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73"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F73">
        <w:rPr>
          <w:rFonts w:ascii="Times New Roman" w:hAnsi="Times New Roman" w:cs="Times New Roman"/>
          <w:b/>
          <w:sz w:val="28"/>
          <w:szCs w:val="28"/>
        </w:rPr>
        <w:t>КИРОВСКОГО РАЙОНА</w:t>
      </w: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54F89" w:rsidRPr="00F76F73" w:rsidRDefault="00754F89" w:rsidP="00754F8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76F7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754F89" w:rsidRPr="00F76F73" w:rsidRDefault="00754F89" w:rsidP="00754F89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54F89" w:rsidRPr="00F76F73" w:rsidRDefault="008555F0" w:rsidP="00754F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E31B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января 2023</w:t>
      </w:r>
      <w:r w:rsidR="00754F89" w:rsidRPr="00F76F73">
        <w:rPr>
          <w:rFonts w:ascii="Times New Roman" w:hAnsi="Times New Roman" w:cs="Times New Roman"/>
          <w:sz w:val="28"/>
          <w:szCs w:val="28"/>
        </w:rPr>
        <w:t xml:space="preserve"> г.                      г. Новопавловск                                 №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E31B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/31</w:t>
      </w:r>
      <w:r w:rsidR="00EE31BB">
        <w:rPr>
          <w:rFonts w:ascii="Times New Roman" w:hAnsi="Times New Roman" w:cs="Times New Roman"/>
          <w:sz w:val="28"/>
          <w:szCs w:val="28"/>
        </w:rPr>
        <w:t>3</w:t>
      </w: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2D233B" w:rsidRDefault="00561973" w:rsidP="00EE31B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плане работы</w:t>
      </w:r>
      <w:r w:rsidR="007B4347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754F89">
        <w:rPr>
          <w:rFonts w:ascii="Times New Roman" w:eastAsia="Times New Roman" w:hAnsi="Times New Roman" w:cs="Times New Roman"/>
          <w:b/>
          <w:sz w:val="28"/>
        </w:rPr>
        <w:t xml:space="preserve">территориальной избирательной комиссии Кировского района </w:t>
      </w:r>
      <w:r>
        <w:rPr>
          <w:rFonts w:ascii="Times New Roman" w:eastAsia="Times New Roman" w:hAnsi="Times New Roman" w:cs="Times New Roman"/>
          <w:b/>
          <w:sz w:val="28"/>
        </w:rPr>
        <w:t>на 2023 год</w:t>
      </w:r>
      <w:r w:rsidR="00692C8C">
        <w:rPr>
          <w:rFonts w:ascii="Times New Roman" w:eastAsia="Times New Roman" w:hAnsi="Times New Roman" w:cs="Times New Roman"/>
          <w:b/>
          <w:sz w:val="28"/>
        </w:rPr>
        <w:t>.</w:t>
      </w:r>
    </w:p>
    <w:p w:rsidR="002D233B" w:rsidRDefault="002D233B">
      <w:pPr>
        <w:spacing w:after="0" w:line="240" w:lineRule="auto"/>
        <w:rPr>
          <w:rFonts w:ascii="Calibri" w:eastAsia="Calibri" w:hAnsi="Calibri" w:cs="Calibri"/>
        </w:rPr>
      </w:pPr>
    </w:p>
    <w:p w:rsidR="0061545C" w:rsidRPr="00561973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Calibri" w:eastAsia="Calibri" w:hAnsi="Calibri" w:cs="Calibri"/>
        </w:rPr>
        <w:tab/>
      </w:r>
      <w:r w:rsidR="00561973" w:rsidRPr="00561973">
        <w:rPr>
          <w:rFonts w:ascii="Times New Roman" w:hAnsi="Times New Roman" w:cs="Times New Roman"/>
          <w:bCs/>
          <w:sz w:val="28"/>
          <w:szCs w:val="28"/>
        </w:rPr>
        <w:t xml:space="preserve">В   соответствии  с подпунктом «в» пункта 9 статьи 26 Федерального закона от 12 июня 2002 года № 67-ФЗ «Об основных гарантиях избирательных прав и права на участие в референдуме граждан Российской Федерации», подпунктом 3 пункта 9 статьи  6  Закона  Ставропольского края от 19 ноября 2003 года № 42-кз «О системе избирательных комиссий в Ставропольском крае», 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Регламентом территориальной избирательной комиссии </w:t>
      </w:r>
      <w:r w:rsidR="00561973">
        <w:rPr>
          <w:rFonts w:ascii="Times New Roman" w:hAnsi="Times New Roman" w:cs="Times New Roman"/>
          <w:sz w:val="28"/>
          <w:szCs w:val="28"/>
        </w:rPr>
        <w:t>Кировского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 района, утвержденного постановлением территориальной комиссии </w:t>
      </w:r>
      <w:r w:rsidR="00561973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района от 21 декабря 2020 </w:t>
      </w:r>
      <w:r w:rsidR="00561973" w:rsidRPr="005619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года № </w:t>
      </w:r>
      <w:r w:rsidR="00561973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1/1</w:t>
      </w:r>
      <w:r w:rsidR="00561973" w:rsidRPr="00561973">
        <w:rPr>
          <w:rFonts w:ascii="Times New Roman" w:hAnsi="Times New Roman" w:cs="Times New Roman"/>
          <w:bCs/>
          <w:sz w:val="28"/>
          <w:szCs w:val="28"/>
        </w:rPr>
        <w:t>,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  территориальная изб</w:t>
      </w:r>
      <w:r w:rsidR="00561973">
        <w:rPr>
          <w:rFonts w:ascii="Times New Roman" w:hAnsi="Times New Roman" w:cs="Times New Roman"/>
          <w:sz w:val="28"/>
          <w:szCs w:val="28"/>
        </w:rPr>
        <w:t>ирательная комиссия Кировского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ПОСТАНОВИЛА:</w:t>
      </w:r>
    </w:p>
    <w:p w:rsidR="0061545C" w:rsidRPr="0061545C" w:rsidRDefault="0061545C" w:rsidP="006154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D233B" w:rsidRDefault="007B43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  <w:t xml:space="preserve">1. </w:t>
      </w:r>
      <w:r w:rsidRPr="00561973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прилагаемый  </w:t>
      </w:r>
      <w:r w:rsidR="00561973" w:rsidRPr="00561973">
        <w:rPr>
          <w:rFonts w:ascii="Times New Roman" w:hAnsi="Times New Roman" w:cs="Times New Roman"/>
          <w:sz w:val="28"/>
        </w:rPr>
        <w:t>План работы территориальной</w:t>
      </w:r>
      <w:r w:rsidR="00561973">
        <w:rPr>
          <w:rFonts w:ascii="Times New Roman CYR" w:hAnsi="Times New Roman CYR"/>
          <w:sz w:val="28"/>
        </w:rPr>
        <w:t xml:space="preserve"> </w:t>
      </w:r>
      <w:r w:rsidR="00561973" w:rsidRPr="00DA05E7">
        <w:rPr>
          <w:rFonts w:ascii="Times New Roman CYR" w:hAnsi="Times New Roman CYR"/>
          <w:sz w:val="28"/>
        </w:rPr>
        <w:t>избирательной комиссии</w:t>
      </w:r>
      <w:r w:rsidR="00561973">
        <w:rPr>
          <w:rFonts w:ascii="Times New Roman" w:eastAsia="Times New Roman" w:hAnsi="Times New Roman" w:cs="Times New Roman"/>
          <w:sz w:val="28"/>
        </w:rPr>
        <w:t xml:space="preserve"> </w:t>
      </w:r>
      <w:r w:rsidR="00754F89">
        <w:rPr>
          <w:rFonts w:ascii="Times New Roman" w:eastAsia="Times New Roman" w:hAnsi="Times New Roman" w:cs="Times New Roman"/>
          <w:sz w:val="28"/>
        </w:rPr>
        <w:t xml:space="preserve">территориальной избирательной комиссии Кировского района </w:t>
      </w:r>
      <w:r w:rsidR="00561973">
        <w:rPr>
          <w:rFonts w:ascii="Times New Roman" w:eastAsia="Times New Roman" w:hAnsi="Times New Roman" w:cs="Times New Roman"/>
          <w:sz w:val="28"/>
        </w:rPr>
        <w:t>на 2023 год.</w:t>
      </w:r>
    </w:p>
    <w:p w:rsidR="00312B9A" w:rsidRPr="00561973" w:rsidRDefault="00561973" w:rsidP="00312B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</w:t>
      </w:r>
      <w:r w:rsidRPr="00561973">
        <w:rPr>
          <w:rFonts w:ascii="Times New Roman" w:hAnsi="Times New Roman" w:cs="Times New Roman"/>
          <w:sz w:val="28"/>
          <w:szCs w:val="28"/>
        </w:rPr>
        <w:t>Р</w:t>
      </w:r>
      <w:r w:rsidRPr="00561973">
        <w:rPr>
          <w:rFonts w:ascii="Times New Roman" w:hAnsi="Times New Roman" w:cs="Times New Roman"/>
          <w:bCs/>
          <w:sz w:val="28"/>
          <w:szCs w:val="28"/>
        </w:rPr>
        <w:t>азместить настоящее постановление на о</w:t>
      </w:r>
      <w:r>
        <w:rPr>
          <w:rFonts w:ascii="Times New Roman" w:hAnsi="Times New Roman" w:cs="Times New Roman"/>
          <w:bCs/>
          <w:sz w:val="28"/>
          <w:szCs w:val="28"/>
        </w:rPr>
        <w:t>фициальном сайте администрации Кировског</w:t>
      </w:r>
      <w:r w:rsidRPr="0056197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EE31BB">
        <w:rPr>
          <w:rFonts w:ascii="Times New Roman" w:hAnsi="Times New Roman" w:cs="Times New Roman"/>
          <w:bCs/>
          <w:sz w:val="28"/>
          <w:szCs w:val="28"/>
        </w:rPr>
        <w:t>городского округа</w:t>
      </w:r>
      <w:r w:rsidRPr="00561973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 в информационно – телекоммуникационной  сети «Интернет» в разделе «Территориальная избирательная комиссия </w:t>
      </w:r>
      <w:r>
        <w:rPr>
          <w:rFonts w:ascii="Times New Roman" w:hAnsi="Times New Roman" w:cs="Times New Roman"/>
          <w:bCs/>
          <w:sz w:val="28"/>
          <w:szCs w:val="28"/>
        </w:rPr>
        <w:t>Кировского</w:t>
      </w:r>
      <w:r w:rsidRPr="00561973">
        <w:rPr>
          <w:rFonts w:ascii="Times New Roman" w:hAnsi="Times New Roman" w:cs="Times New Roman"/>
          <w:bCs/>
          <w:sz w:val="28"/>
          <w:szCs w:val="28"/>
        </w:rPr>
        <w:t xml:space="preserve"> района».</w:t>
      </w:r>
      <w:r w:rsidR="00312B9A" w:rsidRPr="00561973">
        <w:rPr>
          <w:rFonts w:ascii="Times New Roman" w:eastAsia="Times New Roman" w:hAnsi="Times New Roman" w:cs="Times New Roman"/>
          <w:sz w:val="28"/>
        </w:rPr>
        <w:t>.</w:t>
      </w:r>
    </w:p>
    <w:p w:rsidR="002D233B" w:rsidRPr="00561973" w:rsidRDefault="007B4347" w:rsidP="00EE31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  <w:r w:rsidR="0061545C">
        <w:rPr>
          <w:rFonts w:ascii="Times New Roman" w:eastAsia="Times New Roman" w:hAnsi="Times New Roman" w:cs="Times New Roman"/>
          <w:sz w:val="28"/>
        </w:rPr>
        <w:t>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Контроль за выполнением </w:t>
      </w:r>
      <w:r w:rsidR="00561973" w:rsidRPr="00561973">
        <w:rPr>
          <w:rFonts w:ascii="Times New Roman" w:hAnsi="Times New Roman" w:cs="Times New Roman"/>
          <w:sz w:val="28"/>
        </w:rPr>
        <w:t xml:space="preserve">Плана работы территориальной </w:t>
      </w:r>
      <w:r w:rsidR="00EE31BB">
        <w:rPr>
          <w:rFonts w:ascii="Times New Roman" w:hAnsi="Times New Roman" w:cs="Times New Roman"/>
          <w:sz w:val="28"/>
        </w:rPr>
        <w:t>и</w:t>
      </w:r>
      <w:r w:rsidR="00561973" w:rsidRPr="00561973">
        <w:rPr>
          <w:rFonts w:ascii="Times New Roman" w:hAnsi="Times New Roman" w:cs="Times New Roman"/>
          <w:sz w:val="28"/>
        </w:rPr>
        <w:t xml:space="preserve">збирательной комиссии </w:t>
      </w:r>
      <w:r w:rsidR="00561973">
        <w:rPr>
          <w:rFonts w:ascii="Times New Roman" w:hAnsi="Times New Roman" w:cs="Times New Roman"/>
          <w:sz w:val="28"/>
        </w:rPr>
        <w:t>Кировского</w:t>
      </w:r>
      <w:r w:rsidR="00561973" w:rsidRPr="00561973">
        <w:rPr>
          <w:rFonts w:ascii="Times New Roman" w:hAnsi="Times New Roman" w:cs="Times New Roman"/>
          <w:sz w:val="28"/>
        </w:rPr>
        <w:t xml:space="preserve"> района на 2023 год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 возложить на секретаря территориальной избирательной комиссии </w:t>
      </w:r>
      <w:r w:rsidR="00561973">
        <w:rPr>
          <w:rFonts w:ascii="Times New Roman" w:hAnsi="Times New Roman" w:cs="Times New Roman"/>
          <w:sz w:val="28"/>
          <w:szCs w:val="28"/>
        </w:rPr>
        <w:t>Кировского</w:t>
      </w:r>
      <w:r w:rsidR="00561973" w:rsidRPr="00561973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561973">
        <w:rPr>
          <w:rFonts w:ascii="Times New Roman" w:hAnsi="Times New Roman" w:cs="Times New Roman"/>
          <w:sz w:val="28"/>
          <w:szCs w:val="28"/>
        </w:rPr>
        <w:t>Комарову Т.А</w:t>
      </w:r>
      <w:r w:rsidRPr="00561973">
        <w:rPr>
          <w:rFonts w:ascii="Times New Roman" w:eastAsia="Times New Roman" w:hAnsi="Times New Roman" w:cs="Times New Roman"/>
          <w:sz w:val="28"/>
        </w:rPr>
        <w:t>.</w:t>
      </w:r>
    </w:p>
    <w:p w:rsidR="002D233B" w:rsidRDefault="002D233B" w:rsidP="00EE31BB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2D233B" w:rsidRDefault="002D233B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2D233B" w:rsidRDefault="002D233B">
      <w:pPr>
        <w:spacing w:after="0" w:line="240" w:lineRule="auto"/>
        <w:ind w:firstLine="708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9C30E8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819">
        <w:rPr>
          <w:rFonts w:ascii="Times New Roman" w:hAnsi="Times New Roman" w:cs="Times New Roman"/>
          <w:sz w:val="28"/>
          <w:szCs w:val="28"/>
        </w:rPr>
        <w:t xml:space="preserve">Председатель                                                                             </w:t>
      </w:r>
      <w:r w:rsidR="008555F0">
        <w:rPr>
          <w:rFonts w:ascii="Times New Roman" w:hAnsi="Times New Roman" w:cs="Times New Roman"/>
          <w:sz w:val="28"/>
          <w:szCs w:val="28"/>
        </w:rPr>
        <w:t>Т.Ю. Яковлева</w:t>
      </w:r>
    </w:p>
    <w:p w:rsidR="009C30E8" w:rsidRPr="00905819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C30E8" w:rsidRPr="00905819" w:rsidRDefault="009C30E8" w:rsidP="009C3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5819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             </w:t>
      </w:r>
      <w:r w:rsidR="008555F0">
        <w:rPr>
          <w:rFonts w:ascii="Times New Roman" w:hAnsi="Times New Roman" w:cs="Times New Roman"/>
          <w:sz w:val="28"/>
          <w:szCs w:val="28"/>
        </w:rPr>
        <w:t>Т.А. Комарова</w:t>
      </w: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Calibri" w:eastAsia="Calibri" w:hAnsi="Calibri" w:cs="Calibri"/>
        </w:rPr>
      </w:pPr>
    </w:p>
    <w:p w:rsidR="003E739E" w:rsidRDefault="003E739E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p w:rsidR="00147216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</w:rPr>
      </w:pPr>
    </w:p>
    <w:tbl>
      <w:tblPr>
        <w:tblW w:w="0" w:type="auto"/>
        <w:tblLook w:val="01E0"/>
      </w:tblPr>
      <w:tblGrid>
        <w:gridCol w:w="4496"/>
        <w:gridCol w:w="5357"/>
      </w:tblGrid>
      <w:tr w:rsidR="00EE31BB" w:rsidRPr="00EE31BB" w:rsidTr="00250E63">
        <w:tc>
          <w:tcPr>
            <w:tcW w:w="7581" w:type="dxa"/>
            <w:shd w:val="clear" w:color="auto" w:fill="auto"/>
          </w:tcPr>
          <w:p w:rsidR="00EE31BB" w:rsidRPr="00EE31BB" w:rsidRDefault="00EE31BB" w:rsidP="00250E63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81" w:type="dxa"/>
            <w:shd w:val="clear" w:color="auto" w:fill="auto"/>
          </w:tcPr>
          <w:p w:rsidR="00EE31BB" w:rsidRPr="00EE31BB" w:rsidRDefault="00EE31BB" w:rsidP="00EE31B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EE31BB" w:rsidRPr="00EE31BB" w:rsidRDefault="00EE31BB" w:rsidP="00EE31B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постановлением территориальной</w:t>
            </w:r>
          </w:p>
          <w:p w:rsidR="00EE31BB" w:rsidRPr="00EE31BB" w:rsidRDefault="00EE31BB" w:rsidP="00EE31B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избирательной комиссии</w:t>
            </w:r>
          </w:p>
          <w:p w:rsidR="00EE31BB" w:rsidRPr="00EE31BB" w:rsidRDefault="00EE31BB" w:rsidP="00EE31BB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</w:t>
            </w: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  <w:p w:rsidR="00EE31BB" w:rsidRPr="00EE31BB" w:rsidRDefault="00EE31BB" w:rsidP="00EE31BB">
            <w:pPr>
              <w:pStyle w:val="a6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 xml:space="preserve"> января 2023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74/313</w:t>
            </w:r>
          </w:p>
        </w:tc>
      </w:tr>
    </w:tbl>
    <w:p w:rsidR="00EE31BB" w:rsidRPr="00EE31BB" w:rsidRDefault="00EE31BB" w:rsidP="00EE31B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BB" w:rsidRPr="00EE31BB" w:rsidRDefault="00EE31BB" w:rsidP="00EE31BB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31BB" w:rsidRPr="00EE31BB" w:rsidRDefault="00EE31BB" w:rsidP="00EE31BB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E31BB">
        <w:rPr>
          <w:rFonts w:ascii="Times New Roman" w:hAnsi="Times New Roman" w:cs="Times New Roman"/>
          <w:sz w:val="28"/>
          <w:szCs w:val="28"/>
        </w:rPr>
        <w:t xml:space="preserve">План  работы </w:t>
      </w:r>
    </w:p>
    <w:p w:rsidR="00EE31BB" w:rsidRPr="00EE31BB" w:rsidRDefault="00EE31BB" w:rsidP="00EE31BB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E31BB">
        <w:rPr>
          <w:rFonts w:ascii="Times New Roman" w:hAnsi="Times New Roman" w:cs="Times New Roman"/>
          <w:sz w:val="28"/>
          <w:szCs w:val="28"/>
        </w:rPr>
        <w:t xml:space="preserve">территориальной избирательной комиссии  </w:t>
      </w:r>
      <w:r>
        <w:rPr>
          <w:rFonts w:ascii="Times New Roman" w:hAnsi="Times New Roman" w:cs="Times New Roman"/>
          <w:sz w:val="28"/>
          <w:szCs w:val="28"/>
        </w:rPr>
        <w:t>Кировского</w:t>
      </w:r>
      <w:r w:rsidRPr="00EE31BB">
        <w:rPr>
          <w:rFonts w:ascii="Times New Roman" w:hAnsi="Times New Roman" w:cs="Times New Roman"/>
          <w:sz w:val="28"/>
          <w:szCs w:val="28"/>
        </w:rPr>
        <w:t xml:space="preserve"> района на 2023 год</w:t>
      </w:r>
      <w:r w:rsidRPr="00EE31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5"/>
        <w:tblW w:w="11057" w:type="dxa"/>
        <w:tblInd w:w="-601" w:type="dxa"/>
        <w:tblLayout w:type="fixed"/>
        <w:tblLook w:val="04A0"/>
      </w:tblPr>
      <w:tblGrid>
        <w:gridCol w:w="709"/>
        <w:gridCol w:w="5817"/>
        <w:gridCol w:w="1838"/>
        <w:gridCol w:w="2693"/>
      </w:tblGrid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38" w:type="dxa"/>
          </w:tcPr>
          <w:p w:rsidR="00EE31BB" w:rsidRPr="00EE31BB" w:rsidRDefault="00EE31BB" w:rsidP="00A06A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693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31BB" w:rsidRPr="00EE31BB" w:rsidTr="00B51268">
        <w:tc>
          <w:tcPr>
            <w:tcW w:w="11057" w:type="dxa"/>
            <w:gridSpan w:val="4"/>
          </w:tcPr>
          <w:p w:rsidR="00EE31BB" w:rsidRPr="00EE31BB" w:rsidRDefault="00EE31BB" w:rsidP="00EE31BB">
            <w:pPr>
              <w:pStyle w:val="a4"/>
              <w:widowControl/>
              <w:numPr>
                <w:ilvl w:val="0"/>
                <w:numId w:val="1"/>
              </w:num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</w:rPr>
            </w:pPr>
            <w:r w:rsidRPr="00EE31BB">
              <w:rPr>
                <w:b/>
                <w:sz w:val="28"/>
                <w:szCs w:val="28"/>
              </w:rPr>
              <w:t>Основные направления деятельности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Подготовка ответов по запросам избирательной комиссии Ставропольского края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5817" w:type="dxa"/>
          </w:tcPr>
          <w:p w:rsidR="00EE31BB" w:rsidRPr="00EE31BB" w:rsidRDefault="00EE31BB" w:rsidP="00EE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Работа по формированию участковых избирательных комиссий новых составов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Кировского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 (далее – УИК)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февраль-июнь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817" w:type="dxa"/>
          </w:tcPr>
          <w:p w:rsidR="00EE31BB" w:rsidRPr="00EE31BB" w:rsidRDefault="00EE31BB" w:rsidP="00EE31B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по ведению, уточнению личных данных сформированных составов УИК, резерва составов УИК, проведение мероприятий по назначению новых членов УИК вместо выбывших, дополнительному зачислению 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резерв составов УИК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июнь –декабрь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 в подготовке и проведении первого организационного заседания УИК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методической помощи в подготовке проектов постановлений к заседаниям УИК (при необходимости)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июнь-декабрь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Обучение членов избирательных комиссий и других участников избирательного (референдумного) процесса 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 отдельному плану)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Координация деятельности участковых избирательных комиссий, оказание им правовой, методической, информационной помощи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проведение мероприятий по повышению правовой культуры избирателей, будущих избирателей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весь период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(по отдельному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плану)</w:t>
            </w:r>
          </w:p>
        </w:tc>
        <w:tc>
          <w:tcPr>
            <w:tcW w:w="2693" w:type="dxa"/>
          </w:tcPr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Яковлева Т.Ю.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</w:t>
            </w:r>
          </w:p>
        </w:tc>
        <w:tc>
          <w:tcPr>
            <w:tcW w:w="5817" w:type="dxa"/>
          </w:tcPr>
          <w:p w:rsidR="00EE31BB" w:rsidRPr="00EE31BB" w:rsidRDefault="00EE31BB" w:rsidP="00A06A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Анализ обеспечения учета и сохранности, инвентаризация технологического и иного оборудования, помещений для голосования. Организация работы по списанию материальных ценностей и технологического оборудования, непригодного к использованию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Т.А.</w:t>
            </w:r>
          </w:p>
          <w:p w:rsidR="00EE31BB" w:rsidRPr="00EE31BB" w:rsidRDefault="00EE31BB" w:rsidP="00EE3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Купина В.В.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Направление в избирательную комиссию Ставропольского края информации о деятельности избирательных комиссий, проведенных мероприятиях для размещения на официальном сайте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EE31BB" w:rsidRPr="003867B6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Т.А.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817" w:type="dxa"/>
          </w:tcPr>
          <w:p w:rsidR="00EE31BB" w:rsidRPr="00EE31BB" w:rsidRDefault="00EE31BB" w:rsidP="003867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Рассмотрение обращений граждан в пределах компетенции территориальной избирательной комиссии </w:t>
            </w:r>
            <w:r w:rsid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Кировского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района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3867B6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Осуществление контроля за соблюдением избирательных прав и права на участие в референдуме граждан Российской Федерации, проживающих на территории </w:t>
            </w:r>
            <w:r w:rsid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Кировского </w:t>
            </w:r>
          </w:p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района, рассмотрение жалоб на решения и действия (бездействие) нижестоящих избирательных комиссий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Разработка и подготовка методических материалов и памяток для членов участковых избирательных комиссий по вопросам их обучения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 -декабрь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11057" w:type="dxa"/>
            <w:gridSpan w:val="4"/>
          </w:tcPr>
          <w:p w:rsidR="00EE31BB" w:rsidRPr="00EE31BB" w:rsidRDefault="00EE31BB" w:rsidP="00250E63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2.  Вопросы для рассмотрения на заседаниях территориальной </w:t>
            </w:r>
          </w:p>
          <w:p w:rsidR="00EE31BB" w:rsidRPr="00EE31BB" w:rsidRDefault="00EE31BB" w:rsidP="003867B6">
            <w:pPr>
              <w:spacing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избирательной комиссии </w:t>
            </w:r>
            <w:r w:rsidR="003867B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Кировского</w:t>
            </w:r>
            <w:r w:rsidRPr="00EE31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 истечении сроков полномочий членов УИК, опубликование в средствах массовых информаций информации о предстоящем формировании УИК новых составов 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 итогах работы проверки кандидатур, предложенных в составы УИК резерв составов УИК, на предмет отсутствия ограничений, предусмотренных ст. 29 Федерального закона от 12.06.2002 № 67-ФЗ «Об основных гарантиях избирательных прав и права на участие в референдуме граждан Российской Федерации»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 xml:space="preserve">2.3. 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формировании УИК и назначении председателей УИК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spacing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О формировании резерва УИК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 подготовке и проведении </w:t>
            </w: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мероприятия,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посвященные празднованию </w:t>
            </w:r>
            <w:r w:rsidR="00A06A1F">
              <w:rPr>
                <w:rFonts w:ascii="Times New Roman" w:hAnsi="Times New Roman" w:cs="Times New Roman"/>
                <w:sz w:val="28"/>
                <w:szCs w:val="28"/>
              </w:rPr>
              <w:t>30-летия избирательной</w:t>
            </w:r>
            <w:r w:rsidR="00A06A1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системы Российской Федерации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август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2.6 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ходе выполнения мероприятий в рамках Дня молодого избирателя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817" w:type="dxa"/>
          </w:tcPr>
          <w:p w:rsidR="00EE31BB" w:rsidRPr="00EE31BB" w:rsidRDefault="00EE31BB" w:rsidP="00386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 вопросах, связанных с реализацией Плана мероприятий по повышению правовой культуры избирателей (участников референдума) и обучению организа</w:t>
            </w:r>
            <w:r w:rsid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торов выборов и референдумов в Кировском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районе на 2023 год</w:t>
            </w:r>
          </w:p>
        </w:tc>
        <w:tc>
          <w:tcPr>
            <w:tcW w:w="1838" w:type="dxa"/>
          </w:tcPr>
          <w:p w:rsidR="00EE31BB" w:rsidRPr="003867B6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январь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817" w:type="dxa"/>
          </w:tcPr>
          <w:p w:rsidR="00EE31BB" w:rsidRPr="00EE31BB" w:rsidRDefault="00EE31BB" w:rsidP="003867B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 Плане работы территориальной избирательной комиссии </w:t>
            </w:r>
            <w:r w:rsidR="003867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Кировского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 на 2024 год (далее – ТИК)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Об утверждении номенклатуры ТИК на 2024 г.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11057" w:type="dxa"/>
            <w:gridSpan w:val="4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 Основные мероприятия по обеспечению порядка хранения и обработки документов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Комплектование дел, образуемых в процессе деятельности ТИК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Заседания экспертной комиссии ТИК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Обработка документов постоянного хранения и временного хранения дел ТИК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</w:tc>
      </w:tr>
      <w:tr w:rsidR="00EE31BB" w:rsidRPr="00EE31BB" w:rsidTr="00B51268">
        <w:tc>
          <w:tcPr>
            <w:tcW w:w="11057" w:type="dxa"/>
            <w:gridSpan w:val="4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 Взаимодействие с политическими партиями, органами местного самоуправления,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правоохранительными органами и иными учреждениями и организациями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Взаимодействие с местными отделениями политических партий, общественными организациями по вопросам формирования новых составов УИК, резерва составов УИК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февраль -декабрь</w:t>
            </w:r>
          </w:p>
        </w:tc>
        <w:tc>
          <w:tcPr>
            <w:tcW w:w="2693" w:type="dxa"/>
          </w:tcPr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3867B6" w:rsidRDefault="003867B6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EE31BB" w:rsidRPr="00EE31BB" w:rsidTr="00B51268">
        <w:tc>
          <w:tcPr>
            <w:tcW w:w="11057" w:type="dxa"/>
            <w:gridSpan w:val="4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5. Мероприятия, посвященные празднованию 30-летия избирательной системы Российской Федерации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817" w:type="dxa"/>
          </w:tcPr>
          <w:p w:rsidR="00EE31BB" w:rsidRPr="00EE31BB" w:rsidRDefault="003867B6" w:rsidP="00250E63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информации «Сегодня ты школьник, а завтра ты избиратель»</w:t>
            </w:r>
            <w:r w:rsidR="00EE31BB" w:rsidRPr="003867B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, с</w:t>
            </w:r>
            <w:r w:rsidR="00EE31BB"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участием членов ТИК, молодежи, волонтеров серебряного возраста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B51268" w:rsidRDefault="00B51268" w:rsidP="00B512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EE31BB" w:rsidRPr="00EE31BB" w:rsidRDefault="00B51268" w:rsidP="00B5126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Магомедов М-Т.З. </w:t>
            </w:r>
            <w:r w:rsid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3867B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Т.А., общеобразовательные организации Кировского района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B51268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126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5.2.</w:t>
            </w:r>
          </w:p>
        </w:tc>
        <w:tc>
          <w:tcPr>
            <w:tcW w:w="5817" w:type="dxa"/>
          </w:tcPr>
          <w:p w:rsidR="00EE31BB" w:rsidRPr="00C370B7" w:rsidRDefault="00EE31BB" w:rsidP="00C370B7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Организация </w:t>
            </w:r>
            <w:r w:rsidRP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проведения торжественного мероприятия «</w:t>
            </w:r>
            <w:r w:rsidR="00C370B7" w:rsidRPr="00C370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Нам и дальше вместе жить</w:t>
            </w:r>
            <w:r w:rsidRP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».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Чествование ветеранов избирательной системы </w:t>
            </w:r>
            <w:r w:rsid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Кировского</w:t>
            </w:r>
            <w:r w:rsidRP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района, волонтеров</w:t>
            </w: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</w:tcPr>
          <w:p w:rsidR="00C370B7" w:rsidRDefault="00C370B7" w:rsidP="00C37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C370B7" w:rsidRDefault="00C370B7" w:rsidP="00C37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EE31BB" w:rsidRPr="00EE31BB" w:rsidRDefault="00C370B7" w:rsidP="00C370B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</w:t>
            </w:r>
            <w:r w:rsidR="00EE31BB"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EE31BB" w:rsidRPr="00EE31BB" w:rsidRDefault="00EE31BB" w:rsidP="00250E6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 участии муниципальных учреждений культуры и </w:t>
            </w:r>
            <w:r w:rsid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отдела </w:t>
            </w:r>
            <w:r w:rsid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администрации 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 работе с молодежью</w:t>
            </w:r>
          </w:p>
        </w:tc>
      </w:tr>
      <w:tr w:rsidR="00EE31BB" w:rsidRPr="00EE31BB" w:rsidTr="00B51268">
        <w:tc>
          <w:tcPr>
            <w:tcW w:w="709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5817" w:type="dxa"/>
          </w:tcPr>
          <w:p w:rsidR="00EE31BB" w:rsidRPr="00EE31BB" w:rsidRDefault="00EE31BB" w:rsidP="00250E63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Оформление и презентация историко-документальной выставки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«Становление и развитие избирательной системы </w:t>
            </w:r>
            <w:r w:rsidR="00C370B7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 Кировском районе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»  </w:t>
            </w:r>
          </w:p>
          <w:p w:rsidR="00EE31BB" w:rsidRPr="00EE31BB" w:rsidRDefault="00EE31BB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38" w:type="dxa"/>
          </w:tcPr>
          <w:p w:rsidR="00EE31BB" w:rsidRPr="00EE31BB" w:rsidRDefault="00EE31BB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</w:tcPr>
          <w:p w:rsidR="00C370B7" w:rsidRDefault="00C370B7" w:rsidP="00C37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C370B7" w:rsidRDefault="00C370B7" w:rsidP="00C37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C370B7" w:rsidRPr="00EE31BB" w:rsidRDefault="00C370B7" w:rsidP="00C370B7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EE31BB" w:rsidRPr="00EE31BB" w:rsidRDefault="00C370B7" w:rsidP="00C370B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при участии муниципальных учреждений культуры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отдела администрации 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 работе с молодежью</w:t>
            </w:r>
          </w:p>
        </w:tc>
      </w:tr>
      <w:tr w:rsidR="00C370B7" w:rsidRPr="00C370B7" w:rsidTr="00B51268">
        <w:tc>
          <w:tcPr>
            <w:tcW w:w="709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817" w:type="dxa"/>
          </w:tcPr>
          <w:p w:rsidR="00C370B7" w:rsidRPr="00EE31BB" w:rsidRDefault="00C370B7" w:rsidP="00250E6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C370B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нтерактивная викторина «Я гражданин, а это значит…»</w:t>
            </w:r>
          </w:p>
        </w:tc>
        <w:tc>
          <w:tcPr>
            <w:tcW w:w="1838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3" w:type="dxa"/>
          </w:tcPr>
          <w:p w:rsidR="00C370B7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C370B7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Магомедов М-Т.З.</w:t>
            </w:r>
          </w:p>
          <w:p w:rsidR="00C370B7" w:rsidRPr="00EE31BB" w:rsidRDefault="00C370B7" w:rsidP="00250E63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C370B7" w:rsidRPr="00EE31BB" w:rsidRDefault="00C370B7" w:rsidP="00250E6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при участии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обучающихся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СПО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отдела администрации 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по работе с молодежью</w:t>
            </w:r>
          </w:p>
        </w:tc>
      </w:tr>
      <w:tr w:rsidR="00C370B7" w:rsidRPr="00EE31BB" w:rsidTr="00B51268">
        <w:tc>
          <w:tcPr>
            <w:tcW w:w="11057" w:type="dxa"/>
            <w:gridSpan w:val="4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b/>
                <w:sz w:val="28"/>
                <w:szCs w:val="28"/>
              </w:rPr>
              <w:t>6. Информационная деятельность</w:t>
            </w:r>
          </w:p>
        </w:tc>
      </w:tr>
      <w:tr w:rsidR="00C370B7" w:rsidRPr="00EE31BB" w:rsidTr="00B51268">
        <w:tc>
          <w:tcPr>
            <w:tcW w:w="709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817" w:type="dxa"/>
          </w:tcPr>
          <w:p w:rsidR="00C370B7" w:rsidRPr="00EE31BB" w:rsidRDefault="00C370B7" w:rsidP="00386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Подготовка для размещения информационных и иных материалов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ТИК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разделе «Территориальная избирательного комиссия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Кировского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района» на официальном сайте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Кировского городского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округа Ставропольского края</w:t>
            </w:r>
            <w:r w:rsidRPr="00EE31BB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 информационно-телекоммуникационной сети «Интернет»</w:t>
            </w:r>
          </w:p>
        </w:tc>
        <w:tc>
          <w:tcPr>
            <w:tcW w:w="1838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70B7" w:rsidRPr="003867B6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Комарова Т.А.</w:t>
            </w:r>
          </w:p>
        </w:tc>
      </w:tr>
      <w:tr w:rsidR="00C370B7" w:rsidRPr="00EE31BB" w:rsidTr="00B51268">
        <w:tc>
          <w:tcPr>
            <w:tcW w:w="709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817" w:type="dxa"/>
          </w:tcPr>
          <w:p w:rsidR="00C370B7" w:rsidRPr="00EE31BB" w:rsidRDefault="00C370B7" w:rsidP="003867B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Подготовка и размещение информации в социальных медиа о деятельности избирательных комиссий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Кировского </w:t>
            </w:r>
            <w:r w:rsidRPr="00EE31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района и проведенных мероприятиях                                                                                 </w:t>
            </w:r>
          </w:p>
        </w:tc>
        <w:tc>
          <w:tcPr>
            <w:tcW w:w="1838" w:type="dxa"/>
          </w:tcPr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1B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</w:tcPr>
          <w:p w:rsidR="00C370B7" w:rsidRDefault="00C370B7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Яковлева Т.Ю.</w:t>
            </w:r>
          </w:p>
          <w:p w:rsidR="00C370B7" w:rsidRDefault="00C370B7" w:rsidP="003867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Комарова Т.А. </w:t>
            </w:r>
          </w:p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C370B7" w:rsidRPr="00EE31BB" w:rsidRDefault="00C370B7" w:rsidP="00250E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EE31BB" w:rsidRPr="00EE31BB" w:rsidRDefault="00EE31BB" w:rsidP="00EE31BB">
      <w:pPr>
        <w:rPr>
          <w:rFonts w:ascii="Times New Roman" w:hAnsi="Times New Roman" w:cs="Times New Roman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147216" w:rsidRPr="00EE31BB" w:rsidRDefault="00147216">
      <w:pPr>
        <w:spacing w:after="0" w:line="240" w:lineRule="auto"/>
        <w:rPr>
          <w:rFonts w:ascii="Times New Roman" w:eastAsia="Times New Roman" w:hAnsi="Times New Roman" w:cs="Times New Roman"/>
          <w:color w:val="FFFFFF"/>
          <w:sz w:val="28"/>
          <w:szCs w:val="28"/>
        </w:rPr>
      </w:pPr>
    </w:p>
    <w:p w:rsidR="002D233B" w:rsidRPr="00EE31BB" w:rsidRDefault="002D233B">
      <w:pPr>
        <w:tabs>
          <w:tab w:val="left" w:pos="4956"/>
          <w:tab w:val="center" w:pos="8401"/>
          <w:tab w:val="right" w:pos="12554"/>
        </w:tabs>
        <w:spacing w:after="0" w:line="240" w:lineRule="auto"/>
        <w:ind w:left="424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D233B" w:rsidRPr="00EE31BB" w:rsidSect="00BB2B3A">
      <w:pgSz w:w="11906" w:h="16838"/>
      <w:pgMar w:top="1134" w:right="851" w:bottom="1134" w:left="1134" w:header="709" w:footer="709" w:gutter="28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60CC"/>
    <w:multiLevelType w:val="hybridMultilevel"/>
    <w:tmpl w:val="F80A4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233B"/>
    <w:rsid w:val="00012432"/>
    <w:rsid w:val="00034D9D"/>
    <w:rsid w:val="00034ECC"/>
    <w:rsid w:val="000535BC"/>
    <w:rsid w:val="00055D79"/>
    <w:rsid w:val="00067458"/>
    <w:rsid w:val="00070EDE"/>
    <w:rsid w:val="00084C90"/>
    <w:rsid w:val="000924E7"/>
    <w:rsid w:val="000A0EA6"/>
    <w:rsid w:val="000A1393"/>
    <w:rsid w:val="000A5A06"/>
    <w:rsid w:val="000E4A09"/>
    <w:rsid w:val="00123F86"/>
    <w:rsid w:val="00133A99"/>
    <w:rsid w:val="001470EF"/>
    <w:rsid w:val="00147216"/>
    <w:rsid w:val="00172C42"/>
    <w:rsid w:val="001B557E"/>
    <w:rsid w:val="001E52E0"/>
    <w:rsid w:val="001F2676"/>
    <w:rsid w:val="00211682"/>
    <w:rsid w:val="002126F4"/>
    <w:rsid w:val="00216702"/>
    <w:rsid w:val="00240839"/>
    <w:rsid w:val="0025008E"/>
    <w:rsid w:val="002607A8"/>
    <w:rsid w:val="002622B8"/>
    <w:rsid w:val="002C17A4"/>
    <w:rsid w:val="002D233B"/>
    <w:rsid w:val="002F2762"/>
    <w:rsid w:val="002F643C"/>
    <w:rsid w:val="00312B9A"/>
    <w:rsid w:val="00341DD1"/>
    <w:rsid w:val="0037487E"/>
    <w:rsid w:val="00383E05"/>
    <w:rsid w:val="003867B6"/>
    <w:rsid w:val="003B3407"/>
    <w:rsid w:val="003C0CEF"/>
    <w:rsid w:val="003D6747"/>
    <w:rsid w:val="003E739E"/>
    <w:rsid w:val="004172A4"/>
    <w:rsid w:val="00455640"/>
    <w:rsid w:val="0046109E"/>
    <w:rsid w:val="004630D8"/>
    <w:rsid w:val="00471BB2"/>
    <w:rsid w:val="00492809"/>
    <w:rsid w:val="00492A15"/>
    <w:rsid w:val="00495C88"/>
    <w:rsid w:val="004A5829"/>
    <w:rsid w:val="004B0045"/>
    <w:rsid w:val="004F710D"/>
    <w:rsid w:val="00525CE6"/>
    <w:rsid w:val="00554987"/>
    <w:rsid w:val="00561973"/>
    <w:rsid w:val="00592294"/>
    <w:rsid w:val="005D7AFF"/>
    <w:rsid w:val="005F0506"/>
    <w:rsid w:val="005F67C4"/>
    <w:rsid w:val="0061545C"/>
    <w:rsid w:val="0063795A"/>
    <w:rsid w:val="00670C9B"/>
    <w:rsid w:val="0067148D"/>
    <w:rsid w:val="0067641C"/>
    <w:rsid w:val="00692C8C"/>
    <w:rsid w:val="00694982"/>
    <w:rsid w:val="006A47D6"/>
    <w:rsid w:val="007055B3"/>
    <w:rsid w:val="0071750D"/>
    <w:rsid w:val="00750B07"/>
    <w:rsid w:val="007519BA"/>
    <w:rsid w:val="00754F89"/>
    <w:rsid w:val="00755C9D"/>
    <w:rsid w:val="007578EF"/>
    <w:rsid w:val="00777F4D"/>
    <w:rsid w:val="00793DA8"/>
    <w:rsid w:val="007A4001"/>
    <w:rsid w:val="007A6E67"/>
    <w:rsid w:val="007B4347"/>
    <w:rsid w:val="007B60BC"/>
    <w:rsid w:val="007C46F0"/>
    <w:rsid w:val="007E2C55"/>
    <w:rsid w:val="007E46A2"/>
    <w:rsid w:val="00803934"/>
    <w:rsid w:val="00815C16"/>
    <w:rsid w:val="00816B52"/>
    <w:rsid w:val="0083133F"/>
    <w:rsid w:val="008555F0"/>
    <w:rsid w:val="008570D8"/>
    <w:rsid w:val="00875435"/>
    <w:rsid w:val="008D3876"/>
    <w:rsid w:val="008F7534"/>
    <w:rsid w:val="009005A8"/>
    <w:rsid w:val="0093669E"/>
    <w:rsid w:val="00977FA9"/>
    <w:rsid w:val="00982285"/>
    <w:rsid w:val="009976E7"/>
    <w:rsid w:val="009C30E8"/>
    <w:rsid w:val="009C4F99"/>
    <w:rsid w:val="00A06A1F"/>
    <w:rsid w:val="00A118DB"/>
    <w:rsid w:val="00A734C2"/>
    <w:rsid w:val="00A8357A"/>
    <w:rsid w:val="00AA4A2D"/>
    <w:rsid w:val="00AB2904"/>
    <w:rsid w:val="00AC1030"/>
    <w:rsid w:val="00AC3419"/>
    <w:rsid w:val="00AD24D2"/>
    <w:rsid w:val="00AE4044"/>
    <w:rsid w:val="00B06A35"/>
    <w:rsid w:val="00B51268"/>
    <w:rsid w:val="00B514BF"/>
    <w:rsid w:val="00B70BFD"/>
    <w:rsid w:val="00B83F36"/>
    <w:rsid w:val="00B8434F"/>
    <w:rsid w:val="00B85405"/>
    <w:rsid w:val="00BA3D40"/>
    <w:rsid w:val="00BB2B3A"/>
    <w:rsid w:val="00BC58B9"/>
    <w:rsid w:val="00BC7A2D"/>
    <w:rsid w:val="00BD1D68"/>
    <w:rsid w:val="00BF352B"/>
    <w:rsid w:val="00BF4A5E"/>
    <w:rsid w:val="00C039E9"/>
    <w:rsid w:val="00C04D3D"/>
    <w:rsid w:val="00C230D0"/>
    <w:rsid w:val="00C237FB"/>
    <w:rsid w:val="00C370B7"/>
    <w:rsid w:val="00C548C8"/>
    <w:rsid w:val="00C65F67"/>
    <w:rsid w:val="00C71AA7"/>
    <w:rsid w:val="00C726C6"/>
    <w:rsid w:val="00C7277B"/>
    <w:rsid w:val="00CC50E6"/>
    <w:rsid w:val="00CC7C57"/>
    <w:rsid w:val="00CD5794"/>
    <w:rsid w:val="00D00A63"/>
    <w:rsid w:val="00D10CB0"/>
    <w:rsid w:val="00D237B3"/>
    <w:rsid w:val="00D23B23"/>
    <w:rsid w:val="00D23C67"/>
    <w:rsid w:val="00D3778B"/>
    <w:rsid w:val="00D70DC4"/>
    <w:rsid w:val="00D803B1"/>
    <w:rsid w:val="00D94415"/>
    <w:rsid w:val="00DD679F"/>
    <w:rsid w:val="00DE5696"/>
    <w:rsid w:val="00E05A9A"/>
    <w:rsid w:val="00E14461"/>
    <w:rsid w:val="00E200D4"/>
    <w:rsid w:val="00E20820"/>
    <w:rsid w:val="00E43741"/>
    <w:rsid w:val="00E4512C"/>
    <w:rsid w:val="00E61969"/>
    <w:rsid w:val="00E65670"/>
    <w:rsid w:val="00E71EB0"/>
    <w:rsid w:val="00E95040"/>
    <w:rsid w:val="00E96B36"/>
    <w:rsid w:val="00EC5A99"/>
    <w:rsid w:val="00EE31BB"/>
    <w:rsid w:val="00EF13F6"/>
    <w:rsid w:val="00F005F3"/>
    <w:rsid w:val="00F0305A"/>
    <w:rsid w:val="00F07D69"/>
    <w:rsid w:val="00F2569C"/>
    <w:rsid w:val="00F65EDB"/>
    <w:rsid w:val="00F71C48"/>
    <w:rsid w:val="00F7779C"/>
    <w:rsid w:val="00F852D5"/>
    <w:rsid w:val="00FB34AC"/>
    <w:rsid w:val="00FB3B6A"/>
    <w:rsid w:val="00FC026A"/>
    <w:rsid w:val="00FD2F8B"/>
    <w:rsid w:val="00FE08EA"/>
    <w:rsid w:val="00FF4D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B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uiPriority w:val="99"/>
    <w:rsid w:val="00B83F36"/>
    <w:pPr>
      <w:spacing w:after="120" w:line="240" w:lineRule="auto"/>
      <w:ind w:left="4536"/>
      <w:jc w:val="center"/>
    </w:pPr>
    <w:rPr>
      <w:rFonts w:ascii="Times New Roman CYR" w:eastAsia="Times New Roman" w:hAnsi="Times New Roman CYR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EE31BB"/>
    <w:pPr>
      <w:widowControl w:val="0"/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39"/>
    <w:rsid w:val="00EE31BB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E31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Ekon123</cp:lastModifiedBy>
  <cp:revision>3</cp:revision>
  <cp:lastPrinted>2023-02-01T11:16:00Z</cp:lastPrinted>
  <dcterms:created xsi:type="dcterms:W3CDTF">2023-02-01T10:06:00Z</dcterms:created>
  <dcterms:modified xsi:type="dcterms:W3CDTF">2023-02-01T11:40:00Z</dcterms:modified>
</cp:coreProperties>
</file>