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03" w:rsidRPr="002A5103" w:rsidRDefault="002A5103" w:rsidP="002A5103">
      <w:pPr>
        <w:pStyle w:val="a4"/>
        <w:jc w:val="center"/>
        <w:rPr>
          <w:b/>
          <w:sz w:val="28"/>
          <w:szCs w:val="28"/>
        </w:rPr>
      </w:pPr>
      <w:r w:rsidRPr="002A5103">
        <w:rPr>
          <w:b/>
          <w:sz w:val="28"/>
          <w:szCs w:val="28"/>
        </w:rPr>
        <w:t>ТЕРРИТОРИАЛЬНАЯ ИЗБИРАТЕЛЬНАЯ КОМИССИЯ</w:t>
      </w:r>
    </w:p>
    <w:p w:rsidR="002A5103" w:rsidRPr="002A5103" w:rsidRDefault="002A5103" w:rsidP="002A5103">
      <w:pPr>
        <w:pStyle w:val="a4"/>
        <w:jc w:val="center"/>
        <w:rPr>
          <w:b/>
          <w:sz w:val="28"/>
          <w:szCs w:val="28"/>
        </w:rPr>
      </w:pPr>
      <w:r w:rsidRPr="002A5103">
        <w:rPr>
          <w:b/>
          <w:sz w:val="28"/>
          <w:szCs w:val="28"/>
        </w:rPr>
        <w:t>КИРОВСКОГО РАЙОНА</w:t>
      </w:r>
    </w:p>
    <w:p w:rsidR="002A5103" w:rsidRPr="002A5103" w:rsidRDefault="002A5103" w:rsidP="002A5103">
      <w:pPr>
        <w:pStyle w:val="a4"/>
        <w:jc w:val="center"/>
        <w:rPr>
          <w:b/>
          <w:sz w:val="28"/>
          <w:szCs w:val="28"/>
        </w:rPr>
      </w:pPr>
    </w:p>
    <w:p w:rsidR="002A5103" w:rsidRPr="002A5103" w:rsidRDefault="002A5103" w:rsidP="002A5103">
      <w:pPr>
        <w:pStyle w:val="a4"/>
        <w:jc w:val="center"/>
        <w:rPr>
          <w:b/>
          <w:sz w:val="28"/>
          <w:szCs w:val="28"/>
        </w:rPr>
      </w:pPr>
      <w:r w:rsidRPr="002A5103">
        <w:rPr>
          <w:b/>
          <w:sz w:val="28"/>
          <w:szCs w:val="28"/>
        </w:rPr>
        <w:t>ПОСТАНОВЛЕНИЕ</w:t>
      </w:r>
    </w:p>
    <w:p w:rsidR="002A5103" w:rsidRPr="002A5103" w:rsidRDefault="002A5103" w:rsidP="002A5103">
      <w:pPr>
        <w:pStyle w:val="a4"/>
        <w:jc w:val="center"/>
        <w:rPr>
          <w:sz w:val="28"/>
          <w:szCs w:val="28"/>
        </w:rPr>
      </w:pPr>
    </w:p>
    <w:p w:rsidR="002A5103" w:rsidRPr="002A5103" w:rsidRDefault="002A5103" w:rsidP="002A5103">
      <w:pPr>
        <w:pStyle w:val="a4"/>
        <w:jc w:val="center"/>
        <w:rPr>
          <w:sz w:val="28"/>
          <w:szCs w:val="28"/>
        </w:rPr>
      </w:pPr>
    </w:p>
    <w:p w:rsidR="002A5103" w:rsidRPr="002A5103" w:rsidRDefault="002A5103" w:rsidP="002A5103">
      <w:pPr>
        <w:pStyle w:val="a4"/>
        <w:jc w:val="center"/>
        <w:rPr>
          <w:sz w:val="28"/>
          <w:szCs w:val="28"/>
        </w:rPr>
      </w:pPr>
      <w:r w:rsidRPr="002A5103">
        <w:rPr>
          <w:sz w:val="28"/>
          <w:szCs w:val="28"/>
        </w:rPr>
        <w:t>2</w:t>
      </w:r>
      <w:r>
        <w:rPr>
          <w:sz w:val="28"/>
          <w:szCs w:val="28"/>
        </w:rPr>
        <w:t>4</w:t>
      </w:r>
      <w:r w:rsidRPr="002A5103">
        <w:rPr>
          <w:sz w:val="28"/>
          <w:szCs w:val="28"/>
        </w:rPr>
        <w:t xml:space="preserve"> июня 20</w:t>
      </w:r>
      <w:r>
        <w:rPr>
          <w:sz w:val="28"/>
          <w:szCs w:val="28"/>
        </w:rPr>
        <w:t>22</w:t>
      </w:r>
      <w:r w:rsidRPr="002A5103">
        <w:rPr>
          <w:sz w:val="28"/>
          <w:szCs w:val="28"/>
        </w:rPr>
        <w:t xml:space="preserve"> г.                          г. Новопавловск                                  № </w:t>
      </w:r>
      <w:r>
        <w:rPr>
          <w:sz w:val="28"/>
          <w:szCs w:val="28"/>
        </w:rPr>
        <w:t>4</w:t>
      </w:r>
      <w:r w:rsidR="00413288">
        <w:rPr>
          <w:sz w:val="28"/>
          <w:szCs w:val="28"/>
        </w:rPr>
        <w:t>3</w:t>
      </w:r>
      <w:r w:rsidRPr="002A5103">
        <w:rPr>
          <w:sz w:val="28"/>
          <w:szCs w:val="28"/>
        </w:rPr>
        <w:t>/</w:t>
      </w:r>
      <w:r>
        <w:rPr>
          <w:sz w:val="28"/>
          <w:szCs w:val="28"/>
        </w:rPr>
        <w:t>8</w:t>
      </w:r>
      <w:r w:rsidR="00413288">
        <w:rPr>
          <w:sz w:val="28"/>
          <w:szCs w:val="28"/>
        </w:rPr>
        <w:t>4</w:t>
      </w:r>
    </w:p>
    <w:p w:rsidR="002A5103" w:rsidRPr="002A5103" w:rsidRDefault="002A5103" w:rsidP="002A5103">
      <w:pPr>
        <w:pStyle w:val="a4"/>
        <w:jc w:val="center"/>
        <w:rPr>
          <w:sz w:val="28"/>
          <w:szCs w:val="28"/>
        </w:rPr>
      </w:pPr>
    </w:p>
    <w:p w:rsidR="002A5103" w:rsidRPr="002A5103" w:rsidRDefault="002A5103" w:rsidP="002A5103">
      <w:pPr>
        <w:pStyle w:val="a4"/>
        <w:jc w:val="both"/>
        <w:rPr>
          <w:sz w:val="28"/>
          <w:szCs w:val="28"/>
        </w:rPr>
      </w:pPr>
    </w:p>
    <w:p w:rsidR="002A5103" w:rsidRPr="002A5103" w:rsidRDefault="002A5103" w:rsidP="002A5103">
      <w:pPr>
        <w:pStyle w:val="a4"/>
        <w:jc w:val="both"/>
        <w:rPr>
          <w:sz w:val="28"/>
          <w:szCs w:val="28"/>
        </w:rPr>
      </w:pPr>
      <w:r w:rsidRPr="002A5103">
        <w:rPr>
          <w:sz w:val="28"/>
          <w:szCs w:val="28"/>
        </w:rPr>
        <w:t xml:space="preserve">Об утверждении календарного плана мероприятий по подготовке и проведению выборов депутатов </w:t>
      </w:r>
      <w:r>
        <w:rPr>
          <w:sz w:val="28"/>
          <w:szCs w:val="28"/>
        </w:rPr>
        <w:t xml:space="preserve">Думы </w:t>
      </w:r>
      <w:r w:rsidRPr="002A5103">
        <w:rPr>
          <w:sz w:val="28"/>
          <w:szCs w:val="28"/>
        </w:rPr>
        <w:t xml:space="preserve">Кировского городского округа </w:t>
      </w:r>
      <w:r>
        <w:rPr>
          <w:sz w:val="28"/>
          <w:szCs w:val="28"/>
        </w:rPr>
        <w:t>Ставропольского края второго созыва 11</w:t>
      </w:r>
      <w:r w:rsidRPr="002A5103">
        <w:rPr>
          <w:sz w:val="28"/>
          <w:szCs w:val="28"/>
        </w:rPr>
        <w:t xml:space="preserve"> сентября 20</w:t>
      </w:r>
      <w:r>
        <w:rPr>
          <w:sz w:val="28"/>
          <w:szCs w:val="28"/>
        </w:rPr>
        <w:t>22</w:t>
      </w:r>
      <w:r w:rsidRPr="002A5103">
        <w:rPr>
          <w:sz w:val="28"/>
          <w:szCs w:val="28"/>
        </w:rPr>
        <w:t xml:space="preserve"> года</w:t>
      </w:r>
    </w:p>
    <w:p w:rsidR="002A5103" w:rsidRPr="002A5103" w:rsidRDefault="002A5103" w:rsidP="002A5103">
      <w:pPr>
        <w:pStyle w:val="a4"/>
        <w:jc w:val="both"/>
        <w:rPr>
          <w:sz w:val="28"/>
          <w:szCs w:val="28"/>
        </w:rPr>
      </w:pPr>
    </w:p>
    <w:p w:rsidR="002A5103" w:rsidRPr="002A5103" w:rsidRDefault="002A5103" w:rsidP="0078656E">
      <w:pPr>
        <w:pStyle w:val="a4"/>
        <w:ind w:firstLine="708"/>
        <w:jc w:val="both"/>
        <w:rPr>
          <w:sz w:val="28"/>
          <w:szCs w:val="28"/>
        </w:rPr>
      </w:pPr>
      <w:r w:rsidRPr="002A5103">
        <w:rPr>
          <w:sz w:val="28"/>
          <w:szCs w:val="28"/>
        </w:rPr>
        <w:t xml:space="preserve">В соответствии </w:t>
      </w:r>
      <w:r w:rsidR="0078656E" w:rsidRPr="0078656E">
        <w:rPr>
          <w:sz w:val="28"/>
          <w:szCs w:val="28"/>
        </w:rPr>
        <w:t xml:space="preserve">с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00F939C2">
        <w:rPr>
          <w:sz w:val="28"/>
          <w:szCs w:val="28"/>
          <w:lang w:eastAsia="ru-RU"/>
        </w:rPr>
        <w:t>Закон</w:t>
      </w:r>
      <w:r w:rsidR="00F939C2">
        <w:rPr>
          <w:sz w:val="28"/>
          <w:szCs w:val="28"/>
          <w:lang w:eastAsia="ru-RU"/>
        </w:rPr>
        <w:t>ом</w:t>
      </w:r>
      <w:r w:rsidR="00F939C2">
        <w:rPr>
          <w:sz w:val="28"/>
          <w:szCs w:val="28"/>
          <w:lang w:eastAsia="ru-RU"/>
        </w:rPr>
        <w:t xml:space="preserve"> Ставропольского края от 12 мая 2017 г. № 50-кз «О выборах в органы местного самоуправления муниципальных образований Ставропольского края»</w:t>
      </w:r>
      <w:r w:rsidR="0078656E" w:rsidRPr="0078656E">
        <w:rPr>
          <w:sz w:val="28"/>
          <w:szCs w:val="28"/>
        </w:rPr>
        <w:t>,</w:t>
      </w:r>
      <w:r w:rsidR="0078656E">
        <w:rPr>
          <w:sz w:val="28"/>
          <w:szCs w:val="28"/>
        </w:rPr>
        <w:t xml:space="preserve"> </w:t>
      </w:r>
      <w:r>
        <w:rPr>
          <w:sz w:val="28"/>
          <w:szCs w:val="28"/>
        </w:rPr>
        <w:t>территориальная избирательная комиссия Кировского района</w:t>
      </w:r>
      <w:r w:rsidRPr="002A5103">
        <w:rPr>
          <w:sz w:val="28"/>
          <w:szCs w:val="28"/>
        </w:rPr>
        <w:t xml:space="preserve">  </w:t>
      </w:r>
    </w:p>
    <w:p w:rsidR="002A5103" w:rsidRPr="002A5103" w:rsidRDefault="002A5103" w:rsidP="002A5103">
      <w:pPr>
        <w:pStyle w:val="a4"/>
        <w:jc w:val="both"/>
        <w:rPr>
          <w:sz w:val="28"/>
          <w:szCs w:val="28"/>
        </w:rPr>
      </w:pPr>
      <w:r w:rsidRPr="002A5103">
        <w:rPr>
          <w:sz w:val="28"/>
          <w:szCs w:val="28"/>
        </w:rPr>
        <w:t xml:space="preserve"> </w:t>
      </w:r>
    </w:p>
    <w:p w:rsidR="002A5103" w:rsidRPr="002A5103" w:rsidRDefault="002A5103" w:rsidP="002A5103">
      <w:pPr>
        <w:pStyle w:val="a4"/>
        <w:jc w:val="both"/>
        <w:rPr>
          <w:sz w:val="28"/>
          <w:szCs w:val="28"/>
        </w:rPr>
      </w:pPr>
      <w:r w:rsidRPr="002A5103">
        <w:rPr>
          <w:sz w:val="28"/>
          <w:szCs w:val="28"/>
        </w:rPr>
        <w:t>ПОСТАНОВЛЯЕТ:</w:t>
      </w:r>
    </w:p>
    <w:p w:rsidR="002A5103" w:rsidRPr="002A5103" w:rsidRDefault="002A5103" w:rsidP="002A5103">
      <w:pPr>
        <w:pStyle w:val="a4"/>
        <w:jc w:val="both"/>
        <w:rPr>
          <w:sz w:val="28"/>
          <w:szCs w:val="28"/>
        </w:rPr>
      </w:pPr>
      <w:r w:rsidRPr="002A5103">
        <w:rPr>
          <w:sz w:val="28"/>
          <w:szCs w:val="28"/>
        </w:rPr>
        <w:t xml:space="preserve"> </w:t>
      </w:r>
    </w:p>
    <w:p w:rsidR="002A5103" w:rsidRPr="002A5103" w:rsidRDefault="002A5103" w:rsidP="002A5103">
      <w:pPr>
        <w:pStyle w:val="a4"/>
        <w:ind w:firstLine="708"/>
        <w:jc w:val="both"/>
        <w:rPr>
          <w:sz w:val="28"/>
          <w:szCs w:val="28"/>
        </w:rPr>
      </w:pPr>
      <w:r w:rsidRPr="002A5103">
        <w:rPr>
          <w:sz w:val="28"/>
          <w:szCs w:val="28"/>
        </w:rPr>
        <w:t>1. Утвердить прилагаемый  календарный план мероприятий по подготовке и проведению выборов депутатов</w:t>
      </w:r>
      <w:r>
        <w:rPr>
          <w:sz w:val="28"/>
          <w:szCs w:val="28"/>
        </w:rPr>
        <w:t xml:space="preserve"> Думы </w:t>
      </w:r>
      <w:r w:rsidRPr="002A5103">
        <w:rPr>
          <w:sz w:val="28"/>
          <w:szCs w:val="28"/>
        </w:rPr>
        <w:t xml:space="preserve">Кировского городского округа </w:t>
      </w:r>
      <w:r>
        <w:rPr>
          <w:sz w:val="28"/>
          <w:szCs w:val="28"/>
        </w:rPr>
        <w:t>Ставропольского края второго созыва 11</w:t>
      </w:r>
      <w:r w:rsidRPr="002A5103">
        <w:rPr>
          <w:sz w:val="28"/>
          <w:szCs w:val="28"/>
        </w:rPr>
        <w:t xml:space="preserve"> сентября 20</w:t>
      </w:r>
      <w:r>
        <w:rPr>
          <w:sz w:val="28"/>
          <w:szCs w:val="28"/>
        </w:rPr>
        <w:t>22</w:t>
      </w:r>
      <w:r w:rsidRPr="002A5103">
        <w:rPr>
          <w:sz w:val="28"/>
          <w:szCs w:val="28"/>
        </w:rPr>
        <w:t xml:space="preserve"> года.</w:t>
      </w:r>
    </w:p>
    <w:p w:rsidR="002A5103" w:rsidRPr="002A5103" w:rsidRDefault="002A5103" w:rsidP="002A5103">
      <w:pPr>
        <w:pStyle w:val="a4"/>
        <w:jc w:val="both"/>
        <w:rPr>
          <w:sz w:val="28"/>
          <w:szCs w:val="28"/>
        </w:rPr>
      </w:pPr>
    </w:p>
    <w:p w:rsidR="002A5103" w:rsidRPr="002A5103" w:rsidRDefault="002A5103" w:rsidP="002A5103">
      <w:pPr>
        <w:pStyle w:val="a4"/>
        <w:ind w:firstLine="708"/>
        <w:jc w:val="both"/>
        <w:rPr>
          <w:color w:val="FF0000"/>
          <w:sz w:val="28"/>
          <w:szCs w:val="28"/>
        </w:rPr>
      </w:pPr>
      <w:r w:rsidRPr="002A5103">
        <w:rPr>
          <w:sz w:val="28"/>
          <w:szCs w:val="28"/>
        </w:rPr>
        <w:t>2. Контроль за исполнением настоящего постановления возложить на секретаря территориальной избирательной комиссии Кировского района Меркулову О.А.</w:t>
      </w:r>
    </w:p>
    <w:p w:rsidR="002A5103" w:rsidRPr="002A5103" w:rsidRDefault="002A5103" w:rsidP="002A5103">
      <w:pPr>
        <w:pStyle w:val="a4"/>
        <w:jc w:val="both"/>
        <w:rPr>
          <w:sz w:val="28"/>
          <w:szCs w:val="28"/>
        </w:rPr>
      </w:pPr>
      <w:r w:rsidRPr="002A5103">
        <w:rPr>
          <w:sz w:val="28"/>
          <w:szCs w:val="28"/>
        </w:rPr>
        <w:t xml:space="preserve"> </w:t>
      </w:r>
    </w:p>
    <w:p w:rsidR="002A5103" w:rsidRPr="002A5103" w:rsidRDefault="002A5103" w:rsidP="002A5103">
      <w:pPr>
        <w:pStyle w:val="a4"/>
        <w:jc w:val="both"/>
        <w:rPr>
          <w:sz w:val="28"/>
          <w:szCs w:val="28"/>
        </w:rPr>
      </w:pPr>
    </w:p>
    <w:p w:rsidR="002A5103" w:rsidRPr="002A5103" w:rsidRDefault="002A5103" w:rsidP="002A5103">
      <w:pPr>
        <w:pStyle w:val="a4"/>
        <w:jc w:val="both"/>
        <w:rPr>
          <w:sz w:val="28"/>
          <w:szCs w:val="28"/>
        </w:rPr>
      </w:pPr>
      <w:r w:rsidRPr="002A5103">
        <w:rPr>
          <w:sz w:val="28"/>
          <w:szCs w:val="28"/>
        </w:rPr>
        <w:t xml:space="preserve">Председатель                                                                          </w:t>
      </w:r>
      <w:r>
        <w:rPr>
          <w:sz w:val="28"/>
          <w:szCs w:val="28"/>
        </w:rPr>
        <w:t xml:space="preserve">   </w:t>
      </w:r>
      <w:r w:rsidRPr="002A5103">
        <w:rPr>
          <w:sz w:val="28"/>
          <w:szCs w:val="28"/>
        </w:rPr>
        <w:t xml:space="preserve">    </w:t>
      </w:r>
      <w:r>
        <w:rPr>
          <w:sz w:val="28"/>
          <w:szCs w:val="28"/>
        </w:rPr>
        <w:t>Т</w:t>
      </w:r>
      <w:r w:rsidRPr="002A5103">
        <w:rPr>
          <w:sz w:val="28"/>
          <w:szCs w:val="28"/>
        </w:rPr>
        <w:t>.</w:t>
      </w:r>
      <w:r>
        <w:rPr>
          <w:sz w:val="28"/>
          <w:szCs w:val="28"/>
        </w:rPr>
        <w:t>Ю. Яковлева</w:t>
      </w:r>
    </w:p>
    <w:p w:rsidR="002A5103" w:rsidRDefault="002A5103" w:rsidP="002A5103">
      <w:pPr>
        <w:pStyle w:val="a4"/>
        <w:jc w:val="both"/>
        <w:rPr>
          <w:sz w:val="28"/>
          <w:szCs w:val="28"/>
        </w:rPr>
      </w:pPr>
      <w:r w:rsidRPr="002A5103">
        <w:rPr>
          <w:sz w:val="28"/>
          <w:szCs w:val="28"/>
        </w:rPr>
        <w:t xml:space="preserve"> </w:t>
      </w:r>
    </w:p>
    <w:p w:rsidR="00EC4425" w:rsidRPr="002A5103" w:rsidRDefault="00EC4425" w:rsidP="002A5103">
      <w:pPr>
        <w:pStyle w:val="a4"/>
        <w:jc w:val="both"/>
        <w:rPr>
          <w:sz w:val="28"/>
          <w:szCs w:val="28"/>
        </w:rPr>
      </w:pPr>
    </w:p>
    <w:p w:rsidR="002A5103" w:rsidRPr="002A5103" w:rsidRDefault="002A5103" w:rsidP="002A5103">
      <w:pPr>
        <w:pStyle w:val="a4"/>
        <w:jc w:val="both"/>
        <w:rPr>
          <w:sz w:val="28"/>
          <w:szCs w:val="28"/>
        </w:rPr>
      </w:pPr>
      <w:r w:rsidRPr="002A5103">
        <w:rPr>
          <w:sz w:val="28"/>
          <w:szCs w:val="28"/>
        </w:rPr>
        <w:t xml:space="preserve">Секретарь                                                                                     </w:t>
      </w:r>
      <w:r>
        <w:rPr>
          <w:sz w:val="28"/>
          <w:szCs w:val="28"/>
        </w:rPr>
        <w:t xml:space="preserve"> </w:t>
      </w:r>
      <w:r w:rsidRPr="002A5103">
        <w:rPr>
          <w:sz w:val="28"/>
          <w:szCs w:val="28"/>
        </w:rPr>
        <w:t xml:space="preserve">   О.А. Меркулова</w:t>
      </w:r>
    </w:p>
    <w:p w:rsidR="002A5103" w:rsidRPr="002A5103" w:rsidRDefault="002A5103" w:rsidP="002A5103">
      <w:pPr>
        <w:pStyle w:val="a4"/>
        <w:jc w:val="both"/>
        <w:rPr>
          <w:sz w:val="28"/>
          <w:szCs w:val="28"/>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bookmarkStart w:id="0" w:name="_GoBack"/>
      <w:bookmarkEnd w:id="0"/>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2A5103" w:rsidRDefault="002A5103">
      <w:pPr>
        <w:pStyle w:val="32"/>
        <w:spacing w:line="240" w:lineRule="exact"/>
        <w:ind w:left="6237"/>
        <w:rPr>
          <w:b w:val="0"/>
          <w:szCs w:val="24"/>
        </w:rPr>
      </w:pPr>
    </w:p>
    <w:p w:rsidR="0058068C" w:rsidRDefault="00223B12">
      <w:pPr>
        <w:pStyle w:val="32"/>
        <w:spacing w:line="240" w:lineRule="exact"/>
        <w:ind w:left="6237"/>
        <w:rPr>
          <w:b w:val="0"/>
          <w:szCs w:val="24"/>
        </w:rPr>
      </w:pPr>
      <w:r>
        <w:rPr>
          <w:b w:val="0"/>
          <w:szCs w:val="24"/>
        </w:rPr>
        <w:t xml:space="preserve">Приложение </w:t>
      </w:r>
      <w:r>
        <w:rPr>
          <w:b w:val="0"/>
          <w:szCs w:val="24"/>
        </w:rPr>
        <w:br/>
        <w:t xml:space="preserve">к </w:t>
      </w:r>
      <w:r w:rsidR="00190666">
        <w:rPr>
          <w:b w:val="0"/>
          <w:szCs w:val="24"/>
        </w:rPr>
        <w:t xml:space="preserve">постановлению территориальной </w:t>
      </w:r>
      <w:r>
        <w:rPr>
          <w:b w:val="0"/>
          <w:szCs w:val="24"/>
        </w:rPr>
        <w:t xml:space="preserve">избирательной комиссии </w:t>
      </w:r>
    </w:p>
    <w:p w:rsidR="0058068C" w:rsidRDefault="00190666">
      <w:pPr>
        <w:pStyle w:val="32"/>
        <w:spacing w:line="240" w:lineRule="exact"/>
        <w:ind w:left="6237"/>
        <w:rPr>
          <w:b w:val="0"/>
          <w:szCs w:val="24"/>
        </w:rPr>
      </w:pPr>
      <w:r>
        <w:rPr>
          <w:b w:val="0"/>
          <w:szCs w:val="24"/>
        </w:rPr>
        <w:t>Кировского района</w:t>
      </w:r>
      <w:r w:rsidR="00223B12">
        <w:rPr>
          <w:b w:val="0"/>
          <w:szCs w:val="24"/>
        </w:rPr>
        <w:t xml:space="preserve"> </w:t>
      </w:r>
      <w:r w:rsidR="00223B12">
        <w:rPr>
          <w:b w:val="0"/>
          <w:szCs w:val="24"/>
        </w:rPr>
        <w:br/>
        <w:t xml:space="preserve">от </w:t>
      </w:r>
      <w:r w:rsidR="0000191D">
        <w:rPr>
          <w:b w:val="0"/>
          <w:szCs w:val="24"/>
        </w:rPr>
        <w:t>2</w:t>
      </w:r>
      <w:r>
        <w:rPr>
          <w:b w:val="0"/>
          <w:szCs w:val="24"/>
        </w:rPr>
        <w:t>4</w:t>
      </w:r>
      <w:r w:rsidR="00223B12">
        <w:rPr>
          <w:b w:val="0"/>
          <w:szCs w:val="24"/>
        </w:rPr>
        <w:t>.</w:t>
      </w:r>
      <w:r w:rsidR="0000191D">
        <w:rPr>
          <w:b w:val="0"/>
          <w:szCs w:val="24"/>
        </w:rPr>
        <w:t>06</w:t>
      </w:r>
      <w:r w:rsidR="00223B12">
        <w:rPr>
          <w:b w:val="0"/>
          <w:szCs w:val="24"/>
        </w:rPr>
        <w:t xml:space="preserve">.2022 № </w:t>
      </w:r>
      <w:r w:rsidR="0000191D">
        <w:rPr>
          <w:b w:val="0"/>
          <w:szCs w:val="24"/>
        </w:rPr>
        <w:t>4</w:t>
      </w:r>
      <w:r w:rsidR="009C1AC4">
        <w:rPr>
          <w:b w:val="0"/>
          <w:szCs w:val="24"/>
        </w:rPr>
        <w:t>3</w:t>
      </w:r>
      <w:r w:rsidR="00223B12">
        <w:rPr>
          <w:b w:val="0"/>
          <w:szCs w:val="24"/>
        </w:rPr>
        <w:t>/</w:t>
      </w:r>
      <w:r w:rsidR="0000191D">
        <w:rPr>
          <w:b w:val="0"/>
          <w:szCs w:val="24"/>
        </w:rPr>
        <w:t>8</w:t>
      </w:r>
      <w:r w:rsidR="009C1AC4">
        <w:rPr>
          <w:b w:val="0"/>
          <w:szCs w:val="24"/>
        </w:rPr>
        <w:t>4</w:t>
      </w:r>
    </w:p>
    <w:p w:rsidR="0058068C" w:rsidRDefault="0058068C">
      <w:pPr>
        <w:pStyle w:val="af8"/>
        <w:spacing w:line="240" w:lineRule="exact"/>
        <w:ind w:left="6237" w:firstLine="0"/>
        <w:jc w:val="center"/>
        <w:rPr>
          <w:sz w:val="20"/>
          <w:szCs w:val="20"/>
          <w:lang w:val="ru-RU"/>
        </w:rPr>
      </w:pPr>
    </w:p>
    <w:p w:rsidR="0058068C" w:rsidRDefault="0058068C">
      <w:pPr>
        <w:pStyle w:val="32"/>
        <w:spacing w:line="228" w:lineRule="auto"/>
        <w:rPr>
          <w:caps/>
        </w:rPr>
      </w:pPr>
    </w:p>
    <w:p w:rsidR="0058068C" w:rsidRDefault="00223B12">
      <w:pPr>
        <w:pStyle w:val="32"/>
        <w:spacing w:line="228" w:lineRule="auto"/>
        <w:rPr>
          <w:caps/>
        </w:rPr>
      </w:pPr>
      <w:r>
        <w:rPr>
          <w:caps/>
        </w:rPr>
        <w:t xml:space="preserve"> КАЛЕНДАРНЫЙ ПЛАН </w:t>
      </w:r>
    </w:p>
    <w:p w:rsidR="0058068C" w:rsidRDefault="00223B12">
      <w:pPr>
        <w:spacing w:line="228" w:lineRule="auto"/>
        <w:jc w:val="center"/>
        <w:rPr>
          <w:b/>
          <w:bCs/>
          <w:sz w:val="24"/>
        </w:rPr>
      </w:pPr>
      <w:r>
        <w:rPr>
          <w:b/>
          <w:bCs/>
          <w:sz w:val="24"/>
        </w:rPr>
        <w:t>мероприятий по подготовке и проведению выборов</w:t>
      </w:r>
    </w:p>
    <w:p w:rsidR="0058068C" w:rsidRDefault="0058068C">
      <w:pPr>
        <w:spacing w:line="228" w:lineRule="auto"/>
        <w:jc w:val="center"/>
        <w:rPr>
          <w:b/>
          <w:sz w:val="16"/>
        </w:rPr>
      </w:pPr>
    </w:p>
    <w:p w:rsidR="0058068C" w:rsidRPr="00190666" w:rsidRDefault="00190666">
      <w:pPr>
        <w:spacing w:line="228" w:lineRule="auto"/>
        <w:jc w:val="center"/>
        <w:rPr>
          <w:b/>
          <w:bCs/>
          <w:sz w:val="24"/>
          <w:u w:val="single"/>
        </w:rPr>
      </w:pPr>
      <w:r w:rsidRPr="00190666">
        <w:rPr>
          <w:b/>
          <w:bCs/>
          <w:sz w:val="24"/>
          <w:u w:val="single"/>
        </w:rPr>
        <w:t>депутатов Думы Кировского городского округа Ставропольского края второго созыва</w:t>
      </w:r>
    </w:p>
    <w:p w:rsidR="0058068C" w:rsidRDefault="00223B12">
      <w:pPr>
        <w:pStyle w:val="32"/>
        <w:spacing w:line="228" w:lineRule="auto"/>
        <w:ind w:right="28"/>
        <w:rPr>
          <w:b w:val="0"/>
          <w:vertAlign w:val="superscript"/>
        </w:rPr>
      </w:pPr>
      <w:r>
        <w:rPr>
          <w:b w:val="0"/>
          <w:vertAlign w:val="superscript"/>
        </w:rPr>
        <w:t>(наименование выборов в представительный орган местного самоуправления муниципального образования Ставропольского края)</w:t>
      </w:r>
    </w:p>
    <w:p w:rsidR="0058068C" w:rsidRPr="000321B4" w:rsidRDefault="0058068C">
      <w:pPr>
        <w:pStyle w:val="32"/>
        <w:spacing w:line="228" w:lineRule="auto"/>
        <w:rPr>
          <w:b w:val="0"/>
          <w:color w:val="000000"/>
        </w:rPr>
      </w:pPr>
    </w:p>
    <w:p w:rsidR="0058068C" w:rsidRDefault="00223B12">
      <w:pPr>
        <w:pStyle w:val="32"/>
        <w:spacing w:line="228" w:lineRule="auto"/>
        <w:jc w:val="left"/>
        <w:rPr>
          <w:color w:val="000000"/>
        </w:rPr>
      </w:pPr>
      <w:r w:rsidRPr="000321B4">
        <w:rPr>
          <w:b w:val="0"/>
          <w:color w:val="000000"/>
        </w:rPr>
        <w:t>День голосования –</w:t>
      </w:r>
      <w:r w:rsidRPr="000321B4">
        <w:rPr>
          <w:color w:val="000000"/>
        </w:rPr>
        <w:t>11 сентября 2022 года</w:t>
      </w:r>
    </w:p>
    <w:p w:rsidR="0058068C" w:rsidRPr="00640FF1" w:rsidRDefault="00223B12">
      <w:pPr>
        <w:pStyle w:val="afa"/>
        <w:tabs>
          <w:tab w:val="clear" w:pos="4677"/>
          <w:tab w:val="clear" w:pos="9355"/>
        </w:tabs>
        <w:spacing w:line="228" w:lineRule="auto"/>
        <w:rPr>
          <w:color w:val="000000"/>
          <w:lang w:val="ru-RU"/>
        </w:rPr>
      </w:pPr>
      <w:r w:rsidRPr="000321B4">
        <w:rPr>
          <w:color w:val="000000"/>
          <w:lang w:val="ru-RU"/>
        </w:rPr>
        <w:t xml:space="preserve">Дата официального опубликования решения о назначении выборов </w:t>
      </w:r>
      <w:r w:rsidR="00190666">
        <w:rPr>
          <w:color w:val="000000"/>
          <w:lang w:val="ru-RU"/>
        </w:rPr>
        <w:t>–</w:t>
      </w:r>
      <w:r w:rsidRPr="000321B4">
        <w:rPr>
          <w:color w:val="000000"/>
          <w:lang w:val="ru-RU"/>
        </w:rPr>
        <w:t xml:space="preserve"> </w:t>
      </w:r>
      <w:r w:rsidR="00190666" w:rsidRPr="00190666">
        <w:rPr>
          <w:b/>
          <w:color w:val="000000"/>
          <w:lang w:val="ru-RU"/>
        </w:rPr>
        <w:t>24 июня 2022 года</w:t>
      </w:r>
    </w:p>
    <w:p w:rsidR="0058068C" w:rsidRDefault="0058068C">
      <w:pPr>
        <w:pStyle w:val="32"/>
        <w:spacing w:line="228" w:lineRule="auto"/>
        <w:jc w:val="right"/>
        <w:rPr>
          <w:b w:val="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384"/>
        <w:gridCol w:w="3119"/>
        <w:gridCol w:w="3118"/>
        <w:gridCol w:w="1734"/>
      </w:tblGrid>
      <w:tr w:rsidR="0058068C" w:rsidTr="00A064ED">
        <w:tc>
          <w:tcPr>
            <w:tcW w:w="534" w:type="dxa"/>
            <w:vAlign w:val="center"/>
          </w:tcPr>
          <w:p w:rsidR="0058068C" w:rsidRDefault="00223B12">
            <w:pPr>
              <w:spacing w:line="192" w:lineRule="auto"/>
              <w:jc w:val="center"/>
              <w:rPr>
                <w:b/>
                <w:bCs/>
                <w:sz w:val="18"/>
              </w:rPr>
            </w:pPr>
            <w:r>
              <w:rPr>
                <w:b/>
                <w:bCs/>
                <w:sz w:val="18"/>
              </w:rPr>
              <w:t>№</w:t>
            </w:r>
          </w:p>
          <w:p w:rsidR="0058068C" w:rsidRDefault="00223B12">
            <w:pPr>
              <w:spacing w:line="192" w:lineRule="auto"/>
              <w:jc w:val="center"/>
              <w:rPr>
                <w:b/>
                <w:bCs/>
                <w:sz w:val="18"/>
              </w:rPr>
            </w:pPr>
            <w:r>
              <w:rPr>
                <w:b/>
                <w:bCs/>
                <w:sz w:val="18"/>
              </w:rPr>
              <w:t>п/п</w:t>
            </w:r>
          </w:p>
        </w:tc>
        <w:tc>
          <w:tcPr>
            <w:tcW w:w="1384" w:type="dxa"/>
            <w:vAlign w:val="center"/>
          </w:tcPr>
          <w:p w:rsidR="0058068C" w:rsidRDefault="00223B12">
            <w:pPr>
              <w:pStyle w:val="32"/>
              <w:spacing w:line="192" w:lineRule="auto"/>
              <w:rPr>
                <w:rStyle w:val="afd"/>
                <w:sz w:val="18"/>
                <w:szCs w:val="24"/>
              </w:rPr>
            </w:pPr>
            <w:r>
              <w:rPr>
                <w:rStyle w:val="afd"/>
                <w:sz w:val="18"/>
                <w:szCs w:val="24"/>
              </w:rPr>
              <w:t xml:space="preserve">Статья </w:t>
            </w:r>
          </w:p>
          <w:p w:rsidR="0058068C" w:rsidRDefault="00223B12">
            <w:pPr>
              <w:pStyle w:val="32"/>
              <w:spacing w:line="192" w:lineRule="auto"/>
              <w:rPr>
                <w:rStyle w:val="afd"/>
                <w:sz w:val="18"/>
                <w:szCs w:val="24"/>
              </w:rPr>
            </w:pPr>
            <w:r>
              <w:rPr>
                <w:rStyle w:val="afd"/>
                <w:sz w:val="18"/>
                <w:szCs w:val="24"/>
              </w:rPr>
              <w:t>Федерального закона, Закона Ставрополь</w:t>
            </w:r>
            <w:r w:rsidR="00640FF1">
              <w:rPr>
                <w:rStyle w:val="afd"/>
                <w:sz w:val="18"/>
                <w:szCs w:val="24"/>
              </w:rPr>
              <w:t>-</w:t>
            </w:r>
            <w:r>
              <w:rPr>
                <w:rStyle w:val="afd"/>
                <w:sz w:val="18"/>
                <w:szCs w:val="24"/>
              </w:rPr>
              <w:t>ского края</w:t>
            </w:r>
          </w:p>
        </w:tc>
        <w:tc>
          <w:tcPr>
            <w:tcW w:w="3119" w:type="dxa"/>
            <w:vAlign w:val="center"/>
          </w:tcPr>
          <w:p w:rsidR="0058068C" w:rsidRDefault="00223B12">
            <w:pPr>
              <w:pStyle w:val="2"/>
              <w:spacing w:line="192" w:lineRule="auto"/>
              <w:rPr>
                <w:rStyle w:val="iiianoaieou"/>
                <w:sz w:val="18"/>
              </w:rPr>
            </w:pPr>
            <w:r>
              <w:rPr>
                <w:rStyle w:val="iiianoaieou"/>
                <w:sz w:val="18"/>
              </w:rPr>
              <w:t>Содержание мероприятия</w:t>
            </w:r>
          </w:p>
        </w:tc>
        <w:tc>
          <w:tcPr>
            <w:tcW w:w="3118" w:type="dxa"/>
            <w:vAlign w:val="center"/>
          </w:tcPr>
          <w:p w:rsidR="0058068C" w:rsidRDefault="00223B12">
            <w:pPr>
              <w:spacing w:line="192" w:lineRule="auto"/>
              <w:jc w:val="center"/>
              <w:rPr>
                <w:b/>
                <w:bCs/>
                <w:sz w:val="18"/>
              </w:rPr>
            </w:pPr>
            <w:r>
              <w:rPr>
                <w:b/>
                <w:bCs/>
                <w:sz w:val="18"/>
              </w:rPr>
              <w:t xml:space="preserve">Срок </w:t>
            </w:r>
            <w:r>
              <w:rPr>
                <w:b/>
                <w:bCs/>
                <w:sz w:val="18"/>
              </w:rPr>
              <w:br/>
              <w:t>исполнения</w:t>
            </w:r>
          </w:p>
        </w:tc>
        <w:tc>
          <w:tcPr>
            <w:tcW w:w="1734" w:type="dxa"/>
            <w:vAlign w:val="center"/>
          </w:tcPr>
          <w:p w:rsidR="0058068C" w:rsidRDefault="00223B12">
            <w:pPr>
              <w:spacing w:line="192" w:lineRule="auto"/>
              <w:jc w:val="center"/>
              <w:rPr>
                <w:b/>
                <w:bCs/>
                <w:sz w:val="18"/>
              </w:rPr>
            </w:pPr>
            <w:r>
              <w:rPr>
                <w:b/>
                <w:bCs/>
                <w:sz w:val="18"/>
              </w:rPr>
              <w:t>Исполнитель</w:t>
            </w:r>
          </w:p>
        </w:tc>
      </w:tr>
    </w:tbl>
    <w:p w:rsidR="0058068C" w:rsidRDefault="0058068C">
      <w:pPr>
        <w:rPr>
          <w:sz w:val="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384"/>
        <w:gridCol w:w="3119"/>
        <w:gridCol w:w="2868"/>
        <w:gridCol w:w="250"/>
        <w:gridCol w:w="1734"/>
      </w:tblGrid>
      <w:tr w:rsidR="0058068C" w:rsidTr="00A064ED">
        <w:trPr>
          <w:cantSplit/>
          <w:trHeight w:val="20"/>
          <w:tblHeader/>
        </w:trPr>
        <w:tc>
          <w:tcPr>
            <w:tcW w:w="534" w:type="dxa"/>
            <w:vAlign w:val="center"/>
          </w:tcPr>
          <w:p w:rsidR="0058068C" w:rsidRDefault="00223B12">
            <w:pPr>
              <w:widowControl w:val="0"/>
              <w:spacing w:line="216" w:lineRule="auto"/>
              <w:ind w:left="-57" w:right="-57"/>
              <w:jc w:val="center"/>
              <w:rPr>
                <w:b/>
                <w:bCs/>
                <w:sz w:val="24"/>
              </w:rPr>
            </w:pPr>
            <w:r>
              <w:rPr>
                <w:b/>
                <w:bCs/>
                <w:sz w:val="24"/>
              </w:rPr>
              <w:t>1</w:t>
            </w:r>
          </w:p>
        </w:tc>
        <w:tc>
          <w:tcPr>
            <w:tcW w:w="1384" w:type="dxa"/>
            <w:vAlign w:val="center"/>
          </w:tcPr>
          <w:p w:rsidR="0058068C" w:rsidRDefault="00223B12">
            <w:pPr>
              <w:widowControl w:val="0"/>
              <w:spacing w:line="216" w:lineRule="auto"/>
              <w:jc w:val="center"/>
              <w:rPr>
                <w:b/>
                <w:sz w:val="24"/>
              </w:rPr>
            </w:pPr>
            <w:r>
              <w:rPr>
                <w:b/>
                <w:sz w:val="24"/>
              </w:rPr>
              <w:t>2</w:t>
            </w:r>
          </w:p>
        </w:tc>
        <w:tc>
          <w:tcPr>
            <w:tcW w:w="3119" w:type="dxa"/>
            <w:vAlign w:val="center"/>
          </w:tcPr>
          <w:p w:rsidR="0058068C" w:rsidRDefault="00223B12">
            <w:pPr>
              <w:pStyle w:val="2"/>
              <w:keepNext w:val="0"/>
              <w:widowControl w:val="0"/>
              <w:rPr>
                <w:rStyle w:val="iiianoaieou"/>
                <w:sz w:val="24"/>
                <w:szCs w:val="24"/>
              </w:rPr>
            </w:pPr>
            <w:r>
              <w:rPr>
                <w:rStyle w:val="iiianoaieou"/>
                <w:sz w:val="24"/>
                <w:szCs w:val="24"/>
              </w:rPr>
              <w:t>3</w:t>
            </w:r>
          </w:p>
        </w:tc>
        <w:tc>
          <w:tcPr>
            <w:tcW w:w="3118" w:type="dxa"/>
            <w:gridSpan w:val="2"/>
            <w:vAlign w:val="center"/>
          </w:tcPr>
          <w:p w:rsidR="0058068C" w:rsidRDefault="00223B12">
            <w:pPr>
              <w:widowControl w:val="0"/>
              <w:spacing w:line="216" w:lineRule="auto"/>
              <w:jc w:val="center"/>
              <w:rPr>
                <w:b/>
                <w:bCs/>
                <w:sz w:val="24"/>
              </w:rPr>
            </w:pPr>
            <w:r>
              <w:rPr>
                <w:b/>
                <w:bCs/>
                <w:sz w:val="24"/>
              </w:rPr>
              <w:t>4</w:t>
            </w:r>
          </w:p>
        </w:tc>
        <w:tc>
          <w:tcPr>
            <w:tcW w:w="1734" w:type="dxa"/>
            <w:vAlign w:val="center"/>
          </w:tcPr>
          <w:p w:rsidR="0058068C" w:rsidRDefault="00223B12">
            <w:pPr>
              <w:widowControl w:val="0"/>
              <w:spacing w:line="216" w:lineRule="auto"/>
              <w:jc w:val="center"/>
              <w:rPr>
                <w:b/>
                <w:bCs/>
                <w:sz w:val="24"/>
              </w:rPr>
            </w:pPr>
            <w:r>
              <w:rPr>
                <w:b/>
                <w:bCs/>
                <w:sz w:val="24"/>
              </w:rPr>
              <w:t>5</w:t>
            </w:r>
          </w:p>
        </w:tc>
      </w:tr>
      <w:tr w:rsidR="0058068C" w:rsidTr="00A064ED">
        <w:trPr>
          <w:cantSplit/>
          <w:trHeight w:val="20"/>
        </w:trPr>
        <w:tc>
          <w:tcPr>
            <w:tcW w:w="9889" w:type="dxa"/>
            <w:gridSpan w:val="6"/>
          </w:tcPr>
          <w:p w:rsidR="0058068C" w:rsidRDefault="0058068C">
            <w:pPr>
              <w:pStyle w:val="32"/>
              <w:widowControl w:val="0"/>
              <w:ind w:left="-57" w:right="-57"/>
              <w:rPr>
                <w:szCs w:val="24"/>
              </w:rPr>
            </w:pPr>
          </w:p>
          <w:p w:rsidR="0058068C" w:rsidRDefault="00223B12">
            <w:pPr>
              <w:pStyle w:val="32"/>
              <w:widowControl w:val="0"/>
              <w:ind w:left="-57" w:right="-57"/>
              <w:rPr>
                <w:caps/>
                <w:szCs w:val="24"/>
              </w:rPr>
            </w:pPr>
            <w:r>
              <w:rPr>
                <w:caps/>
                <w:szCs w:val="24"/>
              </w:rPr>
              <w:t>Назначение выборов</w:t>
            </w:r>
          </w:p>
          <w:p w:rsidR="0058068C" w:rsidRDefault="0058068C">
            <w:pPr>
              <w:pStyle w:val="32"/>
              <w:widowControl w:val="0"/>
              <w:ind w:left="-57" w:right="-57"/>
              <w:rPr>
                <w:szCs w:val="24"/>
              </w:rPr>
            </w:pPr>
          </w:p>
        </w:tc>
      </w:tr>
      <w:tr w:rsidR="0058068C" w:rsidTr="00A064ED">
        <w:trPr>
          <w:cantSplit/>
          <w:trHeight w:val="20"/>
        </w:trPr>
        <w:tc>
          <w:tcPr>
            <w:tcW w:w="534" w:type="dxa"/>
          </w:tcPr>
          <w:p w:rsidR="0058068C" w:rsidRDefault="0058068C">
            <w:pPr>
              <w:pStyle w:val="32"/>
              <w:widowControl w:val="0"/>
              <w:numPr>
                <w:ilvl w:val="0"/>
                <w:numId w:val="6"/>
              </w:numPr>
              <w:ind w:left="-57" w:right="-57" w:firstLine="0"/>
              <w:rPr>
                <w:b w:val="0"/>
                <w:szCs w:val="24"/>
              </w:rPr>
            </w:pPr>
          </w:p>
        </w:tc>
        <w:tc>
          <w:tcPr>
            <w:tcW w:w="1384" w:type="dxa"/>
          </w:tcPr>
          <w:p w:rsidR="0058068C" w:rsidRDefault="00223B12" w:rsidP="002E2858">
            <w:pPr>
              <w:widowControl w:val="0"/>
              <w:numPr>
                <w:ilvl w:val="12"/>
                <w:numId w:val="0"/>
              </w:numPr>
              <w:spacing w:line="204" w:lineRule="auto"/>
              <w:ind w:left="-57" w:right="-57"/>
              <w:jc w:val="center"/>
              <w:rPr>
                <w:sz w:val="24"/>
              </w:rPr>
            </w:pPr>
            <w:r>
              <w:rPr>
                <w:sz w:val="24"/>
              </w:rPr>
              <w:t>ч.2 ст.23 131-ФЗ</w:t>
            </w:r>
            <w:r>
              <w:rPr>
                <w:rStyle w:val="af"/>
                <w:sz w:val="24"/>
              </w:rPr>
              <w:footnoteReference w:id="1"/>
            </w:r>
            <w:r>
              <w:rPr>
                <w:sz w:val="24"/>
              </w:rPr>
              <w:t>,</w:t>
            </w:r>
          </w:p>
          <w:p w:rsidR="0058068C" w:rsidRDefault="00223B12" w:rsidP="002E2858">
            <w:pPr>
              <w:widowControl w:val="0"/>
              <w:numPr>
                <w:ilvl w:val="12"/>
                <w:numId w:val="0"/>
              </w:numPr>
              <w:spacing w:line="204" w:lineRule="auto"/>
              <w:ind w:left="-57" w:right="-57"/>
              <w:jc w:val="center"/>
              <w:rPr>
                <w:sz w:val="24"/>
              </w:rPr>
            </w:pPr>
            <w:r>
              <w:rPr>
                <w:sz w:val="24"/>
              </w:rPr>
              <w:t>п.7 ст.10</w:t>
            </w:r>
          </w:p>
          <w:p w:rsidR="0058068C" w:rsidRDefault="00223B12" w:rsidP="002E2858">
            <w:pPr>
              <w:widowControl w:val="0"/>
              <w:numPr>
                <w:ilvl w:val="12"/>
                <w:numId w:val="0"/>
              </w:numPr>
              <w:spacing w:line="204" w:lineRule="auto"/>
              <w:ind w:left="-57" w:right="-57"/>
              <w:jc w:val="center"/>
              <w:rPr>
                <w:sz w:val="24"/>
              </w:rPr>
            </w:pPr>
            <w:r>
              <w:rPr>
                <w:sz w:val="24"/>
              </w:rPr>
              <w:t>ФЗ</w:t>
            </w:r>
            <w:r>
              <w:rPr>
                <w:rStyle w:val="af"/>
                <w:sz w:val="24"/>
              </w:rPr>
              <w:footnoteReference w:id="2"/>
            </w:r>
            <w:r>
              <w:rPr>
                <w:sz w:val="24"/>
              </w:rPr>
              <w:t>,</w:t>
            </w:r>
          </w:p>
          <w:p w:rsidR="0058068C" w:rsidRDefault="00223B12" w:rsidP="002E2858">
            <w:pPr>
              <w:pStyle w:val="32"/>
              <w:widowControl w:val="0"/>
              <w:spacing w:line="204" w:lineRule="auto"/>
              <w:ind w:left="-57" w:right="-57"/>
              <w:rPr>
                <w:b w:val="0"/>
                <w:szCs w:val="24"/>
              </w:rPr>
            </w:pPr>
            <w:r>
              <w:rPr>
                <w:b w:val="0"/>
                <w:szCs w:val="24"/>
              </w:rPr>
              <w:t>ст.7 КЗ</w:t>
            </w:r>
            <w:r>
              <w:rPr>
                <w:rStyle w:val="af"/>
                <w:szCs w:val="24"/>
              </w:rPr>
              <w:footnoteReference w:id="3"/>
            </w:r>
          </w:p>
        </w:tc>
        <w:tc>
          <w:tcPr>
            <w:tcW w:w="3119" w:type="dxa"/>
          </w:tcPr>
          <w:p w:rsidR="0058068C" w:rsidRPr="000321B4" w:rsidRDefault="00223B12" w:rsidP="002E2858">
            <w:pPr>
              <w:pStyle w:val="32"/>
              <w:widowControl w:val="0"/>
              <w:spacing w:line="204" w:lineRule="auto"/>
              <w:jc w:val="both"/>
              <w:rPr>
                <w:b w:val="0"/>
                <w:color w:val="000000"/>
                <w:szCs w:val="24"/>
              </w:rPr>
            </w:pPr>
            <w:r w:rsidRPr="000321B4">
              <w:rPr>
                <w:b w:val="0"/>
                <w:color w:val="000000"/>
                <w:szCs w:val="24"/>
              </w:rPr>
              <w:t>Принятие решения о назначении очередных основных выборов и дополнительных выборов</w:t>
            </w:r>
          </w:p>
        </w:tc>
        <w:tc>
          <w:tcPr>
            <w:tcW w:w="2868" w:type="dxa"/>
          </w:tcPr>
          <w:p w:rsidR="0058068C" w:rsidRPr="000321B4" w:rsidRDefault="00223B12" w:rsidP="002E2858">
            <w:pPr>
              <w:pStyle w:val="aff"/>
              <w:widowControl w:val="0"/>
              <w:spacing w:line="204" w:lineRule="auto"/>
              <w:rPr>
                <w:color w:val="000000"/>
                <w:szCs w:val="24"/>
              </w:rPr>
            </w:pPr>
            <w:r w:rsidRPr="000321B4">
              <w:rPr>
                <w:color w:val="000000"/>
                <w:szCs w:val="24"/>
              </w:rPr>
              <w:t>не ранее</w:t>
            </w:r>
          </w:p>
          <w:p w:rsidR="0058068C" w:rsidRPr="000321B4" w:rsidRDefault="00223B12" w:rsidP="002E2858">
            <w:pPr>
              <w:pStyle w:val="aff"/>
              <w:widowControl w:val="0"/>
              <w:spacing w:line="204" w:lineRule="auto"/>
              <w:rPr>
                <w:color w:val="000000"/>
                <w:szCs w:val="24"/>
              </w:rPr>
            </w:pPr>
            <w:r w:rsidRPr="000321B4">
              <w:rPr>
                <w:color w:val="000000"/>
                <w:szCs w:val="24"/>
              </w:rPr>
              <w:t>12 июня 2022 г.</w:t>
            </w:r>
          </w:p>
          <w:p w:rsidR="0058068C" w:rsidRPr="000321B4" w:rsidRDefault="00223B12" w:rsidP="002E2858">
            <w:pPr>
              <w:pStyle w:val="aff"/>
              <w:widowControl w:val="0"/>
              <w:spacing w:line="204" w:lineRule="auto"/>
              <w:rPr>
                <w:color w:val="000000"/>
                <w:szCs w:val="24"/>
              </w:rPr>
            </w:pPr>
            <w:r w:rsidRPr="000321B4">
              <w:rPr>
                <w:color w:val="000000"/>
                <w:szCs w:val="24"/>
              </w:rPr>
              <w:t>и не позднее</w:t>
            </w:r>
          </w:p>
          <w:p w:rsidR="0058068C" w:rsidRPr="000321B4" w:rsidRDefault="00223B12" w:rsidP="002E2858">
            <w:pPr>
              <w:pStyle w:val="aff"/>
              <w:widowControl w:val="0"/>
              <w:spacing w:line="204" w:lineRule="auto"/>
              <w:rPr>
                <w:b/>
                <w:color w:val="000000"/>
                <w:szCs w:val="24"/>
              </w:rPr>
            </w:pPr>
            <w:r w:rsidRPr="000321B4">
              <w:rPr>
                <w:color w:val="000000"/>
                <w:szCs w:val="24"/>
              </w:rPr>
              <w:t>22 июня 2022 г.</w:t>
            </w:r>
          </w:p>
          <w:p w:rsidR="0058068C" w:rsidRPr="000321B4" w:rsidRDefault="00223B12" w:rsidP="002E2858">
            <w:pPr>
              <w:pStyle w:val="32"/>
              <w:widowControl w:val="0"/>
              <w:spacing w:line="204" w:lineRule="auto"/>
              <w:rPr>
                <w:b w:val="0"/>
                <w:color w:val="000000"/>
                <w:szCs w:val="24"/>
              </w:rPr>
            </w:pPr>
            <w:r w:rsidRPr="000321B4">
              <w:rPr>
                <w:b w:val="0"/>
                <w:color w:val="000000"/>
                <w:szCs w:val="24"/>
              </w:rPr>
              <w:t>(не ранее чем за 90 дней и не позднее чем за 80 дней до дня голосования)</w:t>
            </w:r>
          </w:p>
        </w:tc>
        <w:tc>
          <w:tcPr>
            <w:tcW w:w="1984" w:type="dxa"/>
            <w:gridSpan w:val="2"/>
          </w:tcPr>
          <w:p w:rsidR="0058068C" w:rsidRPr="000321B4" w:rsidRDefault="00223B12" w:rsidP="002E2858">
            <w:pPr>
              <w:widowControl w:val="0"/>
              <w:numPr>
                <w:ilvl w:val="12"/>
                <w:numId w:val="0"/>
              </w:numPr>
              <w:spacing w:line="204" w:lineRule="auto"/>
              <w:ind w:left="-57" w:right="-57"/>
              <w:jc w:val="center"/>
              <w:rPr>
                <w:color w:val="000000"/>
                <w:sz w:val="24"/>
              </w:rPr>
            </w:pPr>
            <w:r w:rsidRPr="000321B4">
              <w:rPr>
                <w:color w:val="000000"/>
                <w:sz w:val="24"/>
              </w:rPr>
              <w:t>представительный орган муниципального образования</w:t>
            </w:r>
          </w:p>
        </w:tc>
      </w:tr>
      <w:tr w:rsidR="0058068C" w:rsidTr="00A064ED">
        <w:trPr>
          <w:cantSplit/>
          <w:trHeight w:val="20"/>
        </w:trPr>
        <w:tc>
          <w:tcPr>
            <w:tcW w:w="534" w:type="dxa"/>
          </w:tcPr>
          <w:p w:rsidR="0058068C" w:rsidRDefault="0058068C">
            <w:pPr>
              <w:pStyle w:val="32"/>
              <w:widowControl w:val="0"/>
              <w:numPr>
                <w:ilvl w:val="0"/>
                <w:numId w:val="6"/>
              </w:numPr>
              <w:ind w:left="-57" w:right="-57" w:firstLine="0"/>
              <w:rPr>
                <w:b w:val="0"/>
                <w:szCs w:val="24"/>
              </w:rPr>
            </w:pPr>
          </w:p>
        </w:tc>
        <w:tc>
          <w:tcPr>
            <w:tcW w:w="1384" w:type="dxa"/>
          </w:tcPr>
          <w:p w:rsidR="0058068C" w:rsidRDefault="00223B12" w:rsidP="002E2858">
            <w:pPr>
              <w:pStyle w:val="32"/>
              <w:widowControl w:val="0"/>
              <w:spacing w:line="204" w:lineRule="auto"/>
              <w:ind w:left="-57" w:right="-57"/>
              <w:rPr>
                <w:b w:val="0"/>
                <w:szCs w:val="24"/>
              </w:rPr>
            </w:pPr>
            <w:r>
              <w:rPr>
                <w:b w:val="0"/>
                <w:szCs w:val="24"/>
              </w:rPr>
              <w:t>п.7 ст.10 ФЗ</w:t>
            </w:r>
          </w:p>
        </w:tc>
        <w:tc>
          <w:tcPr>
            <w:tcW w:w="3119" w:type="dxa"/>
          </w:tcPr>
          <w:p w:rsidR="0058068C" w:rsidRPr="000321B4" w:rsidRDefault="00223B12" w:rsidP="002E2858">
            <w:pPr>
              <w:pStyle w:val="32"/>
              <w:widowControl w:val="0"/>
              <w:spacing w:line="204" w:lineRule="auto"/>
              <w:jc w:val="both"/>
              <w:rPr>
                <w:b w:val="0"/>
                <w:color w:val="000000"/>
                <w:szCs w:val="24"/>
              </w:rPr>
            </w:pPr>
            <w:r w:rsidRPr="000321B4">
              <w:rPr>
                <w:b w:val="0"/>
                <w:color w:val="000000"/>
                <w:szCs w:val="24"/>
              </w:rPr>
              <w:t>Официальное опубликование решения представительного органа муниципального образования о назначении выборов в средствах массовой информации</w:t>
            </w:r>
          </w:p>
        </w:tc>
        <w:tc>
          <w:tcPr>
            <w:tcW w:w="2868" w:type="dxa"/>
          </w:tcPr>
          <w:p w:rsidR="0058068C" w:rsidRPr="000321B4" w:rsidRDefault="00223B12" w:rsidP="002E2858">
            <w:pPr>
              <w:pStyle w:val="32"/>
              <w:widowControl w:val="0"/>
              <w:spacing w:line="204" w:lineRule="auto"/>
              <w:rPr>
                <w:b w:val="0"/>
                <w:color w:val="000000"/>
                <w:szCs w:val="24"/>
              </w:rPr>
            </w:pPr>
            <w:r w:rsidRPr="000321B4">
              <w:rPr>
                <w:b w:val="0"/>
                <w:color w:val="000000"/>
                <w:szCs w:val="24"/>
              </w:rPr>
              <w:t>не позднее</w:t>
            </w:r>
          </w:p>
          <w:p w:rsidR="0058068C" w:rsidRPr="000321B4" w:rsidRDefault="00223B12" w:rsidP="002E2858">
            <w:pPr>
              <w:pStyle w:val="32"/>
              <w:widowControl w:val="0"/>
              <w:spacing w:line="204" w:lineRule="auto"/>
              <w:rPr>
                <w:b w:val="0"/>
                <w:color w:val="000000"/>
                <w:szCs w:val="24"/>
              </w:rPr>
            </w:pPr>
            <w:r w:rsidRPr="000321B4">
              <w:rPr>
                <w:b w:val="0"/>
                <w:color w:val="000000"/>
                <w:szCs w:val="24"/>
              </w:rPr>
              <w:t>чем через 5 дней со дня принятия решения о назначении выборов</w:t>
            </w:r>
          </w:p>
        </w:tc>
        <w:tc>
          <w:tcPr>
            <w:tcW w:w="1984" w:type="dxa"/>
            <w:gridSpan w:val="2"/>
          </w:tcPr>
          <w:p w:rsidR="0058068C" w:rsidRPr="000321B4" w:rsidRDefault="00223B12" w:rsidP="002E2858">
            <w:pPr>
              <w:pStyle w:val="32"/>
              <w:widowControl w:val="0"/>
              <w:spacing w:line="204" w:lineRule="auto"/>
              <w:rPr>
                <w:b w:val="0"/>
                <w:color w:val="000000"/>
                <w:szCs w:val="24"/>
              </w:rPr>
            </w:pPr>
            <w:r w:rsidRPr="000321B4">
              <w:rPr>
                <w:b w:val="0"/>
                <w:color w:val="000000"/>
              </w:rPr>
              <w:t>представительный орган муниципального образования</w:t>
            </w:r>
          </w:p>
        </w:tc>
      </w:tr>
      <w:tr w:rsidR="0058068C" w:rsidTr="00A064ED">
        <w:trPr>
          <w:cantSplit/>
          <w:trHeight w:val="20"/>
        </w:trPr>
        <w:tc>
          <w:tcPr>
            <w:tcW w:w="534" w:type="dxa"/>
          </w:tcPr>
          <w:p w:rsidR="0058068C" w:rsidRDefault="0058068C">
            <w:pPr>
              <w:pStyle w:val="32"/>
              <w:widowControl w:val="0"/>
              <w:numPr>
                <w:ilvl w:val="0"/>
                <w:numId w:val="6"/>
              </w:numPr>
              <w:ind w:left="-57" w:right="-57" w:firstLine="0"/>
              <w:rPr>
                <w:b w:val="0"/>
                <w:szCs w:val="24"/>
              </w:rPr>
            </w:pPr>
          </w:p>
        </w:tc>
        <w:tc>
          <w:tcPr>
            <w:tcW w:w="1384" w:type="dxa"/>
          </w:tcPr>
          <w:p w:rsidR="0058068C" w:rsidRDefault="00223B12" w:rsidP="002E2858">
            <w:pPr>
              <w:widowControl w:val="0"/>
              <w:numPr>
                <w:ilvl w:val="12"/>
                <w:numId w:val="0"/>
              </w:numPr>
              <w:spacing w:line="204" w:lineRule="auto"/>
              <w:ind w:left="-57" w:right="-57"/>
              <w:jc w:val="center"/>
              <w:rPr>
                <w:sz w:val="24"/>
              </w:rPr>
            </w:pPr>
            <w:r>
              <w:rPr>
                <w:sz w:val="24"/>
              </w:rPr>
              <w:t>п.8 ст.10 ФЗ</w:t>
            </w:r>
          </w:p>
        </w:tc>
        <w:tc>
          <w:tcPr>
            <w:tcW w:w="3119" w:type="dxa"/>
          </w:tcPr>
          <w:p w:rsidR="0058068C" w:rsidRPr="000321B4" w:rsidRDefault="00223B12" w:rsidP="002E2858">
            <w:pPr>
              <w:pStyle w:val="aff"/>
              <w:widowControl w:val="0"/>
              <w:spacing w:line="204" w:lineRule="auto"/>
              <w:jc w:val="both"/>
              <w:rPr>
                <w:color w:val="000000"/>
              </w:rPr>
            </w:pPr>
            <w:r>
              <w:t>П</w:t>
            </w:r>
            <w:r w:rsidRPr="000321B4">
              <w:rPr>
                <w:color w:val="000000"/>
              </w:rPr>
              <w:t xml:space="preserve">ринятие решения о </w:t>
            </w:r>
            <w:r w:rsidRPr="000321B4">
              <w:rPr>
                <w:color w:val="000000"/>
                <w:szCs w:val="24"/>
              </w:rPr>
              <w:t>назначении выборов в случае, если представительный орган муниципального образования не назначит выборы в период с 12 июня 2022 г. и не позднее 22 июня 2022 г. включительно</w:t>
            </w:r>
          </w:p>
        </w:tc>
        <w:tc>
          <w:tcPr>
            <w:tcW w:w="2868" w:type="dxa"/>
          </w:tcPr>
          <w:p w:rsidR="0058068C" w:rsidRDefault="00223B12" w:rsidP="002E2858">
            <w:pPr>
              <w:pStyle w:val="aff"/>
              <w:widowControl w:val="0"/>
              <w:spacing w:line="204" w:lineRule="auto"/>
              <w:rPr>
                <w:szCs w:val="24"/>
              </w:rPr>
            </w:pPr>
            <w:r>
              <w:rPr>
                <w:szCs w:val="24"/>
              </w:rPr>
              <w:t>не позднее</w:t>
            </w:r>
          </w:p>
          <w:p w:rsidR="0058068C" w:rsidRDefault="00223B12" w:rsidP="002E2858">
            <w:pPr>
              <w:pStyle w:val="aff"/>
              <w:widowControl w:val="0"/>
              <w:spacing w:line="204" w:lineRule="auto"/>
              <w:rPr>
                <w:szCs w:val="24"/>
              </w:rPr>
            </w:pPr>
            <w:r>
              <w:rPr>
                <w:szCs w:val="24"/>
              </w:rPr>
              <w:t>2 июля 2022 г.</w:t>
            </w:r>
          </w:p>
          <w:p w:rsidR="0058068C" w:rsidRDefault="00223B12" w:rsidP="002E2858">
            <w:pPr>
              <w:widowControl w:val="0"/>
              <w:numPr>
                <w:ilvl w:val="12"/>
                <w:numId w:val="0"/>
              </w:numPr>
              <w:spacing w:line="204" w:lineRule="auto"/>
              <w:jc w:val="center"/>
              <w:rPr>
                <w:sz w:val="24"/>
              </w:rPr>
            </w:pPr>
            <w:r>
              <w:rPr>
                <w:sz w:val="24"/>
              </w:rPr>
              <w:t>(не позднее чем за 70 дней до дня голосования)</w:t>
            </w:r>
          </w:p>
        </w:tc>
        <w:tc>
          <w:tcPr>
            <w:tcW w:w="1984" w:type="dxa"/>
            <w:gridSpan w:val="2"/>
          </w:tcPr>
          <w:p w:rsidR="0058068C" w:rsidRDefault="00223B12" w:rsidP="002E2858">
            <w:pPr>
              <w:pStyle w:val="aff"/>
              <w:widowControl w:val="0"/>
              <w:spacing w:line="204" w:lineRule="auto"/>
              <w:rPr>
                <w:szCs w:val="24"/>
              </w:rPr>
            </w:pPr>
            <w:r>
              <w:rPr>
                <w:szCs w:val="24"/>
              </w:rPr>
              <w:t>территориальная избирательная комиссия, организующая выборы (далее – ТИК)</w:t>
            </w:r>
          </w:p>
        </w:tc>
      </w:tr>
      <w:tr w:rsidR="0058068C" w:rsidTr="00A064ED">
        <w:trPr>
          <w:cantSplit/>
          <w:trHeight w:val="20"/>
        </w:trPr>
        <w:tc>
          <w:tcPr>
            <w:tcW w:w="534" w:type="dxa"/>
          </w:tcPr>
          <w:p w:rsidR="0058068C" w:rsidRDefault="0058068C">
            <w:pPr>
              <w:pStyle w:val="32"/>
              <w:widowControl w:val="0"/>
              <w:numPr>
                <w:ilvl w:val="0"/>
                <w:numId w:val="6"/>
              </w:numPr>
              <w:ind w:left="-57" w:right="-57" w:firstLine="0"/>
              <w:rPr>
                <w:b w:val="0"/>
                <w:szCs w:val="24"/>
              </w:rPr>
            </w:pPr>
          </w:p>
        </w:tc>
        <w:tc>
          <w:tcPr>
            <w:tcW w:w="1384" w:type="dxa"/>
          </w:tcPr>
          <w:p w:rsidR="0058068C" w:rsidRDefault="00223B12">
            <w:pPr>
              <w:widowControl w:val="0"/>
              <w:numPr>
                <w:ilvl w:val="12"/>
                <w:numId w:val="0"/>
              </w:numPr>
              <w:spacing w:line="216" w:lineRule="auto"/>
              <w:ind w:left="-57" w:right="-57"/>
              <w:jc w:val="center"/>
              <w:rPr>
                <w:sz w:val="24"/>
              </w:rPr>
            </w:pPr>
            <w:r>
              <w:rPr>
                <w:sz w:val="24"/>
              </w:rPr>
              <w:t>п.8 ст.10 ФЗ</w:t>
            </w:r>
          </w:p>
        </w:tc>
        <w:tc>
          <w:tcPr>
            <w:tcW w:w="3119" w:type="dxa"/>
          </w:tcPr>
          <w:p w:rsidR="0058068C" w:rsidRDefault="00223B12">
            <w:pPr>
              <w:widowControl w:val="0"/>
              <w:numPr>
                <w:ilvl w:val="12"/>
                <w:numId w:val="0"/>
              </w:numPr>
              <w:spacing w:line="216" w:lineRule="auto"/>
              <w:jc w:val="both"/>
              <w:rPr>
                <w:sz w:val="24"/>
              </w:rPr>
            </w:pPr>
            <w:r>
              <w:rPr>
                <w:sz w:val="24"/>
              </w:rPr>
              <w:t xml:space="preserve">Опубликование решения ТИК о назначении выборов </w:t>
            </w:r>
            <w:r>
              <w:rPr>
                <w:bCs/>
                <w:sz w:val="24"/>
              </w:rPr>
              <w:t>в средствах массовой информации</w:t>
            </w:r>
          </w:p>
        </w:tc>
        <w:tc>
          <w:tcPr>
            <w:tcW w:w="2868" w:type="dxa"/>
          </w:tcPr>
          <w:p w:rsidR="0058068C" w:rsidRDefault="00223B12">
            <w:pPr>
              <w:widowControl w:val="0"/>
              <w:numPr>
                <w:ilvl w:val="12"/>
                <w:numId w:val="0"/>
              </w:numPr>
              <w:spacing w:line="216" w:lineRule="auto"/>
              <w:jc w:val="center"/>
              <w:rPr>
                <w:sz w:val="24"/>
              </w:rPr>
            </w:pPr>
            <w:r>
              <w:rPr>
                <w:sz w:val="24"/>
              </w:rPr>
              <w:t xml:space="preserve">не позднее чем через </w:t>
            </w:r>
            <w:r>
              <w:rPr>
                <w:sz w:val="24"/>
              </w:rPr>
              <w:br/>
              <w:t>7 дней со дня истечения установленного п.7 ст.10 ФЗ срока официального опубликования решения о назначении выборов</w:t>
            </w:r>
          </w:p>
        </w:tc>
        <w:tc>
          <w:tcPr>
            <w:tcW w:w="1984" w:type="dxa"/>
            <w:gridSpan w:val="2"/>
          </w:tcPr>
          <w:p w:rsidR="0058068C" w:rsidRDefault="00223B12">
            <w:pPr>
              <w:widowControl w:val="0"/>
              <w:numPr>
                <w:ilvl w:val="12"/>
                <w:numId w:val="0"/>
              </w:numPr>
              <w:spacing w:line="216" w:lineRule="auto"/>
              <w:ind w:left="-57" w:right="-57"/>
              <w:jc w:val="center"/>
              <w:rPr>
                <w:sz w:val="24"/>
              </w:rPr>
            </w:pPr>
            <w:r>
              <w:rPr>
                <w:sz w:val="24"/>
              </w:rPr>
              <w:t>ТИК</w:t>
            </w:r>
          </w:p>
        </w:tc>
      </w:tr>
      <w:tr w:rsidR="0058068C" w:rsidTr="00A064ED">
        <w:trPr>
          <w:cantSplit/>
          <w:trHeight w:val="20"/>
        </w:trPr>
        <w:tc>
          <w:tcPr>
            <w:tcW w:w="534" w:type="dxa"/>
          </w:tcPr>
          <w:p w:rsidR="0058068C" w:rsidRDefault="0058068C">
            <w:pPr>
              <w:pStyle w:val="32"/>
              <w:widowControl w:val="0"/>
              <w:numPr>
                <w:ilvl w:val="0"/>
                <w:numId w:val="6"/>
              </w:numPr>
              <w:ind w:left="-57" w:right="-57" w:firstLine="0"/>
              <w:rPr>
                <w:b w:val="0"/>
                <w:szCs w:val="24"/>
              </w:rPr>
            </w:pPr>
          </w:p>
        </w:tc>
        <w:tc>
          <w:tcPr>
            <w:tcW w:w="1384" w:type="dxa"/>
          </w:tcPr>
          <w:p w:rsidR="0058068C" w:rsidRDefault="00223B12">
            <w:pPr>
              <w:widowControl w:val="0"/>
              <w:numPr>
                <w:ilvl w:val="12"/>
                <w:numId w:val="0"/>
              </w:numPr>
              <w:spacing w:line="216" w:lineRule="auto"/>
              <w:ind w:left="-57" w:right="-57"/>
              <w:jc w:val="center"/>
              <w:rPr>
                <w:sz w:val="24"/>
              </w:rPr>
            </w:pPr>
            <w:r>
              <w:rPr>
                <w:sz w:val="24"/>
              </w:rPr>
              <w:t>ч.4 ст.7 КЗ</w:t>
            </w:r>
          </w:p>
        </w:tc>
        <w:tc>
          <w:tcPr>
            <w:tcW w:w="3119" w:type="dxa"/>
          </w:tcPr>
          <w:p w:rsidR="0058068C" w:rsidRPr="000321B4" w:rsidRDefault="00223B12">
            <w:pPr>
              <w:widowControl w:val="0"/>
              <w:numPr>
                <w:ilvl w:val="12"/>
                <w:numId w:val="0"/>
              </w:numPr>
              <w:spacing w:line="216" w:lineRule="auto"/>
              <w:jc w:val="both"/>
              <w:rPr>
                <w:color w:val="000000"/>
                <w:sz w:val="24"/>
              </w:rPr>
            </w:pPr>
            <w:r w:rsidRPr="000321B4">
              <w:rPr>
                <w:color w:val="000000"/>
                <w:sz w:val="24"/>
              </w:rPr>
              <w:t>Направление в избирательную комиссию Ставропольского края (далее – ИКСК) копии решения о назначении выборов и сведений об официальном опубликовании (публикации) данного решения</w:t>
            </w:r>
          </w:p>
        </w:tc>
        <w:tc>
          <w:tcPr>
            <w:tcW w:w="2868" w:type="dxa"/>
          </w:tcPr>
          <w:p w:rsidR="0058068C" w:rsidRPr="000321B4" w:rsidRDefault="00223B12">
            <w:pPr>
              <w:pStyle w:val="aff"/>
              <w:widowControl w:val="0"/>
              <w:rPr>
                <w:color w:val="000000"/>
                <w:szCs w:val="24"/>
              </w:rPr>
            </w:pPr>
            <w:r w:rsidRPr="000321B4">
              <w:rPr>
                <w:color w:val="000000"/>
                <w:szCs w:val="24"/>
              </w:rPr>
              <w:t>в день получения от представительного органа муниципального образования копии решения о назначении выборов и сведений об официальном опубликовании (публикации) данного решения</w:t>
            </w:r>
          </w:p>
        </w:tc>
        <w:tc>
          <w:tcPr>
            <w:tcW w:w="1984" w:type="dxa"/>
            <w:gridSpan w:val="2"/>
          </w:tcPr>
          <w:p w:rsidR="00D975C6" w:rsidRDefault="00223B12">
            <w:pPr>
              <w:pStyle w:val="aff"/>
              <w:widowControl w:val="0"/>
              <w:rPr>
                <w:szCs w:val="24"/>
              </w:rPr>
            </w:pPr>
            <w:r>
              <w:rPr>
                <w:szCs w:val="24"/>
              </w:rPr>
              <w:t>ТИК</w:t>
            </w:r>
            <w:r w:rsidR="00D975C6">
              <w:rPr>
                <w:szCs w:val="24"/>
              </w:rPr>
              <w:t xml:space="preserve"> </w:t>
            </w:r>
          </w:p>
          <w:p w:rsidR="0058068C" w:rsidRDefault="00D975C6">
            <w:pPr>
              <w:pStyle w:val="aff"/>
              <w:widowControl w:val="0"/>
              <w:rPr>
                <w:szCs w:val="24"/>
              </w:rPr>
            </w:pPr>
            <w:r>
              <w:rPr>
                <w:szCs w:val="24"/>
              </w:rPr>
              <w:t>(в случае приятия решения о назначении выборов представительным органом)</w:t>
            </w:r>
          </w:p>
        </w:tc>
      </w:tr>
      <w:tr w:rsidR="00D975C6" w:rsidTr="00A064ED">
        <w:trPr>
          <w:cantSplit/>
          <w:trHeight w:val="20"/>
        </w:trPr>
        <w:tc>
          <w:tcPr>
            <w:tcW w:w="534" w:type="dxa"/>
          </w:tcPr>
          <w:p w:rsidR="00D975C6" w:rsidRDefault="00D975C6">
            <w:pPr>
              <w:pStyle w:val="32"/>
              <w:widowControl w:val="0"/>
              <w:numPr>
                <w:ilvl w:val="0"/>
                <w:numId w:val="6"/>
              </w:numPr>
              <w:ind w:left="-57" w:right="-57" w:firstLine="0"/>
              <w:rPr>
                <w:b w:val="0"/>
                <w:szCs w:val="24"/>
              </w:rPr>
            </w:pPr>
          </w:p>
        </w:tc>
        <w:tc>
          <w:tcPr>
            <w:tcW w:w="1384" w:type="dxa"/>
          </w:tcPr>
          <w:p w:rsidR="00D975C6" w:rsidRDefault="00D975C6">
            <w:pPr>
              <w:widowControl w:val="0"/>
              <w:numPr>
                <w:ilvl w:val="12"/>
                <w:numId w:val="0"/>
              </w:numPr>
              <w:spacing w:line="216" w:lineRule="auto"/>
              <w:ind w:left="-57" w:right="-57"/>
              <w:jc w:val="center"/>
              <w:rPr>
                <w:sz w:val="24"/>
              </w:rPr>
            </w:pPr>
          </w:p>
        </w:tc>
        <w:tc>
          <w:tcPr>
            <w:tcW w:w="3119" w:type="dxa"/>
          </w:tcPr>
          <w:p w:rsidR="00D975C6" w:rsidRPr="000321B4" w:rsidRDefault="00D975C6" w:rsidP="00D975C6">
            <w:pPr>
              <w:widowControl w:val="0"/>
              <w:numPr>
                <w:ilvl w:val="12"/>
                <w:numId w:val="0"/>
              </w:numPr>
              <w:spacing w:line="216" w:lineRule="auto"/>
              <w:jc w:val="both"/>
              <w:rPr>
                <w:color w:val="000000"/>
                <w:sz w:val="24"/>
              </w:rPr>
            </w:pPr>
            <w:r w:rsidRPr="000321B4">
              <w:rPr>
                <w:color w:val="000000"/>
                <w:sz w:val="24"/>
              </w:rPr>
              <w:t>Направление в ИКСК копии решения о назначении выборов и сведений об официальном опубликовании (публикации) данного решения</w:t>
            </w:r>
          </w:p>
        </w:tc>
        <w:tc>
          <w:tcPr>
            <w:tcW w:w="2868" w:type="dxa"/>
          </w:tcPr>
          <w:p w:rsidR="00D975C6" w:rsidRPr="000321B4" w:rsidRDefault="00D975C6" w:rsidP="00D975C6">
            <w:pPr>
              <w:pStyle w:val="aff"/>
              <w:widowControl w:val="0"/>
              <w:rPr>
                <w:color w:val="000000"/>
                <w:szCs w:val="24"/>
              </w:rPr>
            </w:pPr>
            <w:r w:rsidRPr="000321B4">
              <w:rPr>
                <w:color w:val="000000"/>
                <w:szCs w:val="24"/>
              </w:rPr>
              <w:t xml:space="preserve">в день принятия решения о назначении выборов </w:t>
            </w:r>
          </w:p>
        </w:tc>
        <w:tc>
          <w:tcPr>
            <w:tcW w:w="1984" w:type="dxa"/>
            <w:gridSpan w:val="2"/>
          </w:tcPr>
          <w:p w:rsidR="00D975C6" w:rsidRDefault="00D975C6" w:rsidP="00D975C6">
            <w:pPr>
              <w:pStyle w:val="aff"/>
              <w:widowControl w:val="0"/>
              <w:rPr>
                <w:szCs w:val="24"/>
              </w:rPr>
            </w:pPr>
            <w:r>
              <w:rPr>
                <w:szCs w:val="24"/>
              </w:rPr>
              <w:t>ТИК</w:t>
            </w:r>
          </w:p>
          <w:p w:rsidR="00D975C6" w:rsidRDefault="00D975C6" w:rsidP="00D975C6">
            <w:pPr>
              <w:pStyle w:val="aff"/>
              <w:widowControl w:val="0"/>
              <w:rPr>
                <w:szCs w:val="24"/>
              </w:rPr>
            </w:pPr>
            <w:r>
              <w:rPr>
                <w:szCs w:val="24"/>
              </w:rPr>
              <w:t xml:space="preserve">(в случае принятия решения </w:t>
            </w:r>
            <w:r w:rsidR="00707FD5">
              <w:rPr>
                <w:szCs w:val="24"/>
              </w:rPr>
              <w:t>о назначении выборов ТИК)</w:t>
            </w:r>
          </w:p>
        </w:tc>
      </w:tr>
      <w:tr w:rsidR="00D975C6" w:rsidTr="00A064ED">
        <w:trPr>
          <w:cantSplit/>
          <w:trHeight w:val="20"/>
        </w:trPr>
        <w:tc>
          <w:tcPr>
            <w:tcW w:w="9889" w:type="dxa"/>
            <w:gridSpan w:val="6"/>
          </w:tcPr>
          <w:p w:rsidR="00D975C6" w:rsidRPr="000321B4" w:rsidRDefault="00D975C6">
            <w:pPr>
              <w:pStyle w:val="1"/>
              <w:keepNext w:val="0"/>
              <w:widowControl w:val="0"/>
              <w:ind w:left="-57" w:right="-57"/>
              <w:jc w:val="center"/>
              <w:rPr>
                <w:color w:val="000000"/>
                <w:szCs w:val="24"/>
              </w:rPr>
            </w:pPr>
          </w:p>
          <w:p w:rsidR="00D975C6" w:rsidRPr="000321B4" w:rsidRDefault="00D975C6">
            <w:pPr>
              <w:pStyle w:val="1"/>
              <w:keepNext w:val="0"/>
              <w:widowControl w:val="0"/>
              <w:ind w:left="-57" w:right="-57"/>
              <w:jc w:val="center"/>
              <w:rPr>
                <w:color w:val="000000"/>
                <w:szCs w:val="24"/>
              </w:rPr>
            </w:pPr>
            <w:r w:rsidRPr="000321B4">
              <w:rPr>
                <w:color w:val="000000"/>
                <w:szCs w:val="24"/>
              </w:rPr>
              <w:t>ИЗБИРАТЕЛЬНЫЕ УЧАСТКИ</w:t>
            </w:r>
          </w:p>
          <w:p w:rsidR="00D975C6" w:rsidRPr="000321B4" w:rsidRDefault="00D975C6">
            <w:pPr>
              <w:widowControl w:val="0"/>
              <w:spacing w:line="216" w:lineRule="auto"/>
              <w:ind w:left="-57" w:right="-57"/>
              <w:jc w:val="center"/>
              <w:rPr>
                <w:b/>
                <w:bCs/>
                <w:color w:val="000000"/>
                <w:sz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jc w:val="center"/>
              <w:rPr>
                <w:sz w:val="24"/>
              </w:rPr>
            </w:pPr>
            <w:r>
              <w:rPr>
                <w:sz w:val="24"/>
              </w:rPr>
              <w:t>п.п.2</w:t>
            </w:r>
            <w:r>
              <w:rPr>
                <w:sz w:val="24"/>
                <w:vertAlign w:val="superscript"/>
              </w:rPr>
              <w:t>1</w:t>
            </w:r>
            <w:r>
              <w:rPr>
                <w:sz w:val="24"/>
              </w:rPr>
              <w:t>, 2</w:t>
            </w:r>
            <w:r>
              <w:rPr>
                <w:sz w:val="24"/>
                <w:vertAlign w:val="superscript"/>
              </w:rPr>
              <w:t>2</w:t>
            </w:r>
            <w:r>
              <w:rPr>
                <w:sz w:val="24"/>
              </w:rPr>
              <w:t>, 4 ст.19 ФЗ, ч.3 ст.13 КЗ</w:t>
            </w:r>
          </w:p>
        </w:tc>
        <w:tc>
          <w:tcPr>
            <w:tcW w:w="3119" w:type="dxa"/>
          </w:tcPr>
          <w:p w:rsidR="00D975C6" w:rsidRDefault="00D975C6">
            <w:pPr>
              <w:pStyle w:val="afa"/>
              <w:widowControl w:val="0"/>
              <w:numPr>
                <w:ilvl w:val="12"/>
                <w:numId w:val="0"/>
              </w:numPr>
              <w:tabs>
                <w:tab w:val="clear" w:pos="4677"/>
                <w:tab w:val="clear" w:pos="9355"/>
              </w:tabs>
              <w:spacing w:line="216" w:lineRule="auto"/>
              <w:jc w:val="both"/>
              <w:rPr>
                <w:lang w:val="ru-RU" w:eastAsia="ru-RU"/>
              </w:rPr>
            </w:pPr>
            <w:r>
              <w:rPr>
                <w:lang w:val="ru-RU" w:eastAsia="ru-RU"/>
              </w:rPr>
              <w:t xml:space="preserve">Принятие решения об уточнении перечня избирательных участков </w:t>
            </w:r>
            <w:r>
              <w:rPr>
                <w:lang w:val="ru-RU"/>
              </w:rPr>
              <w:t xml:space="preserve">и (или) их границ </w:t>
            </w:r>
            <w:r>
              <w:rPr>
                <w:lang w:val="ru-RU" w:eastAsia="ru-RU"/>
              </w:rPr>
              <w:t>в порядке, предусмотренном для их образования, по согласованию с соответствующей ТИК в случаях, предусмотренных пп. «а», «б» п.2</w:t>
            </w:r>
            <w:r>
              <w:rPr>
                <w:vertAlign w:val="superscript"/>
                <w:lang w:val="ru-RU" w:eastAsia="ru-RU"/>
              </w:rPr>
              <w:t>1</w:t>
            </w:r>
            <w:r>
              <w:rPr>
                <w:lang w:val="ru-RU" w:eastAsia="ru-RU"/>
              </w:rPr>
              <w:t>, п.4 ст.19 ФЗ</w:t>
            </w:r>
          </w:p>
        </w:tc>
        <w:tc>
          <w:tcPr>
            <w:tcW w:w="3118" w:type="dxa"/>
            <w:gridSpan w:val="2"/>
          </w:tcPr>
          <w:p w:rsidR="00D975C6" w:rsidRDefault="00D975C6">
            <w:pPr>
              <w:widowControl w:val="0"/>
              <w:numPr>
                <w:ilvl w:val="12"/>
                <w:numId w:val="0"/>
              </w:numPr>
              <w:tabs>
                <w:tab w:val="left" w:pos="676"/>
                <w:tab w:val="center" w:pos="1451"/>
              </w:tabs>
              <w:spacing w:line="216" w:lineRule="auto"/>
              <w:jc w:val="center"/>
              <w:rPr>
                <w:sz w:val="24"/>
              </w:rPr>
            </w:pPr>
            <w:r>
              <w:rPr>
                <w:sz w:val="24"/>
              </w:rPr>
              <w:t>вне периода избирательной кампании, а в исключительных случаях не позднее чем за 70 дней до дня голосования (не позднее 2 июля 2022 г.)</w:t>
            </w:r>
          </w:p>
        </w:tc>
        <w:tc>
          <w:tcPr>
            <w:tcW w:w="1734" w:type="dxa"/>
          </w:tcPr>
          <w:p w:rsidR="00D975C6" w:rsidRDefault="00D975C6" w:rsidP="00D73E3D">
            <w:pPr>
              <w:pStyle w:val="afa"/>
              <w:widowControl w:val="0"/>
              <w:numPr>
                <w:ilvl w:val="12"/>
                <w:numId w:val="0"/>
              </w:numPr>
              <w:tabs>
                <w:tab w:val="clear" w:pos="4677"/>
                <w:tab w:val="clear" w:pos="9355"/>
                <w:tab w:val="left" w:pos="676"/>
                <w:tab w:val="center" w:pos="1451"/>
              </w:tabs>
              <w:spacing w:line="216" w:lineRule="auto"/>
              <w:jc w:val="center"/>
              <w:rPr>
                <w:lang w:val="ru-RU" w:eastAsia="ru-RU"/>
              </w:rPr>
            </w:pPr>
            <w:r>
              <w:rPr>
                <w:lang w:val="ru-RU" w:eastAsia="ru-RU"/>
              </w:rPr>
              <w:t>глава местной администрации городского округа</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r>
              <w:rPr>
                <w:sz w:val="24"/>
              </w:rPr>
              <w:t>5</w:t>
            </w:r>
          </w:p>
        </w:tc>
        <w:tc>
          <w:tcPr>
            <w:tcW w:w="1384" w:type="dxa"/>
          </w:tcPr>
          <w:p w:rsidR="00D975C6" w:rsidRDefault="00D975C6">
            <w:pPr>
              <w:widowControl w:val="0"/>
              <w:numPr>
                <w:ilvl w:val="12"/>
                <w:numId w:val="0"/>
              </w:numPr>
              <w:spacing w:line="216" w:lineRule="auto"/>
              <w:ind w:left="-57" w:right="-57"/>
              <w:jc w:val="center"/>
              <w:rPr>
                <w:sz w:val="24"/>
              </w:rPr>
            </w:pPr>
            <w:r>
              <w:rPr>
                <w:sz w:val="24"/>
              </w:rPr>
              <w:t>п.7 ст.19 ФЗ,</w:t>
            </w:r>
          </w:p>
          <w:p w:rsidR="00D975C6" w:rsidRDefault="00D975C6">
            <w:pPr>
              <w:widowControl w:val="0"/>
              <w:numPr>
                <w:ilvl w:val="12"/>
                <w:numId w:val="0"/>
              </w:numPr>
              <w:spacing w:line="216" w:lineRule="auto"/>
              <w:ind w:left="-57" w:right="-57"/>
              <w:jc w:val="center"/>
              <w:rPr>
                <w:sz w:val="24"/>
              </w:rPr>
            </w:pPr>
            <w:r>
              <w:rPr>
                <w:sz w:val="24"/>
              </w:rPr>
              <w:t>ч.6 ст.13 КЗ</w:t>
            </w:r>
          </w:p>
        </w:tc>
        <w:tc>
          <w:tcPr>
            <w:tcW w:w="3119" w:type="dxa"/>
          </w:tcPr>
          <w:p w:rsidR="00D975C6" w:rsidRDefault="00D975C6">
            <w:pPr>
              <w:pStyle w:val="afa"/>
              <w:widowControl w:val="0"/>
              <w:tabs>
                <w:tab w:val="clear" w:pos="4677"/>
                <w:tab w:val="clear" w:pos="9355"/>
              </w:tabs>
              <w:spacing w:line="216" w:lineRule="auto"/>
              <w:jc w:val="both"/>
              <w:rPr>
                <w:lang w:val="ru-RU" w:eastAsia="ru-RU"/>
              </w:rPr>
            </w:pPr>
            <w:r>
              <w:rPr>
                <w:lang w:val="ru-RU" w:eastAsia="ru-RU"/>
              </w:rPr>
              <w:t xml:space="preserve">Опубликование списков избирательных участков с </w:t>
            </w:r>
            <w:r>
              <w:rPr>
                <w:szCs w:val="28"/>
                <w:lang w:val="ru-RU"/>
              </w:rPr>
              <w:t>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tc>
        <w:tc>
          <w:tcPr>
            <w:tcW w:w="3118" w:type="dxa"/>
            <w:gridSpan w:val="2"/>
          </w:tcPr>
          <w:p w:rsidR="00D975C6" w:rsidRPr="00D33530" w:rsidRDefault="00D975C6">
            <w:pPr>
              <w:widowControl w:val="0"/>
              <w:spacing w:line="216" w:lineRule="auto"/>
              <w:jc w:val="center"/>
              <w:rPr>
                <w:sz w:val="24"/>
              </w:rPr>
            </w:pPr>
            <w:r w:rsidRPr="00D33530">
              <w:rPr>
                <w:sz w:val="24"/>
              </w:rPr>
              <w:t>не позднее</w:t>
            </w:r>
          </w:p>
          <w:p w:rsidR="00D975C6" w:rsidRDefault="00D975C6">
            <w:pPr>
              <w:widowControl w:val="0"/>
              <w:tabs>
                <w:tab w:val="left" w:pos="615"/>
                <w:tab w:val="center" w:pos="1451"/>
              </w:tabs>
              <w:spacing w:line="216" w:lineRule="auto"/>
              <w:jc w:val="center"/>
              <w:rPr>
                <w:sz w:val="24"/>
              </w:rPr>
            </w:pPr>
            <w:r w:rsidRPr="00D33530">
              <w:rPr>
                <w:sz w:val="24"/>
              </w:rPr>
              <w:t>1 августа 2022 г.</w:t>
            </w:r>
          </w:p>
          <w:p w:rsidR="00D975C6" w:rsidRDefault="00D975C6">
            <w:pPr>
              <w:widowControl w:val="0"/>
              <w:spacing w:line="216" w:lineRule="auto"/>
              <w:jc w:val="center"/>
              <w:rPr>
                <w:sz w:val="24"/>
              </w:rPr>
            </w:pPr>
            <w:r>
              <w:rPr>
                <w:sz w:val="24"/>
              </w:rPr>
              <w:t>(не позднее чем за 40 дней до дня голосования)</w:t>
            </w:r>
          </w:p>
        </w:tc>
        <w:tc>
          <w:tcPr>
            <w:tcW w:w="1734" w:type="dxa"/>
          </w:tcPr>
          <w:p w:rsidR="00D975C6" w:rsidRDefault="00D975C6" w:rsidP="00D73E3D">
            <w:pPr>
              <w:widowControl w:val="0"/>
              <w:spacing w:line="216" w:lineRule="auto"/>
              <w:jc w:val="center"/>
              <w:rPr>
                <w:sz w:val="24"/>
              </w:rPr>
            </w:pPr>
            <w:r>
              <w:rPr>
                <w:sz w:val="24"/>
              </w:rPr>
              <w:t>глава местной администрации городского округа</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r>
              <w:rPr>
                <w:sz w:val="24"/>
              </w:rPr>
              <w:lastRenderedPageBreak/>
              <w:t>,</w:t>
            </w:r>
          </w:p>
          <w:p w:rsidR="00D975C6" w:rsidRDefault="00D975C6">
            <w:pPr>
              <w:widowControl w:val="0"/>
              <w:spacing w:line="216" w:lineRule="auto"/>
              <w:ind w:right="-57"/>
              <w:rPr>
                <w:sz w:val="24"/>
              </w:rPr>
            </w:pPr>
          </w:p>
        </w:tc>
        <w:tc>
          <w:tcPr>
            <w:tcW w:w="1384" w:type="dxa"/>
          </w:tcPr>
          <w:p w:rsidR="00D975C6" w:rsidRDefault="00D975C6">
            <w:pPr>
              <w:widowControl w:val="0"/>
              <w:spacing w:line="216" w:lineRule="auto"/>
              <w:jc w:val="center"/>
              <w:rPr>
                <w:sz w:val="24"/>
              </w:rPr>
            </w:pPr>
            <w:r>
              <w:rPr>
                <w:sz w:val="24"/>
              </w:rPr>
              <w:t>п.5 ст.19 ФЗ,</w:t>
            </w:r>
          </w:p>
          <w:p w:rsidR="00D975C6" w:rsidRDefault="00D975C6">
            <w:pPr>
              <w:widowControl w:val="0"/>
              <w:spacing w:line="216" w:lineRule="auto"/>
              <w:jc w:val="center"/>
              <w:rPr>
                <w:sz w:val="24"/>
              </w:rPr>
            </w:pPr>
            <w:r>
              <w:rPr>
                <w:sz w:val="24"/>
              </w:rPr>
              <w:t>ч.4 ст.13 КЗ</w:t>
            </w:r>
          </w:p>
        </w:tc>
        <w:tc>
          <w:tcPr>
            <w:tcW w:w="3119" w:type="dxa"/>
          </w:tcPr>
          <w:p w:rsidR="00D975C6" w:rsidRDefault="00D975C6">
            <w:pPr>
              <w:widowControl w:val="0"/>
              <w:spacing w:line="216" w:lineRule="auto"/>
              <w:jc w:val="both"/>
              <w:rPr>
                <w:sz w:val="24"/>
              </w:rPr>
            </w:pPr>
            <w:r>
              <w:rPr>
                <w:sz w:val="24"/>
              </w:rPr>
              <w:t>Образование избирательных участков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установленный избирательной комиссией срок</w:t>
            </w:r>
          </w:p>
        </w:tc>
        <w:tc>
          <w:tcPr>
            <w:tcW w:w="3118" w:type="dxa"/>
            <w:gridSpan w:val="2"/>
          </w:tcPr>
          <w:p w:rsidR="00D975C6" w:rsidRPr="000321B4" w:rsidRDefault="00D975C6">
            <w:pPr>
              <w:widowControl w:val="0"/>
              <w:numPr>
                <w:ilvl w:val="12"/>
                <w:numId w:val="0"/>
              </w:numPr>
              <w:tabs>
                <w:tab w:val="left" w:pos="676"/>
                <w:tab w:val="center" w:pos="1451"/>
              </w:tabs>
              <w:spacing w:line="216" w:lineRule="auto"/>
              <w:jc w:val="center"/>
              <w:rPr>
                <w:color w:val="000000"/>
                <w:sz w:val="24"/>
              </w:rPr>
            </w:pPr>
            <w:r w:rsidRPr="000321B4">
              <w:rPr>
                <w:color w:val="000000"/>
                <w:sz w:val="24"/>
              </w:rPr>
              <w:t>не позднее</w:t>
            </w:r>
          </w:p>
          <w:p w:rsidR="00D975C6" w:rsidRPr="000321B4" w:rsidRDefault="00D975C6">
            <w:pPr>
              <w:widowControl w:val="0"/>
              <w:numPr>
                <w:ilvl w:val="12"/>
                <w:numId w:val="0"/>
              </w:numPr>
              <w:tabs>
                <w:tab w:val="left" w:pos="676"/>
                <w:tab w:val="center" w:pos="1451"/>
              </w:tabs>
              <w:spacing w:line="216" w:lineRule="auto"/>
              <w:jc w:val="center"/>
              <w:rPr>
                <w:color w:val="000000"/>
                <w:sz w:val="24"/>
              </w:rPr>
            </w:pPr>
            <w:r w:rsidRPr="000321B4">
              <w:rPr>
                <w:color w:val="000000"/>
                <w:sz w:val="24"/>
              </w:rPr>
              <w:t>11 августа 2022 г.</w:t>
            </w:r>
          </w:p>
          <w:p w:rsidR="00D975C6" w:rsidRDefault="00D975C6">
            <w:pPr>
              <w:widowControl w:val="0"/>
              <w:numPr>
                <w:ilvl w:val="12"/>
                <w:numId w:val="0"/>
              </w:numPr>
              <w:tabs>
                <w:tab w:val="left" w:pos="676"/>
                <w:tab w:val="center" w:pos="1451"/>
              </w:tabs>
              <w:spacing w:line="216" w:lineRule="auto"/>
              <w:jc w:val="center"/>
              <w:rPr>
                <w:sz w:val="24"/>
              </w:rPr>
            </w:pPr>
            <w:r w:rsidRPr="000321B4">
              <w:rPr>
                <w:color w:val="000000"/>
                <w:sz w:val="24"/>
              </w:rPr>
              <w:t xml:space="preserve">(не позднее чем за 30 дней до дня голосования, а в исключительных случаях по согласованию с избирательной комиссией Ставропольского края – не позднее 7 сентября 2022 г. </w:t>
            </w:r>
            <w:r>
              <w:rPr>
                <w:color w:val="4BACC6"/>
                <w:sz w:val="24"/>
              </w:rPr>
              <w:t>(</w:t>
            </w:r>
            <w:r>
              <w:rPr>
                <w:sz w:val="24"/>
              </w:rPr>
              <w:t>не позднее чем за 3 дня до дня голосования)</w:t>
            </w:r>
          </w:p>
        </w:tc>
        <w:tc>
          <w:tcPr>
            <w:tcW w:w="1734" w:type="dxa"/>
          </w:tcPr>
          <w:p w:rsidR="00D975C6" w:rsidRDefault="00D975C6">
            <w:pPr>
              <w:pStyle w:val="afa"/>
              <w:widowControl w:val="0"/>
              <w:numPr>
                <w:ilvl w:val="12"/>
                <w:numId w:val="0"/>
              </w:numPr>
              <w:tabs>
                <w:tab w:val="clear" w:pos="4677"/>
                <w:tab w:val="clear" w:pos="9355"/>
                <w:tab w:val="left" w:pos="676"/>
                <w:tab w:val="center" w:pos="1451"/>
              </w:tabs>
              <w:spacing w:line="216" w:lineRule="auto"/>
              <w:jc w:val="center"/>
              <w:rPr>
                <w:lang w:val="ru-RU" w:eastAsia="ru-RU"/>
              </w:rPr>
            </w:pPr>
            <w:r>
              <w:rPr>
                <w:lang w:val="ru-RU" w:eastAsia="ru-RU"/>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п.7 ст.19 ФЗ,</w:t>
            </w:r>
          </w:p>
          <w:p w:rsidR="00D975C6" w:rsidRDefault="00D975C6">
            <w:pPr>
              <w:widowControl w:val="0"/>
              <w:numPr>
                <w:ilvl w:val="12"/>
                <w:numId w:val="0"/>
              </w:numPr>
              <w:spacing w:line="216" w:lineRule="auto"/>
              <w:ind w:left="-57" w:right="-57"/>
              <w:jc w:val="center"/>
              <w:rPr>
                <w:sz w:val="24"/>
              </w:rPr>
            </w:pPr>
            <w:r>
              <w:rPr>
                <w:sz w:val="24"/>
              </w:rPr>
              <w:t>ч.7 ст.13 КЗ</w:t>
            </w:r>
          </w:p>
        </w:tc>
        <w:tc>
          <w:tcPr>
            <w:tcW w:w="3119" w:type="dxa"/>
          </w:tcPr>
          <w:p w:rsidR="00D975C6" w:rsidRDefault="00D975C6">
            <w:pPr>
              <w:pStyle w:val="afa"/>
              <w:widowControl w:val="0"/>
              <w:tabs>
                <w:tab w:val="clear" w:pos="4677"/>
                <w:tab w:val="clear" w:pos="9355"/>
              </w:tabs>
              <w:spacing w:line="216" w:lineRule="auto"/>
              <w:jc w:val="both"/>
              <w:rPr>
                <w:lang w:val="ru-RU"/>
              </w:rPr>
            </w:pPr>
            <w:r>
              <w:rPr>
                <w:lang w:val="ru-RU" w:eastAsia="ru-RU"/>
              </w:rPr>
              <w:t>Доведение до избирателей сведений об избирательных участках, образованных в местах временного пребывания избирателей путем их размещения в местах временного пребывания избирателей</w:t>
            </w:r>
          </w:p>
        </w:tc>
        <w:tc>
          <w:tcPr>
            <w:tcW w:w="3118" w:type="dxa"/>
            <w:gridSpan w:val="2"/>
          </w:tcPr>
          <w:p w:rsidR="00D975C6" w:rsidRPr="00D33530" w:rsidRDefault="00D975C6">
            <w:pPr>
              <w:widowControl w:val="0"/>
              <w:spacing w:line="216" w:lineRule="auto"/>
              <w:jc w:val="center"/>
              <w:rPr>
                <w:sz w:val="24"/>
              </w:rPr>
            </w:pPr>
            <w:r w:rsidRPr="00D33530">
              <w:rPr>
                <w:sz w:val="24"/>
              </w:rPr>
              <w:t>не позднее</w:t>
            </w:r>
          </w:p>
          <w:p w:rsidR="00D975C6" w:rsidRPr="00D33530" w:rsidRDefault="00D975C6">
            <w:pPr>
              <w:widowControl w:val="0"/>
              <w:spacing w:line="216" w:lineRule="auto"/>
              <w:jc w:val="center"/>
              <w:rPr>
                <w:sz w:val="24"/>
              </w:rPr>
            </w:pPr>
            <w:r w:rsidRPr="00D33530">
              <w:rPr>
                <w:sz w:val="24"/>
              </w:rPr>
              <w:t>16 августа 2022 г.</w:t>
            </w:r>
          </w:p>
          <w:p w:rsidR="00D975C6" w:rsidRDefault="00D975C6">
            <w:pPr>
              <w:widowControl w:val="0"/>
              <w:spacing w:line="216" w:lineRule="auto"/>
              <w:jc w:val="center"/>
              <w:rPr>
                <w:sz w:val="24"/>
              </w:rPr>
            </w:pPr>
            <w:r>
              <w:rPr>
                <w:sz w:val="24"/>
              </w:rPr>
              <w:t>(не позднее чем за 25 дней до дня голосования),</w:t>
            </w:r>
          </w:p>
          <w:p w:rsidR="00D975C6" w:rsidRDefault="00D975C6">
            <w:pPr>
              <w:widowControl w:val="0"/>
              <w:spacing w:line="216" w:lineRule="auto"/>
              <w:jc w:val="center"/>
              <w:rPr>
                <w:sz w:val="24"/>
              </w:rPr>
            </w:pPr>
            <w:r>
              <w:rPr>
                <w:sz w:val="24"/>
              </w:rPr>
              <w:t>а об избирательных участках, образованных в исключительных случаях – не позднее чем через 2 дня после их образования</w:t>
            </w:r>
          </w:p>
        </w:tc>
        <w:tc>
          <w:tcPr>
            <w:tcW w:w="1734" w:type="dxa"/>
          </w:tcPr>
          <w:p w:rsidR="00D975C6" w:rsidRDefault="00D975C6" w:rsidP="00D73E3D">
            <w:pPr>
              <w:widowControl w:val="0"/>
              <w:spacing w:line="216" w:lineRule="auto"/>
              <w:jc w:val="center"/>
              <w:rPr>
                <w:sz w:val="24"/>
              </w:rPr>
            </w:pPr>
            <w:r>
              <w:rPr>
                <w:sz w:val="24"/>
              </w:rPr>
              <w:t>глава местной администрации городского округа</w:t>
            </w:r>
          </w:p>
        </w:tc>
      </w:tr>
      <w:tr w:rsidR="00D975C6" w:rsidTr="00A064ED">
        <w:trPr>
          <w:cantSplit/>
          <w:trHeight w:val="20"/>
        </w:trPr>
        <w:tc>
          <w:tcPr>
            <w:tcW w:w="9889" w:type="dxa"/>
            <w:gridSpan w:val="6"/>
          </w:tcPr>
          <w:p w:rsidR="00D975C6" w:rsidRDefault="00D975C6">
            <w:pPr>
              <w:pStyle w:val="1"/>
              <w:keepNext w:val="0"/>
              <w:widowControl w:val="0"/>
              <w:ind w:left="-57" w:right="-57"/>
              <w:jc w:val="center"/>
              <w:rPr>
                <w:szCs w:val="24"/>
              </w:rPr>
            </w:pPr>
          </w:p>
          <w:p w:rsidR="00D975C6" w:rsidRDefault="00D975C6">
            <w:pPr>
              <w:pStyle w:val="1"/>
              <w:keepNext w:val="0"/>
              <w:widowControl w:val="0"/>
              <w:ind w:left="-57" w:right="-57"/>
              <w:jc w:val="center"/>
              <w:rPr>
                <w:szCs w:val="24"/>
              </w:rPr>
            </w:pPr>
            <w:r>
              <w:rPr>
                <w:szCs w:val="24"/>
              </w:rPr>
              <w:t>СПИСКИ ИЗБИРАТЕЛЕЙ</w:t>
            </w:r>
          </w:p>
          <w:p w:rsidR="00D975C6" w:rsidRDefault="00D975C6">
            <w:pPr>
              <w:pStyle w:val="1"/>
              <w:keepNext w:val="0"/>
              <w:widowControl w:val="0"/>
              <w:ind w:left="-57" w:right="-57"/>
              <w:jc w:val="center"/>
              <w:rPr>
                <w:szCs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п.6 ст.17 ФЗ,</w:t>
            </w:r>
          </w:p>
          <w:p w:rsidR="00D975C6" w:rsidRDefault="00D975C6">
            <w:pPr>
              <w:widowControl w:val="0"/>
              <w:spacing w:line="216" w:lineRule="auto"/>
              <w:ind w:left="-57" w:right="-57"/>
              <w:jc w:val="center"/>
              <w:rPr>
                <w:sz w:val="24"/>
              </w:rPr>
            </w:pPr>
            <w:r>
              <w:rPr>
                <w:sz w:val="24"/>
              </w:rPr>
              <w:t>ч.5 ст.11 КЗ</w:t>
            </w:r>
          </w:p>
        </w:tc>
        <w:tc>
          <w:tcPr>
            <w:tcW w:w="3119" w:type="dxa"/>
          </w:tcPr>
          <w:p w:rsidR="00D975C6" w:rsidRDefault="00D975C6">
            <w:pPr>
              <w:pStyle w:val="Style5"/>
              <w:spacing w:line="216" w:lineRule="auto"/>
              <w:jc w:val="both"/>
            </w:pPr>
            <w:r>
              <w:t>Направление сведений об избирателях в ТИК для составления списков избирателей</w:t>
            </w:r>
          </w:p>
        </w:tc>
        <w:tc>
          <w:tcPr>
            <w:tcW w:w="3118" w:type="dxa"/>
            <w:gridSpan w:val="2"/>
          </w:tcPr>
          <w:p w:rsidR="00D975C6" w:rsidRDefault="00D975C6">
            <w:pPr>
              <w:widowControl w:val="0"/>
              <w:spacing w:line="216" w:lineRule="auto"/>
              <w:jc w:val="center"/>
              <w:rPr>
                <w:sz w:val="24"/>
              </w:rPr>
            </w:pPr>
            <w:r>
              <w:rPr>
                <w:sz w:val="24"/>
              </w:rPr>
              <w:t>сразу после назначения дня голосования</w:t>
            </w:r>
          </w:p>
        </w:tc>
        <w:tc>
          <w:tcPr>
            <w:tcW w:w="1734" w:type="dxa"/>
          </w:tcPr>
          <w:p w:rsidR="00D975C6" w:rsidRDefault="00D975C6" w:rsidP="00D73E3D">
            <w:pPr>
              <w:widowControl w:val="0"/>
              <w:spacing w:line="216" w:lineRule="auto"/>
              <w:jc w:val="center"/>
              <w:rPr>
                <w:sz w:val="24"/>
              </w:rPr>
            </w:pPr>
            <w:r>
              <w:rPr>
                <w:sz w:val="24"/>
              </w:rPr>
              <w:t>глава местной администрации городского округа, командиры воинских частей, руководители организаций, в которых избиратели временно пребывают</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п.7 ст.17 ФЗ,</w:t>
            </w:r>
          </w:p>
          <w:p w:rsidR="00D975C6" w:rsidRDefault="00D975C6">
            <w:pPr>
              <w:widowControl w:val="0"/>
              <w:spacing w:line="216" w:lineRule="auto"/>
              <w:ind w:left="-57" w:right="-57"/>
              <w:jc w:val="center"/>
              <w:rPr>
                <w:sz w:val="24"/>
              </w:rPr>
            </w:pPr>
            <w:r>
              <w:rPr>
                <w:sz w:val="24"/>
              </w:rPr>
              <w:t>ч.ч.6, 7 ст.11 КЗ</w:t>
            </w:r>
          </w:p>
        </w:tc>
        <w:tc>
          <w:tcPr>
            <w:tcW w:w="3119" w:type="dxa"/>
          </w:tcPr>
          <w:p w:rsidR="00D975C6" w:rsidRDefault="00D975C6">
            <w:pPr>
              <w:pStyle w:val="Style5"/>
              <w:spacing w:line="216" w:lineRule="auto"/>
              <w:jc w:val="both"/>
            </w:pPr>
            <w:r>
              <w:t>Составление списка избирателей отдельно по каждому избирательному участку по форме, установленной избирательной комиссией, организующей выборы, на основании сведений об избирателях, представляемых по установленной форме уполномоченным на то органом или уполномоченным должностным лицом</w:t>
            </w:r>
          </w:p>
        </w:tc>
        <w:tc>
          <w:tcPr>
            <w:tcW w:w="3118" w:type="dxa"/>
            <w:gridSpan w:val="2"/>
          </w:tcPr>
          <w:p w:rsidR="00D975C6" w:rsidRDefault="00D975C6">
            <w:pPr>
              <w:widowControl w:val="0"/>
              <w:spacing w:line="216" w:lineRule="auto"/>
              <w:jc w:val="center"/>
              <w:rPr>
                <w:sz w:val="24"/>
              </w:rPr>
            </w:pPr>
            <w:r>
              <w:rPr>
                <w:sz w:val="24"/>
              </w:rPr>
              <w:t>не позднее</w:t>
            </w:r>
          </w:p>
          <w:p w:rsidR="00D975C6" w:rsidRDefault="00D975C6">
            <w:pPr>
              <w:pStyle w:val="32"/>
              <w:widowControl w:val="0"/>
              <w:rPr>
                <w:b w:val="0"/>
                <w:szCs w:val="24"/>
              </w:rPr>
            </w:pPr>
            <w:r>
              <w:rPr>
                <w:b w:val="0"/>
                <w:szCs w:val="24"/>
              </w:rPr>
              <w:t>30 августа 2022 г.</w:t>
            </w:r>
          </w:p>
          <w:p w:rsidR="00D975C6" w:rsidRDefault="00D975C6">
            <w:pPr>
              <w:pStyle w:val="32"/>
              <w:widowControl w:val="0"/>
              <w:rPr>
                <w:b w:val="0"/>
                <w:szCs w:val="24"/>
              </w:rPr>
            </w:pPr>
            <w:r>
              <w:rPr>
                <w:b w:val="0"/>
                <w:szCs w:val="24"/>
              </w:rPr>
              <w:t>(не позднее чем за 11 дней до дня голосования)</w:t>
            </w:r>
          </w:p>
        </w:tc>
        <w:tc>
          <w:tcPr>
            <w:tcW w:w="1734" w:type="dxa"/>
          </w:tcPr>
          <w:p w:rsidR="00D975C6" w:rsidRDefault="00D975C6">
            <w:pPr>
              <w:widowControl w:val="0"/>
              <w:spacing w:line="216" w:lineRule="auto"/>
              <w:jc w:val="center"/>
              <w:rPr>
                <w:sz w:val="24"/>
              </w:rPr>
            </w:pPr>
            <w:r>
              <w:rPr>
                <w:sz w:val="24"/>
              </w:rPr>
              <w:t>ТИК с использованием Государственной автоматизирован-ной системы Российской Федерации «Выборы» (далее - ГАС  «Выборы»)</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sz w:val="24"/>
              </w:rPr>
            </w:pPr>
          </w:p>
        </w:tc>
        <w:tc>
          <w:tcPr>
            <w:tcW w:w="1384" w:type="dxa"/>
          </w:tcPr>
          <w:p w:rsidR="00D975C6" w:rsidRDefault="00D975C6">
            <w:pPr>
              <w:widowControl w:val="0"/>
              <w:spacing w:line="216" w:lineRule="auto"/>
              <w:ind w:left="-57" w:right="-57"/>
              <w:jc w:val="center"/>
              <w:rPr>
                <w:b/>
                <w:bCs/>
                <w:sz w:val="24"/>
              </w:rPr>
            </w:pPr>
            <w:r>
              <w:rPr>
                <w:sz w:val="24"/>
              </w:rPr>
              <w:t>ч.8 ст.11 КЗ</w:t>
            </w:r>
          </w:p>
        </w:tc>
        <w:tc>
          <w:tcPr>
            <w:tcW w:w="3119" w:type="dxa"/>
          </w:tcPr>
          <w:p w:rsidR="00D975C6" w:rsidRDefault="00D975C6">
            <w:pPr>
              <w:pStyle w:val="afa"/>
              <w:widowControl w:val="0"/>
              <w:tabs>
                <w:tab w:val="clear" w:pos="4677"/>
                <w:tab w:val="clear" w:pos="9355"/>
              </w:tabs>
              <w:spacing w:line="216" w:lineRule="auto"/>
              <w:jc w:val="both"/>
              <w:rPr>
                <w:b/>
                <w:lang w:val="ru-RU" w:eastAsia="ru-RU"/>
              </w:rPr>
            </w:pPr>
            <w:r>
              <w:rPr>
                <w:lang w:val="ru-RU" w:eastAsia="ru-RU"/>
              </w:rPr>
              <w:t>Составление списка избирателей-военнослужащих, находящихся в воинской части, членов их семей и других избирателей, если они проживают в пределах расположения воинской части, по избирательному участку, образованному на территории воинской части, на основании сведений об избирателях, представляемых командиром воинской части</w:t>
            </w:r>
          </w:p>
        </w:tc>
        <w:tc>
          <w:tcPr>
            <w:tcW w:w="3118" w:type="dxa"/>
            <w:gridSpan w:val="2"/>
          </w:tcPr>
          <w:p w:rsidR="00D975C6" w:rsidRPr="00824733" w:rsidRDefault="00D975C6">
            <w:pPr>
              <w:widowControl w:val="0"/>
              <w:spacing w:line="216" w:lineRule="auto"/>
              <w:jc w:val="center"/>
              <w:rPr>
                <w:sz w:val="24"/>
              </w:rPr>
            </w:pPr>
            <w:r w:rsidRPr="00824733">
              <w:rPr>
                <w:sz w:val="24"/>
              </w:rPr>
              <w:t>не позднее</w:t>
            </w:r>
          </w:p>
          <w:p w:rsidR="00D975C6" w:rsidRPr="00824733" w:rsidRDefault="00D975C6">
            <w:pPr>
              <w:pStyle w:val="32"/>
              <w:widowControl w:val="0"/>
              <w:rPr>
                <w:b w:val="0"/>
                <w:szCs w:val="24"/>
              </w:rPr>
            </w:pPr>
            <w:r w:rsidRPr="00824733">
              <w:rPr>
                <w:b w:val="0"/>
                <w:szCs w:val="24"/>
              </w:rPr>
              <w:t>31 августа 2022 г.</w:t>
            </w:r>
          </w:p>
          <w:p w:rsidR="00D975C6" w:rsidRDefault="00D975C6">
            <w:pPr>
              <w:pStyle w:val="32"/>
              <w:widowControl w:val="0"/>
              <w:rPr>
                <w:b w:val="0"/>
                <w:szCs w:val="24"/>
              </w:rPr>
            </w:pPr>
            <w:r>
              <w:rPr>
                <w:b w:val="0"/>
                <w:szCs w:val="24"/>
              </w:rPr>
              <w:t>(не позднее чем за 10 дней до дня голосования),</w:t>
            </w:r>
          </w:p>
          <w:p w:rsidR="00D975C6" w:rsidRDefault="00D975C6">
            <w:pPr>
              <w:pStyle w:val="32"/>
              <w:widowControl w:val="0"/>
              <w:rPr>
                <w:b w:val="0"/>
                <w:szCs w:val="24"/>
              </w:rPr>
            </w:pPr>
            <w:r>
              <w:rPr>
                <w:b w:val="0"/>
                <w:szCs w:val="24"/>
              </w:rPr>
              <w:t>а в исключительных случаях - не позднее чем в день сформирования участковой избирательной комиссии</w:t>
            </w:r>
          </w:p>
        </w:tc>
        <w:tc>
          <w:tcPr>
            <w:tcW w:w="1734" w:type="dxa"/>
          </w:tcPr>
          <w:p w:rsidR="00D975C6" w:rsidRDefault="00D975C6">
            <w:pPr>
              <w:pStyle w:val="32"/>
              <w:widowControl w:val="0"/>
              <w:rPr>
                <w:b w:val="0"/>
                <w:szCs w:val="24"/>
              </w:rPr>
            </w:pPr>
            <w:r>
              <w:rPr>
                <w:b w:val="0"/>
                <w:szCs w:val="24"/>
              </w:rPr>
              <w:t>участковая избирательная комиссия (далее – 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sz w:val="24"/>
              </w:rPr>
            </w:pPr>
          </w:p>
        </w:tc>
        <w:tc>
          <w:tcPr>
            <w:tcW w:w="1384" w:type="dxa"/>
          </w:tcPr>
          <w:p w:rsidR="00D975C6" w:rsidRDefault="00D975C6">
            <w:pPr>
              <w:widowControl w:val="0"/>
              <w:spacing w:line="216" w:lineRule="auto"/>
              <w:ind w:left="-57" w:right="-57"/>
              <w:jc w:val="center"/>
              <w:rPr>
                <w:b/>
                <w:bCs/>
                <w:sz w:val="24"/>
              </w:rPr>
            </w:pPr>
            <w:r>
              <w:rPr>
                <w:sz w:val="24"/>
              </w:rPr>
              <w:t>ч.9 ст.11 КЗ</w:t>
            </w:r>
          </w:p>
        </w:tc>
        <w:tc>
          <w:tcPr>
            <w:tcW w:w="3119" w:type="dxa"/>
          </w:tcPr>
          <w:p w:rsidR="00D975C6" w:rsidRDefault="00D975C6">
            <w:pPr>
              <w:pStyle w:val="afa"/>
              <w:widowControl w:val="0"/>
              <w:tabs>
                <w:tab w:val="clear" w:pos="4677"/>
                <w:tab w:val="clear" w:pos="9355"/>
              </w:tabs>
              <w:spacing w:line="216" w:lineRule="auto"/>
              <w:jc w:val="both"/>
              <w:rPr>
                <w:b/>
                <w:lang w:val="ru-RU" w:eastAsia="ru-RU"/>
              </w:rPr>
            </w:pPr>
            <w:r>
              <w:rPr>
                <w:lang w:val="ru-RU" w:eastAsia="ru-RU"/>
              </w:rPr>
              <w:t>Составление списка избирателей по избирательному участку, образованному в местах временного пребывания избирателей, на основании сведений об избирателях, представляемых руководителем организации, в которой избиратель временно пребывает</w:t>
            </w:r>
          </w:p>
        </w:tc>
        <w:tc>
          <w:tcPr>
            <w:tcW w:w="3118" w:type="dxa"/>
            <w:gridSpan w:val="2"/>
          </w:tcPr>
          <w:p w:rsidR="00D975C6" w:rsidRPr="00824733" w:rsidRDefault="00D975C6">
            <w:pPr>
              <w:widowControl w:val="0"/>
              <w:spacing w:line="216" w:lineRule="auto"/>
              <w:jc w:val="center"/>
              <w:rPr>
                <w:sz w:val="24"/>
                <w:highlight w:val="white"/>
              </w:rPr>
            </w:pPr>
            <w:r w:rsidRPr="00824733">
              <w:rPr>
                <w:sz w:val="24"/>
                <w:highlight w:val="white"/>
              </w:rPr>
              <w:t xml:space="preserve">не позднее </w:t>
            </w:r>
          </w:p>
          <w:p w:rsidR="00D975C6" w:rsidRPr="00824733" w:rsidRDefault="00D975C6">
            <w:pPr>
              <w:widowControl w:val="0"/>
              <w:spacing w:line="216" w:lineRule="auto"/>
              <w:jc w:val="center"/>
              <w:rPr>
                <w:sz w:val="24"/>
                <w:highlight w:val="white"/>
              </w:rPr>
            </w:pPr>
            <w:r w:rsidRPr="00824733">
              <w:rPr>
                <w:sz w:val="24"/>
                <w:highlight w:val="white"/>
              </w:rPr>
              <w:t>10 сентября 2022 г.</w:t>
            </w:r>
          </w:p>
          <w:p w:rsidR="00D975C6" w:rsidRDefault="00D975C6">
            <w:pPr>
              <w:widowControl w:val="0"/>
              <w:spacing w:line="216" w:lineRule="auto"/>
              <w:jc w:val="center"/>
              <w:rPr>
                <w:sz w:val="24"/>
                <w:highlight w:val="white"/>
              </w:rPr>
            </w:pPr>
            <w:r>
              <w:rPr>
                <w:sz w:val="24"/>
                <w:highlight w:val="white"/>
              </w:rPr>
              <w:t>(не позднее дня, предшествующего дню голосования)</w:t>
            </w:r>
          </w:p>
        </w:tc>
        <w:tc>
          <w:tcPr>
            <w:tcW w:w="1734" w:type="dxa"/>
          </w:tcPr>
          <w:p w:rsidR="00D975C6" w:rsidRDefault="00D975C6">
            <w:pPr>
              <w:pStyle w:val="32"/>
              <w:widowControl w:val="0"/>
              <w:rPr>
                <w:b w:val="0"/>
                <w:szCs w:val="24"/>
              </w:rPr>
            </w:pPr>
            <w:r>
              <w:rPr>
                <w:b w:val="0"/>
                <w:szCs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sz w:val="24"/>
              </w:rPr>
            </w:pPr>
          </w:p>
        </w:tc>
        <w:tc>
          <w:tcPr>
            <w:tcW w:w="1384" w:type="dxa"/>
          </w:tcPr>
          <w:p w:rsidR="00D975C6" w:rsidRDefault="00D975C6">
            <w:pPr>
              <w:pStyle w:val="32"/>
              <w:widowControl w:val="0"/>
              <w:ind w:left="-57" w:right="-57"/>
              <w:rPr>
                <w:b w:val="0"/>
                <w:szCs w:val="24"/>
              </w:rPr>
            </w:pPr>
            <w:r>
              <w:rPr>
                <w:b w:val="0"/>
                <w:szCs w:val="24"/>
              </w:rPr>
              <w:t>п.12 ст.17 ФЗ,</w:t>
            </w:r>
          </w:p>
          <w:p w:rsidR="00D975C6" w:rsidRDefault="00D975C6">
            <w:pPr>
              <w:pStyle w:val="32"/>
              <w:widowControl w:val="0"/>
              <w:ind w:left="-57" w:right="-57"/>
              <w:rPr>
                <w:b w:val="0"/>
                <w:szCs w:val="24"/>
              </w:rPr>
            </w:pPr>
            <w:r>
              <w:rPr>
                <w:b w:val="0"/>
                <w:szCs w:val="24"/>
              </w:rPr>
              <w:t>ч.12 ст.11 КЗ</w:t>
            </w:r>
          </w:p>
        </w:tc>
        <w:tc>
          <w:tcPr>
            <w:tcW w:w="3119" w:type="dxa"/>
          </w:tcPr>
          <w:p w:rsidR="00D975C6" w:rsidRDefault="00D975C6">
            <w:pPr>
              <w:pStyle w:val="32"/>
              <w:widowControl w:val="0"/>
              <w:jc w:val="both"/>
              <w:rPr>
                <w:b w:val="0"/>
                <w:szCs w:val="24"/>
              </w:rPr>
            </w:pPr>
            <w:r>
              <w:rPr>
                <w:b w:val="0"/>
                <w:szCs w:val="24"/>
              </w:rPr>
              <w:t>Подписание первого экземпляра списка избирателей и заверение печатью избирательной комиссии, составившей список избирателей</w:t>
            </w:r>
          </w:p>
        </w:tc>
        <w:tc>
          <w:tcPr>
            <w:tcW w:w="3118" w:type="dxa"/>
            <w:gridSpan w:val="2"/>
          </w:tcPr>
          <w:p w:rsidR="00D975C6" w:rsidRDefault="00D975C6">
            <w:pPr>
              <w:pStyle w:val="32"/>
              <w:widowControl w:val="0"/>
              <w:rPr>
                <w:b w:val="0"/>
                <w:szCs w:val="24"/>
              </w:rPr>
            </w:pPr>
            <w:r>
              <w:rPr>
                <w:b w:val="0"/>
                <w:szCs w:val="24"/>
              </w:rPr>
              <w:t>после составления списка избирателей</w:t>
            </w:r>
          </w:p>
        </w:tc>
        <w:tc>
          <w:tcPr>
            <w:tcW w:w="1734" w:type="dxa"/>
          </w:tcPr>
          <w:p w:rsidR="00D975C6" w:rsidRDefault="00D975C6">
            <w:pPr>
              <w:pStyle w:val="32"/>
              <w:widowControl w:val="0"/>
              <w:rPr>
                <w:b w:val="0"/>
                <w:szCs w:val="24"/>
              </w:rPr>
            </w:pPr>
            <w:r>
              <w:rPr>
                <w:b w:val="0"/>
                <w:szCs w:val="24"/>
              </w:rPr>
              <w:t>председатель и секретарь избирательной комиссии, составившей список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 12 ст.17 ФЗ,</w:t>
            </w:r>
          </w:p>
          <w:p w:rsidR="00D975C6" w:rsidRDefault="00D975C6">
            <w:pPr>
              <w:pStyle w:val="32"/>
              <w:widowControl w:val="0"/>
              <w:ind w:left="-57" w:right="-57"/>
              <w:rPr>
                <w:b w:val="0"/>
                <w:szCs w:val="24"/>
              </w:rPr>
            </w:pPr>
            <w:r>
              <w:rPr>
                <w:b w:val="0"/>
                <w:szCs w:val="24"/>
              </w:rPr>
              <w:t>ч.12 ст.11 КЗ</w:t>
            </w:r>
          </w:p>
        </w:tc>
        <w:tc>
          <w:tcPr>
            <w:tcW w:w="3119" w:type="dxa"/>
          </w:tcPr>
          <w:p w:rsidR="00D975C6" w:rsidRDefault="00D975C6" w:rsidP="00A42378">
            <w:pPr>
              <w:pStyle w:val="afa"/>
              <w:widowControl w:val="0"/>
              <w:tabs>
                <w:tab w:val="clear" w:pos="4677"/>
                <w:tab w:val="clear" w:pos="9355"/>
              </w:tabs>
              <w:spacing w:line="216" w:lineRule="auto"/>
              <w:jc w:val="both"/>
              <w:rPr>
                <w:lang w:val="ru-RU" w:eastAsia="ru-RU"/>
              </w:rPr>
            </w:pPr>
            <w:r>
              <w:rPr>
                <w:lang w:val="ru-RU" w:eastAsia="ru-RU"/>
              </w:rPr>
              <w:t>Определение порядка и сроков изготовления, использования второго экземпляра списка избирателей, его передачи соответствующей УИК, заверения и уточнения</w:t>
            </w:r>
          </w:p>
          <w:p w:rsidR="00D975C6" w:rsidRDefault="00D975C6" w:rsidP="00A42378">
            <w:pPr>
              <w:pStyle w:val="afa"/>
              <w:widowControl w:val="0"/>
              <w:tabs>
                <w:tab w:val="clear" w:pos="4677"/>
                <w:tab w:val="clear" w:pos="9355"/>
              </w:tabs>
              <w:spacing w:line="216" w:lineRule="auto"/>
              <w:jc w:val="both"/>
              <w:rPr>
                <w:lang w:val="ru-RU" w:eastAsia="ru-RU"/>
              </w:rPr>
            </w:pPr>
          </w:p>
        </w:tc>
        <w:tc>
          <w:tcPr>
            <w:tcW w:w="3118" w:type="dxa"/>
            <w:gridSpan w:val="2"/>
          </w:tcPr>
          <w:p w:rsidR="00D975C6" w:rsidRDefault="00D975C6">
            <w:pPr>
              <w:pStyle w:val="32"/>
              <w:widowControl w:val="0"/>
              <w:rPr>
                <w:b w:val="0"/>
                <w:szCs w:val="24"/>
              </w:rPr>
            </w:pPr>
            <w:r>
              <w:rPr>
                <w:b w:val="0"/>
              </w:rPr>
              <w:t>до 30 августа 2022 г.</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п.13 ст.17 ФЗ,</w:t>
            </w:r>
          </w:p>
          <w:p w:rsidR="00D975C6" w:rsidRDefault="00D975C6">
            <w:pPr>
              <w:pStyle w:val="32"/>
              <w:widowControl w:val="0"/>
              <w:ind w:left="-57" w:right="-57"/>
            </w:pPr>
            <w:r>
              <w:rPr>
                <w:b w:val="0"/>
                <w:szCs w:val="24"/>
              </w:rPr>
              <w:t>ч.13 ст.11 КЗ</w:t>
            </w:r>
          </w:p>
        </w:tc>
        <w:tc>
          <w:tcPr>
            <w:tcW w:w="3119" w:type="dxa"/>
          </w:tcPr>
          <w:p w:rsidR="00D975C6" w:rsidRDefault="00D975C6" w:rsidP="00A42378">
            <w:pPr>
              <w:pStyle w:val="afa"/>
              <w:widowControl w:val="0"/>
              <w:numPr>
                <w:ilvl w:val="12"/>
                <w:numId w:val="0"/>
              </w:numPr>
              <w:tabs>
                <w:tab w:val="clear" w:pos="4677"/>
                <w:tab w:val="clear" w:pos="9355"/>
              </w:tabs>
              <w:spacing w:line="216" w:lineRule="auto"/>
              <w:jc w:val="both"/>
              <w:rPr>
                <w:lang w:val="ru-RU" w:eastAsia="ru-RU"/>
              </w:rPr>
            </w:pPr>
            <w:r>
              <w:rPr>
                <w:lang w:val="ru-RU" w:eastAsia="ru-RU"/>
              </w:rPr>
              <w:t>Передача первого экземпляра списка избирателей по акту УИК</w:t>
            </w:r>
          </w:p>
        </w:tc>
        <w:tc>
          <w:tcPr>
            <w:tcW w:w="3118" w:type="dxa"/>
            <w:gridSpan w:val="2"/>
          </w:tcPr>
          <w:p w:rsidR="00D975C6" w:rsidRDefault="00D975C6">
            <w:pPr>
              <w:widowControl w:val="0"/>
              <w:spacing w:line="216" w:lineRule="auto"/>
              <w:jc w:val="center"/>
              <w:rPr>
                <w:sz w:val="24"/>
              </w:rPr>
            </w:pPr>
            <w:r>
              <w:rPr>
                <w:sz w:val="24"/>
              </w:rPr>
              <w:t>не позднее</w:t>
            </w:r>
          </w:p>
          <w:p w:rsidR="00D975C6" w:rsidRDefault="00D975C6">
            <w:pPr>
              <w:pStyle w:val="32"/>
              <w:widowControl w:val="0"/>
              <w:rPr>
                <w:b w:val="0"/>
                <w:szCs w:val="24"/>
              </w:rPr>
            </w:pPr>
            <w:r>
              <w:rPr>
                <w:b w:val="0"/>
                <w:szCs w:val="24"/>
              </w:rPr>
              <w:t>31 августа 2022 г.</w:t>
            </w:r>
          </w:p>
          <w:p w:rsidR="00D975C6" w:rsidRDefault="00D975C6">
            <w:pPr>
              <w:pStyle w:val="32"/>
              <w:widowControl w:val="0"/>
              <w:rPr>
                <w:b w:val="0"/>
                <w:szCs w:val="24"/>
              </w:rPr>
            </w:pPr>
            <w:r>
              <w:rPr>
                <w:b w:val="0"/>
                <w:szCs w:val="24"/>
              </w:rPr>
              <w:t>(не позднее чем за 10 дней до дня голосования)</w:t>
            </w:r>
          </w:p>
          <w:p w:rsidR="00D975C6" w:rsidRDefault="00D975C6">
            <w:pPr>
              <w:pStyle w:val="32"/>
              <w:widowControl w:val="0"/>
              <w:rPr>
                <w:b w:val="0"/>
                <w:szCs w:val="24"/>
              </w:rPr>
            </w:pP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32"/>
              <w:widowControl w:val="0"/>
              <w:ind w:left="-57" w:right="-57"/>
              <w:rPr>
                <w:b w:val="0"/>
                <w:szCs w:val="24"/>
              </w:rPr>
            </w:pPr>
            <w:r>
              <w:rPr>
                <w:b w:val="0"/>
                <w:szCs w:val="24"/>
              </w:rPr>
              <w:t>п.15 ст.17 ФЗ,</w:t>
            </w:r>
          </w:p>
          <w:p w:rsidR="00D975C6" w:rsidRDefault="00D975C6">
            <w:pPr>
              <w:pStyle w:val="32"/>
              <w:widowControl w:val="0"/>
              <w:ind w:left="-57" w:right="-57"/>
              <w:rPr>
                <w:szCs w:val="24"/>
              </w:rPr>
            </w:pPr>
            <w:r>
              <w:rPr>
                <w:b w:val="0"/>
                <w:szCs w:val="24"/>
              </w:rPr>
              <w:t>ч.15 ст.11 КЗ</w:t>
            </w:r>
          </w:p>
        </w:tc>
        <w:tc>
          <w:tcPr>
            <w:tcW w:w="3119" w:type="dxa"/>
          </w:tcPr>
          <w:p w:rsidR="00D975C6" w:rsidRDefault="00D975C6">
            <w:pPr>
              <w:pStyle w:val="afa"/>
              <w:widowControl w:val="0"/>
              <w:numPr>
                <w:ilvl w:val="12"/>
                <w:numId w:val="0"/>
              </w:numPr>
              <w:tabs>
                <w:tab w:val="clear" w:pos="4677"/>
                <w:tab w:val="clear" w:pos="9355"/>
              </w:tabs>
              <w:spacing w:line="216" w:lineRule="auto"/>
              <w:jc w:val="both"/>
              <w:rPr>
                <w:lang w:val="ru-RU" w:eastAsia="ru-RU"/>
              </w:rPr>
            </w:pPr>
            <w:r>
              <w:rPr>
                <w:lang w:val="ru-RU" w:eastAsia="ru-RU"/>
              </w:rPr>
              <w:t>Представление списка избирателей для ознакомления избирателей и его дополнительного уточнения</w:t>
            </w:r>
          </w:p>
        </w:tc>
        <w:tc>
          <w:tcPr>
            <w:tcW w:w="3118" w:type="dxa"/>
            <w:gridSpan w:val="2"/>
          </w:tcPr>
          <w:p w:rsidR="00D975C6" w:rsidRDefault="00D975C6">
            <w:pPr>
              <w:widowControl w:val="0"/>
              <w:spacing w:line="216" w:lineRule="auto"/>
              <w:jc w:val="center"/>
              <w:rPr>
                <w:sz w:val="24"/>
              </w:rPr>
            </w:pPr>
            <w:r>
              <w:rPr>
                <w:sz w:val="24"/>
              </w:rPr>
              <w:t>с 31 августа 2022 г.</w:t>
            </w:r>
          </w:p>
          <w:p w:rsidR="00D975C6" w:rsidRDefault="00D975C6">
            <w:pPr>
              <w:widowControl w:val="0"/>
              <w:spacing w:line="216" w:lineRule="auto"/>
              <w:jc w:val="center"/>
              <w:rPr>
                <w:sz w:val="24"/>
              </w:rPr>
            </w:pPr>
            <w:r>
              <w:rPr>
                <w:sz w:val="24"/>
              </w:rPr>
              <w:t>(за 10 дней до дня голосования), а в случаях составления списка избирателей в соответствии с ч.ч.8, 9 ст.11 КЗ позднее 31 августа 2022 г. - непосредственно после его составления</w:t>
            </w:r>
          </w:p>
          <w:p w:rsidR="00D975C6" w:rsidRDefault="00D975C6">
            <w:pPr>
              <w:widowControl w:val="0"/>
              <w:spacing w:line="216" w:lineRule="auto"/>
              <w:jc w:val="center"/>
              <w:rPr>
                <w:sz w:val="24"/>
              </w:rPr>
            </w:pPr>
          </w:p>
        </w:tc>
        <w:tc>
          <w:tcPr>
            <w:tcW w:w="1734" w:type="dxa"/>
          </w:tcPr>
          <w:p w:rsidR="00D975C6" w:rsidRDefault="00D975C6">
            <w:pPr>
              <w:widowControl w:val="0"/>
              <w:spacing w:line="216" w:lineRule="auto"/>
              <w:jc w:val="center"/>
              <w:rPr>
                <w:sz w:val="24"/>
              </w:rPr>
            </w:pPr>
            <w:r>
              <w:rPr>
                <w:sz w:val="24"/>
              </w:rPr>
              <w:t>УИК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п.17 ст.17 ФЗ,</w:t>
            </w:r>
          </w:p>
          <w:p w:rsidR="00D975C6" w:rsidRDefault="00D975C6">
            <w:pPr>
              <w:widowControl w:val="0"/>
              <w:spacing w:line="216" w:lineRule="auto"/>
              <w:ind w:left="-57" w:right="-57"/>
              <w:jc w:val="center"/>
              <w:rPr>
                <w:sz w:val="24"/>
              </w:rPr>
            </w:pPr>
            <w:r>
              <w:rPr>
                <w:sz w:val="24"/>
              </w:rPr>
              <w:t>ч.17 ст.11 КЗ</w:t>
            </w:r>
          </w:p>
        </w:tc>
        <w:tc>
          <w:tcPr>
            <w:tcW w:w="3119" w:type="dxa"/>
          </w:tcPr>
          <w:p w:rsidR="00D975C6" w:rsidRDefault="00D975C6">
            <w:pPr>
              <w:widowControl w:val="0"/>
              <w:spacing w:line="216" w:lineRule="auto"/>
              <w:jc w:val="both"/>
              <w:rPr>
                <w:sz w:val="24"/>
              </w:rPr>
            </w:pPr>
            <w:r>
              <w:rPr>
                <w:sz w:val="24"/>
              </w:rPr>
              <w:t>Подача избирателями личного письменного заявления о включении в список избирателей на избирательном участке по месту их временного пребывания</w:t>
            </w:r>
          </w:p>
        </w:tc>
        <w:tc>
          <w:tcPr>
            <w:tcW w:w="3118" w:type="dxa"/>
            <w:gridSpan w:val="2"/>
          </w:tcPr>
          <w:p w:rsidR="00D975C6" w:rsidRPr="00824733" w:rsidRDefault="00D975C6">
            <w:pPr>
              <w:widowControl w:val="0"/>
              <w:spacing w:line="216" w:lineRule="auto"/>
              <w:jc w:val="center"/>
              <w:rPr>
                <w:sz w:val="24"/>
              </w:rPr>
            </w:pPr>
            <w:r w:rsidRPr="00824733">
              <w:rPr>
                <w:sz w:val="24"/>
              </w:rPr>
              <w:t>не позднее</w:t>
            </w:r>
          </w:p>
          <w:p w:rsidR="00D975C6" w:rsidRPr="00824733" w:rsidRDefault="00D975C6">
            <w:pPr>
              <w:widowControl w:val="0"/>
              <w:spacing w:line="216" w:lineRule="auto"/>
              <w:jc w:val="center"/>
              <w:rPr>
                <w:sz w:val="24"/>
              </w:rPr>
            </w:pPr>
            <w:r w:rsidRPr="00824733">
              <w:rPr>
                <w:sz w:val="24"/>
              </w:rPr>
              <w:t>7 сентября 2022 г.</w:t>
            </w:r>
          </w:p>
          <w:p w:rsidR="00D975C6" w:rsidRDefault="00D975C6">
            <w:pPr>
              <w:widowControl w:val="0"/>
              <w:spacing w:line="216" w:lineRule="auto"/>
              <w:jc w:val="center"/>
              <w:rPr>
                <w:sz w:val="24"/>
              </w:rPr>
            </w:pPr>
            <w:r>
              <w:rPr>
                <w:sz w:val="24"/>
              </w:rPr>
              <w:t>(не позднее чем</w:t>
            </w:r>
          </w:p>
          <w:p w:rsidR="00D975C6" w:rsidRDefault="00D975C6">
            <w:pPr>
              <w:widowControl w:val="0"/>
              <w:spacing w:line="216" w:lineRule="auto"/>
              <w:jc w:val="center"/>
              <w:rPr>
                <w:sz w:val="24"/>
              </w:rPr>
            </w:pPr>
            <w:r>
              <w:rPr>
                <w:sz w:val="24"/>
              </w:rPr>
              <w:t>за 3 дня до дня голосования)</w:t>
            </w:r>
          </w:p>
        </w:tc>
        <w:tc>
          <w:tcPr>
            <w:tcW w:w="1734" w:type="dxa"/>
          </w:tcPr>
          <w:p w:rsidR="00D975C6" w:rsidRDefault="00D975C6">
            <w:pPr>
              <w:widowControl w:val="0"/>
              <w:spacing w:line="204" w:lineRule="auto"/>
              <w:jc w:val="center"/>
              <w:rPr>
                <w:sz w:val="24"/>
              </w:rPr>
            </w:pPr>
            <w:r>
              <w:rPr>
                <w:sz w:val="24"/>
              </w:rPr>
              <w:t>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избиратели из числа военнослужащих, находящиеся вне места расположения воинской части, и избиратели, работающие вахтовым методом,  а также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w:t>
            </w:r>
            <w:r>
              <w:rPr>
                <w:sz w:val="24"/>
              </w:rPr>
              <w:lastRenderedPageBreak/>
              <w:t>и</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п.17 ст.17 ФЗ,</w:t>
            </w:r>
          </w:p>
          <w:p w:rsidR="00D975C6" w:rsidRDefault="00D975C6">
            <w:pPr>
              <w:widowControl w:val="0"/>
              <w:spacing w:line="216" w:lineRule="auto"/>
              <w:ind w:left="-57" w:right="-57"/>
              <w:jc w:val="center"/>
              <w:rPr>
                <w:sz w:val="24"/>
              </w:rPr>
            </w:pPr>
            <w:r>
              <w:rPr>
                <w:sz w:val="24"/>
              </w:rPr>
              <w:t>ч.17 ст.11 КЗ</w:t>
            </w:r>
          </w:p>
        </w:tc>
        <w:tc>
          <w:tcPr>
            <w:tcW w:w="3119" w:type="dxa"/>
          </w:tcPr>
          <w:p w:rsidR="00D975C6" w:rsidRDefault="00D975C6">
            <w:pPr>
              <w:pStyle w:val="afa"/>
              <w:widowControl w:val="0"/>
              <w:tabs>
                <w:tab w:val="clear" w:pos="4677"/>
                <w:tab w:val="clear" w:pos="9355"/>
              </w:tabs>
              <w:spacing w:line="216" w:lineRule="auto"/>
              <w:jc w:val="both"/>
              <w:rPr>
                <w:lang w:val="ru-RU" w:eastAsia="ru-RU"/>
              </w:rPr>
            </w:pPr>
            <w:r>
              <w:rPr>
                <w:lang w:val="ru-RU" w:eastAsia="ru-RU"/>
              </w:rPr>
              <w:t xml:space="preserve">Включение избирателей, подавших личное письменное заявление в соответствии с </w:t>
            </w:r>
            <w:r>
              <w:rPr>
                <w:lang w:val="ru-RU"/>
              </w:rPr>
              <w:t>ч.17 ст.11 КЗ в список избирателей</w:t>
            </w:r>
          </w:p>
        </w:tc>
        <w:tc>
          <w:tcPr>
            <w:tcW w:w="3118" w:type="dxa"/>
            <w:gridSpan w:val="2"/>
          </w:tcPr>
          <w:p w:rsidR="00D975C6" w:rsidRDefault="00D975C6">
            <w:pPr>
              <w:widowControl w:val="0"/>
              <w:spacing w:line="216" w:lineRule="auto"/>
              <w:jc w:val="center"/>
              <w:rPr>
                <w:sz w:val="24"/>
              </w:rPr>
            </w:pPr>
            <w:r>
              <w:rPr>
                <w:sz w:val="24"/>
              </w:rPr>
              <w:t>до дня голосования</w:t>
            </w:r>
          </w:p>
          <w:p w:rsidR="00D975C6" w:rsidRDefault="00D975C6" w:rsidP="00B76526">
            <w:pPr>
              <w:widowControl w:val="0"/>
              <w:spacing w:line="216" w:lineRule="auto"/>
              <w:jc w:val="center"/>
              <w:rPr>
                <w:sz w:val="24"/>
              </w:rPr>
            </w:pPr>
            <w:r>
              <w:rPr>
                <w:sz w:val="24"/>
              </w:rPr>
              <w:t xml:space="preserve">после принятия решения УИК о включении избирателей в список избирателей </w:t>
            </w:r>
          </w:p>
        </w:tc>
        <w:tc>
          <w:tcPr>
            <w:tcW w:w="1734" w:type="dxa"/>
          </w:tcPr>
          <w:p w:rsidR="00D975C6" w:rsidRDefault="00D975C6">
            <w:pPr>
              <w:widowControl w:val="0"/>
              <w:spacing w:line="216" w:lineRule="auto"/>
              <w:jc w:val="center"/>
              <w:rPr>
                <w:sz w:val="24"/>
              </w:rPr>
            </w:pPr>
            <w:r>
              <w:rPr>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п.14 ст.17 ФЗ,</w:t>
            </w:r>
          </w:p>
          <w:p w:rsidR="00D975C6" w:rsidRDefault="00D975C6">
            <w:pPr>
              <w:widowControl w:val="0"/>
              <w:spacing w:line="216" w:lineRule="auto"/>
              <w:ind w:left="-57" w:right="-57"/>
              <w:jc w:val="center"/>
              <w:rPr>
                <w:sz w:val="24"/>
              </w:rPr>
            </w:pPr>
            <w:r>
              <w:rPr>
                <w:sz w:val="24"/>
              </w:rPr>
              <w:t>ч.14 ст.11 КЗ</w:t>
            </w:r>
          </w:p>
        </w:tc>
        <w:tc>
          <w:tcPr>
            <w:tcW w:w="3119" w:type="dxa"/>
          </w:tcPr>
          <w:p w:rsidR="00D975C6" w:rsidRDefault="00D975C6" w:rsidP="005070F8">
            <w:pPr>
              <w:widowControl w:val="0"/>
              <w:spacing w:line="216" w:lineRule="auto"/>
              <w:jc w:val="both"/>
              <w:rPr>
                <w:sz w:val="24"/>
              </w:rPr>
            </w:pPr>
            <w:r>
              <w:rPr>
                <w:sz w:val="24"/>
              </w:rPr>
              <w:t>Подписание выверенного и уточненного списка избирателей и заверение печатью УИК</w:t>
            </w:r>
          </w:p>
        </w:tc>
        <w:tc>
          <w:tcPr>
            <w:tcW w:w="3118" w:type="dxa"/>
            <w:gridSpan w:val="2"/>
          </w:tcPr>
          <w:p w:rsidR="00D975C6" w:rsidRDefault="00D975C6">
            <w:pPr>
              <w:widowControl w:val="0"/>
              <w:spacing w:line="216" w:lineRule="auto"/>
              <w:jc w:val="center"/>
              <w:rPr>
                <w:sz w:val="24"/>
              </w:rPr>
            </w:pPr>
            <w:r>
              <w:rPr>
                <w:sz w:val="24"/>
              </w:rPr>
              <w:t xml:space="preserve">не позднее </w:t>
            </w:r>
          </w:p>
          <w:p w:rsidR="00D975C6" w:rsidRDefault="00D975C6">
            <w:pPr>
              <w:widowControl w:val="0"/>
              <w:spacing w:line="216" w:lineRule="auto"/>
              <w:jc w:val="center"/>
              <w:rPr>
                <w:sz w:val="24"/>
              </w:rPr>
            </w:pPr>
            <w:r>
              <w:rPr>
                <w:sz w:val="24"/>
              </w:rPr>
              <w:t>10 сентября 2022 г.</w:t>
            </w:r>
          </w:p>
          <w:p w:rsidR="00D975C6" w:rsidRDefault="00D975C6">
            <w:pPr>
              <w:widowControl w:val="0"/>
              <w:spacing w:line="216" w:lineRule="auto"/>
              <w:jc w:val="center"/>
              <w:rPr>
                <w:sz w:val="24"/>
              </w:rPr>
            </w:pPr>
            <w:r>
              <w:rPr>
                <w:sz w:val="24"/>
              </w:rPr>
              <w:t>(не позднее дня, предшествующего дню голосования)</w:t>
            </w:r>
          </w:p>
        </w:tc>
        <w:tc>
          <w:tcPr>
            <w:tcW w:w="1734" w:type="dxa"/>
          </w:tcPr>
          <w:p w:rsidR="00D975C6" w:rsidRDefault="00D975C6">
            <w:pPr>
              <w:widowControl w:val="0"/>
              <w:spacing w:line="216" w:lineRule="auto"/>
              <w:jc w:val="center"/>
              <w:rPr>
                <w:sz w:val="24"/>
              </w:rPr>
            </w:pPr>
            <w:r>
              <w:rPr>
                <w:sz w:val="24"/>
              </w:rPr>
              <w:t>председатель и секретарь 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rPr>
            </w:pPr>
            <w:r>
              <w:rPr>
                <w:sz w:val="24"/>
              </w:rPr>
              <w:t>п.13 ст.17 ФЗ,</w:t>
            </w:r>
          </w:p>
          <w:p w:rsidR="00D975C6" w:rsidRDefault="00D975C6">
            <w:pPr>
              <w:widowControl w:val="0"/>
              <w:numPr>
                <w:ilvl w:val="12"/>
                <w:numId w:val="0"/>
              </w:numPr>
              <w:spacing w:line="216" w:lineRule="auto"/>
              <w:jc w:val="center"/>
              <w:rPr>
                <w:sz w:val="24"/>
              </w:rPr>
            </w:pPr>
            <w:r>
              <w:rPr>
                <w:sz w:val="24"/>
              </w:rPr>
              <w:t>ч.13 ст.11 КЗ</w:t>
            </w:r>
          </w:p>
          <w:p w:rsidR="00D975C6" w:rsidRDefault="00D975C6">
            <w:pPr>
              <w:widowControl w:val="0"/>
              <w:numPr>
                <w:ilvl w:val="12"/>
                <w:numId w:val="0"/>
              </w:numPr>
              <w:spacing w:line="216" w:lineRule="auto"/>
              <w:jc w:val="center"/>
              <w:rPr>
                <w:sz w:val="24"/>
              </w:rPr>
            </w:pPr>
          </w:p>
        </w:tc>
        <w:tc>
          <w:tcPr>
            <w:tcW w:w="3119" w:type="dxa"/>
          </w:tcPr>
          <w:p w:rsidR="00D975C6" w:rsidRDefault="00D975C6" w:rsidP="000D7741">
            <w:pPr>
              <w:widowControl w:val="0"/>
              <w:numPr>
                <w:ilvl w:val="12"/>
                <w:numId w:val="0"/>
              </w:numPr>
              <w:spacing w:line="216" w:lineRule="auto"/>
              <w:jc w:val="both"/>
              <w:rPr>
                <w:sz w:val="24"/>
              </w:rPr>
            </w:pPr>
            <w:r>
              <w:rPr>
                <w:sz w:val="24"/>
              </w:rPr>
              <w:t>Оформление отдельных книг списка избирателей (в случае разделения списка избирателей на отдельные книги), брошюрование каждой книги, заверение печатью УИК и подписью председателя УИК</w:t>
            </w:r>
          </w:p>
        </w:tc>
        <w:tc>
          <w:tcPr>
            <w:tcW w:w="3118" w:type="dxa"/>
            <w:gridSpan w:val="2"/>
          </w:tcPr>
          <w:p w:rsidR="00D975C6" w:rsidRDefault="00D975C6">
            <w:pPr>
              <w:widowControl w:val="0"/>
              <w:numPr>
                <w:ilvl w:val="12"/>
                <w:numId w:val="0"/>
              </w:numPr>
              <w:spacing w:line="216" w:lineRule="auto"/>
              <w:jc w:val="center"/>
              <w:rPr>
                <w:sz w:val="24"/>
              </w:rPr>
            </w:pPr>
            <w:r>
              <w:rPr>
                <w:sz w:val="24"/>
              </w:rPr>
              <w:t xml:space="preserve">не позднее </w:t>
            </w:r>
          </w:p>
          <w:p w:rsidR="00D975C6" w:rsidRDefault="00D975C6">
            <w:pPr>
              <w:widowControl w:val="0"/>
              <w:numPr>
                <w:ilvl w:val="12"/>
                <w:numId w:val="0"/>
              </w:numPr>
              <w:spacing w:line="216" w:lineRule="auto"/>
              <w:jc w:val="center"/>
              <w:rPr>
                <w:sz w:val="24"/>
              </w:rPr>
            </w:pPr>
            <w:r>
              <w:rPr>
                <w:sz w:val="24"/>
              </w:rPr>
              <w:t>10 сентября 2022 г.</w:t>
            </w:r>
          </w:p>
          <w:p w:rsidR="00D975C6" w:rsidRDefault="00D975C6">
            <w:pPr>
              <w:widowControl w:val="0"/>
              <w:numPr>
                <w:ilvl w:val="12"/>
                <w:numId w:val="0"/>
              </w:numPr>
              <w:spacing w:line="216" w:lineRule="auto"/>
              <w:jc w:val="center"/>
              <w:rPr>
                <w:sz w:val="24"/>
              </w:rPr>
            </w:pPr>
            <w:r>
              <w:rPr>
                <w:sz w:val="24"/>
              </w:rPr>
              <w:t xml:space="preserve">(после подписания списка избирателей, но не позднее </w:t>
            </w:r>
            <w:r>
              <w:rPr>
                <w:sz w:val="24"/>
              </w:rPr>
              <w:br/>
              <w:t>дня, предшествующего дню голосования)</w:t>
            </w:r>
          </w:p>
        </w:tc>
        <w:tc>
          <w:tcPr>
            <w:tcW w:w="1734" w:type="dxa"/>
          </w:tcPr>
          <w:p w:rsidR="00D975C6" w:rsidRDefault="00D975C6">
            <w:pPr>
              <w:widowControl w:val="0"/>
              <w:spacing w:line="216" w:lineRule="auto"/>
              <w:jc w:val="center"/>
              <w:rPr>
                <w:sz w:val="24"/>
              </w:rPr>
            </w:pPr>
            <w:r>
              <w:rPr>
                <w:sz w:val="24"/>
              </w:rPr>
              <w:t>председатели</w:t>
            </w:r>
          </w:p>
          <w:p w:rsidR="00D975C6" w:rsidRDefault="00D975C6">
            <w:pPr>
              <w:widowControl w:val="0"/>
              <w:spacing w:line="216" w:lineRule="auto"/>
              <w:jc w:val="center"/>
              <w:rPr>
                <w:sz w:val="24"/>
              </w:rPr>
            </w:pPr>
            <w:r>
              <w:rPr>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rPr>
            </w:pPr>
            <w:r>
              <w:rPr>
                <w:sz w:val="24"/>
              </w:rPr>
              <w:t>п.16 ст.17 ФЗ,</w:t>
            </w:r>
          </w:p>
          <w:p w:rsidR="00D975C6" w:rsidRDefault="00D975C6">
            <w:pPr>
              <w:widowControl w:val="0"/>
              <w:numPr>
                <w:ilvl w:val="12"/>
                <w:numId w:val="0"/>
              </w:numPr>
              <w:spacing w:line="216" w:lineRule="auto"/>
              <w:jc w:val="center"/>
              <w:rPr>
                <w:sz w:val="24"/>
              </w:rPr>
            </w:pPr>
            <w:r>
              <w:rPr>
                <w:sz w:val="24"/>
              </w:rPr>
              <w:t>ч.16 ст.11 КЗ</w:t>
            </w:r>
          </w:p>
        </w:tc>
        <w:tc>
          <w:tcPr>
            <w:tcW w:w="3119" w:type="dxa"/>
          </w:tcPr>
          <w:p w:rsidR="00D975C6" w:rsidRDefault="00D975C6">
            <w:pPr>
              <w:widowControl w:val="0"/>
              <w:numPr>
                <w:ilvl w:val="12"/>
                <w:numId w:val="0"/>
              </w:numPr>
              <w:spacing w:line="216" w:lineRule="auto"/>
              <w:jc w:val="both"/>
              <w:rPr>
                <w:sz w:val="24"/>
              </w:rPr>
            </w:pPr>
            <w:r>
              <w:rPr>
                <w:sz w:val="24"/>
              </w:rPr>
              <w:t>Рассмотрение заявлений граждан Российской Федерации о включении в списки избирателей, об ошибках или неточностях в сведениях о них</w:t>
            </w:r>
          </w:p>
        </w:tc>
        <w:tc>
          <w:tcPr>
            <w:tcW w:w="3118" w:type="dxa"/>
            <w:gridSpan w:val="2"/>
          </w:tcPr>
          <w:p w:rsidR="00D975C6" w:rsidRDefault="00D975C6">
            <w:pPr>
              <w:widowControl w:val="0"/>
              <w:numPr>
                <w:ilvl w:val="12"/>
                <w:numId w:val="0"/>
              </w:numPr>
              <w:spacing w:line="216" w:lineRule="auto"/>
              <w:jc w:val="center"/>
              <w:rPr>
                <w:sz w:val="24"/>
              </w:rPr>
            </w:pPr>
            <w:r>
              <w:rPr>
                <w:sz w:val="24"/>
              </w:rPr>
              <w:t>в течение 24 часов, а в день голосования в течение двух часов с момента обращения, но не позднее момента окончания голосования</w:t>
            </w:r>
          </w:p>
          <w:p w:rsidR="00D975C6" w:rsidRDefault="00D975C6">
            <w:pPr>
              <w:widowControl w:val="0"/>
              <w:numPr>
                <w:ilvl w:val="12"/>
                <w:numId w:val="0"/>
              </w:numPr>
              <w:spacing w:line="216" w:lineRule="auto"/>
              <w:jc w:val="center"/>
              <w:rPr>
                <w:sz w:val="24"/>
              </w:rPr>
            </w:pPr>
          </w:p>
        </w:tc>
        <w:tc>
          <w:tcPr>
            <w:tcW w:w="1734" w:type="dxa"/>
          </w:tcPr>
          <w:p w:rsidR="00D975C6" w:rsidRDefault="00D975C6">
            <w:pPr>
              <w:pStyle w:val="afa"/>
              <w:widowControl w:val="0"/>
              <w:tabs>
                <w:tab w:val="clear" w:pos="4677"/>
                <w:tab w:val="clear" w:pos="9355"/>
              </w:tabs>
              <w:spacing w:line="216" w:lineRule="auto"/>
              <w:jc w:val="center"/>
              <w:rPr>
                <w:lang w:val="ru-RU" w:eastAsia="ru-RU"/>
              </w:rPr>
            </w:pPr>
            <w:r>
              <w:rPr>
                <w:lang w:val="ru-RU" w:eastAsia="ru-RU"/>
              </w:rPr>
              <w:t>УИК</w:t>
            </w:r>
          </w:p>
        </w:tc>
      </w:tr>
      <w:tr w:rsidR="00D975C6" w:rsidTr="00A064ED">
        <w:trPr>
          <w:trHeight w:val="20"/>
        </w:trPr>
        <w:tc>
          <w:tcPr>
            <w:tcW w:w="9889" w:type="dxa"/>
            <w:gridSpan w:val="6"/>
          </w:tcPr>
          <w:p w:rsidR="00D975C6" w:rsidRDefault="00D975C6">
            <w:pPr>
              <w:widowControl w:val="0"/>
              <w:spacing w:line="216" w:lineRule="auto"/>
              <w:ind w:left="-57" w:right="-57"/>
              <w:jc w:val="center"/>
              <w:rPr>
                <w:b/>
                <w:bCs/>
                <w:sz w:val="24"/>
              </w:rPr>
            </w:pPr>
          </w:p>
          <w:p w:rsidR="00D975C6" w:rsidRDefault="00D975C6">
            <w:pPr>
              <w:pStyle w:val="1"/>
              <w:keepNext w:val="0"/>
              <w:widowControl w:val="0"/>
              <w:ind w:left="-57" w:right="-57"/>
              <w:jc w:val="center"/>
              <w:rPr>
                <w:szCs w:val="24"/>
              </w:rPr>
            </w:pPr>
            <w:r>
              <w:rPr>
                <w:szCs w:val="24"/>
              </w:rPr>
              <w:t>ИЗБИРАТЕЛЬНЫЕ КОМИССИИ</w:t>
            </w:r>
          </w:p>
          <w:p w:rsidR="00D975C6" w:rsidRDefault="00D975C6">
            <w:pPr>
              <w:widowControl w:val="0"/>
              <w:spacing w:line="216" w:lineRule="auto"/>
              <w:ind w:left="-57" w:right="-57"/>
              <w:jc w:val="center"/>
              <w:rPr>
                <w:b/>
                <w:bCs/>
                <w:sz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p>
        </w:tc>
        <w:tc>
          <w:tcPr>
            <w:tcW w:w="3119" w:type="dxa"/>
          </w:tcPr>
          <w:p w:rsidR="00D975C6" w:rsidRDefault="00D975C6">
            <w:pPr>
              <w:widowControl w:val="0"/>
              <w:numPr>
                <w:ilvl w:val="12"/>
                <w:numId w:val="0"/>
              </w:numPr>
              <w:spacing w:line="216" w:lineRule="auto"/>
              <w:jc w:val="both"/>
              <w:rPr>
                <w:sz w:val="24"/>
              </w:rPr>
            </w:pPr>
            <w:r>
              <w:rPr>
                <w:sz w:val="24"/>
              </w:rPr>
              <w:t>Доведение до избирателей информации об избирательной комиссии, организующей выборы (адрес места нахождения, телефоны, график работы)</w:t>
            </w:r>
          </w:p>
        </w:tc>
        <w:tc>
          <w:tcPr>
            <w:tcW w:w="3118" w:type="dxa"/>
            <w:gridSpan w:val="2"/>
          </w:tcPr>
          <w:p w:rsidR="00D975C6" w:rsidRDefault="00D975C6">
            <w:pPr>
              <w:pStyle w:val="32"/>
              <w:widowControl w:val="0"/>
              <w:rPr>
                <w:b w:val="0"/>
                <w:szCs w:val="24"/>
              </w:rPr>
            </w:pPr>
            <w:r>
              <w:rPr>
                <w:b w:val="0"/>
                <w:szCs w:val="24"/>
              </w:rPr>
              <w:t>не позднее дня официального опубликования решения о назначении выборов</w:t>
            </w:r>
          </w:p>
        </w:tc>
        <w:tc>
          <w:tcPr>
            <w:tcW w:w="1734" w:type="dxa"/>
          </w:tcPr>
          <w:p w:rsidR="00D975C6" w:rsidRDefault="00D975C6">
            <w:pPr>
              <w:pStyle w:val="32"/>
              <w:widowControl w:val="0"/>
              <w:rPr>
                <w:b w:val="0"/>
                <w:szCs w:val="24"/>
              </w:rPr>
            </w:pPr>
            <w:r>
              <w:rPr>
                <w:b w:val="0"/>
                <w:szCs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Pr="00457175" w:rsidRDefault="00D975C6">
            <w:pPr>
              <w:widowControl w:val="0"/>
              <w:numPr>
                <w:ilvl w:val="12"/>
                <w:numId w:val="0"/>
              </w:numPr>
              <w:spacing w:line="216" w:lineRule="auto"/>
              <w:ind w:left="-57" w:right="-57"/>
              <w:jc w:val="center"/>
              <w:rPr>
                <w:sz w:val="24"/>
              </w:rPr>
            </w:pPr>
            <w:r w:rsidRPr="00457175">
              <w:rPr>
                <w:sz w:val="24"/>
              </w:rPr>
              <w:t>ст. 25 ФЗ,</w:t>
            </w:r>
          </w:p>
          <w:p w:rsidR="00D975C6" w:rsidRPr="00457175" w:rsidRDefault="00D975C6">
            <w:pPr>
              <w:widowControl w:val="0"/>
              <w:numPr>
                <w:ilvl w:val="12"/>
                <w:numId w:val="0"/>
              </w:numPr>
              <w:spacing w:line="216" w:lineRule="auto"/>
              <w:ind w:left="-57" w:right="-57"/>
              <w:jc w:val="center"/>
              <w:rPr>
                <w:sz w:val="24"/>
              </w:rPr>
            </w:pPr>
            <w:r w:rsidRPr="00457175">
              <w:rPr>
                <w:sz w:val="24"/>
              </w:rPr>
              <w:t>п. 1 ст.5 Закона № 42-кз</w:t>
            </w:r>
            <w:r w:rsidRPr="00457175">
              <w:rPr>
                <w:rStyle w:val="af"/>
                <w:sz w:val="24"/>
              </w:rPr>
              <w:footnoteReference w:id="4"/>
            </w:r>
            <w:r w:rsidRPr="00457175">
              <w:rPr>
                <w:sz w:val="24"/>
              </w:rPr>
              <w:t>,</w:t>
            </w:r>
          </w:p>
          <w:p w:rsidR="00D975C6" w:rsidRPr="00457175" w:rsidRDefault="00D975C6" w:rsidP="00533343">
            <w:pPr>
              <w:widowControl w:val="0"/>
              <w:numPr>
                <w:ilvl w:val="12"/>
                <w:numId w:val="0"/>
              </w:numPr>
              <w:spacing w:line="216" w:lineRule="auto"/>
              <w:ind w:left="-57" w:right="-57"/>
              <w:jc w:val="center"/>
              <w:rPr>
                <w:sz w:val="24"/>
              </w:rPr>
            </w:pPr>
            <w:r w:rsidRPr="00457175">
              <w:rPr>
                <w:sz w:val="24"/>
              </w:rPr>
              <w:t>ч.8 ст.14 КЗ</w:t>
            </w:r>
          </w:p>
        </w:tc>
        <w:tc>
          <w:tcPr>
            <w:tcW w:w="3119" w:type="dxa"/>
          </w:tcPr>
          <w:p w:rsidR="00D975C6" w:rsidRPr="00457175" w:rsidRDefault="00D975C6" w:rsidP="00CA0976">
            <w:pPr>
              <w:widowControl w:val="0"/>
              <w:numPr>
                <w:ilvl w:val="12"/>
                <w:numId w:val="0"/>
              </w:numPr>
              <w:spacing w:line="216" w:lineRule="auto"/>
              <w:jc w:val="both"/>
              <w:rPr>
                <w:sz w:val="24"/>
              </w:rPr>
            </w:pPr>
            <w:r w:rsidRPr="00457175">
              <w:rPr>
                <w:sz w:val="24"/>
              </w:rPr>
              <w:t xml:space="preserve">Принятие решения о возложении полномочий окружных избирательных комиссий на </w:t>
            </w:r>
            <w:r w:rsidR="00CA0976" w:rsidRPr="00457175">
              <w:rPr>
                <w:sz w:val="24"/>
              </w:rPr>
              <w:t>ТИК</w:t>
            </w:r>
          </w:p>
        </w:tc>
        <w:tc>
          <w:tcPr>
            <w:tcW w:w="3118" w:type="dxa"/>
            <w:gridSpan w:val="2"/>
          </w:tcPr>
          <w:p w:rsidR="00D975C6" w:rsidRPr="00457175" w:rsidRDefault="00D975C6">
            <w:pPr>
              <w:widowControl w:val="0"/>
              <w:numPr>
                <w:ilvl w:val="12"/>
                <w:numId w:val="0"/>
              </w:numPr>
              <w:spacing w:line="216" w:lineRule="auto"/>
              <w:jc w:val="center"/>
              <w:rPr>
                <w:sz w:val="24"/>
              </w:rPr>
            </w:pPr>
            <w:r w:rsidRPr="00457175">
              <w:rPr>
                <w:sz w:val="24"/>
              </w:rPr>
              <w:t>не позднее</w:t>
            </w:r>
          </w:p>
          <w:p w:rsidR="00D975C6" w:rsidRPr="00457175" w:rsidRDefault="00D975C6">
            <w:pPr>
              <w:widowControl w:val="0"/>
              <w:numPr>
                <w:ilvl w:val="12"/>
                <w:numId w:val="0"/>
              </w:numPr>
              <w:spacing w:line="216" w:lineRule="auto"/>
              <w:jc w:val="center"/>
              <w:rPr>
                <w:sz w:val="24"/>
              </w:rPr>
            </w:pPr>
            <w:r w:rsidRPr="00457175">
              <w:rPr>
                <w:sz w:val="24"/>
              </w:rPr>
              <w:t>17 июля 2022 г.</w:t>
            </w:r>
          </w:p>
          <w:p w:rsidR="00D975C6" w:rsidRPr="00457175" w:rsidRDefault="00D975C6">
            <w:pPr>
              <w:widowControl w:val="0"/>
              <w:numPr>
                <w:ilvl w:val="12"/>
                <w:numId w:val="0"/>
              </w:numPr>
              <w:spacing w:line="216" w:lineRule="auto"/>
              <w:jc w:val="center"/>
              <w:rPr>
                <w:sz w:val="24"/>
              </w:rPr>
            </w:pPr>
            <w:r w:rsidRPr="00457175">
              <w:rPr>
                <w:sz w:val="24"/>
              </w:rPr>
              <w:t>(не позднее чем за 55 дней до дня голосования)</w:t>
            </w:r>
          </w:p>
        </w:tc>
        <w:tc>
          <w:tcPr>
            <w:tcW w:w="1734" w:type="dxa"/>
          </w:tcPr>
          <w:p w:rsidR="00D975C6" w:rsidRDefault="00D975C6">
            <w:pPr>
              <w:widowControl w:val="0"/>
              <w:spacing w:line="216" w:lineRule="auto"/>
              <w:jc w:val="center"/>
              <w:rPr>
                <w:sz w:val="24"/>
              </w:rPr>
            </w:pPr>
            <w:r w:rsidRPr="00457175">
              <w:rPr>
                <w:sz w:val="24"/>
              </w:rPr>
              <w:t>ТИК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rPr>
            </w:pPr>
            <w:r>
              <w:rPr>
                <w:sz w:val="24"/>
              </w:rPr>
              <w:t>п. 12, п.14 Порядка формирования резерва УИК</w:t>
            </w:r>
            <w:r>
              <w:rPr>
                <w:rStyle w:val="af"/>
                <w:sz w:val="24"/>
              </w:rPr>
              <w:footnoteReference w:id="5"/>
            </w:r>
          </w:p>
        </w:tc>
        <w:tc>
          <w:tcPr>
            <w:tcW w:w="3119" w:type="dxa"/>
          </w:tcPr>
          <w:p w:rsidR="00D975C6" w:rsidRDefault="00D975C6" w:rsidP="00982A20">
            <w:pPr>
              <w:pStyle w:val="Style5"/>
              <w:tabs>
                <w:tab w:val="left" w:pos="986"/>
                <w:tab w:val="left" w:pos="4912"/>
                <w:tab w:val="left" w:pos="7792"/>
              </w:tabs>
              <w:spacing w:line="216" w:lineRule="auto"/>
              <w:jc w:val="both"/>
            </w:pPr>
            <w:r>
              <w:rPr>
                <w:rStyle w:val="FontStyle22"/>
                <w:sz w:val="24"/>
                <w:szCs w:val="24"/>
              </w:rPr>
              <w:t>Публикация в государственных или муниципальных средствах массовой информации сообщения о приеме предложений по кандидатурам для дополнительного зачисления в резерв составов УИК</w:t>
            </w:r>
          </w:p>
        </w:tc>
        <w:tc>
          <w:tcPr>
            <w:tcW w:w="3118" w:type="dxa"/>
            <w:gridSpan w:val="2"/>
          </w:tcPr>
          <w:p w:rsidR="00D975C6" w:rsidRDefault="00D975C6">
            <w:pPr>
              <w:widowControl w:val="0"/>
              <w:numPr>
                <w:ilvl w:val="12"/>
                <w:numId w:val="0"/>
              </w:numPr>
              <w:spacing w:line="216" w:lineRule="auto"/>
              <w:jc w:val="center"/>
              <w:rPr>
                <w:sz w:val="24"/>
              </w:rPr>
            </w:pPr>
            <w:r>
              <w:rPr>
                <w:rStyle w:val="FontStyle22"/>
                <w:sz w:val="24"/>
                <w:szCs w:val="24"/>
              </w:rPr>
              <w:t>после назначения выборов (за исключением дополнительных и повторных)</w:t>
            </w:r>
          </w:p>
        </w:tc>
        <w:tc>
          <w:tcPr>
            <w:tcW w:w="1734" w:type="dxa"/>
          </w:tcPr>
          <w:p w:rsidR="00D975C6" w:rsidRDefault="00D975C6">
            <w:pPr>
              <w:widowControl w:val="0"/>
              <w:spacing w:line="216" w:lineRule="auto"/>
              <w:jc w:val="center"/>
              <w:rPr>
                <w:sz w:val="24"/>
              </w:rPr>
            </w:pPr>
            <w:r>
              <w:rPr>
                <w:rStyle w:val="FontStyle22"/>
                <w:sz w:val="24"/>
                <w:szCs w:val="24"/>
              </w:rPr>
              <w:t>ТИК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vertAlign w:val="superscript"/>
              </w:rPr>
            </w:pPr>
            <w:r>
              <w:rPr>
                <w:sz w:val="24"/>
              </w:rPr>
              <w:t>п.14 Порядка формирования резерва УИК</w:t>
            </w:r>
          </w:p>
        </w:tc>
        <w:tc>
          <w:tcPr>
            <w:tcW w:w="3119" w:type="dxa"/>
          </w:tcPr>
          <w:p w:rsidR="00D975C6" w:rsidRPr="000321B4" w:rsidRDefault="00D975C6" w:rsidP="00982A20">
            <w:pPr>
              <w:pStyle w:val="Style5"/>
              <w:tabs>
                <w:tab w:val="left" w:pos="986"/>
                <w:tab w:val="left" w:pos="4912"/>
                <w:tab w:val="left" w:pos="7792"/>
              </w:tabs>
              <w:spacing w:line="216" w:lineRule="auto"/>
              <w:jc w:val="both"/>
              <w:rPr>
                <w:rStyle w:val="FontStyle22"/>
                <w:color w:val="000000"/>
                <w:sz w:val="24"/>
                <w:szCs w:val="24"/>
              </w:rPr>
            </w:pPr>
            <w:r w:rsidRPr="000321B4">
              <w:rPr>
                <w:rStyle w:val="FontStyle22"/>
                <w:color w:val="000000"/>
                <w:sz w:val="24"/>
                <w:szCs w:val="24"/>
              </w:rPr>
              <w:t xml:space="preserve">Направление в ИКСК сообщения о приеме предложений по кандидатурам для дополнительного зачисления в резерв составов УИК для его размещения на </w:t>
            </w:r>
            <w:r w:rsidRPr="000321B4">
              <w:rPr>
                <w:color w:val="000000"/>
              </w:rPr>
              <w:t xml:space="preserve">официальном </w:t>
            </w:r>
            <w:r w:rsidRPr="000321B4">
              <w:rPr>
                <w:rStyle w:val="FontStyle22"/>
                <w:color w:val="000000"/>
                <w:sz w:val="24"/>
                <w:szCs w:val="24"/>
              </w:rPr>
              <w:t>сайте ИКСК в информационно-телекоммуникационной сети  «Интернет» (далее - сайт ИКСК)</w:t>
            </w:r>
          </w:p>
        </w:tc>
        <w:tc>
          <w:tcPr>
            <w:tcW w:w="3118" w:type="dxa"/>
            <w:gridSpan w:val="2"/>
          </w:tcPr>
          <w:p w:rsidR="00D975C6" w:rsidRPr="000321B4" w:rsidRDefault="00D975C6" w:rsidP="00982A20">
            <w:pPr>
              <w:widowControl w:val="0"/>
              <w:numPr>
                <w:ilvl w:val="12"/>
                <w:numId w:val="0"/>
              </w:numPr>
              <w:spacing w:line="216" w:lineRule="auto"/>
              <w:jc w:val="center"/>
              <w:rPr>
                <w:color w:val="000000"/>
                <w:sz w:val="24"/>
              </w:rPr>
            </w:pPr>
            <w:r w:rsidRPr="000321B4">
              <w:rPr>
                <w:rStyle w:val="FontStyle22"/>
                <w:color w:val="000000"/>
                <w:sz w:val="24"/>
                <w:szCs w:val="24"/>
              </w:rPr>
              <w:t>в день после принятия решения о приеме предложений по кандидатурам для дополнительного зачисления в резерв составов УИК</w:t>
            </w:r>
          </w:p>
        </w:tc>
        <w:tc>
          <w:tcPr>
            <w:tcW w:w="1734" w:type="dxa"/>
          </w:tcPr>
          <w:p w:rsidR="00D975C6" w:rsidRDefault="00D975C6">
            <w:pPr>
              <w:widowControl w:val="0"/>
              <w:spacing w:line="216" w:lineRule="auto"/>
              <w:jc w:val="center"/>
              <w:rPr>
                <w:sz w:val="24"/>
              </w:rPr>
            </w:pPr>
            <w:r>
              <w:rPr>
                <w:sz w:val="24"/>
              </w:rPr>
              <w:t>ТИК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rPr>
            </w:pPr>
            <w:r>
              <w:rPr>
                <w:sz w:val="24"/>
              </w:rPr>
              <w:t>п.14 Порядка формирования резерва УИК</w:t>
            </w:r>
          </w:p>
        </w:tc>
        <w:tc>
          <w:tcPr>
            <w:tcW w:w="3119" w:type="dxa"/>
          </w:tcPr>
          <w:p w:rsidR="00D975C6" w:rsidRDefault="00D975C6" w:rsidP="008D70CD">
            <w:pPr>
              <w:pStyle w:val="Style5"/>
              <w:tabs>
                <w:tab w:val="left" w:pos="986"/>
                <w:tab w:val="left" w:pos="4912"/>
                <w:tab w:val="left" w:pos="7792"/>
              </w:tabs>
              <w:spacing w:line="216" w:lineRule="auto"/>
              <w:jc w:val="both"/>
            </w:pPr>
            <w:r>
              <w:rPr>
                <w:rStyle w:val="FontStyle22"/>
                <w:sz w:val="24"/>
                <w:szCs w:val="24"/>
              </w:rPr>
              <w:t>Размещение на сайте ИКСК сообщения о приеме предложений по кандидатурам для дополнительного зачисления в резерв составов УИК в специальном разделе</w:t>
            </w:r>
          </w:p>
        </w:tc>
        <w:tc>
          <w:tcPr>
            <w:tcW w:w="3118" w:type="dxa"/>
            <w:gridSpan w:val="2"/>
          </w:tcPr>
          <w:p w:rsidR="00D975C6" w:rsidRDefault="00D975C6" w:rsidP="008D70CD">
            <w:pPr>
              <w:widowControl w:val="0"/>
              <w:numPr>
                <w:ilvl w:val="12"/>
                <w:numId w:val="0"/>
              </w:numPr>
              <w:spacing w:line="216" w:lineRule="auto"/>
              <w:jc w:val="center"/>
              <w:rPr>
                <w:sz w:val="24"/>
              </w:rPr>
            </w:pPr>
            <w:r>
              <w:rPr>
                <w:rStyle w:val="FontStyle22"/>
                <w:sz w:val="24"/>
                <w:szCs w:val="24"/>
              </w:rPr>
              <w:t>не позднее чем через 3 дня со дня принятия ТИК решения о приеме предложений по кандидатурам для дополнительного зачисления в резерв составов УИК</w:t>
            </w:r>
          </w:p>
        </w:tc>
        <w:tc>
          <w:tcPr>
            <w:tcW w:w="1734" w:type="dxa"/>
          </w:tcPr>
          <w:p w:rsidR="00D975C6" w:rsidRDefault="00D975C6">
            <w:pPr>
              <w:widowControl w:val="0"/>
              <w:spacing w:line="216" w:lineRule="auto"/>
              <w:jc w:val="center"/>
              <w:rPr>
                <w:sz w:val="24"/>
              </w:rPr>
            </w:pPr>
            <w:r>
              <w:rPr>
                <w:rStyle w:val="FontStyle22"/>
                <w:sz w:val="24"/>
                <w:szCs w:val="24"/>
              </w:rPr>
              <w:t>ИКСК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vertAlign w:val="superscript"/>
              </w:rPr>
            </w:pPr>
            <w:r>
              <w:rPr>
                <w:sz w:val="24"/>
              </w:rPr>
              <w:t>п.12 Порядка формирования резерва УИК</w:t>
            </w:r>
          </w:p>
        </w:tc>
        <w:tc>
          <w:tcPr>
            <w:tcW w:w="3119" w:type="dxa"/>
          </w:tcPr>
          <w:p w:rsidR="00D975C6" w:rsidRDefault="00D975C6" w:rsidP="009847D5">
            <w:pPr>
              <w:pStyle w:val="afa"/>
              <w:widowControl w:val="0"/>
              <w:numPr>
                <w:ilvl w:val="12"/>
                <w:numId w:val="0"/>
              </w:numPr>
              <w:spacing w:line="216" w:lineRule="auto"/>
              <w:rPr>
                <w:lang w:val="ru-RU" w:eastAsia="ru-RU"/>
              </w:rPr>
            </w:pPr>
            <w:r>
              <w:rPr>
                <w:lang w:val="ru-RU" w:eastAsia="ru-RU"/>
              </w:rPr>
              <w:t>Сбор предложений по кандидатурам для дополнительного зачисления в резерв составов УИК</w:t>
            </w:r>
          </w:p>
        </w:tc>
        <w:tc>
          <w:tcPr>
            <w:tcW w:w="3118" w:type="dxa"/>
            <w:gridSpan w:val="2"/>
          </w:tcPr>
          <w:p w:rsidR="00D975C6" w:rsidRPr="009847D5" w:rsidRDefault="00D975C6">
            <w:pPr>
              <w:widowControl w:val="0"/>
              <w:numPr>
                <w:ilvl w:val="12"/>
                <w:numId w:val="0"/>
              </w:numPr>
              <w:spacing w:line="216" w:lineRule="auto"/>
              <w:jc w:val="center"/>
              <w:rPr>
                <w:sz w:val="24"/>
              </w:rPr>
            </w:pPr>
            <w:r w:rsidRPr="009847D5">
              <w:rPr>
                <w:sz w:val="24"/>
              </w:rPr>
              <w:t>с 22 июля</w:t>
            </w:r>
          </w:p>
          <w:p w:rsidR="00D975C6" w:rsidRDefault="00D975C6">
            <w:pPr>
              <w:widowControl w:val="0"/>
              <w:numPr>
                <w:ilvl w:val="12"/>
                <w:numId w:val="0"/>
              </w:numPr>
              <w:spacing w:line="216" w:lineRule="auto"/>
              <w:jc w:val="center"/>
              <w:rPr>
                <w:sz w:val="24"/>
              </w:rPr>
            </w:pPr>
            <w:r w:rsidRPr="009847D5">
              <w:rPr>
                <w:sz w:val="24"/>
              </w:rPr>
              <w:t>по 11 августа 2022 г.</w:t>
            </w:r>
          </w:p>
          <w:p w:rsidR="00D975C6" w:rsidRDefault="00D975C6">
            <w:pPr>
              <w:widowControl w:val="0"/>
              <w:numPr>
                <w:ilvl w:val="12"/>
                <w:numId w:val="0"/>
              </w:numPr>
              <w:spacing w:line="216" w:lineRule="auto"/>
              <w:jc w:val="center"/>
              <w:rPr>
                <w:sz w:val="24"/>
              </w:rPr>
            </w:pPr>
            <w:r>
              <w:rPr>
                <w:sz w:val="24"/>
              </w:rPr>
              <w:t>(в период, который начинается за 50 дней до дня голосования и оканчивается за 30 дней до дня голосования)</w:t>
            </w:r>
          </w:p>
        </w:tc>
        <w:tc>
          <w:tcPr>
            <w:tcW w:w="1734" w:type="dxa"/>
          </w:tcPr>
          <w:p w:rsidR="00D975C6" w:rsidRDefault="00D975C6">
            <w:pPr>
              <w:widowControl w:val="0"/>
              <w:spacing w:line="216" w:lineRule="auto"/>
              <w:jc w:val="center"/>
              <w:rPr>
                <w:sz w:val="24"/>
              </w:rPr>
            </w:pPr>
            <w:r>
              <w:rPr>
                <w:sz w:val="24"/>
              </w:rPr>
              <w:t>ТИК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vertAlign w:val="superscript"/>
              </w:rPr>
            </w:pPr>
            <w:r>
              <w:rPr>
                <w:sz w:val="24"/>
              </w:rPr>
              <w:t>п.22 Порядка формирования резерва УИК</w:t>
            </w:r>
          </w:p>
        </w:tc>
        <w:tc>
          <w:tcPr>
            <w:tcW w:w="3119" w:type="dxa"/>
          </w:tcPr>
          <w:p w:rsidR="00D975C6" w:rsidRDefault="00D975C6" w:rsidP="00B0516B">
            <w:pPr>
              <w:pStyle w:val="afa"/>
              <w:widowControl w:val="0"/>
              <w:numPr>
                <w:ilvl w:val="12"/>
                <w:numId w:val="0"/>
              </w:numPr>
              <w:spacing w:line="216" w:lineRule="auto"/>
              <w:jc w:val="both"/>
              <w:rPr>
                <w:lang w:val="ru-RU" w:eastAsia="ru-RU"/>
              </w:rPr>
            </w:pPr>
            <w:r>
              <w:rPr>
                <w:lang w:val="ru-RU" w:eastAsia="ru-RU"/>
              </w:rPr>
              <w:t>Принятие решения о дополнительном зачислении в резерв составов УИК</w:t>
            </w:r>
          </w:p>
        </w:tc>
        <w:tc>
          <w:tcPr>
            <w:tcW w:w="3118" w:type="dxa"/>
            <w:gridSpan w:val="2"/>
          </w:tcPr>
          <w:p w:rsidR="00D975C6" w:rsidRPr="00B0516B" w:rsidRDefault="00D975C6">
            <w:pPr>
              <w:widowControl w:val="0"/>
              <w:numPr>
                <w:ilvl w:val="12"/>
                <w:numId w:val="0"/>
              </w:numPr>
              <w:spacing w:line="216" w:lineRule="auto"/>
              <w:jc w:val="center"/>
              <w:rPr>
                <w:sz w:val="24"/>
              </w:rPr>
            </w:pPr>
            <w:r w:rsidRPr="00B0516B">
              <w:rPr>
                <w:sz w:val="24"/>
              </w:rPr>
              <w:t>не позднее</w:t>
            </w:r>
          </w:p>
          <w:p w:rsidR="00D975C6" w:rsidRPr="00B0516B" w:rsidRDefault="00D975C6">
            <w:pPr>
              <w:widowControl w:val="0"/>
              <w:numPr>
                <w:ilvl w:val="12"/>
                <w:numId w:val="0"/>
              </w:numPr>
              <w:spacing w:line="216" w:lineRule="auto"/>
              <w:jc w:val="center"/>
              <w:rPr>
                <w:sz w:val="24"/>
              </w:rPr>
            </w:pPr>
            <w:r w:rsidRPr="00B0516B">
              <w:rPr>
                <w:sz w:val="24"/>
              </w:rPr>
              <w:t>26 августа 2022 г.</w:t>
            </w:r>
          </w:p>
          <w:p w:rsidR="00D975C6" w:rsidRDefault="00D975C6" w:rsidP="00B0516B">
            <w:pPr>
              <w:widowControl w:val="0"/>
              <w:numPr>
                <w:ilvl w:val="12"/>
                <w:numId w:val="0"/>
              </w:numPr>
              <w:spacing w:line="216" w:lineRule="auto"/>
              <w:jc w:val="center"/>
              <w:rPr>
                <w:sz w:val="24"/>
              </w:rPr>
            </w:pPr>
            <w:r>
              <w:rPr>
                <w:sz w:val="24"/>
              </w:rPr>
              <w:t>(не позднее чем через 15 дней со дня окончания приема предложений по кандидатурам для дополнительного зачисления в резерв составов УИК)</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vertAlign w:val="superscript"/>
              </w:rPr>
            </w:pPr>
            <w:r>
              <w:rPr>
                <w:sz w:val="24"/>
              </w:rPr>
              <w:t>п.22 Порядка формирования резерва УИК</w:t>
            </w:r>
          </w:p>
        </w:tc>
        <w:tc>
          <w:tcPr>
            <w:tcW w:w="3119" w:type="dxa"/>
          </w:tcPr>
          <w:p w:rsidR="00D975C6" w:rsidRDefault="00D975C6" w:rsidP="00DB4ECC">
            <w:pPr>
              <w:pStyle w:val="afa"/>
              <w:widowControl w:val="0"/>
              <w:numPr>
                <w:ilvl w:val="12"/>
                <w:numId w:val="0"/>
              </w:numPr>
              <w:spacing w:line="216" w:lineRule="auto"/>
              <w:rPr>
                <w:lang w:val="ru-RU" w:eastAsia="ru-RU"/>
              </w:rPr>
            </w:pPr>
            <w:r>
              <w:rPr>
                <w:lang w:val="ru-RU" w:eastAsia="ru-RU"/>
              </w:rPr>
              <w:t xml:space="preserve">Направление в ИКСК решения о дополнительном зачислении в резерв составов УИК для размещения на </w:t>
            </w:r>
            <w:r>
              <w:rPr>
                <w:rStyle w:val="FontStyle22"/>
                <w:sz w:val="24"/>
                <w:szCs w:val="24"/>
                <w:lang w:val="ru-RU" w:eastAsia="ru-RU"/>
              </w:rPr>
              <w:t>сайте ИКСК</w:t>
            </w:r>
          </w:p>
        </w:tc>
        <w:tc>
          <w:tcPr>
            <w:tcW w:w="3118" w:type="dxa"/>
            <w:gridSpan w:val="2"/>
          </w:tcPr>
          <w:p w:rsidR="00D975C6" w:rsidRDefault="00D975C6" w:rsidP="00DB4ECC">
            <w:pPr>
              <w:widowControl w:val="0"/>
              <w:numPr>
                <w:ilvl w:val="12"/>
                <w:numId w:val="0"/>
              </w:numPr>
              <w:spacing w:line="216" w:lineRule="auto"/>
              <w:jc w:val="center"/>
              <w:rPr>
                <w:sz w:val="24"/>
              </w:rPr>
            </w:pPr>
            <w:r>
              <w:rPr>
                <w:sz w:val="24"/>
              </w:rPr>
              <w:t>не позднее чем через 5 дней после дня принятия решения</w:t>
            </w:r>
          </w:p>
        </w:tc>
        <w:tc>
          <w:tcPr>
            <w:tcW w:w="1734" w:type="dxa"/>
          </w:tcPr>
          <w:p w:rsidR="00D975C6" w:rsidRDefault="00D975C6" w:rsidP="00DB4ECC">
            <w:pPr>
              <w:widowControl w:val="0"/>
              <w:spacing w:line="216" w:lineRule="auto"/>
              <w:jc w:val="center"/>
              <w:rPr>
                <w:sz w:val="24"/>
              </w:rPr>
            </w:pPr>
            <w:r>
              <w:rPr>
                <w:sz w:val="24"/>
              </w:rPr>
              <w:t>ТИК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vertAlign w:val="superscript"/>
              </w:rPr>
            </w:pPr>
            <w:r>
              <w:rPr>
                <w:sz w:val="24"/>
              </w:rPr>
              <w:t>п.22 Порядка формирования резерва УИК</w:t>
            </w:r>
          </w:p>
        </w:tc>
        <w:tc>
          <w:tcPr>
            <w:tcW w:w="3119" w:type="dxa"/>
          </w:tcPr>
          <w:p w:rsidR="00D975C6" w:rsidRDefault="00D975C6" w:rsidP="00BC2FEE">
            <w:pPr>
              <w:pStyle w:val="afa"/>
              <w:widowControl w:val="0"/>
              <w:numPr>
                <w:ilvl w:val="12"/>
                <w:numId w:val="0"/>
              </w:numPr>
              <w:spacing w:line="216" w:lineRule="auto"/>
              <w:jc w:val="both"/>
              <w:rPr>
                <w:lang w:val="ru-RU" w:eastAsia="ru-RU"/>
              </w:rPr>
            </w:pPr>
            <w:r>
              <w:rPr>
                <w:lang w:val="ru-RU" w:eastAsia="ru-RU"/>
              </w:rPr>
              <w:t>Размещение на сайте ИКСК</w:t>
            </w:r>
            <w:r>
              <w:rPr>
                <w:rStyle w:val="FontStyle22"/>
                <w:sz w:val="24"/>
                <w:szCs w:val="24"/>
                <w:lang w:val="ru-RU" w:eastAsia="ru-RU"/>
              </w:rPr>
              <w:t xml:space="preserve">  </w:t>
            </w:r>
            <w:r>
              <w:rPr>
                <w:lang w:val="ru-RU" w:eastAsia="ru-RU"/>
              </w:rPr>
              <w:t>решения о дополнительном  зачислении в резерв составов УИК</w:t>
            </w:r>
          </w:p>
        </w:tc>
        <w:tc>
          <w:tcPr>
            <w:tcW w:w="3118" w:type="dxa"/>
            <w:gridSpan w:val="2"/>
          </w:tcPr>
          <w:p w:rsidR="00D975C6" w:rsidRDefault="00D975C6">
            <w:pPr>
              <w:widowControl w:val="0"/>
              <w:numPr>
                <w:ilvl w:val="12"/>
                <w:numId w:val="0"/>
              </w:numPr>
              <w:spacing w:line="216" w:lineRule="auto"/>
              <w:jc w:val="center"/>
              <w:rPr>
                <w:sz w:val="24"/>
                <w:highlight w:val="white"/>
              </w:rPr>
            </w:pPr>
            <w:r>
              <w:rPr>
                <w:sz w:val="24"/>
                <w:highlight w:val="white"/>
              </w:rPr>
              <w:t>после получения решения от ТИК</w:t>
            </w:r>
          </w:p>
        </w:tc>
        <w:tc>
          <w:tcPr>
            <w:tcW w:w="1734" w:type="dxa"/>
          </w:tcPr>
          <w:p w:rsidR="00D975C6" w:rsidRDefault="00D975C6">
            <w:pPr>
              <w:widowControl w:val="0"/>
              <w:spacing w:line="216" w:lineRule="auto"/>
              <w:jc w:val="center"/>
              <w:rPr>
                <w:sz w:val="24"/>
              </w:rPr>
            </w:pPr>
            <w:r>
              <w:rPr>
                <w:sz w:val="24"/>
              </w:rPr>
              <w:t>ИКСК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jc w:val="center"/>
              <w:rPr>
                <w:sz w:val="24"/>
              </w:rPr>
            </w:pPr>
            <w:r>
              <w:rPr>
                <w:sz w:val="24"/>
              </w:rPr>
              <w:t>п.1</w:t>
            </w:r>
            <w:r>
              <w:rPr>
                <w:sz w:val="24"/>
                <w:vertAlign w:val="superscript"/>
              </w:rPr>
              <w:t>1</w:t>
            </w:r>
            <w:r>
              <w:rPr>
                <w:sz w:val="24"/>
              </w:rPr>
              <w:t xml:space="preserve"> ст.27 ФЗ</w:t>
            </w:r>
          </w:p>
        </w:tc>
        <w:tc>
          <w:tcPr>
            <w:tcW w:w="3119" w:type="dxa"/>
          </w:tcPr>
          <w:p w:rsidR="00D975C6" w:rsidRDefault="00D975C6" w:rsidP="00BC2FEE">
            <w:pPr>
              <w:pStyle w:val="afa"/>
              <w:widowControl w:val="0"/>
              <w:numPr>
                <w:ilvl w:val="12"/>
                <w:numId w:val="0"/>
              </w:numPr>
              <w:spacing w:line="216" w:lineRule="auto"/>
              <w:jc w:val="both"/>
              <w:rPr>
                <w:lang w:val="ru-RU" w:eastAsia="ru-RU"/>
              </w:rPr>
            </w:pPr>
            <w:r>
              <w:rPr>
                <w:lang w:val="ru-RU" w:eastAsia="ru-RU"/>
              </w:rPr>
              <w:t>Формирование УИК на избирательном участке,  образованном в местах временного пребывания избирателей, из резерва составов УИК</w:t>
            </w:r>
          </w:p>
        </w:tc>
        <w:tc>
          <w:tcPr>
            <w:tcW w:w="3118" w:type="dxa"/>
            <w:gridSpan w:val="2"/>
          </w:tcPr>
          <w:p w:rsidR="00D975C6" w:rsidRPr="000321B4" w:rsidRDefault="00D975C6">
            <w:pPr>
              <w:widowControl w:val="0"/>
              <w:numPr>
                <w:ilvl w:val="12"/>
                <w:numId w:val="0"/>
              </w:numPr>
              <w:spacing w:line="216" w:lineRule="auto"/>
              <w:jc w:val="center"/>
              <w:rPr>
                <w:color w:val="000000"/>
                <w:sz w:val="24"/>
              </w:rPr>
            </w:pPr>
            <w:r w:rsidRPr="000321B4">
              <w:rPr>
                <w:color w:val="000000"/>
                <w:sz w:val="24"/>
              </w:rPr>
              <w:t>не позднее</w:t>
            </w:r>
          </w:p>
          <w:p w:rsidR="00D975C6" w:rsidRPr="000321B4" w:rsidRDefault="00D975C6">
            <w:pPr>
              <w:widowControl w:val="0"/>
              <w:numPr>
                <w:ilvl w:val="12"/>
                <w:numId w:val="0"/>
              </w:numPr>
              <w:spacing w:line="216" w:lineRule="auto"/>
              <w:jc w:val="center"/>
              <w:rPr>
                <w:color w:val="000000"/>
                <w:sz w:val="24"/>
              </w:rPr>
            </w:pPr>
            <w:r w:rsidRPr="000321B4">
              <w:rPr>
                <w:color w:val="000000"/>
                <w:sz w:val="24"/>
              </w:rPr>
              <w:t>26 августа 2022 г.,</w:t>
            </w:r>
          </w:p>
          <w:p w:rsidR="00457175" w:rsidRPr="000321B4" w:rsidRDefault="00D975C6" w:rsidP="00BC2FEE">
            <w:pPr>
              <w:widowControl w:val="0"/>
              <w:numPr>
                <w:ilvl w:val="12"/>
                <w:numId w:val="0"/>
              </w:numPr>
              <w:spacing w:line="216" w:lineRule="auto"/>
              <w:jc w:val="center"/>
              <w:rPr>
                <w:color w:val="000000"/>
                <w:sz w:val="24"/>
              </w:rPr>
            </w:pPr>
            <w:r w:rsidRPr="000321B4">
              <w:rPr>
                <w:color w:val="000000"/>
                <w:sz w:val="24"/>
              </w:rPr>
              <w:t xml:space="preserve">а в исключительных </w:t>
            </w:r>
            <w:r w:rsidRPr="000321B4">
              <w:rPr>
                <w:color w:val="000000"/>
                <w:sz w:val="24"/>
              </w:rPr>
              <w:br/>
              <w:t xml:space="preserve">случаях -  не позднее </w:t>
            </w:r>
          </w:p>
          <w:p w:rsidR="00457175" w:rsidRPr="000321B4" w:rsidRDefault="00D975C6" w:rsidP="00BC2FEE">
            <w:pPr>
              <w:widowControl w:val="0"/>
              <w:numPr>
                <w:ilvl w:val="12"/>
                <w:numId w:val="0"/>
              </w:numPr>
              <w:spacing w:line="216" w:lineRule="auto"/>
              <w:jc w:val="center"/>
              <w:rPr>
                <w:color w:val="000000"/>
                <w:sz w:val="24"/>
              </w:rPr>
            </w:pPr>
            <w:r w:rsidRPr="000321B4">
              <w:rPr>
                <w:color w:val="000000"/>
                <w:sz w:val="24"/>
              </w:rPr>
              <w:t xml:space="preserve">10 сентября 2022 г. </w:t>
            </w:r>
          </w:p>
          <w:p w:rsidR="00D975C6" w:rsidRPr="000321B4" w:rsidRDefault="00D975C6" w:rsidP="00BC2FEE">
            <w:pPr>
              <w:widowControl w:val="0"/>
              <w:numPr>
                <w:ilvl w:val="12"/>
                <w:numId w:val="0"/>
              </w:numPr>
              <w:spacing w:line="216" w:lineRule="auto"/>
              <w:jc w:val="center"/>
              <w:rPr>
                <w:color w:val="000000"/>
                <w:sz w:val="24"/>
              </w:rPr>
            </w:pPr>
            <w:r w:rsidRPr="000321B4">
              <w:rPr>
                <w:color w:val="000000"/>
                <w:sz w:val="24"/>
              </w:rPr>
              <w:t>(не позднее дня, предшествующего дню голосования)</w:t>
            </w:r>
          </w:p>
        </w:tc>
        <w:tc>
          <w:tcPr>
            <w:tcW w:w="1734" w:type="dxa"/>
          </w:tcPr>
          <w:p w:rsidR="00D975C6" w:rsidRDefault="00D975C6">
            <w:pPr>
              <w:widowControl w:val="0"/>
              <w:spacing w:line="216" w:lineRule="auto"/>
              <w:jc w:val="center"/>
              <w:rPr>
                <w:sz w:val="24"/>
              </w:rPr>
            </w:pPr>
            <w:r>
              <w:rPr>
                <w:sz w:val="24"/>
              </w:rPr>
              <w:t>ТИК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p>
        </w:tc>
        <w:tc>
          <w:tcPr>
            <w:tcW w:w="3119" w:type="dxa"/>
          </w:tcPr>
          <w:p w:rsidR="00D975C6" w:rsidRDefault="00D975C6" w:rsidP="00155EA0">
            <w:pPr>
              <w:pStyle w:val="afa"/>
              <w:widowControl w:val="0"/>
              <w:numPr>
                <w:ilvl w:val="12"/>
                <w:numId w:val="0"/>
              </w:numPr>
              <w:spacing w:line="216" w:lineRule="auto"/>
              <w:jc w:val="both"/>
              <w:rPr>
                <w:lang w:val="ru-RU" w:eastAsia="ru-RU"/>
              </w:rPr>
            </w:pPr>
            <w:r>
              <w:rPr>
                <w:lang w:val="ru-RU" w:eastAsia="ru-RU"/>
              </w:rPr>
              <w:t>Проведение обучения членов УИК</w:t>
            </w:r>
          </w:p>
        </w:tc>
        <w:tc>
          <w:tcPr>
            <w:tcW w:w="3118" w:type="dxa"/>
            <w:gridSpan w:val="2"/>
          </w:tcPr>
          <w:p w:rsidR="00D975C6" w:rsidRDefault="00D975C6">
            <w:pPr>
              <w:widowControl w:val="0"/>
              <w:numPr>
                <w:ilvl w:val="12"/>
                <w:numId w:val="0"/>
              </w:numPr>
              <w:spacing w:line="216" w:lineRule="auto"/>
              <w:jc w:val="center"/>
              <w:rPr>
                <w:sz w:val="24"/>
              </w:rPr>
            </w:pPr>
            <w:r>
              <w:rPr>
                <w:sz w:val="24"/>
              </w:rPr>
              <w:t>по отдельному плану</w:t>
            </w:r>
          </w:p>
        </w:tc>
        <w:tc>
          <w:tcPr>
            <w:tcW w:w="1734" w:type="dxa"/>
          </w:tcPr>
          <w:p w:rsidR="00D975C6" w:rsidRDefault="00D975C6">
            <w:pPr>
              <w:widowControl w:val="0"/>
              <w:spacing w:line="216" w:lineRule="auto"/>
              <w:jc w:val="center"/>
              <w:rPr>
                <w:sz w:val="24"/>
              </w:rPr>
            </w:pPr>
            <w:r>
              <w:rPr>
                <w:sz w:val="24"/>
              </w:rPr>
              <w:t>ТИК</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p>
        </w:tc>
        <w:tc>
          <w:tcPr>
            <w:tcW w:w="3119" w:type="dxa"/>
          </w:tcPr>
          <w:p w:rsidR="00D975C6" w:rsidRDefault="00D975C6">
            <w:pPr>
              <w:pStyle w:val="afa"/>
              <w:widowControl w:val="0"/>
              <w:numPr>
                <w:ilvl w:val="12"/>
                <w:numId w:val="0"/>
              </w:numPr>
              <w:spacing w:line="216" w:lineRule="auto"/>
              <w:jc w:val="both"/>
              <w:rPr>
                <w:lang w:val="ru-RU" w:eastAsia="ru-RU"/>
              </w:rPr>
            </w:pPr>
            <w:r>
              <w:rPr>
                <w:lang w:val="ru-RU" w:eastAsia="ru-RU"/>
              </w:rPr>
              <w:t>Проведение мероприятий по обеспечению реализации избирательных прав граждан Российской Федерации, являющихся инвалидами, при проведении выборов</w:t>
            </w:r>
          </w:p>
          <w:p w:rsidR="00D975C6" w:rsidRDefault="00D975C6">
            <w:pPr>
              <w:pStyle w:val="afa"/>
              <w:widowControl w:val="0"/>
              <w:numPr>
                <w:ilvl w:val="12"/>
                <w:numId w:val="0"/>
              </w:numPr>
              <w:spacing w:line="216" w:lineRule="auto"/>
              <w:jc w:val="both"/>
              <w:rPr>
                <w:lang w:val="ru-RU" w:eastAsia="ru-RU"/>
              </w:rPr>
            </w:pPr>
          </w:p>
          <w:p w:rsidR="00D975C6" w:rsidRDefault="00D975C6">
            <w:pPr>
              <w:pStyle w:val="afa"/>
              <w:widowControl w:val="0"/>
              <w:numPr>
                <w:ilvl w:val="12"/>
                <w:numId w:val="0"/>
              </w:numPr>
              <w:spacing w:line="216" w:lineRule="auto"/>
              <w:jc w:val="both"/>
              <w:rPr>
                <w:lang w:val="ru-RU" w:eastAsia="ru-RU"/>
              </w:rPr>
            </w:pPr>
          </w:p>
        </w:tc>
        <w:tc>
          <w:tcPr>
            <w:tcW w:w="3118" w:type="dxa"/>
            <w:gridSpan w:val="2"/>
          </w:tcPr>
          <w:p w:rsidR="00D975C6" w:rsidRDefault="00D975C6">
            <w:pPr>
              <w:widowControl w:val="0"/>
              <w:numPr>
                <w:ilvl w:val="12"/>
                <w:numId w:val="0"/>
              </w:numPr>
              <w:spacing w:line="216" w:lineRule="auto"/>
              <w:jc w:val="center"/>
              <w:rPr>
                <w:sz w:val="24"/>
              </w:rPr>
            </w:pPr>
            <w:r>
              <w:rPr>
                <w:sz w:val="24"/>
              </w:rPr>
              <w:t>по отдельному плану</w:t>
            </w:r>
          </w:p>
        </w:tc>
        <w:tc>
          <w:tcPr>
            <w:tcW w:w="1734" w:type="dxa"/>
          </w:tcPr>
          <w:p w:rsidR="00D975C6" w:rsidRDefault="00D975C6">
            <w:pPr>
              <w:widowControl w:val="0"/>
              <w:spacing w:line="216" w:lineRule="auto"/>
              <w:jc w:val="center"/>
              <w:rPr>
                <w:sz w:val="24"/>
              </w:rPr>
            </w:pPr>
            <w:r>
              <w:rPr>
                <w:sz w:val="24"/>
              </w:rPr>
              <w:t>ТИК, УИК</w:t>
            </w:r>
          </w:p>
        </w:tc>
      </w:tr>
      <w:tr w:rsidR="00D975C6" w:rsidTr="00A064ED">
        <w:trPr>
          <w:trHeight w:val="20"/>
        </w:trPr>
        <w:tc>
          <w:tcPr>
            <w:tcW w:w="9889" w:type="dxa"/>
            <w:gridSpan w:val="6"/>
          </w:tcPr>
          <w:p w:rsidR="00D975C6" w:rsidRDefault="00D975C6">
            <w:pPr>
              <w:pStyle w:val="32"/>
              <w:widowControl w:val="0"/>
              <w:ind w:left="-57" w:right="-57"/>
              <w:rPr>
                <w:caps/>
                <w:szCs w:val="24"/>
              </w:rPr>
            </w:pPr>
            <w:r>
              <w:rPr>
                <w:caps/>
                <w:szCs w:val="24"/>
              </w:rPr>
              <w:t>ВЫДВИЖЕНИЕ И РЕГИСТРАЦИЯ КАНДИДАТОв, списков кандидатов</w:t>
            </w:r>
          </w:p>
          <w:p w:rsidR="00D975C6" w:rsidRDefault="00D975C6">
            <w:pPr>
              <w:widowControl w:val="0"/>
              <w:spacing w:line="216" w:lineRule="auto"/>
              <w:ind w:left="-57" w:right="-57"/>
              <w:jc w:val="center"/>
              <w:rPr>
                <w:b/>
                <w:bCs/>
                <w:caps/>
                <w:sz w:val="24"/>
              </w:rPr>
            </w:pP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jc w:val="center"/>
              <w:rPr>
                <w:sz w:val="24"/>
              </w:rPr>
            </w:pPr>
            <w:r>
              <w:rPr>
                <w:sz w:val="24"/>
              </w:rPr>
              <w:t>п.9 ст.35 ФЗ,</w:t>
            </w:r>
          </w:p>
          <w:p w:rsidR="00D975C6" w:rsidRDefault="00D975C6">
            <w:pPr>
              <w:widowControl w:val="0"/>
              <w:spacing w:line="216" w:lineRule="auto"/>
              <w:jc w:val="center"/>
              <w:rPr>
                <w:sz w:val="24"/>
              </w:rPr>
            </w:pPr>
            <w:r>
              <w:rPr>
                <w:sz w:val="24"/>
              </w:rPr>
              <w:t>ч.3 ст.17 КЗ</w:t>
            </w:r>
          </w:p>
        </w:tc>
        <w:tc>
          <w:tcPr>
            <w:tcW w:w="3119" w:type="dxa"/>
          </w:tcPr>
          <w:p w:rsidR="00D975C6" w:rsidRDefault="00D975C6" w:rsidP="00AF4045">
            <w:pPr>
              <w:pStyle w:val="afa"/>
              <w:widowControl w:val="0"/>
              <w:numPr>
                <w:ilvl w:val="12"/>
                <w:numId w:val="0"/>
              </w:numPr>
              <w:spacing w:line="216" w:lineRule="auto"/>
              <w:jc w:val="both"/>
              <w:rPr>
                <w:lang w:val="ru-RU" w:eastAsia="ru-RU"/>
              </w:rPr>
            </w:pPr>
            <w:r>
              <w:rPr>
                <w:lang w:val="ru-RU" w:eastAsia="ru-RU"/>
              </w:rPr>
              <w:t>Составление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Опубликование указанного списка в муниципальных периодических печатных изданиях, размещение в сети «Интернет» и направление в избирательную комиссию, организующую выборы</w:t>
            </w:r>
          </w:p>
        </w:tc>
        <w:tc>
          <w:tcPr>
            <w:tcW w:w="3118" w:type="dxa"/>
            <w:gridSpan w:val="2"/>
          </w:tcPr>
          <w:p w:rsidR="00D975C6" w:rsidRDefault="00D975C6">
            <w:pPr>
              <w:widowControl w:val="0"/>
              <w:spacing w:line="216" w:lineRule="auto"/>
              <w:jc w:val="center"/>
              <w:rPr>
                <w:sz w:val="24"/>
              </w:rPr>
            </w:pPr>
            <w:r>
              <w:rPr>
                <w:sz w:val="24"/>
              </w:rPr>
              <w:t>не позднее чем</w:t>
            </w:r>
          </w:p>
          <w:p w:rsidR="00D975C6" w:rsidRDefault="00D975C6">
            <w:pPr>
              <w:widowControl w:val="0"/>
              <w:spacing w:line="216" w:lineRule="auto"/>
              <w:jc w:val="center"/>
              <w:rPr>
                <w:sz w:val="24"/>
              </w:rPr>
            </w:pPr>
            <w:r>
              <w:rPr>
                <w:sz w:val="24"/>
              </w:rPr>
              <w:t>через 3 дня со дня официального опубликования (публикации) решения о назначении выборов</w:t>
            </w:r>
          </w:p>
        </w:tc>
        <w:tc>
          <w:tcPr>
            <w:tcW w:w="1734" w:type="dxa"/>
          </w:tcPr>
          <w:p w:rsidR="00D975C6" w:rsidRDefault="00D975C6">
            <w:pPr>
              <w:widowControl w:val="0"/>
              <w:spacing w:line="216" w:lineRule="auto"/>
              <w:jc w:val="center"/>
              <w:rPr>
                <w:sz w:val="24"/>
              </w:rPr>
            </w:pPr>
            <w:r>
              <w:rPr>
                <w:sz w:val="24"/>
              </w:rPr>
              <w:t>Главное управление Министерства юстиции Российской Федерации по Ставропольскому краю</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aff"/>
              <w:widowControl w:val="0"/>
              <w:numPr>
                <w:ilvl w:val="12"/>
                <w:numId w:val="0"/>
              </w:numPr>
              <w:ind w:left="-57"/>
              <w:rPr>
                <w:szCs w:val="24"/>
              </w:rPr>
            </w:pPr>
            <w:r>
              <w:rPr>
                <w:szCs w:val="24"/>
              </w:rPr>
              <w:t>ст.ст.32, 33, 34 ФЗ,</w:t>
            </w:r>
          </w:p>
          <w:p w:rsidR="00D975C6" w:rsidRDefault="00D975C6">
            <w:pPr>
              <w:widowControl w:val="0"/>
              <w:numPr>
                <w:ilvl w:val="12"/>
                <w:numId w:val="0"/>
              </w:numPr>
              <w:spacing w:line="216" w:lineRule="auto"/>
              <w:ind w:left="-57" w:right="-57"/>
              <w:jc w:val="center"/>
              <w:rPr>
                <w:sz w:val="24"/>
              </w:rPr>
            </w:pPr>
            <w:r>
              <w:rPr>
                <w:sz w:val="24"/>
              </w:rPr>
              <w:t>ч.1 ст.20 КЗ</w:t>
            </w:r>
          </w:p>
          <w:p w:rsidR="00D975C6" w:rsidRDefault="00D975C6">
            <w:pPr>
              <w:widowControl w:val="0"/>
              <w:numPr>
                <w:ilvl w:val="12"/>
                <w:numId w:val="0"/>
              </w:numPr>
              <w:spacing w:line="216" w:lineRule="auto"/>
              <w:ind w:left="-57" w:right="-57"/>
              <w:jc w:val="center"/>
              <w:rPr>
                <w:sz w:val="24"/>
              </w:rPr>
            </w:pPr>
          </w:p>
        </w:tc>
        <w:tc>
          <w:tcPr>
            <w:tcW w:w="3119" w:type="dxa"/>
          </w:tcPr>
          <w:p w:rsidR="00D975C6" w:rsidRPr="000321B4" w:rsidRDefault="00D975C6" w:rsidP="00AF4045">
            <w:pPr>
              <w:pStyle w:val="afa"/>
              <w:widowControl w:val="0"/>
              <w:numPr>
                <w:ilvl w:val="12"/>
                <w:numId w:val="0"/>
              </w:numPr>
              <w:spacing w:line="216" w:lineRule="auto"/>
              <w:jc w:val="both"/>
              <w:rPr>
                <w:color w:val="000000"/>
                <w:lang w:val="ru-RU"/>
              </w:rPr>
            </w:pPr>
            <w:r w:rsidRPr="000321B4">
              <w:rPr>
                <w:color w:val="000000"/>
                <w:lang w:val="ru-RU" w:eastAsia="ru-RU"/>
              </w:rPr>
              <w:t>Самовыдвижение кандидатов в депутаты представительного органа муниципального образования (далее – кандидат) по одномандатным и (или) многомандатным избирательным округам</w:t>
            </w:r>
          </w:p>
        </w:tc>
        <w:tc>
          <w:tcPr>
            <w:tcW w:w="3118" w:type="dxa"/>
            <w:gridSpan w:val="2"/>
          </w:tcPr>
          <w:p w:rsidR="00D975C6" w:rsidRPr="000321B4" w:rsidRDefault="00D975C6" w:rsidP="00BB69A2">
            <w:pPr>
              <w:jc w:val="center"/>
              <w:rPr>
                <w:color w:val="000000"/>
                <w:sz w:val="24"/>
              </w:rPr>
            </w:pPr>
            <w:r w:rsidRPr="000321B4">
              <w:rPr>
                <w:color w:val="000000"/>
                <w:sz w:val="24"/>
              </w:rPr>
              <w:t>не позднее</w:t>
            </w:r>
          </w:p>
          <w:p w:rsidR="00457175" w:rsidRPr="000321B4" w:rsidRDefault="00D975C6" w:rsidP="00BB69A2">
            <w:pPr>
              <w:jc w:val="center"/>
              <w:rPr>
                <w:color w:val="000000"/>
                <w:sz w:val="24"/>
              </w:rPr>
            </w:pPr>
            <w:r w:rsidRPr="000321B4">
              <w:rPr>
                <w:color w:val="000000"/>
                <w:sz w:val="24"/>
              </w:rPr>
              <w:t xml:space="preserve">чем через 25 дней </w:t>
            </w:r>
          </w:p>
          <w:p w:rsidR="00D975C6" w:rsidRPr="000321B4" w:rsidRDefault="00D975C6" w:rsidP="00BB69A2">
            <w:pPr>
              <w:jc w:val="center"/>
              <w:rPr>
                <w:color w:val="000000"/>
                <w:sz w:val="24"/>
              </w:rPr>
            </w:pPr>
            <w:r w:rsidRPr="000321B4">
              <w:rPr>
                <w:color w:val="000000"/>
                <w:sz w:val="24"/>
              </w:rPr>
              <w:t>(до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tc>
        <w:tc>
          <w:tcPr>
            <w:tcW w:w="1734" w:type="dxa"/>
          </w:tcPr>
          <w:p w:rsidR="00D975C6" w:rsidRPr="000321B4" w:rsidRDefault="00D975C6">
            <w:pPr>
              <w:jc w:val="center"/>
              <w:rPr>
                <w:color w:val="000000"/>
                <w:sz w:val="24"/>
              </w:rPr>
            </w:pPr>
            <w:r w:rsidRPr="000321B4">
              <w:rPr>
                <w:color w:val="000000"/>
                <w:sz w:val="24"/>
              </w:rPr>
              <w:t>граждане Российской Федерации, наделенные пассивным избирательным правом, иностранные граждане на основании международных договоров Российской Федерации</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aff"/>
              <w:widowControl w:val="0"/>
              <w:numPr>
                <w:ilvl w:val="12"/>
                <w:numId w:val="0"/>
              </w:numPr>
              <w:ind w:left="-57"/>
              <w:rPr>
                <w:szCs w:val="24"/>
              </w:rPr>
            </w:pPr>
            <w:r>
              <w:rPr>
                <w:szCs w:val="24"/>
              </w:rPr>
              <w:t>ст.ст.32, 33, 35 ФЗ,</w:t>
            </w:r>
          </w:p>
          <w:p w:rsidR="00D975C6" w:rsidRDefault="00D975C6">
            <w:pPr>
              <w:widowControl w:val="0"/>
              <w:numPr>
                <w:ilvl w:val="12"/>
                <w:numId w:val="0"/>
              </w:numPr>
              <w:spacing w:line="216" w:lineRule="auto"/>
              <w:ind w:left="-57" w:right="-57"/>
              <w:jc w:val="center"/>
              <w:rPr>
                <w:sz w:val="24"/>
              </w:rPr>
            </w:pPr>
            <w:r>
              <w:rPr>
                <w:sz w:val="24"/>
              </w:rPr>
              <w:t>ч.7 ст.21 КЗ</w:t>
            </w:r>
          </w:p>
        </w:tc>
        <w:tc>
          <w:tcPr>
            <w:tcW w:w="3119" w:type="dxa"/>
          </w:tcPr>
          <w:p w:rsidR="00D975C6" w:rsidRPr="000321B4" w:rsidRDefault="00D975C6" w:rsidP="00AF4045">
            <w:pPr>
              <w:pStyle w:val="afa"/>
              <w:widowControl w:val="0"/>
              <w:numPr>
                <w:ilvl w:val="12"/>
                <w:numId w:val="0"/>
              </w:numPr>
              <w:spacing w:line="216" w:lineRule="auto"/>
              <w:jc w:val="both"/>
              <w:rPr>
                <w:color w:val="000000"/>
                <w:lang w:val="ru-RU"/>
              </w:rPr>
            </w:pPr>
            <w:r w:rsidRPr="000321B4">
              <w:rPr>
                <w:color w:val="000000"/>
                <w:lang w:val="ru-RU" w:eastAsia="ru-RU"/>
              </w:rPr>
              <w:t>Выдвижение избирательными объединениями списка кандидатов в депутаты представительного органа муниципального образования по единому избирательному округу (далее – список кандидатов)</w:t>
            </w:r>
          </w:p>
        </w:tc>
        <w:tc>
          <w:tcPr>
            <w:tcW w:w="3118" w:type="dxa"/>
            <w:gridSpan w:val="2"/>
          </w:tcPr>
          <w:p w:rsidR="00D975C6" w:rsidRPr="000321B4" w:rsidRDefault="00D975C6" w:rsidP="00E80A9C">
            <w:pPr>
              <w:widowControl w:val="0"/>
              <w:spacing w:line="216" w:lineRule="auto"/>
              <w:jc w:val="center"/>
              <w:rPr>
                <w:color w:val="000000"/>
                <w:sz w:val="24"/>
              </w:rPr>
            </w:pPr>
            <w:r w:rsidRPr="000321B4">
              <w:rPr>
                <w:color w:val="000000"/>
                <w:sz w:val="24"/>
              </w:rPr>
              <w:t xml:space="preserve">не позднее </w:t>
            </w:r>
          </w:p>
          <w:p w:rsidR="00457175" w:rsidRPr="000321B4" w:rsidRDefault="00D975C6" w:rsidP="00E80A9C">
            <w:pPr>
              <w:widowControl w:val="0"/>
              <w:spacing w:line="216" w:lineRule="auto"/>
              <w:jc w:val="center"/>
              <w:rPr>
                <w:color w:val="000000"/>
                <w:sz w:val="24"/>
              </w:rPr>
            </w:pPr>
            <w:r w:rsidRPr="000321B4">
              <w:rPr>
                <w:color w:val="000000"/>
                <w:sz w:val="24"/>
              </w:rPr>
              <w:t xml:space="preserve">чем через 25 дней </w:t>
            </w:r>
          </w:p>
          <w:p w:rsidR="00D975C6" w:rsidRPr="000321B4" w:rsidRDefault="00D975C6" w:rsidP="00E80A9C">
            <w:pPr>
              <w:widowControl w:val="0"/>
              <w:spacing w:line="216" w:lineRule="auto"/>
              <w:jc w:val="center"/>
              <w:rPr>
                <w:color w:val="000000"/>
                <w:sz w:val="24"/>
              </w:rPr>
            </w:pPr>
            <w:r w:rsidRPr="000321B4">
              <w:rPr>
                <w:color w:val="000000"/>
                <w:sz w:val="24"/>
              </w:rPr>
              <w:t xml:space="preserve">(до 18 часов по местному времени) после дня официального опубликования (публикации) решения о назначении выборов </w:t>
            </w:r>
          </w:p>
        </w:tc>
        <w:tc>
          <w:tcPr>
            <w:tcW w:w="1734" w:type="dxa"/>
          </w:tcPr>
          <w:p w:rsidR="00D975C6" w:rsidRPr="000321B4" w:rsidRDefault="00D975C6">
            <w:pPr>
              <w:widowControl w:val="0"/>
              <w:spacing w:line="216" w:lineRule="auto"/>
              <w:jc w:val="center"/>
              <w:rPr>
                <w:color w:val="000000"/>
                <w:sz w:val="24"/>
              </w:rPr>
            </w:pPr>
            <w:r w:rsidRPr="000321B4">
              <w:rPr>
                <w:color w:val="000000"/>
                <w:sz w:val="24"/>
              </w:rPr>
              <w:t>избирательные</w:t>
            </w:r>
          </w:p>
          <w:p w:rsidR="00D975C6" w:rsidRPr="000321B4" w:rsidRDefault="00D975C6">
            <w:pPr>
              <w:widowControl w:val="0"/>
              <w:spacing w:line="216" w:lineRule="auto"/>
              <w:jc w:val="center"/>
              <w:rPr>
                <w:color w:val="000000"/>
                <w:sz w:val="24"/>
              </w:rPr>
            </w:pPr>
            <w:r w:rsidRPr="000321B4">
              <w:rPr>
                <w:color w:val="000000"/>
                <w:sz w:val="24"/>
              </w:rPr>
              <w:t>объединения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aff"/>
              <w:widowControl w:val="0"/>
              <w:numPr>
                <w:ilvl w:val="12"/>
                <w:numId w:val="0"/>
              </w:numPr>
              <w:ind w:left="-57"/>
              <w:rPr>
                <w:szCs w:val="24"/>
              </w:rPr>
            </w:pPr>
            <w:r>
              <w:rPr>
                <w:szCs w:val="24"/>
              </w:rPr>
              <w:t>ст.ст.32, 33, 35 ФЗ,</w:t>
            </w:r>
          </w:p>
          <w:p w:rsidR="00D975C6" w:rsidRDefault="00D975C6">
            <w:pPr>
              <w:widowControl w:val="0"/>
              <w:numPr>
                <w:ilvl w:val="12"/>
                <w:numId w:val="0"/>
              </w:numPr>
              <w:spacing w:line="216" w:lineRule="auto"/>
              <w:ind w:left="-57" w:right="-57"/>
              <w:jc w:val="center"/>
              <w:rPr>
                <w:sz w:val="24"/>
              </w:rPr>
            </w:pPr>
            <w:r>
              <w:rPr>
                <w:sz w:val="24"/>
              </w:rPr>
              <w:t>ч.7 ст.21 КЗ</w:t>
            </w:r>
          </w:p>
        </w:tc>
        <w:tc>
          <w:tcPr>
            <w:tcW w:w="3119" w:type="dxa"/>
          </w:tcPr>
          <w:p w:rsidR="00D975C6" w:rsidRPr="000321B4" w:rsidRDefault="00D975C6" w:rsidP="00AF4045">
            <w:pPr>
              <w:pStyle w:val="afa"/>
              <w:widowControl w:val="0"/>
              <w:numPr>
                <w:ilvl w:val="12"/>
                <w:numId w:val="0"/>
              </w:numPr>
              <w:spacing w:line="216" w:lineRule="auto"/>
              <w:jc w:val="both"/>
              <w:rPr>
                <w:color w:val="000000"/>
                <w:lang w:val="ru-RU"/>
              </w:rPr>
            </w:pPr>
            <w:r w:rsidRPr="000321B4">
              <w:rPr>
                <w:color w:val="000000"/>
                <w:lang w:val="ru-RU" w:eastAsia="ru-RU"/>
              </w:rPr>
              <w:t>Выдвижение кандидатов избирательными объединениями по одномандатным и (или) многомандатным избирательным округам</w:t>
            </w:r>
          </w:p>
        </w:tc>
        <w:tc>
          <w:tcPr>
            <w:tcW w:w="3118" w:type="dxa"/>
            <w:gridSpan w:val="2"/>
          </w:tcPr>
          <w:p w:rsidR="00D975C6" w:rsidRPr="000321B4" w:rsidRDefault="00D975C6" w:rsidP="00BB69A2">
            <w:pPr>
              <w:widowControl w:val="0"/>
              <w:spacing w:line="216" w:lineRule="auto"/>
              <w:jc w:val="center"/>
              <w:rPr>
                <w:color w:val="000000"/>
                <w:sz w:val="24"/>
              </w:rPr>
            </w:pPr>
            <w:r w:rsidRPr="000321B4">
              <w:rPr>
                <w:color w:val="000000"/>
                <w:sz w:val="24"/>
              </w:rPr>
              <w:t xml:space="preserve">не позднее </w:t>
            </w:r>
          </w:p>
          <w:p w:rsidR="00457175" w:rsidRPr="000321B4" w:rsidRDefault="00D975C6" w:rsidP="00BB69A2">
            <w:pPr>
              <w:widowControl w:val="0"/>
              <w:spacing w:line="216" w:lineRule="auto"/>
              <w:jc w:val="center"/>
              <w:rPr>
                <w:color w:val="000000"/>
                <w:sz w:val="24"/>
              </w:rPr>
            </w:pPr>
            <w:r w:rsidRPr="000321B4">
              <w:rPr>
                <w:color w:val="000000"/>
                <w:sz w:val="24"/>
              </w:rPr>
              <w:t xml:space="preserve">чем через 25 дней </w:t>
            </w:r>
          </w:p>
          <w:p w:rsidR="00D975C6" w:rsidRPr="000321B4" w:rsidRDefault="00D975C6" w:rsidP="00BB69A2">
            <w:pPr>
              <w:widowControl w:val="0"/>
              <w:spacing w:line="216" w:lineRule="auto"/>
              <w:jc w:val="center"/>
              <w:rPr>
                <w:color w:val="000000"/>
                <w:sz w:val="24"/>
              </w:rPr>
            </w:pPr>
            <w:r w:rsidRPr="000321B4">
              <w:rPr>
                <w:color w:val="000000"/>
                <w:sz w:val="24"/>
              </w:rPr>
              <w:t>(до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tc>
        <w:tc>
          <w:tcPr>
            <w:tcW w:w="1734" w:type="dxa"/>
          </w:tcPr>
          <w:p w:rsidR="00D975C6" w:rsidRPr="000321B4" w:rsidRDefault="00D975C6">
            <w:pPr>
              <w:widowControl w:val="0"/>
              <w:spacing w:line="216" w:lineRule="auto"/>
              <w:jc w:val="center"/>
              <w:rPr>
                <w:color w:val="000000"/>
                <w:sz w:val="24"/>
              </w:rPr>
            </w:pPr>
            <w:r w:rsidRPr="000321B4">
              <w:rPr>
                <w:color w:val="000000"/>
                <w:sz w:val="24"/>
              </w:rPr>
              <w:t>избирательные</w:t>
            </w:r>
          </w:p>
          <w:p w:rsidR="00D975C6" w:rsidRPr="000321B4" w:rsidRDefault="00D975C6">
            <w:pPr>
              <w:widowControl w:val="0"/>
              <w:spacing w:line="216" w:lineRule="auto"/>
              <w:jc w:val="center"/>
              <w:rPr>
                <w:color w:val="000000"/>
                <w:sz w:val="24"/>
              </w:rPr>
            </w:pPr>
            <w:r w:rsidRPr="000321B4">
              <w:rPr>
                <w:color w:val="000000"/>
                <w:sz w:val="24"/>
              </w:rPr>
              <w:t>объединения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ч. 13 ст.22</w:t>
            </w:r>
            <w:r>
              <w:rPr>
                <w:sz w:val="24"/>
                <w:vertAlign w:val="superscript"/>
              </w:rPr>
              <w:t xml:space="preserve"> </w:t>
            </w:r>
            <w:r>
              <w:rPr>
                <w:sz w:val="24"/>
              </w:rPr>
              <w:t>КЗ</w:t>
            </w:r>
          </w:p>
        </w:tc>
        <w:tc>
          <w:tcPr>
            <w:tcW w:w="3119" w:type="dxa"/>
          </w:tcPr>
          <w:p w:rsidR="00D975C6" w:rsidRDefault="00D975C6" w:rsidP="00AF4045">
            <w:pPr>
              <w:pStyle w:val="afa"/>
              <w:widowControl w:val="0"/>
              <w:numPr>
                <w:ilvl w:val="12"/>
                <w:numId w:val="0"/>
              </w:numPr>
              <w:tabs>
                <w:tab w:val="clear" w:pos="4677"/>
                <w:tab w:val="clear" w:pos="9355"/>
              </w:tabs>
              <w:spacing w:line="216" w:lineRule="auto"/>
              <w:jc w:val="both"/>
              <w:rPr>
                <w:lang w:val="ru-RU" w:eastAsia="ru-RU"/>
              </w:rPr>
            </w:pPr>
            <w:r>
              <w:rPr>
                <w:lang w:val="ru-RU" w:eastAsia="ru-RU"/>
              </w:rPr>
              <w:t xml:space="preserve">Выдача письменного подтверждения о получении представляемых в соответствии с ФЗ и КЗ документов о выдвижении кандидата с их описью, а также указанием даты и времени их приема </w:t>
            </w:r>
          </w:p>
        </w:tc>
        <w:tc>
          <w:tcPr>
            <w:tcW w:w="3118" w:type="dxa"/>
            <w:gridSpan w:val="2"/>
          </w:tcPr>
          <w:p w:rsidR="00D975C6" w:rsidRDefault="00D975C6">
            <w:pPr>
              <w:widowControl w:val="0"/>
              <w:spacing w:line="216" w:lineRule="auto"/>
              <w:jc w:val="center"/>
              <w:rPr>
                <w:sz w:val="24"/>
              </w:rPr>
            </w:pPr>
            <w:r>
              <w:rPr>
                <w:sz w:val="24"/>
              </w:rPr>
              <w:t>незамедлительно после принятия документов</w:t>
            </w:r>
            <w:r>
              <w:t xml:space="preserve"> </w:t>
            </w:r>
            <w:r>
              <w:rPr>
                <w:sz w:val="24"/>
              </w:rPr>
              <w:t>о выдвижении кандидата</w:t>
            </w:r>
          </w:p>
        </w:tc>
        <w:tc>
          <w:tcPr>
            <w:tcW w:w="1734" w:type="dxa"/>
          </w:tcPr>
          <w:p w:rsidR="00D975C6" w:rsidRDefault="00D975C6">
            <w:pPr>
              <w:widowControl w:val="0"/>
              <w:spacing w:line="216" w:lineRule="auto"/>
              <w:jc w:val="center"/>
              <w:rPr>
                <w:sz w:val="24"/>
              </w:rPr>
            </w:pPr>
            <w:r>
              <w:rPr>
                <w:sz w:val="24"/>
              </w:rPr>
              <w:t>окружная</w:t>
            </w:r>
          </w:p>
          <w:p w:rsidR="00D975C6" w:rsidRDefault="00D975C6">
            <w:pPr>
              <w:widowControl w:val="0"/>
              <w:spacing w:line="216" w:lineRule="auto"/>
              <w:jc w:val="center"/>
              <w:rPr>
                <w:sz w:val="24"/>
              </w:rPr>
            </w:pPr>
            <w:r>
              <w:rPr>
                <w:sz w:val="24"/>
              </w:rPr>
              <w:t>избирательная</w:t>
            </w:r>
          </w:p>
          <w:p w:rsidR="00D975C6" w:rsidRDefault="00D975C6">
            <w:pPr>
              <w:widowControl w:val="0"/>
              <w:spacing w:line="216" w:lineRule="auto"/>
              <w:jc w:val="center"/>
              <w:rPr>
                <w:sz w:val="24"/>
              </w:rPr>
            </w:pPr>
            <w:r>
              <w:rPr>
                <w:sz w:val="24"/>
              </w:rPr>
              <w:t>комиссия</w:t>
            </w:r>
          </w:p>
          <w:p w:rsidR="00D975C6" w:rsidRDefault="00D975C6">
            <w:pPr>
              <w:widowControl w:val="0"/>
              <w:spacing w:line="216" w:lineRule="auto"/>
              <w:jc w:val="center"/>
              <w:rPr>
                <w:sz w:val="24"/>
              </w:rPr>
            </w:pPr>
            <w:r>
              <w:rPr>
                <w:sz w:val="24"/>
              </w:rPr>
              <w:t>(далее – 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ч.11 ст.23 КЗ</w:t>
            </w:r>
          </w:p>
        </w:tc>
        <w:tc>
          <w:tcPr>
            <w:tcW w:w="3119" w:type="dxa"/>
          </w:tcPr>
          <w:p w:rsidR="00D975C6" w:rsidRDefault="00D975C6" w:rsidP="00AF4045">
            <w:pPr>
              <w:pStyle w:val="afa"/>
              <w:widowControl w:val="0"/>
              <w:numPr>
                <w:ilvl w:val="12"/>
                <w:numId w:val="0"/>
              </w:numPr>
              <w:tabs>
                <w:tab w:val="clear" w:pos="4677"/>
                <w:tab w:val="clear" w:pos="9355"/>
              </w:tabs>
              <w:spacing w:line="216" w:lineRule="auto"/>
              <w:jc w:val="both"/>
              <w:rPr>
                <w:lang w:val="ru-RU" w:eastAsia="ru-RU"/>
              </w:rPr>
            </w:pPr>
            <w:r>
              <w:rPr>
                <w:lang w:val="ru-RU" w:eastAsia="ru-RU"/>
              </w:rPr>
              <w:t xml:space="preserve">Выдача </w:t>
            </w:r>
            <w:r w:rsidRPr="00640FF1">
              <w:rPr>
                <w:lang w:val="ru-RU"/>
              </w:rPr>
              <w:t>уполномоченному представителю избирательного объединения</w:t>
            </w:r>
            <w:r>
              <w:rPr>
                <w:lang w:val="ru-RU"/>
              </w:rPr>
              <w:t xml:space="preserve"> </w:t>
            </w:r>
            <w:r>
              <w:rPr>
                <w:lang w:val="ru-RU" w:eastAsia="ru-RU"/>
              </w:rPr>
              <w:t>письменного подтверждения о получении представляемых в соответствии с ФЗ и КЗ документов о выдвижении списка кандидатов, а также указанием даты и времени их приема</w:t>
            </w:r>
          </w:p>
        </w:tc>
        <w:tc>
          <w:tcPr>
            <w:tcW w:w="3118" w:type="dxa"/>
            <w:gridSpan w:val="2"/>
          </w:tcPr>
          <w:p w:rsidR="00D975C6" w:rsidRDefault="00D975C6">
            <w:pPr>
              <w:widowControl w:val="0"/>
              <w:spacing w:line="216" w:lineRule="auto"/>
              <w:jc w:val="center"/>
              <w:rPr>
                <w:sz w:val="24"/>
              </w:rPr>
            </w:pPr>
            <w:r>
              <w:rPr>
                <w:sz w:val="24"/>
              </w:rPr>
              <w:t>незамедлительно после принятия документов</w:t>
            </w:r>
            <w:r>
              <w:t xml:space="preserve"> </w:t>
            </w:r>
            <w:r>
              <w:rPr>
                <w:sz w:val="24"/>
              </w:rPr>
              <w:t>о выдвижении списка кандидатов</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aff"/>
              <w:widowControl w:val="0"/>
              <w:numPr>
                <w:ilvl w:val="12"/>
                <w:numId w:val="0"/>
              </w:numPr>
              <w:ind w:left="-57"/>
              <w:rPr>
                <w:szCs w:val="24"/>
              </w:rPr>
            </w:pPr>
            <w:r>
              <w:rPr>
                <w:szCs w:val="24"/>
              </w:rPr>
              <w:t xml:space="preserve">п.14 ст.35 ФЗ, </w:t>
            </w:r>
          </w:p>
          <w:p w:rsidR="00D975C6" w:rsidRDefault="00D975C6">
            <w:pPr>
              <w:pStyle w:val="aff"/>
              <w:widowControl w:val="0"/>
              <w:numPr>
                <w:ilvl w:val="12"/>
                <w:numId w:val="0"/>
              </w:numPr>
              <w:ind w:left="-57"/>
              <w:rPr>
                <w:szCs w:val="24"/>
              </w:rPr>
            </w:pPr>
            <w:r>
              <w:rPr>
                <w:szCs w:val="24"/>
              </w:rPr>
              <w:t>ч.12</w:t>
            </w:r>
            <w:r>
              <w:rPr>
                <w:szCs w:val="24"/>
                <w:vertAlign w:val="superscript"/>
              </w:rPr>
              <w:t>1</w:t>
            </w:r>
            <w:r>
              <w:rPr>
                <w:szCs w:val="24"/>
              </w:rPr>
              <w:t xml:space="preserve"> ст.23 КЗ</w:t>
            </w:r>
          </w:p>
        </w:tc>
        <w:tc>
          <w:tcPr>
            <w:tcW w:w="3119" w:type="dxa"/>
          </w:tcPr>
          <w:p w:rsidR="00D975C6" w:rsidRDefault="00D975C6" w:rsidP="00AF4045">
            <w:pPr>
              <w:pStyle w:val="afa"/>
              <w:widowControl w:val="0"/>
              <w:numPr>
                <w:ilvl w:val="12"/>
                <w:numId w:val="0"/>
              </w:numPr>
              <w:spacing w:line="216" w:lineRule="auto"/>
              <w:jc w:val="both"/>
              <w:rPr>
                <w:lang w:val="ru-RU" w:eastAsia="ru-RU"/>
              </w:rPr>
            </w:pPr>
            <w:r>
              <w:rPr>
                <w:lang w:val="ru-RU" w:eastAsia="ru-RU"/>
              </w:rPr>
              <w:t>Принятие решения о заверении (отказе в заверении) списка кандидатов и выдача уполномоченному представителю избирательного объединения копии заверенного списка кандидатов (соответствующего мотивированного решения об отказе в заверении списка кандидатов)</w:t>
            </w:r>
          </w:p>
        </w:tc>
        <w:tc>
          <w:tcPr>
            <w:tcW w:w="3118" w:type="dxa"/>
            <w:gridSpan w:val="2"/>
          </w:tcPr>
          <w:p w:rsidR="00D975C6" w:rsidRDefault="00D975C6" w:rsidP="009A5CF8">
            <w:pPr>
              <w:widowControl w:val="0"/>
              <w:spacing w:line="216" w:lineRule="auto"/>
              <w:jc w:val="center"/>
              <w:rPr>
                <w:sz w:val="24"/>
              </w:rPr>
            </w:pPr>
            <w:r>
              <w:rPr>
                <w:sz w:val="24"/>
              </w:rPr>
              <w:t xml:space="preserve">в течение трех дней со дня приема документов </w:t>
            </w:r>
          </w:p>
        </w:tc>
        <w:tc>
          <w:tcPr>
            <w:tcW w:w="1734" w:type="dxa"/>
          </w:tcPr>
          <w:p w:rsidR="00D975C6" w:rsidRDefault="00457175">
            <w:pPr>
              <w:widowControl w:val="0"/>
              <w:spacing w:line="216" w:lineRule="auto"/>
              <w:jc w:val="center"/>
              <w:rPr>
                <w:sz w:val="24"/>
              </w:rPr>
            </w:pPr>
            <w:r>
              <w:rPr>
                <w:sz w:val="24"/>
              </w:rPr>
              <w:t xml:space="preserve">соответствующая </w:t>
            </w:r>
            <w:r w:rsidR="00D975C6">
              <w:rPr>
                <w:sz w:val="24"/>
              </w:rPr>
              <w:t>ТИК</w:t>
            </w:r>
            <w:r>
              <w:rPr>
                <w:sz w:val="24"/>
              </w:rPr>
              <w:t>, 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п.6 ст.33 ФЗ,</w:t>
            </w:r>
          </w:p>
          <w:p w:rsidR="00D975C6" w:rsidRDefault="00D975C6">
            <w:pPr>
              <w:widowControl w:val="0"/>
              <w:spacing w:line="216" w:lineRule="auto"/>
              <w:ind w:left="-57" w:right="-57"/>
              <w:jc w:val="center"/>
              <w:rPr>
                <w:sz w:val="24"/>
              </w:rPr>
            </w:pPr>
            <w:r>
              <w:rPr>
                <w:sz w:val="24"/>
              </w:rPr>
              <w:t>ч.4 ст.28 КЗ</w:t>
            </w:r>
          </w:p>
        </w:tc>
        <w:tc>
          <w:tcPr>
            <w:tcW w:w="3119" w:type="dxa"/>
          </w:tcPr>
          <w:p w:rsidR="00D975C6" w:rsidRDefault="00D975C6" w:rsidP="00AF4045">
            <w:pPr>
              <w:widowControl w:val="0"/>
              <w:spacing w:line="216" w:lineRule="auto"/>
              <w:jc w:val="both"/>
              <w:rPr>
                <w:sz w:val="24"/>
              </w:rPr>
            </w:pPr>
            <w:r>
              <w:rPr>
                <w:sz w:val="24"/>
              </w:rPr>
              <w:t>Обращение с представлением в учреждения и организации, соответствующие органы о проверке достоверности сведений о кандидатах, представляемых в соответствии с ч.ч.1 и 4, п.1 ч.5 ст.22, п.п.1 и 5 ч.4 ст.23 КЗ</w:t>
            </w:r>
          </w:p>
        </w:tc>
        <w:tc>
          <w:tcPr>
            <w:tcW w:w="3118" w:type="dxa"/>
            <w:gridSpan w:val="2"/>
          </w:tcPr>
          <w:p w:rsidR="00D975C6" w:rsidRDefault="00D975C6">
            <w:pPr>
              <w:widowControl w:val="0"/>
              <w:spacing w:line="216" w:lineRule="auto"/>
              <w:jc w:val="center"/>
              <w:rPr>
                <w:sz w:val="24"/>
              </w:rPr>
            </w:pPr>
            <w:r>
              <w:rPr>
                <w:sz w:val="24"/>
              </w:rPr>
              <w:t>после представления</w:t>
            </w:r>
          </w:p>
          <w:p w:rsidR="00D975C6" w:rsidRDefault="00D975C6">
            <w:pPr>
              <w:widowControl w:val="0"/>
              <w:spacing w:line="216" w:lineRule="auto"/>
              <w:jc w:val="center"/>
              <w:rPr>
                <w:sz w:val="24"/>
              </w:rPr>
            </w:pPr>
            <w:r>
              <w:rPr>
                <w:sz w:val="24"/>
              </w:rPr>
              <w:t>сведений</w:t>
            </w:r>
          </w:p>
        </w:tc>
        <w:tc>
          <w:tcPr>
            <w:tcW w:w="1734" w:type="dxa"/>
          </w:tcPr>
          <w:p w:rsidR="00D975C6" w:rsidRDefault="007B4E8B">
            <w:pPr>
              <w:widowControl w:val="0"/>
              <w:spacing w:line="216" w:lineRule="auto"/>
              <w:jc w:val="center"/>
              <w:rPr>
                <w:sz w:val="24"/>
              </w:rPr>
            </w:pPr>
            <w:r>
              <w:rPr>
                <w:sz w:val="24"/>
              </w:rPr>
              <w:t>ТИК, 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п.6 ст.33 ФЗ</w:t>
            </w:r>
          </w:p>
          <w:p w:rsidR="00D975C6" w:rsidRDefault="00D975C6">
            <w:pPr>
              <w:widowControl w:val="0"/>
              <w:spacing w:line="216" w:lineRule="auto"/>
              <w:ind w:left="-57" w:right="-57"/>
              <w:jc w:val="center"/>
              <w:rPr>
                <w:sz w:val="24"/>
              </w:rPr>
            </w:pPr>
            <w:r>
              <w:rPr>
                <w:sz w:val="24"/>
              </w:rPr>
              <w:t>ч.4 ст.28 КЗ</w:t>
            </w:r>
          </w:p>
        </w:tc>
        <w:tc>
          <w:tcPr>
            <w:tcW w:w="3119" w:type="dxa"/>
          </w:tcPr>
          <w:p w:rsidR="00D975C6" w:rsidRPr="000321B4" w:rsidRDefault="00D975C6" w:rsidP="00AF4045">
            <w:pPr>
              <w:widowControl w:val="0"/>
              <w:spacing w:line="216" w:lineRule="auto"/>
              <w:jc w:val="both"/>
              <w:rPr>
                <w:color w:val="000000"/>
                <w:sz w:val="24"/>
                <w:highlight w:val="yellow"/>
              </w:rPr>
            </w:pPr>
            <w:r w:rsidRPr="000321B4">
              <w:rPr>
                <w:color w:val="000000"/>
                <w:sz w:val="24"/>
              </w:rPr>
              <w:t>Представление информации в избирательную комиссию, организующую выборы о результатах проверки сведений, представляемых в соответствии с ч.ч.1 и 4, п.1 ч.5 ст.22, п.п.1 и 5 ч.4 ст.23 КЗ</w:t>
            </w:r>
          </w:p>
        </w:tc>
        <w:tc>
          <w:tcPr>
            <w:tcW w:w="3118" w:type="dxa"/>
            <w:gridSpan w:val="2"/>
          </w:tcPr>
          <w:p w:rsidR="00D975C6" w:rsidRPr="000321B4" w:rsidRDefault="00D975C6">
            <w:pPr>
              <w:widowControl w:val="0"/>
              <w:spacing w:line="216" w:lineRule="auto"/>
              <w:ind w:left="-57" w:right="-57"/>
              <w:jc w:val="center"/>
              <w:rPr>
                <w:color w:val="000000"/>
                <w:sz w:val="24"/>
              </w:rPr>
            </w:pPr>
            <w:r w:rsidRPr="000321B4">
              <w:rPr>
                <w:color w:val="000000"/>
                <w:sz w:val="24"/>
              </w:rPr>
              <w:t>в течение 10 дней</w:t>
            </w:r>
          </w:p>
          <w:p w:rsidR="00D975C6" w:rsidRPr="000321B4" w:rsidRDefault="00D975C6">
            <w:pPr>
              <w:widowControl w:val="0"/>
              <w:spacing w:line="216" w:lineRule="auto"/>
              <w:ind w:left="-57" w:right="-57"/>
              <w:jc w:val="center"/>
              <w:rPr>
                <w:color w:val="000000"/>
                <w:sz w:val="24"/>
              </w:rPr>
            </w:pPr>
            <w:r w:rsidRPr="000321B4">
              <w:rPr>
                <w:color w:val="000000"/>
                <w:sz w:val="24"/>
              </w:rPr>
              <w:t>(для сведений, представляемых в соответствии с ч.1 ст.22, п.1 ч.4 ст.23 КЗ);</w:t>
            </w:r>
          </w:p>
          <w:p w:rsidR="00D975C6" w:rsidRPr="000321B4" w:rsidRDefault="00D975C6">
            <w:pPr>
              <w:widowControl w:val="0"/>
              <w:spacing w:line="216" w:lineRule="auto"/>
              <w:ind w:left="-57" w:right="-57"/>
              <w:jc w:val="center"/>
              <w:rPr>
                <w:color w:val="000000"/>
                <w:sz w:val="24"/>
              </w:rPr>
            </w:pPr>
            <w:r w:rsidRPr="000321B4">
              <w:rPr>
                <w:color w:val="000000"/>
                <w:sz w:val="24"/>
              </w:rPr>
              <w:t>в течение 20 дней</w:t>
            </w:r>
          </w:p>
          <w:p w:rsidR="00D975C6" w:rsidRPr="000321B4" w:rsidRDefault="00D975C6">
            <w:pPr>
              <w:widowControl w:val="0"/>
              <w:spacing w:line="216" w:lineRule="auto"/>
              <w:ind w:left="-57" w:right="-57"/>
              <w:jc w:val="center"/>
              <w:rPr>
                <w:color w:val="000000"/>
                <w:sz w:val="24"/>
              </w:rPr>
            </w:pPr>
            <w:r w:rsidRPr="000321B4">
              <w:rPr>
                <w:color w:val="000000"/>
                <w:sz w:val="24"/>
              </w:rPr>
              <w:t>(для сведений, представляемых в соответствии с ч.4, п.1 ч.5 ст.22, п.5 ч.4 ст.23 КЗ);</w:t>
            </w:r>
          </w:p>
          <w:p w:rsidR="00D975C6" w:rsidRPr="000321B4" w:rsidRDefault="00D975C6">
            <w:pPr>
              <w:widowControl w:val="0"/>
              <w:spacing w:line="216" w:lineRule="auto"/>
              <w:ind w:left="-57" w:right="-57"/>
              <w:jc w:val="center"/>
              <w:rPr>
                <w:color w:val="000000"/>
                <w:sz w:val="24"/>
              </w:rPr>
            </w:pPr>
            <w:r w:rsidRPr="000321B4">
              <w:rPr>
                <w:color w:val="000000"/>
                <w:sz w:val="24"/>
              </w:rPr>
              <w:t>в срок, установленный соответствующей избирательной комиссией (если представление поступило за 10 и менее дней до дня голосования)</w:t>
            </w:r>
          </w:p>
        </w:tc>
        <w:tc>
          <w:tcPr>
            <w:tcW w:w="1734" w:type="dxa"/>
          </w:tcPr>
          <w:p w:rsidR="00D975C6" w:rsidRPr="000321B4" w:rsidRDefault="00D975C6">
            <w:pPr>
              <w:jc w:val="center"/>
              <w:rPr>
                <w:color w:val="000000"/>
                <w:sz w:val="24"/>
              </w:rPr>
            </w:pPr>
            <w:r w:rsidRPr="000321B4">
              <w:rPr>
                <w:color w:val="000000"/>
                <w:sz w:val="24"/>
              </w:rPr>
              <w:t>проверяющие органы, учреждения и организации</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п.5 ст.37 ФЗ,</w:t>
            </w:r>
          </w:p>
          <w:p w:rsidR="00D975C6" w:rsidRDefault="00D975C6">
            <w:pPr>
              <w:widowControl w:val="0"/>
              <w:numPr>
                <w:ilvl w:val="12"/>
                <w:numId w:val="0"/>
              </w:numPr>
              <w:spacing w:line="216" w:lineRule="auto"/>
              <w:ind w:left="-57" w:right="-57"/>
              <w:jc w:val="center"/>
              <w:rPr>
                <w:sz w:val="24"/>
              </w:rPr>
            </w:pPr>
            <w:r>
              <w:rPr>
                <w:sz w:val="24"/>
              </w:rPr>
              <w:t>ч.1 ст.25 КЗ</w:t>
            </w:r>
          </w:p>
        </w:tc>
        <w:tc>
          <w:tcPr>
            <w:tcW w:w="3119" w:type="dxa"/>
          </w:tcPr>
          <w:p w:rsidR="00D975C6" w:rsidRDefault="00D975C6" w:rsidP="00AF4045">
            <w:pPr>
              <w:widowControl w:val="0"/>
              <w:spacing w:line="216" w:lineRule="auto"/>
              <w:jc w:val="both"/>
              <w:rPr>
                <w:sz w:val="24"/>
              </w:rPr>
            </w:pPr>
            <w:r>
              <w:rPr>
                <w:sz w:val="24"/>
              </w:rPr>
              <w:t>Сбор подписей избирателей в поддержку выдвижения кандидатов, списков кандидатов</w:t>
            </w:r>
          </w:p>
        </w:tc>
        <w:tc>
          <w:tcPr>
            <w:tcW w:w="3118" w:type="dxa"/>
            <w:gridSpan w:val="2"/>
          </w:tcPr>
          <w:p w:rsidR="00D975C6" w:rsidRDefault="00D975C6">
            <w:pPr>
              <w:widowControl w:val="0"/>
              <w:spacing w:line="216" w:lineRule="auto"/>
              <w:ind w:left="-57" w:right="-57"/>
              <w:jc w:val="center"/>
              <w:rPr>
                <w:sz w:val="24"/>
              </w:rPr>
            </w:pPr>
            <w:r>
              <w:rPr>
                <w:sz w:val="24"/>
              </w:rPr>
              <w:t xml:space="preserve">со дня, следующего за днем уведомления соответствующей избирательной комиссии о выдвижении кандидата, заверения списка кандидатов, до представления в соответствующую избирательную комиссию кандидатом, уполномоченным представителем избирательного объединения документов для регистрации кандидата, списка кандидатов </w:t>
            </w:r>
          </w:p>
        </w:tc>
        <w:tc>
          <w:tcPr>
            <w:tcW w:w="1734" w:type="dxa"/>
          </w:tcPr>
          <w:p w:rsidR="00D975C6" w:rsidRDefault="00D975C6">
            <w:pPr>
              <w:widowControl w:val="0"/>
              <w:spacing w:line="216" w:lineRule="auto"/>
              <w:jc w:val="center"/>
              <w:rPr>
                <w:sz w:val="24"/>
              </w:rPr>
            </w:pPr>
            <w:r>
              <w:rPr>
                <w:sz w:val="24"/>
              </w:rPr>
              <w:t>кандидаты,</w:t>
            </w:r>
          </w:p>
          <w:p w:rsidR="00D975C6" w:rsidRDefault="00D975C6">
            <w:pPr>
              <w:widowControl w:val="0"/>
              <w:spacing w:line="216" w:lineRule="auto"/>
              <w:jc w:val="center"/>
              <w:rPr>
                <w:sz w:val="24"/>
              </w:rPr>
            </w:pPr>
            <w:r>
              <w:rPr>
                <w:sz w:val="24"/>
              </w:rPr>
              <w:t>избирательные</w:t>
            </w:r>
          </w:p>
          <w:p w:rsidR="00D975C6" w:rsidRDefault="00D975C6">
            <w:pPr>
              <w:widowControl w:val="0"/>
              <w:spacing w:line="216" w:lineRule="auto"/>
              <w:jc w:val="center"/>
              <w:rPr>
                <w:sz w:val="24"/>
              </w:rPr>
            </w:pPr>
            <w:r>
              <w:rPr>
                <w:sz w:val="24"/>
              </w:rPr>
              <w:t>объединения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ст.38 ФЗ,</w:t>
            </w:r>
          </w:p>
          <w:p w:rsidR="00D975C6" w:rsidRDefault="00D975C6">
            <w:pPr>
              <w:widowControl w:val="0"/>
              <w:numPr>
                <w:ilvl w:val="12"/>
                <w:numId w:val="0"/>
              </w:numPr>
              <w:spacing w:line="216" w:lineRule="auto"/>
              <w:ind w:left="-57" w:right="-57"/>
              <w:jc w:val="center"/>
              <w:rPr>
                <w:sz w:val="24"/>
              </w:rPr>
            </w:pPr>
            <w:r>
              <w:rPr>
                <w:sz w:val="24"/>
              </w:rPr>
              <w:t>ч.4 ст.26,       ч.4 ст.27 КЗ</w:t>
            </w:r>
          </w:p>
        </w:tc>
        <w:tc>
          <w:tcPr>
            <w:tcW w:w="3119" w:type="dxa"/>
          </w:tcPr>
          <w:p w:rsidR="00D975C6" w:rsidRDefault="00D975C6" w:rsidP="00AF4045">
            <w:pPr>
              <w:pStyle w:val="afa"/>
              <w:widowControl w:val="0"/>
              <w:tabs>
                <w:tab w:val="clear" w:pos="4677"/>
                <w:tab w:val="clear" w:pos="9355"/>
              </w:tabs>
              <w:spacing w:line="216" w:lineRule="auto"/>
              <w:jc w:val="both"/>
              <w:rPr>
                <w:lang w:val="ru-RU" w:eastAsia="ru-RU"/>
              </w:rPr>
            </w:pPr>
            <w:r>
              <w:rPr>
                <w:lang w:val="ru-RU" w:eastAsia="ru-RU"/>
              </w:rPr>
              <w:t>Представление в соответствующую избирательную комиссию документов для регистрации кандидатов, списков кандидатов</w:t>
            </w:r>
          </w:p>
        </w:tc>
        <w:tc>
          <w:tcPr>
            <w:tcW w:w="3118" w:type="dxa"/>
            <w:gridSpan w:val="2"/>
          </w:tcPr>
          <w:p w:rsidR="00D975C6" w:rsidRPr="001A7E61" w:rsidRDefault="00D975C6">
            <w:pPr>
              <w:widowControl w:val="0"/>
              <w:numPr>
                <w:ilvl w:val="12"/>
                <w:numId w:val="0"/>
              </w:numPr>
              <w:spacing w:line="216" w:lineRule="auto"/>
              <w:ind w:left="-57" w:right="-57"/>
              <w:jc w:val="center"/>
              <w:rPr>
                <w:sz w:val="24"/>
              </w:rPr>
            </w:pPr>
            <w:r w:rsidRPr="001A7E61">
              <w:rPr>
                <w:sz w:val="24"/>
              </w:rPr>
              <w:t>не позднее 18.00 часов</w:t>
            </w:r>
          </w:p>
          <w:p w:rsidR="00D975C6" w:rsidRDefault="00D975C6">
            <w:pPr>
              <w:widowControl w:val="0"/>
              <w:spacing w:line="216" w:lineRule="auto"/>
              <w:jc w:val="center"/>
              <w:rPr>
                <w:sz w:val="24"/>
              </w:rPr>
            </w:pPr>
            <w:r w:rsidRPr="001A7E61">
              <w:rPr>
                <w:sz w:val="24"/>
              </w:rPr>
              <w:t>27 июля 2022 г.</w:t>
            </w:r>
          </w:p>
          <w:p w:rsidR="00D975C6" w:rsidRDefault="00D975C6">
            <w:pPr>
              <w:widowControl w:val="0"/>
              <w:spacing w:line="216" w:lineRule="auto"/>
              <w:jc w:val="center"/>
              <w:rPr>
                <w:sz w:val="24"/>
              </w:rPr>
            </w:pPr>
            <w:r>
              <w:rPr>
                <w:sz w:val="24"/>
              </w:rPr>
              <w:t>(не позднее чем за 45 дней до дня голосования до                   18 часов по местному времени)</w:t>
            </w:r>
          </w:p>
        </w:tc>
        <w:tc>
          <w:tcPr>
            <w:tcW w:w="1734" w:type="dxa"/>
          </w:tcPr>
          <w:p w:rsidR="00D975C6" w:rsidRDefault="00D975C6">
            <w:pPr>
              <w:widowControl w:val="0"/>
              <w:spacing w:line="216" w:lineRule="auto"/>
              <w:rPr>
                <w:sz w:val="24"/>
              </w:rPr>
            </w:pPr>
            <w:r>
              <w:rPr>
                <w:sz w:val="24"/>
              </w:rPr>
              <w:t>кандидат, уполномоченный представитель избирательного объединения, выдвинувшего список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ч.6 ст.26 КЗ</w:t>
            </w:r>
          </w:p>
        </w:tc>
        <w:tc>
          <w:tcPr>
            <w:tcW w:w="3119" w:type="dxa"/>
          </w:tcPr>
          <w:p w:rsidR="00D975C6" w:rsidRDefault="00D975C6" w:rsidP="00AF4045">
            <w:pPr>
              <w:widowControl w:val="0"/>
              <w:spacing w:line="216" w:lineRule="auto"/>
              <w:jc w:val="both"/>
              <w:rPr>
                <w:sz w:val="24"/>
              </w:rPr>
            </w:pPr>
            <w:r>
              <w:rPr>
                <w:sz w:val="24"/>
              </w:rPr>
              <w:t>Выдача лицу, представившему документы для регистрации кандидата, письменного подтверждения о получении представленных документов для регистрации кандидата, с указанием даты и времени приема документов</w:t>
            </w:r>
          </w:p>
        </w:tc>
        <w:tc>
          <w:tcPr>
            <w:tcW w:w="3118" w:type="dxa"/>
            <w:gridSpan w:val="2"/>
          </w:tcPr>
          <w:p w:rsidR="00D975C6" w:rsidRDefault="00D975C6">
            <w:pPr>
              <w:widowControl w:val="0"/>
              <w:spacing w:line="216" w:lineRule="auto"/>
              <w:jc w:val="center"/>
              <w:rPr>
                <w:sz w:val="24"/>
              </w:rPr>
            </w:pPr>
            <w:r>
              <w:rPr>
                <w:sz w:val="24"/>
              </w:rPr>
              <w:t>незамедлительно после принятия документов для регистрации кандидата</w:t>
            </w:r>
          </w:p>
        </w:tc>
        <w:tc>
          <w:tcPr>
            <w:tcW w:w="1734" w:type="dxa"/>
          </w:tcPr>
          <w:p w:rsidR="00D975C6" w:rsidRPr="000321B4" w:rsidRDefault="00D975C6">
            <w:pPr>
              <w:widowControl w:val="0"/>
              <w:spacing w:line="216" w:lineRule="auto"/>
              <w:jc w:val="center"/>
              <w:rPr>
                <w:color w:val="000000"/>
                <w:sz w:val="24"/>
              </w:rPr>
            </w:pPr>
            <w:r w:rsidRPr="000321B4">
              <w:rPr>
                <w:color w:val="000000"/>
                <w:sz w:val="24"/>
              </w:rPr>
              <w:t>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ч.6 ст.27 КЗ</w:t>
            </w:r>
          </w:p>
        </w:tc>
        <w:tc>
          <w:tcPr>
            <w:tcW w:w="3119" w:type="dxa"/>
          </w:tcPr>
          <w:p w:rsidR="00D975C6" w:rsidRDefault="00D975C6" w:rsidP="00AF4045">
            <w:pPr>
              <w:widowControl w:val="0"/>
              <w:spacing w:line="216" w:lineRule="auto"/>
              <w:jc w:val="both"/>
              <w:rPr>
                <w:sz w:val="24"/>
              </w:rPr>
            </w:pPr>
            <w:r>
              <w:rPr>
                <w:sz w:val="24"/>
              </w:rPr>
              <w:t>Выдача уполномоченному представителю избирательного объединения письменного подтверждения о получении представленных документов для регистрации списка кандидатов, с указанием даты и времени приема документов</w:t>
            </w:r>
          </w:p>
        </w:tc>
        <w:tc>
          <w:tcPr>
            <w:tcW w:w="3118" w:type="dxa"/>
            <w:gridSpan w:val="2"/>
          </w:tcPr>
          <w:p w:rsidR="00D975C6" w:rsidRDefault="00D975C6">
            <w:pPr>
              <w:widowControl w:val="0"/>
              <w:spacing w:line="216" w:lineRule="auto"/>
              <w:jc w:val="center"/>
              <w:rPr>
                <w:sz w:val="24"/>
              </w:rPr>
            </w:pPr>
            <w:r>
              <w:rPr>
                <w:sz w:val="24"/>
              </w:rPr>
              <w:t>незамедлительно после принятия документов для регистрации списка кандидатов</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aff"/>
              <w:widowControl w:val="0"/>
              <w:numPr>
                <w:ilvl w:val="12"/>
                <w:numId w:val="0"/>
              </w:numPr>
              <w:ind w:left="-57"/>
              <w:rPr>
                <w:szCs w:val="24"/>
              </w:rPr>
            </w:pPr>
            <w:r>
              <w:rPr>
                <w:szCs w:val="24"/>
              </w:rPr>
              <w:t>п.18 ст.38 ФЗ,</w:t>
            </w:r>
          </w:p>
          <w:p w:rsidR="00D975C6" w:rsidRDefault="00D975C6">
            <w:pPr>
              <w:widowControl w:val="0"/>
              <w:numPr>
                <w:ilvl w:val="12"/>
                <w:numId w:val="0"/>
              </w:numPr>
              <w:spacing w:line="216" w:lineRule="auto"/>
              <w:ind w:left="-57" w:right="-57"/>
              <w:jc w:val="center"/>
              <w:rPr>
                <w:sz w:val="24"/>
                <w:vertAlign w:val="superscript"/>
              </w:rPr>
            </w:pPr>
            <w:r>
              <w:rPr>
                <w:sz w:val="24"/>
              </w:rPr>
              <w:t>ч.1 ст.28 КЗ</w:t>
            </w:r>
          </w:p>
        </w:tc>
        <w:tc>
          <w:tcPr>
            <w:tcW w:w="3119" w:type="dxa"/>
          </w:tcPr>
          <w:p w:rsidR="00D975C6" w:rsidRDefault="00D975C6" w:rsidP="00AF4045">
            <w:pPr>
              <w:widowControl w:val="0"/>
              <w:spacing w:line="216" w:lineRule="auto"/>
              <w:jc w:val="both"/>
              <w:rPr>
                <w:sz w:val="24"/>
              </w:rPr>
            </w:pPr>
            <w:r>
              <w:rPr>
                <w:sz w:val="24"/>
              </w:rPr>
              <w:t>Проверка соответствия порядка выдвижения каждого кандидата, списка кандидатов требованиям ФЗ и КЗ</w:t>
            </w:r>
          </w:p>
        </w:tc>
        <w:tc>
          <w:tcPr>
            <w:tcW w:w="3118" w:type="dxa"/>
            <w:gridSpan w:val="2"/>
          </w:tcPr>
          <w:p w:rsidR="00D975C6" w:rsidRDefault="00D975C6">
            <w:pPr>
              <w:widowControl w:val="0"/>
              <w:numPr>
                <w:ilvl w:val="12"/>
                <w:numId w:val="0"/>
              </w:numPr>
              <w:spacing w:line="216" w:lineRule="auto"/>
              <w:ind w:left="-57" w:right="-57"/>
              <w:jc w:val="center"/>
              <w:rPr>
                <w:sz w:val="24"/>
              </w:rPr>
            </w:pPr>
            <w:r>
              <w:rPr>
                <w:sz w:val="24"/>
              </w:rPr>
              <w:t>в течение 10 дней после дня приема документов для регистрации кандидата, списка кандидатов</w:t>
            </w:r>
          </w:p>
        </w:tc>
        <w:tc>
          <w:tcPr>
            <w:tcW w:w="1734" w:type="dxa"/>
          </w:tcPr>
          <w:p w:rsidR="00D975C6" w:rsidRDefault="00D975C6">
            <w:pPr>
              <w:pStyle w:val="afa"/>
              <w:widowControl w:val="0"/>
              <w:tabs>
                <w:tab w:val="clear" w:pos="4677"/>
                <w:tab w:val="clear" w:pos="9355"/>
              </w:tabs>
              <w:spacing w:line="216" w:lineRule="auto"/>
              <w:jc w:val="center"/>
              <w:rPr>
                <w:lang w:val="ru-RU" w:eastAsia="ru-RU"/>
              </w:rPr>
            </w:pPr>
            <w:r>
              <w:rPr>
                <w:lang w:val="ru-RU" w:eastAsia="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aff"/>
              <w:widowControl w:val="0"/>
              <w:numPr>
                <w:ilvl w:val="12"/>
                <w:numId w:val="0"/>
              </w:numPr>
              <w:ind w:left="-57"/>
              <w:rPr>
                <w:szCs w:val="24"/>
              </w:rPr>
            </w:pPr>
            <w:r>
              <w:rPr>
                <w:szCs w:val="24"/>
              </w:rPr>
              <w:t>п.3 ст.38 ФЗ,</w:t>
            </w:r>
          </w:p>
          <w:p w:rsidR="00D975C6" w:rsidRDefault="00D975C6">
            <w:pPr>
              <w:pStyle w:val="aff"/>
              <w:widowControl w:val="0"/>
              <w:numPr>
                <w:ilvl w:val="12"/>
                <w:numId w:val="0"/>
              </w:numPr>
              <w:ind w:left="-57"/>
              <w:rPr>
                <w:szCs w:val="24"/>
              </w:rPr>
            </w:pPr>
            <w:r>
              <w:rPr>
                <w:szCs w:val="24"/>
              </w:rPr>
              <w:t>ч.2 ст.28 КЗ</w:t>
            </w:r>
          </w:p>
        </w:tc>
        <w:tc>
          <w:tcPr>
            <w:tcW w:w="3119" w:type="dxa"/>
          </w:tcPr>
          <w:p w:rsidR="00D975C6" w:rsidRDefault="00D975C6" w:rsidP="00AF4045">
            <w:pPr>
              <w:widowControl w:val="0"/>
              <w:spacing w:line="216" w:lineRule="auto"/>
              <w:jc w:val="both"/>
              <w:rPr>
                <w:sz w:val="24"/>
              </w:rPr>
            </w:pPr>
            <w:r>
              <w:rPr>
                <w:sz w:val="24"/>
              </w:rPr>
              <w:t>Проверка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p>
        </w:tc>
        <w:tc>
          <w:tcPr>
            <w:tcW w:w="3118" w:type="dxa"/>
            <w:gridSpan w:val="2"/>
          </w:tcPr>
          <w:p w:rsidR="00D975C6" w:rsidRDefault="00D975C6">
            <w:pPr>
              <w:widowControl w:val="0"/>
              <w:numPr>
                <w:ilvl w:val="12"/>
                <w:numId w:val="0"/>
              </w:numPr>
              <w:spacing w:line="216" w:lineRule="auto"/>
              <w:ind w:left="-57" w:right="-57"/>
              <w:jc w:val="center"/>
              <w:rPr>
                <w:sz w:val="24"/>
              </w:rPr>
            </w:pPr>
            <w:r>
              <w:rPr>
                <w:sz w:val="24"/>
              </w:rPr>
              <w:t>в течение 7 дней после дня представления в соответствующую избирательную комиссию подписных листов одновременно с иными документами для регистрации кандидата, списка кандидатов</w:t>
            </w:r>
          </w:p>
        </w:tc>
        <w:tc>
          <w:tcPr>
            <w:tcW w:w="1734" w:type="dxa"/>
          </w:tcPr>
          <w:p w:rsidR="00D975C6" w:rsidRDefault="00D975C6">
            <w:pPr>
              <w:pStyle w:val="afa"/>
              <w:widowControl w:val="0"/>
              <w:tabs>
                <w:tab w:val="clear" w:pos="4677"/>
                <w:tab w:val="clear" w:pos="9355"/>
              </w:tabs>
              <w:spacing w:line="216" w:lineRule="auto"/>
              <w:jc w:val="center"/>
              <w:rPr>
                <w:lang w:val="ru-RU" w:eastAsia="ru-RU"/>
              </w:rPr>
            </w:pPr>
            <w:r>
              <w:rPr>
                <w:lang w:val="ru-RU" w:eastAsia="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п.7 ст.38 ФЗ,</w:t>
            </w:r>
          </w:p>
          <w:p w:rsidR="00D975C6" w:rsidRDefault="00D975C6">
            <w:pPr>
              <w:widowControl w:val="0"/>
              <w:numPr>
                <w:ilvl w:val="12"/>
                <w:numId w:val="0"/>
              </w:numPr>
              <w:spacing w:line="216" w:lineRule="auto"/>
              <w:ind w:left="-57" w:right="-57"/>
              <w:jc w:val="center"/>
              <w:rPr>
                <w:sz w:val="24"/>
              </w:rPr>
            </w:pPr>
            <w:r>
              <w:rPr>
                <w:sz w:val="24"/>
              </w:rPr>
              <w:t>ч.16 ст.28 КЗ</w:t>
            </w:r>
          </w:p>
        </w:tc>
        <w:tc>
          <w:tcPr>
            <w:tcW w:w="3119" w:type="dxa"/>
          </w:tcPr>
          <w:p w:rsidR="00D975C6" w:rsidRDefault="00D975C6" w:rsidP="00AF4045">
            <w:pPr>
              <w:widowControl w:val="0"/>
              <w:spacing w:line="216" w:lineRule="auto"/>
              <w:jc w:val="both"/>
              <w:rPr>
                <w:sz w:val="24"/>
              </w:rPr>
            </w:pPr>
            <w:r>
              <w:rPr>
                <w:sz w:val="24"/>
              </w:rPr>
              <w:t xml:space="preserve">Передача кандидату, уполномоченному представителю избирательного объединения копии итогового протокола проверки подписных листов </w:t>
            </w:r>
          </w:p>
        </w:tc>
        <w:tc>
          <w:tcPr>
            <w:tcW w:w="3118" w:type="dxa"/>
            <w:gridSpan w:val="2"/>
          </w:tcPr>
          <w:p w:rsidR="00D975C6" w:rsidRDefault="00D975C6">
            <w:pPr>
              <w:pStyle w:val="afa"/>
              <w:widowControl w:val="0"/>
              <w:numPr>
                <w:ilvl w:val="12"/>
                <w:numId w:val="0"/>
              </w:numPr>
              <w:spacing w:line="216" w:lineRule="auto"/>
              <w:jc w:val="center"/>
              <w:rPr>
                <w:iCs/>
                <w:lang w:val="ru-RU" w:eastAsia="ru-RU"/>
              </w:rPr>
            </w:pPr>
            <w:r>
              <w:rPr>
                <w:szCs w:val="28"/>
                <w:lang w:val="ru-RU"/>
              </w:rPr>
              <w:t>не позднее чем за двое суток до дня заседания соответствующей избирательной комиссии, на котором должен рассматриваться вопрос о регистрации этого кандидата, списка кандидатов</w:t>
            </w:r>
          </w:p>
        </w:tc>
        <w:tc>
          <w:tcPr>
            <w:tcW w:w="1734" w:type="dxa"/>
          </w:tcPr>
          <w:p w:rsidR="00D975C6" w:rsidRDefault="00D975C6">
            <w:pPr>
              <w:pStyle w:val="afa"/>
              <w:widowControl w:val="0"/>
              <w:spacing w:line="216" w:lineRule="auto"/>
              <w:jc w:val="center"/>
              <w:rPr>
                <w:lang w:val="ru-RU" w:eastAsia="ru-RU"/>
              </w:rPr>
            </w:pPr>
            <w:r>
              <w:rPr>
                <w:lang w:val="ru-RU" w:eastAsia="ru-RU"/>
              </w:rPr>
              <w:t>соответствующая избирательная комиссия</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ч.7 ст.29 КЗ</w:t>
            </w:r>
          </w:p>
        </w:tc>
        <w:tc>
          <w:tcPr>
            <w:tcW w:w="3119" w:type="dxa"/>
          </w:tcPr>
          <w:p w:rsidR="00D975C6" w:rsidRDefault="00D975C6" w:rsidP="00AF4045">
            <w:pPr>
              <w:widowControl w:val="0"/>
              <w:spacing w:line="192" w:lineRule="auto"/>
              <w:jc w:val="both"/>
              <w:rPr>
                <w:sz w:val="24"/>
              </w:rPr>
            </w:pPr>
            <w:r>
              <w:rPr>
                <w:sz w:val="24"/>
              </w:rPr>
              <w:t xml:space="preserve">Проведение заседания избирательной комиссии, на котором решением соответствующей избирательной комиссии утверждается извещение кандидата, избирательного объединения о выявлении неполноты сведений о кандидате, отсутствии каких-либо документов, представление которых в избирательную комиссию для уведомления о выдвижении кандидата, </w:t>
            </w:r>
            <w:r>
              <w:rPr>
                <w:sz w:val="24"/>
              </w:rPr>
              <w:lastRenderedPageBreak/>
              <w:t>списка кандидатов и их регистрации предусмотрено ФЗ, КЗ или несоблюдения требований закона к оформлению документов</w:t>
            </w:r>
          </w:p>
        </w:tc>
        <w:tc>
          <w:tcPr>
            <w:tcW w:w="3118" w:type="dxa"/>
            <w:gridSpan w:val="2"/>
          </w:tcPr>
          <w:p w:rsidR="00D975C6" w:rsidRDefault="00D975C6">
            <w:pPr>
              <w:widowControl w:val="0"/>
              <w:numPr>
                <w:ilvl w:val="12"/>
                <w:numId w:val="0"/>
              </w:numPr>
              <w:spacing w:line="240" w:lineRule="exact"/>
              <w:jc w:val="center"/>
              <w:rPr>
                <w:sz w:val="24"/>
              </w:rPr>
            </w:pPr>
            <w:r>
              <w:rPr>
                <w:sz w:val="24"/>
              </w:rPr>
              <w:lastRenderedPageBreak/>
              <w:t>в сроки, обеспечивающие соблюдение указанного в           ч.6 ст.29 КЗ трехдневного срока</w:t>
            </w:r>
          </w:p>
        </w:tc>
        <w:tc>
          <w:tcPr>
            <w:tcW w:w="1734" w:type="dxa"/>
          </w:tcPr>
          <w:p w:rsidR="00D975C6" w:rsidRDefault="00D975C6">
            <w:pPr>
              <w:pStyle w:val="afa"/>
              <w:widowControl w:val="0"/>
              <w:tabs>
                <w:tab w:val="clear" w:pos="4677"/>
                <w:tab w:val="clear" w:pos="9355"/>
              </w:tabs>
              <w:spacing w:line="240" w:lineRule="exact"/>
              <w:jc w:val="center"/>
              <w:rPr>
                <w:lang w:val="ru-RU" w:eastAsia="ru-RU"/>
              </w:rPr>
            </w:pPr>
            <w:r>
              <w:rPr>
                <w:lang w:val="ru-RU" w:eastAsia="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п.1</w:t>
            </w:r>
            <w:r>
              <w:rPr>
                <w:sz w:val="24"/>
                <w:vertAlign w:val="superscript"/>
              </w:rPr>
              <w:t>1</w:t>
            </w:r>
            <w:r>
              <w:rPr>
                <w:sz w:val="24"/>
              </w:rPr>
              <w:t xml:space="preserve"> ст.38 ФЗ,</w:t>
            </w:r>
          </w:p>
          <w:p w:rsidR="00D975C6" w:rsidRDefault="00D975C6">
            <w:pPr>
              <w:widowControl w:val="0"/>
              <w:numPr>
                <w:ilvl w:val="12"/>
                <w:numId w:val="0"/>
              </w:numPr>
              <w:spacing w:line="216" w:lineRule="auto"/>
              <w:ind w:left="-57" w:right="-57"/>
              <w:jc w:val="center"/>
              <w:rPr>
                <w:sz w:val="24"/>
              </w:rPr>
            </w:pPr>
            <w:r>
              <w:rPr>
                <w:sz w:val="24"/>
              </w:rPr>
              <w:t>ч.6 ст.29 КЗ</w:t>
            </w:r>
          </w:p>
        </w:tc>
        <w:tc>
          <w:tcPr>
            <w:tcW w:w="3119" w:type="dxa"/>
          </w:tcPr>
          <w:p w:rsidR="00D975C6" w:rsidRDefault="00D975C6" w:rsidP="00AF4045">
            <w:pPr>
              <w:pStyle w:val="afa"/>
              <w:widowControl w:val="0"/>
              <w:spacing w:line="192" w:lineRule="auto"/>
              <w:jc w:val="both"/>
              <w:rPr>
                <w:lang w:val="ru-RU" w:eastAsia="ru-RU"/>
              </w:rPr>
            </w:pPr>
            <w:r>
              <w:rPr>
                <w:lang w:val="ru-RU" w:eastAsia="ru-RU"/>
              </w:rPr>
              <w:t>Извещение кандидата, избирательного объединения о выявлении неполноты сведений о кандидате, отсутствии каких-либо документов, представление которых в избирательную комиссию для уведомления о выдвижении кандидата, списка кандидатов и их регистрации предусмотрено ФЗ, КЗ или несоблюдения требований закона к оформлению документов</w:t>
            </w:r>
          </w:p>
        </w:tc>
        <w:tc>
          <w:tcPr>
            <w:tcW w:w="3118" w:type="dxa"/>
            <w:gridSpan w:val="2"/>
          </w:tcPr>
          <w:p w:rsidR="00D975C6" w:rsidRDefault="00D975C6">
            <w:pPr>
              <w:widowControl w:val="0"/>
              <w:numPr>
                <w:ilvl w:val="12"/>
                <w:numId w:val="0"/>
              </w:numPr>
              <w:spacing w:line="240" w:lineRule="exact"/>
              <w:jc w:val="center"/>
              <w:rPr>
                <w:sz w:val="24"/>
              </w:rPr>
            </w:pPr>
            <w:r>
              <w:rPr>
                <w:sz w:val="24"/>
              </w:rPr>
              <w:t>не позднее чем за 3 дня до дня заседания избирательной комиссии, на котором должен рассматриваться вопрос о регистрации кандидата, списка кандидатов</w:t>
            </w:r>
          </w:p>
        </w:tc>
        <w:tc>
          <w:tcPr>
            <w:tcW w:w="1734" w:type="dxa"/>
          </w:tcPr>
          <w:p w:rsidR="00D975C6" w:rsidRDefault="00D975C6">
            <w:pPr>
              <w:pStyle w:val="afa"/>
              <w:widowControl w:val="0"/>
              <w:tabs>
                <w:tab w:val="clear" w:pos="4677"/>
                <w:tab w:val="clear" w:pos="9355"/>
              </w:tabs>
              <w:spacing w:line="240" w:lineRule="exact"/>
              <w:jc w:val="center"/>
              <w:rPr>
                <w:lang w:val="ru-RU" w:eastAsia="ru-RU"/>
              </w:rPr>
            </w:pPr>
            <w:r>
              <w:rPr>
                <w:lang w:val="ru-RU" w:eastAsia="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 1</w:t>
            </w:r>
            <w:r>
              <w:rPr>
                <w:sz w:val="24"/>
                <w:vertAlign w:val="superscript"/>
              </w:rPr>
              <w:t>1</w:t>
            </w:r>
            <w:r>
              <w:rPr>
                <w:sz w:val="24"/>
              </w:rPr>
              <w:t xml:space="preserve"> ст.38 ФЗ,</w:t>
            </w:r>
          </w:p>
          <w:p w:rsidR="00D975C6" w:rsidRDefault="00D975C6">
            <w:pPr>
              <w:widowControl w:val="0"/>
              <w:numPr>
                <w:ilvl w:val="12"/>
                <w:numId w:val="0"/>
              </w:numPr>
              <w:spacing w:line="216" w:lineRule="auto"/>
              <w:ind w:left="-57" w:right="-57"/>
              <w:jc w:val="center"/>
              <w:rPr>
                <w:sz w:val="24"/>
              </w:rPr>
            </w:pPr>
            <w:r>
              <w:rPr>
                <w:sz w:val="24"/>
              </w:rPr>
              <w:t>ч.ч.4, 8 ст.29 КЗ</w:t>
            </w:r>
          </w:p>
        </w:tc>
        <w:tc>
          <w:tcPr>
            <w:tcW w:w="3119" w:type="dxa"/>
          </w:tcPr>
          <w:p w:rsidR="00D975C6" w:rsidRDefault="00D975C6" w:rsidP="00AF4045">
            <w:pPr>
              <w:widowControl w:val="0"/>
              <w:spacing w:line="192" w:lineRule="auto"/>
              <w:jc w:val="both"/>
              <w:rPr>
                <w:sz w:val="24"/>
              </w:rPr>
            </w:pPr>
            <w:r>
              <w:rPr>
                <w:sz w:val="24"/>
              </w:rPr>
              <w:t>Уточнение и дополнение сведений, содержащихся в документах (за исключением подписных листов с подписями избирателей), представленных для уведомления о выдвижении кандидата (кандидатов), списка кандидатов и их регистрации; исправление недостатков в оформлении документов, необходимых в соответствии с ФЗ, КЗ для уведомления о выдвижении и для регистрации кандидата, списка кандидатов (за исключением подписных листов с подписями избирателей), вплоть до замены документов, оформленных с нарушением требований ФЗ, КЗ (за исключением подписных листов с подписями избирателей); дополнительное представление копий документов, указанных в п.2</w:t>
            </w:r>
            <w:r>
              <w:rPr>
                <w:sz w:val="24"/>
                <w:vertAlign w:val="superscript"/>
              </w:rPr>
              <w:t>2</w:t>
            </w:r>
            <w:r>
              <w:rPr>
                <w:sz w:val="24"/>
              </w:rPr>
              <w:t xml:space="preserve"> ст.33 ФЗ, ч.2 ст.22, п.п.2-4 ч.4 ст.23 КЗ, если они не были представлены ранее в сроки, установленные КЗ</w:t>
            </w:r>
          </w:p>
        </w:tc>
        <w:tc>
          <w:tcPr>
            <w:tcW w:w="3118" w:type="dxa"/>
            <w:gridSpan w:val="2"/>
          </w:tcPr>
          <w:p w:rsidR="00D975C6" w:rsidRDefault="00D975C6">
            <w:pPr>
              <w:widowControl w:val="0"/>
              <w:numPr>
                <w:ilvl w:val="12"/>
                <w:numId w:val="0"/>
              </w:numPr>
              <w:spacing w:line="216" w:lineRule="auto"/>
              <w:jc w:val="center"/>
              <w:rPr>
                <w:sz w:val="24"/>
              </w:rPr>
            </w:pPr>
            <w:r>
              <w:rPr>
                <w:sz w:val="24"/>
              </w:rPr>
              <w:t xml:space="preserve"> не позднее чем за один день до дня заседания соответствующей избирательной комиссии, на котором должен рассматриваться вопрос о регистрации кандидата, списка кандидатов</w:t>
            </w:r>
          </w:p>
        </w:tc>
        <w:tc>
          <w:tcPr>
            <w:tcW w:w="1734" w:type="dxa"/>
          </w:tcPr>
          <w:p w:rsidR="00D975C6" w:rsidRDefault="00D975C6">
            <w:pPr>
              <w:widowControl w:val="0"/>
              <w:spacing w:line="216" w:lineRule="auto"/>
              <w:jc w:val="center"/>
              <w:rPr>
                <w:sz w:val="24"/>
              </w:rPr>
            </w:pPr>
            <w:r>
              <w:rPr>
                <w:sz w:val="24"/>
              </w:rPr>
              <w:t>кандидат, избирательное объединение</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pStyle w:val="aff"/>
              <w:widowControl w:val="0"/>
              <w:numPr>
                <w:ilvl w:val="12"/>
                <w:numId w:val="0"/>
              </w:numPr>
              <w:ind w:left="-57"/>
              <w:rPr>
                <w:szCs w:val="24"/>
              </w:rPr>
            </w:pPr>
            <w:r>
              <w:rPr>
                <w:szCs w:val="24"/>
              </w:rPr>
              <w:t>п.18 ст.38 ФЗ,</w:t>
            </w:r>
          </w:p>
          <w:p w:rsidR="00D975C6" w:rsidRDefault="00D975C6">
            <w:pPr>
              <w:widowControl w:val="0"/>
              <w:numPr>
                <w:ilvl w:val="12"/>
                <w:numId w:val="0"/>
              </w:numPr>
              <w:spacing w:line="216" w:lineRule="auto"/>
              <w:ind w:left="-57" w:right="-57"/>
              <w:jc w:val="center"/>
              <w:rPr>
                <w:sz w:val="24"/>
                <w:vertAlign w:val="superscript"/>
              </w:rPr>
            </w:pPr>
            <w:r>
              <w:rPr>
                <w:sz w:val="24"/>
              </w:rPr>
              <w:t>ч.9 ст.29 КЗ</w:t>
            </w:r>
          </w:p>
        </w:tc>
        <w:tc>
          <w:tcPr>
            <w:tcW w:w="3119" w:type="dxa"/>
          </w:tcPr>
          <w:p w:rsidR="00D975C6" w:rsidRDefault="00D975C6" w:rsidP="00AF4045">
            <w:pPr>
              <w:widowControl w:val="0"/>
              <w:spacing w:line="216" w:lineRule="auto"/>
              <w:jc w:val="both"/>
              <w:rPr>
                <w:sz w:val="24"/>
              </w:rPr>
            </w:pPr>
            <w:r>
              <w:rPr>
                <w:sz w:val="24"/>
              </w:rPr>
              <w:t>Принятие решения о регистрации кандидата, списка кандидатов либо мотивированного решения об отказе в регистрации кандидата, списка кандидатов</w:t>
            </w:r>
          </w:p>
        </w:tc>
        <w:tc>
          <w:tcPr>
            <w:tcW w:w="3118" w:type="dxa"/>
            <w:gridSpan w:val="2"/>
          </w:tcPr>
          <w:p w:rsidR="00D975C6" w:rsidRDefault="00D975C6">
            <w:pPr>
              <w:widowControl w:val="0"/>
              <w:numPr>
                <w:ilvl w:val="12"/>
                <w:numId w:val="0"/>
              </w:numPr>
              <w:spacing w:line="216" w:lineRule="auto"/>
              <w:ind w:left="-57" w:right="-57"/>
              <w:jc w:val="center"/>
              <w:rPr>
                <w:sz w:val="24"/>
              </w:rPr>
            </w:pPr>
            <w:r>
              <w:rPr>
                <w:sz w:val="24"/>
              </w:rPr>
              <w:t xml:space="preserve">в течение 10 дней после дня приема документов, необходимых для регистрации кандидата, списка кандидатов </w:t>
            </w:r>
          </w:p>
        </w:tc>
        <w:tc>
          <w:tcPr>
            <w:tcW w:w="1734" w:type="dxa"/>
          </w:tcPr>
          <w:p w:rsidR="00D975C6" w:rsidRDefault="00D975C6">
            <w:pPr>
              <w:pStyle w:val="afa"/>
              <w:widowControl w:val="0"/>
              <w:tabs>
                <w:tab w:val="clear" w:pos="4677"/>
                <w:tab w:val="clear" w:pos="9355"/>
              </w:tabs>
              <w:spacing w:line="216" w:lineRule="auto"/>
              <w:jc w:val="center"/>
              <w:rPr>
                <w:lang w:val="ru-RU" w:eastAsia="ru-RU"/>
              </w:rPr>
            </w:pPr>
            <w:r>
              <w:rPr>
                <w:lang w:val="ru-RU" w:eastAsia="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ч.13 ст.29 КЗ</w:t>
            </w:r>
          </w:p>
        </w:tc>
        <w:tc>
          <w:tcPr>
            <w:tcW w:w="3119" w:type="dxa"/>
          </w:tcPr>
          <w:p w:rsidR="00D975C6" w:rsidRDefault="00D975C6" w:rsidP="00AF4045">
            <w:pPr>
              <w:widowControl w:val="0"/>
              <w:spacing w:line="216" w:lineRule="auto"/>
              <w:jc w:val="both"/>
              <w:rPr>
                <w:sz w:val="24"/>
              </w:rPr>
            </w:pPr>
            <w:r>
              <w:rPr>
                <w:sz w:val="24"/>
              </w:rPr>
              <w:t>Выдача зарегистрированным кандидатам, каждому кандидату из зарегистрированного списка кандидатов удостоверения о регистрации по форме, установленной избирательной комиссией, организующей выборы, с указанием даты и времени регистрации соответственно кандидата, списка кандидатов</w:t>
            </w:r>
          </w:p>
          <w:p w:rsidR="00D975C6" w:rsidRDefault="00D975C6" w:rsidP="00AF4045">
            <w:pPr>
              <w:widowControl w:val="0"/>
              <w:spacing w:line="216" w:lineRule="auto"/>
              <w:jc w:val="both"/>
              <w:rPr>
                <w:sz w:val="24"/>
              </w:rPr>
            </w:pPr>
          </w:p>
        </w:tc>
        <w:tc>
          <w:tcPr>
            <w:tcW w:w="3118" w:type="dxa"/>
            <w:gridSpan w:val="2"/>
          </w:tcPr>
          <w:p w:rsidR="00D975C6" w:rsidRDefault="00D975C6">
            <w:pPr>
              <w:widowControl w:val="0"/>
              <w:spacing w:line="216" w:lineRule="auto"/>
              <w:jc w:val="center"/>
              <w:rPr>
                <w:sz w:val="24"/>
              </w:rPr>
            </w:pPr>
            <w:r>
              <w:rPr>
                <w:sz w:val="24"/>
              </w:rPr>
              <w:t>после регистрации кандидатов, списков кандидатов</w:t>
            </w:r>
          </w:p>
        </w:tc>
        <w:tc>
          <w:tcPr>
            <w:tcW w:w="1734" w:type="dxa"/>
          </w:tcPr>
          <w:p w:rsidR="00D975C6" w:rsidRDefault="00D975C6">
            <w:pPr>
              <w:widowControl w:val="0"/>
              <w:spacing w:line="216" w:lineRule="auto"/>
              <w:jc w:val="center"/>
              <w:rPr>
                <w:sz w:val="24"/>
              </w:rPr>
            </w:pPr>
            <w:r>
              <w:rPr>
                <w:sz w:val="24"/>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 5 ст. 41 ФЗ</w:t>
            </w:r>
          </w:p>
        </w:tc>
        <w:tc>
          <w:tcPr>
            <w:tcW w:w="3119" w:type="dxa"/>
          </w:tcPr>
          <w:p w:rsidR="00D975C6" w:rsidRDefault="00D975C6" w:rsidP="00AF4045">
            <w:pPr>
              <w:autoSpaceDE w:val="0"/>
              <w:autoSpaceDN w:val="0"/>
              <w:adjustRightInd w:val="0"/>
              <w:jc w:val="both"/>
              <w:rPr>
                <w:sz w:val="24"/>
                <w:lang w:eastAsia="zh-CN"/>
              </w:rPr>
            </w:pPr>
            <w:r>
              <w:rPr>
                <w:sz w:val="24"/>
                <w:lang w:eastAsia="zh-CN"/>
              </w:rPr>
              <w:t>Признание кандидатов, включенных в список кандидатов, выдвинутый избирательным объединением, а также кандидатов выдвинутых непосредственн</w:t>
            </w:r>
            <w:r w:rsidR="0031783C">
              <w:rPr>
                <w:sz w:val="24"/>
                <w:lang w:eastAsia="zh-CN"/>
              </w:rPr>
              <w:t>о утратившими статус кандидатов</w:t>
            </w:r>
          </w:p>
          <w:p w:rsidR="00D975C6" w:rsidRDefault="00D975C6" w:rsidP="00AF4045">
            <w:pPr>
              <w:widowControl w:val="0"/>
              <w:spacing w:line="216" w:lineRule="auto"/>
              <w:jc w:val="both"/>
              <w:rPr>
                <w:sz w:val="24"/>
              </w:rPr>
            </w:pPr>
          </w:p>
        </w:tc>
        <w:tc>
          <w:tcPr>
            <w:tcW w:w="3118" w:type="dxa"/>
            <w:gridSpan w:val="2"/>
          </w:tcPr>
          <w:p w:rsidR="00D975C6" w:rsidRDefault="00D975C6" w:rsidP="002534CC">
            <w:pPr>
              <w:widowControl w:val="0"/>
              <w:spacing w:line="216" w:lineRule="auto"/>
              <w:jc w:val="center"/>
              <w:rPr>
                <w:sz w:val="24"/>
              </w:rPr>
            </w:pPr>
            <w:r>
              <w:rPr>
                <w:sz w:val="24"/>
              </w:rPr>
              <w:t>после истечения установленного законом срока для представления документов о регистрации</w:t>
            </w:r>
          </w:p>
        </w:tc>
        <w:tc>
          <w:tcPr>
            <w:tcW w:w="1734" w:type="dxa"/>
          </w:tcPr>
          <w:p w:rsidR="00D975C6" w:rsidRDefault="00D975C6">
            <w:pPr>
              <w:widowControl w:val="0"/>
              <w:spacing w:line="216" w:lineRule="auto"/>
              <w:jc w:val="center"/>
              <w:rPr>
                <w:sz w:val="24"/>
              </w:rPr>
            </w:pPr>
            <w:r>
              <w:rPr>
                <w:sz w:val="24"/>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ч.13 ст.29 КЗ</w:t>
            </w:r>
          </w:p>
        </w:tc>
        <w:tc>
          <w:tcPr>
            <w:tcW w:w="3119" w:type="dxa"/>
          </w:tcPr>
          <w:p w:rsidR="00D975C6" w:rsidRDefault="00D975C6" w:rsidP="00AF4045">
            <w:pPr>
              <w:widowControl w:val="0"/>
              <w:spacing w:line="216" w:lineRule="auto"/>
              <w:jc w:val="both"/>
              <w:rPr>
                <w:sz w:val="24"/>
              </w:rPr>
            </w:pPr>
            <w:r>
              <w:rPr>
                <w:sz w:val="24"/>
              </w:rPr>
              <w:t>Передача средствам массовой информации либо обнародование в установленном порядке данных о зарегистрированных кандидатах, списках кандидатов</w:t>
            </w:r>
          </w:p>
          <w:p w:rsidR="00D975C6" w:rsidRDefault="00D975C6" w:rsidP="00AF4045">
            <w:pPr>
              <w:widowControl w:val="0"/>
              <w:spacing w:line="216" w:lineRule="auto"/>
              <w:jc w:val="both"/>
              <w:rPr>
                <w:sz w:val="24"/>
              </w:rPr>
            </w:pPr>
          </w:p>
        </w:tc>
        <w:tc>
          <w:tcPr>
            <w:tcW w:w="3118" w:type="dxa"/>
            <w:gridSpan w:val="2"/>
          </w:tcPr>
          <w:p w:rsidR="00D975C6" w:rsidRDefault="00D975C6">
            <w:pPr>
              <w:widowControl w:val="0"/>
              <w:spacing w:line="216" w:lineRule="auto"/>
              <w:jc w:val="center"/>
              <w:rPr>
                <w:sz w:val="24"/>
              </w:rPr>
            </w:pPr>
            <w:r>
              <w:rPr>
                <w:sz w:val="24"/>
              </w:rPr>
              <w:t>не позднее дня, следующего за днем регистрации</w:t>
            </w:r>
            <w:r>
              <w:t xml:space="preserve"> </w:t>
            </w:r>
            <w:r>
              <w:rPr>
                <w:sz w:val="24"/>
              </w:rPr>
              <w:t>кандидата, списка кандидатов</w:t>
            </w:r>
          </w:p>
        </w:tc>
        <w:tc>
          <w:tcPr>
            <w:tcW w:w="1734" w:type="dxa"/>
          </w:tcPr>
          <w:p w:rsidR="00D975C6" w:rsidRDefault="00D975C6">
            <w:pPr>
              <w:widowControl w:val="0"/>
              <w:spacing w:line="216" w:lineRule="auto"/>
              <w:jc w:val="center"/>
              <w:rPr>
                <w:sz w:val="24"/>
              </w:rPr>
            </w:pPr>
            <w:r>
              <w:rPr>
                <w:sz w:val="24"/>
              </w:rPr>
              <w:t>соответствующие избирательные комиссии</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п.23 ст.38 ФЗ,</w:t>
            </w:r>
          </w:p>
          <w:p w:rsidR="00D975C6" w:rsidRDefault="00D975C6">
            <w:pPr>
              <w:widowControl w:val="0"/>
              <w:spacing w:line="216" w:lineRule="auto"/>
              <w:ind w:left="-57" w:right="-57"/>
              <w:jc w:val="center"/>
              <w:rPr>
                <w:sz w:val="24"/>
              </w:rPr>
            </w:pPr>
            <w:r>
              <w:rPr>
                <w:sz w:val="24"/>
              </w:rPr>
              <w:t xml:space="preserve">ч.14 ст.29 КЗ </w:t>
            </w:r>
          </w:p>
          <w:p w:rsidR="00D975C6" w:rsidRDefault="00D975C6">
            <w:pPr>
              <w:widowControl w:val="0"/>
              <w:spacing w:line="216" w:lineRule="auto"/>
              <w:ind w:left="-57" w:right="-57"/>
              <w:jc w:val="center"/>
              <w:rPr>
                <w:sz w:val="24"/>
              </w:rPr>
            </w:pPr>
          </w:p>
        </w:tc>
        <w:tc>
          <w:tcPr>
            <w:tcW w:w="3119" w:type="dxa"/>
          </w:tcPr>
          <w:p w:rsidR="00D975C6" w:rsidRDefault="00D975C6" w:rsidP="00AF4045">
            <w:pPr>
              <w:widowControl w:val="0"/>
              <w:spacing w:line="216" w:lineRule="auto"/>
              <w:jc w:val="both"/>
              <w:rPr>
                <w:sz w:val="24"/>
              </w:rPr>
            </w:pPr>
            <w:r>
              <w:rPr>
                <w:sz w:val="24"/>
              </w:rPr>
              <w:t>Выдача кандидату, уполномоченному представителю избирательного объединения, выдвинувшего кандидата, список кандидатов, копии решения об отказе в регистрации кандидата, списка кандидатов, с изложением оснований отказа (в случае принятия такого решения)</w:t>
            </w:r>
          </w:p>
          <w:p w:rsidR="00D975C6" w:rsidRDefault="00D975C6" w:rsidP="00AF4045">
            <w:pPr>
              <w:widowControl w:val="0"/>
              <w:spacing w:line="216" w:lineRule="auto"/>
              <w:jc w:val="both"/>
              <w:rPr>
                <w:sz w:val="24"/>
              </w:rPr>
            </w:pPr>
          </w:p>
          <w:p w:rsidR="00D975C6" w:rsidRDefault="00D975C6" w:rsidP="00AF4045">
            <w:pPr>
              <w:widowControl w:val="0"/>
              <w:spacing w:line="216" w:lineRule="auto"/>
              <w:jc w:val="both"/>
              <w:rPr>
                <w:sz w:val="24"/>
              </w:rPr>
            </w:pPr>
          </w:p>
          <w:p w:rsidR="00D975C6" w:rsidRDefault="00D975C6" w:rsidP="00AF4045">
            <w:pPr>
              <w:widowControl w:val="0"/>
              <w:spacing w:line="216" w:lineRule="auto"/>
              <w:jc w:val="both"/>
              <w:rPr>
                <w:sz w:val="24"/>
              </w:rPr>
            </w:pPr>
          </w:p>
          <w:p w:rsidR="00D975C6" w:rsidRDefault="00D975C6" w:rsidP="00AF4045">
            <w:pPr>
              <w:widowControl w:val="0"/>
              <w:spacing w:line="216" w:lineRule="auto"/>
              <w:jc w:val="both"/>
              <w:rPr>
                <w:sz w:val="24"/>
              </w:rPr>
            </w:pPr>
          </w:p>
          <w:p w:rsidR="00D975C6" w:rsidRDefault="00D975C6" w:rsidP="00AF4045">
            <w:pPr>
              <w:widowControl w:val="0"/>
              <w:spacing w:line="216" w:lineRule="auto"/>
              <w:jc w:val="both"/>
              <w:rPr>
                <w:sz w:val="24"/>
              </w:rPr>
            </w:pPr>
          </w:p>
        </w:tc>
        <w:tc>
          <w:tcPr>
            <w:tcW w:w="3118" w:type="dxa"/>
            <w:gridSpan w:val="2"/>
          </w:tcPr>
          <w:p w:rsidR="00D975C6" w:rsidRDefault="00D975C6">
            <w:pPr>
              <w:widowControl w:val="0"/>
              <w:spacing w:line="216" w:lineRule="auto"/>
              <w:jc w:val="center"/>
              <w:rPr>
                <w:sz w:val="24"/>
              </w:rPr>
            </w:pPr>
            <w:r>
              <w:rPr>
                <w:sz w:val="24"/>
              </w:rPr>
              <w:t>в течение одних суток с момента принятия решения</w:t>
            </w:r>
          </w:p>
        </w:tc>
        <w:tc>
          <w:tcPr>
            <w:tcW w:w="1734" w:type="dxa"/>
          </w:tcPr>
          <w:p w:rsidR="00D975C6" w:rsidRDefault="00D975C6">
            <w:pPr>
              <w:pStyle w:val="afa"/>
              <w:widowControl w:val="0"/>
              <w:tabs>
                <w:tab w:val="clear" w:pos="4677"/>
                <w:tab w:val="clear" w:pos="9355"/>
              </w:tabs>
              <w:spacing w:line="216" w:lineRule="auto"/>
              <w:jc w:val="center"/>
              <w:rPr>
                <w:lang w:val="ru-RU" w:eastAsia="ru-RU"/>
              </w:rPr>
            </w:pPr>
            <w:r>
              <w:rPr>
                <w:lang w:val="ru-RU" w:eastAsia="ru-RU"/>
              </w:rPr>
              <w:t>соответствующая избирательная комиссия</w:t>
            </w:r>
          </w:p>
        </w:tc>
      </w:tr>
      <w:tr w:rsidR="00D975C6" w:rsidTr="00A064ED">
        <w:trPr>
          <w:cantSplit/>
          <w:trHeight w:val="20"/>
        </w:trPr>
        <w:tc>
          <w:tcPr>
            <w:tcW w:w="9889" w:type="dxa"/>
            <w:gridSpan w:val="6"/>
          </w:tcPr>
          <w:p w:rsidR="00D975C6" w:rsidRDefault="00D975C6">
            <w:pPr>
              <w:widowControl w:val="0"/>
              <w:spacing w:line="216" w:lineRule="auto"/>
              <w:ind w:left="-57" w:right="-57"/>
              <w:jc w:val="center"/>
              <w:rPr>
                <w:b/>
                <w:bCs/>
                <w:sz w:val="24"/>
              </w:rPr>
            </w:pPr>
          </w:p>
          <w:p w:rsidR="00D975C6" w:rsidRDefault="00D975C6">
            <w:pPr>
              <w:widowControl w:val="0"/>
              <w:spacing w:line="216" w:lineRule="auto"/>
              <w:ind w:left="-57" w:right="-57"/>
              <w:jc w:val="center"/>
              <w:rPr>
                <w:b/>
                <w:bCs/>
                <w:sz w:val="24"/>
              </w:rPr>
            </w:pPr>
            <w:r>
              <w:rPr>
                <w:b/>
                <w:bCs/>
                <w:sz w:val="24"/>
              </w:rPr>
              <w:t xml:space="preserve">УПОЛНОМОЧЕННЫЕ ПРЕДСТАВИТЕЛИ, ДОВЕРЕННЫЕ ЛИЦА </w:t>
            </w:r>
            <w:r>
              <w:rPr>
                <w:b/>
                <w:bCs/>
                <w:sz w:val="24"/>
              </w:rPr>
              <w:br/>
              <w:t>КАНДИДАТОВ, ИЗБИРАТЕЛЬНЫХ ОБЪЕДИНЕНИЙ</w:t>
            </w:r>
          </w:p>
          <w:p w:rsidR="00D975C6" w:rsidRDefault="00D975C6">
            <w:pPr>
              <w:widowControl w:val="0"/>
              <w:spacing w:line="216" w:lineRule="auto"/>
              <w:ind w:left="-57" w:right="-57"/>
              <w:jc w:val="center"/>
              <w:rPr>
                <w:b/>
                <w:bCs/>
                <w:sz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ч.1 ст.31 КЗ</w:t>
            </w:r>
          </w:p>
        </w:tc>
        <w:tc>
          <w:tcPr>
            <w:tcW w:w="3119" w:type="dxa"/>
          </w:tcPr>
          <w:p w:rsidR="00D975C6" w:rsidRDefault="00D975C6" w:rsidP="00AF4045">
            <w:pPr>
              <w:pStyle w:val="afa"/>
              <w:widowControl w:val="0"/>
              <w:tabs>
                <w:tab w:val="clear" w:pos="4677"/>
                <w:tab w:val="clear" w:pos="9355"/>
              </w:tabs>
              <w:spacing w:line="216" w:lineRule="auto"/>
              <w:jc w:val="both"/>
              <w:rPr>
                <w:lang w:val="ru-RU" w:eastAsia="ru-RU"/>
              </w:rPr>
            </w:pPr>
            <w:r>
              <w:rPr>
                <w:lang w:val="ru-RU" w:eastAsia="ru-RU"/>
              </w:rPr>
              <w:t xml:space="preserve">Реализация избирательным объединением права назначить не более </w:t>
            </w:r>
          </w:p>
          <w:p w:rsidR="00D975C6" w:rsidRDefault="00D975C6" w:rsidP="00AF4045">
            <w:pPr>
              <w:pStyle w:val="afa"/>
              <w:widowControl w:val="0"/>
              <w:tabs>
                <w:tab w:val="clear" w:pos="4677"/>
                <w:tab w:val="clear" w:pos="9355"/>
              </w:tabs>
              <w:spacing w:line="216" w:lineRule="auto"/>
              <w:jc w:val="both"/>
              <w:rPr>
                <w:lang w:val="ru-RU" w:eastAsia="ru-RU"/>
              </w:rPr>
            </w:pPr>
            <w:r>
              <w:rPr>
                <w:lang w:val="ru-RU" w:eastAsia="ru-RU"/>
              </w:rPr>
              <w:t>10 уполномоченных представителей, уполномоченных представлять избирательное объединение по всем вопросам, связанным с его участием в выборах</w:t>
            </w:r>
          </w:p>
        </w:tc>
        <w:tc>
          <w:tcPr>
            <w:tcW w:w="3118" w:type="dxa"/>
            <w:gridSpan w:val="2"/>
          </w:tcPr>
          <w:p w:rsidR="00D975C6" w:rsidRDefault="00D975C6">
            <w:pPr>
              <w:widowControl w:val="0"/>
              <w:spacing w:line="216" w:lineRule="auto"/>
              <w:jc w:val="center"/>
              <w:rPr>
                <w:sz w:val="24"/>
              </w:rPr>
            </w:pPr>
            <w:r>
              <w:rPr>
                <w:sz w:val="24"/>
              </w:rPr>
              <w:t>в период избирательной кампании</w:t>
            </w:r>
          </w:p>
        </w:tc>
        <w:tc>
          <w:tcPr>
            <w:tcW w:w="1734" w:type="dxa"/>
          </w:tcPr>
          <w:p w:rsidR="00D975C6" w:rsidRDefault="00D975C6">
            <w:pPr>
              <w:widowControl w:val="0"/>
              <w:spacing w:line="216" w:lineRule="auto"/>
              <w:jc w:val="center"/>
              <w:rPr>
                <w:sz w:val="24"/>
              </w:rPr>
            </w:pPr>
            <w:r>
              <w:rPr>
                <w:sz w:val="24"/>
              </w:rPr>
              <w:t>избирательное объединение, выдвинувшее список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п.3 ст.58 ФЗ,</w:t>
            </w:r>
          </w:p>
          <w:p w:rsidR="00D975C6" w:rsidRDefault="00D975C6">
            <w:pPr>
              <w:widowControl w:val="0"/>
              <w:numPr>
                <w:ilvl w:val="12"/>
                <w:numId w:val="0"/>
              </w:numPr>
              <w:spacing w:line="216" w:lineRule="auto"/>
              <w:ind w:left="-57" w:right="-57"/>
              <w:jc w:val="center"/>
              <w:rPr>
                <w:sz w:val="24"/>
              </w:rPr>
            </w:pPr>
            <w:r>
              <w:rPr>
                <w:sz w:val="24"/>
              </w:rPr>
              <w:t>ч.1 ст.31 КЗ</w:t>
            </w:r>
          </w:p>
        </w:tc>
        <w:tc>
          <w:tcPr>
            <w:tcW w:w="3119" w:type="dxa"/>
          </w:tcPr>
          <w:p w:rsidR="00D975C6" w:rsidRPr="00640FF1" w:rsidRDefault="00D975C6" w:rsidP="00AF4045">
            <w:pPr>
              <w:pStyle w:val="afa"/>
              <w:widowControl w:val="0"/>
              <w:tabs>
                <w:tab w:val="clear" w:pos="4677"/>
                <w:tab w:val="clear" w:pos="9355"/>
              </w:tabs>
              <w:spacing w:line="216" w:lineRule="auto"/>
              <w:jc w:val="both"/>
              <w:rPr>
                <w:lang w:val="ru-RU"/>
              </w:rPr>
            </w:pPr>
            <w:r>
              <w:rPr>
                <w:lang w:val="ru-RU" w:eastAsia="ru-RU"/>
              </w:rPr>
              <w:t>Назначение уполномоченного представителя избирательного объединения по финансовым вопросам</w:t>
            </w:r>
          </w:p>
        </w:tc>
        <w:tc>
          <w:tcPr>
            <w:tcW w:w="3118" w:type="dxa"/>
            <w:gridSpan w:val="2"/>
          </w:tcPr>
          <w:p w:rsidR="00D975C6" w:rsidRDefault="00D975C6">
            <w:pPr>
              <w:widowControl w:val="0"/>
              <w:spacing w:line="216" w:lineRule="auto"/>
              <w:jc w:val="center"/>
              <w:rPr>
                <w:sz w:val="24"/>
              </w:rPr>
            </w:pPr>
            <w:r>
              <w:rPr>
                <w:sz w:val="24"/>
              </w:rPr>
              <w:t>до создания избирательным объединением избирательного фонда</w:t>
            </w:r>
          </w:p>
        </w:tc>
        <w:tc>
          <w:tcPr>
            <w:tcW w:w="1734" w:type="dxa"/>
          </w:tcPr>
          <w:p w:rsidR="00D975C6" w:rsidRDefault="00D975C6">
            <w:pPr>
              <w:widowControl w:val="0"/>
              <w:spacing w:line="216" w:lineRule="auto"/>
              <w:jc w:val="center"/>
              <w:rPr>
                <w:sz w:val="24"/>
              </w:rPr>
            </w:pPr>
            <w:r>
              <w:rPr>
                <w:sz w:val="24"/>
              </w:rPr>
              <w:t>избирательное объединение, выдвинувшее список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п.3 ст.58 ФЗ,</w:t>
            </w:r>
          </w:p>
          <w:p w:rsidR="00D975C6" w:rsidRDefault="00D975C6">
            <w:pPr>
              <w:widowControl w:val="0"/>
              <w:numPr>
                <w:ilvl w:val="12"/>
                <w:numId w:val="0"/>
              </w:numPr>
              <w:spacing w:line="216" w:lineRule="auto"/>
              <w:ind w:left="-57" w:right="-57"/>
              <w:jc w:val="center"/>
              <w:rPr>
                <w:sz w:val="24"/>
              </w:rPr>
            </w:pPr>
            <w:r>
              <w:rPr>
                <w:sz w:val="24"/>
              </w:rPr>
              <w:t>ч.ч.5, 6 ст.31 КЗ</w:t>
            </w:r>
          </w:p>
        </w:tc>
        <w:tc>
          <w:tcPr>
            <w:tcW w:w="3119" w:type="dxa"/>
          </w:tcPr>
          <w:p w:rsidR="00D975C6" w:rsidRDefault="00D975C6" w:rsidP="00AF4045">
            <w:pPr>
              <w:pStyle w:val="afa"/>
              <w:widowControl w:val="0"/>
              <w:numPr>
                <w:ilvl w:val="12"/>
                <w:numId w:val="0"/>
              </w:numPr>
              <w:tabs>
                <w:tab w:val="clear" w:pos="4677"/>
                <w:tab w:val="clear" w:pos="9355"/>
              </w:tabs>
              <w:spacing w:line="216" w:lineRule="auto"/>
              <w:jc w:val="both"/>
              <w:rPr>
                <w:lang w:val="ru-RU" w:eastAsia="ru-RU"/>
              </w:rPr>
            </w:pPr>
            <w:r>
              <w:rPr>
                <w:lang w:val="ru-RU" w:eastAsia="ru-RU"/>
              </w:rPr>
              <w:t>Принятие решения о регистрации уполномоченного представителя избирательного объединения по финансовым вопросам</w:t>
            </w:r>
          </w:p>
        </w:tc>
        <w:tc>
          <w:tcPr>
            <w:tcW w:w="3118" w:type="dxa"/>
            <w:gridSpan w:val="2"/>
          </w:tcPr>
          <w:p w:rsidR="00D975C6" w:rsidRDefault="00D975C6" w:rsidP="00AF4045">
            <w:pPr>
              <w:widowControl w:val="0"/>
              <w:spacing w:line="216" w:lineRule="auto"/>
              <w:jc w:val="center"/>
              <w:rPr>
                <w:sz w:val="24"/>
              </w:rPr>
            </w:pPr>
            <w:r>
              <w:rPr>
                <w:sz w:val="24"/>
              </w:rPr>
              <w:t>после заверения списка кандидатов в течение трех дней со дня представления в избирательную комиссию</w:t>
            </w:r>
            <w:r w:rsidR="0031783C">
              <w:rPr>
                <w:sz w:val="24"/>
              </w:rPr>
              <w:t>,</w:t>
            </w:r>
            <w:r>
              <w:rPr>
                <w:sz w:val="24"/>
              </w:rPr>
              <w:t xml:space="preserve"> организующую выборы</w:t>
            </w:r>
            <w:r w:rsidR="0031783C">
              <w:rPr>
                <w:sz w:val="24"/>
              </w:rPr>
              <w:t>,</w:t>
            </w:r>
            <w:r>
              <w:rPr>
                <w:sz w:val="24"/>
              </w:rPr>
              <w:t xml:space="preserve"> необходимых для регистрации документов</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п.3 ст.58 ФЗ,</w:t>
            </w:r>
          </w:p>
          <w:p w:rsidR="00D975C6" w:rsidRDefault="00D975C6">
            <w:pPr>
              <w:widowControl w:val="0"/>
              <w:numPr>
                <w:ilvl w:val="12"/>
                <w:numId w:val="0"/>
              </w:numPr>
              <w:spacing w:line="216" w:lineRule="auto"/>
              <w:ind w:left="-57" w:right="-57"/>
              <w:jc w:val="center"/>
              <w:rPr>
                <w:sz w:val="24"/>
              </w:rPr>
            </w:pPr>
            <w:r>
              <w:rPr>
                <w:sz w:val="24"/>
              </w:rPr>
              <w:t>ч.12 ст.31 КЗ</w:t>
            </w:r>
          </w:p>
        </w:tc>
        <w:tc>
          <w:tcPr>
            <w:tcW w:w="3119" w:type="dxa"/>
          </w:tcPr>
          <w:p w:rsidR="00D975C6" w:rsidRDefault="00D975C6" w:rsidP="00AF4045">
            <w:pPr>
              <w:pStyle w:val="afa"/>
              <w:widowControl w:val="0"/>
              <w:tabs>
                <w:tab w:val="clear" w:pos="4677"/>
                <w:tab w:val="clear" w:pos="9355"/>
              </w:tabs>
              <w:spacing w:line="216" w:lineRule="auto"/>
              <w:jc w:val="both"/>
              <w:rPr>
                <w:lang w:val="ru-RU" w:eastAsia="ru-RU"/>
              </w:rPr>
            </w:pPr>
            <w:r>
              <w:rPr>
                <w:lang w:val="ru-RU" w:eastAsia="ru-RU"/>
              </w:rPr>
              <w:t>Реализация права кандидата  назначить уполномоченного представителя по финансовым вопросам</w:t>
            </w:r>
          </w:p>
        </w:tc>
        <w:tc>
          <w:tcPr>
            <w:tcW w:w="3118" w:type="dxa"/>
            <w:gridSpan w:val="2"/>
          </w:tcPr>
          <w:p w:rsidR="00D975C6" w:rsidRDefault="00D975C6">
            <w:pPr>
              <w:widowControl w:val="0"/>
              <w:spacing w:line="216" w:lineRule="auto"/>
              <w:jc w:val="center"/>
              <w:rPr>
                <w:sz w:val="24"/>
              </w:rPr>
            </w:pPr>
            <w:r>
              <w:rPr>
                <w:sz w:val="24"/>
              </w:rPr>
              <w:t>в период избирательной кампании</w:t>
            </w:r>
          </w:p>
        </w:tc>
        <w:tc>
          <w:tcPr>
            <w:tcW w:w="1734" w:type="dxa"/>
          </w:tcPr>
          <w:p w:rsidR="00D975C6" w:rsidRDefault="00D975C6">
            <w:pPr>
              <w:widowControl w:val="0"/>
              <w:spacing w:line="216" w:lineRule="auto"/>
              <w:jc w:val="center"/>
              <w:rPr>
                <w:sz w:val="24"/>
              </w:rPr>
            </w:pPr>
            <w:r>
              <w:rPr>
                <w:sz w:val="24"/>
              </w:rPr>
              <w:t>кандидат, выдвинутый в порядке самовыдвижения, кандидат, выдвинутый избирательным объединением</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п.3 ст.58 ФЗ,</w:t>
            </w:r>
          </w:p>
          <w:p w:rsidR="00D975C6" w:rsidRDefault="00D975C6">
            <w:pPr>
              <w:widowControl w:val="0"/>
              <w:numPr>
                <w:ilvl w:val="12"/>
                <w:numId w:val="0"/>
              </w:numPr>
              <w:spacing w:line="216" w:lineRule="auto"/>
              <w:ind w:left="-57" w:right="-57"/>
              <w:jc w:val="center"/>
              <w:rPr>
                <w:sz w:val="24"/>
              </w:rPr>
            </w:pPr>
            <w:r>
              <w:rPr>
                <w:sz w:val="24"/>
              </w:rPr>
              <w:t>ч.ч.14, 15 ст.31 КЗ</w:t>
            </w:r>
          </w:p>
          <w:p w:rsidR="00D975C6" w:rsidRDefault="00D975C6">
            <w:pPr>
              <w:widowControl w:val="0"/>
              <w:numPr>
                <w:ilvl w:val="12"/>
                <w:numId w:val="0"/>
              </w:numPr>
              <w:spacing w:line="216" w:lineRule="auto"/>
              <w:ind w:left="-57" w:right="-57"/>
              <w:jc w:val="center"/>
              <w:rPr>
                <w:sz w:val="24"/>
              </w:rPr>
            </w:pPr>
          </w:p>
        </w:tc>
        <w:tc>
          <w:tcPr>
            <w:tcW w:w="3119" w:type="dxa"/>
          </w:tcPr>
          <w:p w:rsidR="00D975C6" w:rsidRDefault="00D975C6" w:rsidP="00AF4045">
            <w:pPr>
              <w:pStyle w:val="afa"/>
              <w:widowControl w:val="0"/>
              <w:numPr>
                <w:ilvl w:val="12"/>
                <w:numId w:val="0"/>
              </w:numPr>
              <w:tabs>
                <w:tab w:val="clear" w:pos="4677"/>
                <w:tab w:val="clear" w:pos="9355"/>
              </w:tabs>
              <w:spacing w:line="216" w:lineRule="auto"/>
              <w:jc w:val="both"/>
              <w:rPr>
                <w:lang w:val="ru-RU" w:eastAsia="ru-RU"/>
              </w:rPr>
            </w:pPr>
            <w:r>
              <w:rPr>
                <w:lang w:val="ru-RU" w:eastAsia="ru-RU"/>
              </w:rPr>
              <w:t>Принятие решения о регистрации уполномоченного представителя по финансовым вопросам кандидата</w:t>
            </w:r>
          </w:p>
        </w:tc>
        <w:tc>
          <w:tcPr>
            <w:tcW w:w="3118" w:type="dxa"/>
            <w:gridSpan w:val="2"/>
          </w:tcPr>
          <w:p w:rsidR="00D975C6" w:rsidRDefault="00D975C6">
            <w:pPr>
              <w:widowControl w:val="0"/>
              <w:spacing w:line="216" w:lineRule="auto"/>
              <w:jc w:val="center"/>
              <w:rPr>
                <w:sz w:val="24"/>
              </w:rPr>
            </w:pPr>
            <w:r>
              <w:rPr>
                <w:sz w:val="24"/>
              </w:rPr>
              <w:t>в течение трех дней с момента представления в соответствующую избирательную комиссию уведомления, письменного заявления лица о согласии быть уполномоченным представителем кандидата по финансовым вопросам и нотариально удостоверенной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w:t>
            </w:r>
          </w:p>
        </w:tc>
        <w:tc>
          <w:tcPr>
            <w:tcW w:w="1734" w:type="dxa"/>
          </w:tcPr>
          <w:p w:rsidR="00D975C6" w:rsidRDefault="00D975C6">
            <w:pPr>
              <w:widowControl w:val="0"/>
              <w:spacing w:line="216" w:lineRule="auto"/>
              <w:jc w:val="center"/>
              <w:rPr>
                <w:sz w:val="24"/>
              </w:rPr>
            </w:pPr>
            <w:r>
              <w:rPr>
                <w:sz w:val="24"/>
              </w:rPr>
              <w:t xml:space="preserve">соответствующая избирательная комиссия </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 xml:space="preserve">п.1 ст.43 ФЗ, </w:t>
            </w:r>
          </w:p>
          <w:p w:rsidR="00D975C6" w:rsidRDefault="00D975C6">
            <w:pPr>
              <w:widowControl w:val="0"/>
              <w:numPr>
                <w:ilvl w:val="12"/>
                <w:numId w:val="0"/>
              </w:numPr>
              <w:spacing w:line="216" w:lineRule="auto"/>
              <w:ind w:left="-57" w:right="-57"/>
              <w:jc w:val="center"/>
              <w:rPr>
                <w:sz w:val="24"/>
              </w:rPr>
            </w:pPr>
            <w:r>
              <w:rPr>
                <w:sz w:val="24"/>
              </w:rPr>
              <w:t>ч.1 ст.32 КЗ</w:t>
            </w:r>
          </w:p>
          <w:p w:rsidR="00D975C6" w:rsidRDefault="00D975C6">
            <w:pPr>
              <w:widowControl w:val="0"/>
              <w:spacing w:line="216" w:lineRule="auto"/>
              <w:ind w:left="-57" w:right="-57"/>
              <w:jc w:val="center"/>
              <w:rPr>
                <w:sz w:val="24"/>
              </w:rPr>
            </w:pPr>
          </w:p>
          <w:p w:rsidR="00D975C6" w:rsidRDefault="00D975C6">
            <w:pPr>
              <w:widowControl w:val="0"/>
              <w:spacing w:line="216" w:lineRule="auto"/>
              <w:ind w:left="-57" w:right="-57"/>
              <w:jc w:val="center"/>
              <w:rPr>
                <w:sz w:val="24"/>
              </w:rPr>
            </w:pPr>
          </w:p>
        </w:tc>
        <w:tc>
          <w:tcPr>
            <w:tcW w:w="3119" w:type="dxa"/>
          </w:tcPr>
          <w:p w:rsidR="00D975C6" w:rsidRDefault="00D975C6" w:rsidP="00AF4045">
            <w:pPr>
              <w:pStyle w:val="afa"/>
              <w:widowControl w:val="0"/>
              <w:tabs>
                <w:tab w:val="clear" w:pos="4677"/>
                <w:tab w:val="clear" w:pos="9355"/>
              </w:tabs>
              <w:spacing w:line="216" w:lineRule="auto"/>
              <w:jc w:val="both"/>
              <w:rPr>
                <w:lang w:val="ru-RU" w:eastAsia="ru-RU"/>
              </w:rPr>
            </w:pPr>
            <w:r>
              <w:rPr>
                <w:lang w:val="ru-RU" w:eastAsia="ru-RU"/>
              </w:rPr>
              <w:t>Назначение доверенных лиц кандидата, избирательного объединения, выдвинувшего кандидатов (до 10 человек), избирательного объединения, выдвинувшего список кандидатов (до 50 человек)</w:t>
            </w:r>
          </w:p>
        </w:tc>
        <w:tc>
          <w:tcPr>
            <w:tcW w:w="3118" w:type="dxa"/>
            <w:gridSpan w:val="2"/>
          </w:tcPr>
          <w:p w:rsidR="00D975C6" w:rsidRDefault="00D975C6">
            <w:pPr>
              <w:widowControl w:val="0"/>
              <w:spacing w:line="216" w:lineRule="auto"/>
              <w:jc w:val="center"/>
              <w:rPr>
                <w:sz w:val="24"/>
              </w:rPr>
            </w:pPr>
            <w:r>
              <w:rPr>
                <w:sz w:val="24"/>
              </w:rPr>
              <w:t>после выдвижения кандидата, списка кандидатов</w:t>
            </w:r>
          </w:p>
        </w:tc>
        <w:tc>
          <w:tcPr>
            <w:tcW w:w="1734" w:type="dxa"/>
          </w:tcPr>
          <w:p w:rsidR="00D975C6" w:rsidRDefault="00D975C6">
            <w:pPr>
              <w:widowControl w:val="0"/>
              <w:spacing w:line="216" w:lineRule="auto"/>
              <w:jc w:val="center"/>
              <w:rPr>
                <w:sz w:val="24"/>
              </w:rPr>
            </w:pPr>
            <w:r>
              <w:rPr>
                <w:sz w:val="24"/>
              </w:rPr>
              <w:t>кандидаты, избирательные объединения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п.1 ст.43 ФЗ,</w:t>
            </w:r>
          </w:p>
          <w:p w:rsidR="00D975C6" w:rsidRDefault="00D975C6">
            <w:pPr>
              <w:widowControl w:val="0"/>
              <w:numPr>
                <w:ilvl w:val="12"/>
                <w:numId w:val="0"/>
              </w:numPr>
              <w:spacing w:line="216" w:lineRule="auto"/>
              <w:ind w:left="-57" w:right="-57"/>
              <w:jc w:val="center"/>
              <w:rPr>
                <w:sz w:val="24"/>
              </w:rPr>
            </w:pPr>
            <w:r>
              <w:rPr>
                <w:sz w:val="24"/>
              </w:rPr>
              <w:t>ч.2 ст.32</w:t>
            </w:r>
            <w:r>
              <w:rPr>
                <w:sz w:val="24"/>
              </w:rPr>
              <w:br/>
              <w:t>КЗ</w:t>
            </w:r>
          </w:p>
          <w:p w:rsidR="00D975C6" w:rsidRDefault="00D975C6">
            <w:pPr>
              <w:widowControl w:val="0"/>
              <w:numPr>
                <w:ilvl w:val="12"/>
                <w:numId w:val="0"/>
              </w:numPr>
              <w:spacing w:line="216" w:lineRule="auto"/>
              <w:ind w:left="-57" w:right="-57"/>
              <w:jc w:val="center"/>
              <w:rPr>
                <w:sz w:val="24"/>
              </w:rPr>
            </w:pPr>
          </w:p>
        </w:tc>
        <w:tc>
          <w:tcPr>
            <w:tcW w:w="3119" w:type="dxa"/>
          </w:tcPr>
          <w:p w:rsidR="00D975C6" w:rsidRDefault="00D975C6" w:rsidP="00AF4045">
            <w:pPr>
              <w:pStyle w:val="afa"/>
              <w:widowControl w:val="0"/>
              <w:numPr>
                <w:ilvl w:val="12"/>
                <w:numId w:val="0"/>
              </w:numPr>
              <w:tabs>
                <w:tab w:val="clear" w:pos="4677"/>
                <w:tab w:val="clear" w:pos="9355"/>
              </w:tabs>
              <w:spacing w:line="216" w:lineRule="auto"/>
              <w:jc w:val="both"/>
              <w:rPr>
                <w:lang w:val="ru-RU" w:eastAsia="ru-RU"/>
              </w:rPr>
            </w:pPr>
            <w:r>
              <w:rPr>
                <w:lang w:val="ru-RU" w:eastAsia="ru-RU"/>
              </w:rPr>
              <w:t>Регистрация доверенных лиц кандидата, избирательного объединения</w:t>
            </w:r>
          </w:p>
        </w:tc>
        <w:tc>
          <w:tcPr>
            <w:tcW w:w="3118" w:type="dxa"/>
            <w:gridSpan w:val="2"/>
          </w:tcPr>
          <w:p w:rsidR="00D975C6" w:rsidRDefault="00D975C6">
            <w:pPr>
              <w:widowControl w:val="0"/>
              <w:spacing w:line="216" w:lineRule="auto"/>
              <w:jc w:val="center"/>
              <w:rPr>
                <w:sz w:val="24"/>
              </w:rPr>
            </w:pPr>
            <w:r>
              <w:rPr>
                <w:sz w:val="24"/>
              </w:rPr>
              <w:t>в течение 5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tc>
        <w:tc>
          <w:tcPr>
            <w:tcW w:w="1734" w:type="dxa"/>
          </w:tcPr>
          <w:p w:rsidR="00D975C6" w:rsidRDefault="00D975C6">
            <w:pPr>
              <w:widowControl w:val="0"/>
              <w:spacing w:line="216" w:lineRule="auto"/>
              <w:jc w:val="center"/>
              <w:rPr>
                <w:sz w:val="24"/>
              </w:rPr>
            </w:pPr>
            <w:r>
              <w:rPr>
                <w:sz w:val="24"/>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п.3 ст.43 ФЗ,</w:t>
            </w:r>
          </w:p>
          <w:p w:rsidR="00D975C6" w:rsidRDefault="00D975C6">
            <w:pPr>
              <w:widowControl w:val="0"/>
              <w:spacing w:line="216" w:lineRule="auto"/>
              <w:jc w:val="center"/>
              <w:rPr>
                <w:sz w:val="24"/>
              </w:rPr>
            </w:pPr>
            <w:r>
              <w:rPr>
                <w:sz w:val="24"/>
              </w:rPr>
              <w:t xml:space="preserve">п.11 ч.4 ст.14, </w:t>
            </w:r>
          </w:p>
          <w:p w:rsidR="00D975C6" w:rsidRDefault="00D975C6">
            <w:pPr>
              <w:widowControl w:val="0"/>
              <w:spacing w:line="216" w:lineRule="auto"/>
              <w:jc w:val="center"/>
              <w:rPr>
                <w:sz w:val="24"/>
              </w:rPr>
            </w:pPr>
            <w:r>
              <w:rPr>
                <w:sz w:val="24"/>
              </w:rPr>
              <w:t>ч.4 ст.32 КЗ</w:t>
            </w:r>
          </w:p>
        </w:tc>
        <w:tc>
          <w:tcPr>
            <w:tcW w:w="3119" w:type="dxa"/>
          </w:tcPr>
          <w:p w:rsidR="00D975C6" w:rsidRDefault="00D975C6" w:rsidP="00AF4045">
            <w:pPr>
              <w:pStyle w:val="afa"/>
              <w:widowControl w:val="0"/>
              <w:numPr>
                <w:ilvl w:val="12"/>
                <w:numId w:val="0"/>
              </w:numPr>
              <w:tabs>
                <w:tab w:val="clear" w:pos="4677"/>
                <w:tab w:val="clear" w:pos="9355"/>
              </w:tabs>
              <w:spacing w:line="216" w:lineRule="auto"/>
              <w:jc w:val="both"/>
              <w:rPr>
                <w:lang w:val="ru-RU" w:eastAsia="ru-RU"/>
              </w:rPr>
            </w:pPr>
            <w:r>
              <w:rPr>
                <w:lang w:val="ru-RU" w:eastAsia="ru-RU"/>
              </w:rPr>
              <w:t>Выдача доверенным лицам, уполномоченным представителям по финансовым вопросам кандидата, избирательного объединения удостоверений по установленной избирательной комиссией, организующей выборы, форме</w:t>
            </w:r>
          </w:p>
        </w:tc>
        <w:tc>
          <w:tcPr>
            <w:tcW w:w="3118" w:type="dxa"/>
            <w:gridSpan w:val="2"/>
          </w:tcPr>
          <w:p w:rsidR="00D975C6" w:rsidRDefault="00D975C6">
            <w:pPr>
              <w:widowControl w:val="0"/>
              <w:spacing w:line="216" w:lineRule="auto"/>
              <w:jc w:val="center"/>
              <w:rPr>
                <w:sz w:val="24"/>
              </w:rPr>
            </w:pPr>
            <w:r>
              <w:rPr>
                <w:sz w:val="24"/>
              </w:rPr>
              <w:t>после регистрации доверенных лиц, уполномоченных представителей по финансовым вопросам кандидата, избирательного объединения</w:t>
            </w:r>
          </w:p>
        </w:tc>
        <w:tc>
          <w:tcPr>
            <w:tcW w:w="1734" w:type="dxa"/>
          </w:tcPr>
          <w:p w:rsidR="00D975C6" w:rsidRDefault="00D975C6">
            <w:pPr>
              <w:pStyle w:val="af5"/>
              <w:widowControl w:val="0"/>
              <w:spacing w:line="216" w:lineRule="auto"/>
              <w:jc w:val="center"/>
              <w:rPr>
                <w:sz w:val="24"/>
                <w:lang w:val="ru-RU" w:eastAsia="ru-RU"/>
              </w:rPr>
            </w:pPr>
            <w:r>
              <w:rPr>
                <w:sz w:val="24"/>
                <w:lang w:val="ru-RU"/>
              </w:rPr>
              <w:t>соответствующая избирательная комиссия</w:t>
            </w:r>
          </w:p>
        </w:tc>
      </w:tr>
      <w:tr w:rsidR="00D975C6" w:rsidTr="00A064ED">
        <w:trPr>
          <w:cantSplit/>
          <w:trHeight w:val="20"/>
        </w:trPr>
        <w:tc>
          <w:tcPr>
            <w:tcW w:w="9889" w:type="dxa"/>
            <w:gridSpan w:val="6"/>
          </w:tcPr>
          <w:p w:rsidR="00D975C6" w:rsidRDefault="00D975C6">
            <w:pPr>
              <w:widowControl w:val="0"/>
              <w:spacing w:line="216" w:lineRule="auto"/>
              <w:ind w:left="-57" w:right="-57"/>
              <w:jc w:val="center"/>
              <w:rPr>
                <w:b/>
                <w:bCs/>
                <w:sz w:val="24"/>
              </w:rPr>
            </w:pPr>
          </w:p>
          <w:p w:rsidR="00D975C6" w:rsidRDefault="00D975C6">
            <w:pPr>
              <w:widowControl w:val="0"/>
              <w:spacing w:line="216" w:lineRule="auto"/>
              <w:ind w:left="-57" w:right="-57"/>
              <w:jc w:val="center"/>
              <w:rPr>
                <w:b/>
                <w:bCs/>
                <w:sz w:val="24"/>
              </w:rPr>
            </w:pPr>
            <w:r>
              <w:rPr>
                <w:b/>
                <w:bCs/>
                <w:sz w:val="24"/>
              </w:rPr>
              <w:t>СТАТУС КАНДИДАТОВ</w:t>
            </w:r>
          </w:p>
          <w:p w:rsidR="00D975C6" w:rsidRDefault="00D975C6">
            <w:pPr>
              <w:widowControl w:val="0"/>
              <w:spacing w:line="216" w:lineRule="auto"/>
              <w:ind w:left="-57" w:right="-57"/>
              <w:jc w:val="center"/>
              <w:rPr>
                <w:b/>
                <w:bCs/>
                <w:sz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pPr>
            <w:r>
              <w:rPr>
                <w:sz w:val="24"/>
              </w:rPr>
              <w:t>п.30 ст.38 ФЗ,</w:t>
            </w:r>
          </w:p>
          <w:p w:rsidR="00D975C6" w:rsidRDefault="00D975C6">
            <w:pPr>
              <w:widowControl w:val="0"/>
              <w:numPr>
                <w:ilvl w:val="12"/>
                <w:numId w:val="0"/>
              </w:numPr>
              <w:spacing w:line="216" w:lineRule="auto"/>
              <w:ind w:left="-57" w:right="-57"/>
              <w:jc w:val="center"/>
            </w:pPr>
            <w:r>
              <w:rPr>
                <w:sz w:val="24"/>
              </w:rPr>
              <w:t>ч.1 ст.30 КЗ</w:t>
            </w:r>
          </w:p>
        </w:tc>
        <w:tc>
          <w:tcPr>
            <w:tcW w:w="3119" w:type="dxa"/>
          </w:tcPr>
          <w:p w:rsidR="00D975C6" w:rsidRDefault="00D975C6" w:rsidP="00ED3CB1">
            <w:pPr>
              <w:widowControl w:val="0"/>
              <w:numPr>
                <w:ilvl w:val="12"/>
                <w:numId w:val="0"/>
              </w:numPr>
              <w:spacing w:line="216" w:lineRule="auto"/>
              <w:jc w:val="both"/>
            </w:pPr>
            <w:r>
              <w:rPr>
                <w:sz w:val="24"/>
              </w:rPr>
              <w:t>Подача письменного заявления кандидата, выдвинутого в составе списка кандидатов, о снятии своей кандидатуры</w:t>
            </w:r>
          </w:p>
        </w:tc>
        <w:tc>
          <w:tcPr>
            <w:tcW w:w="3118" w:type="dxa"/>
            <w:gridSpan w:val="2"/>
          </w:tcPr>
          <w:p w:rsidR="00D975C6" w:rsidRDefault="00D975C6">
            <w:pPr>
              <w:widowControl w:val="0"/>
              <w:spacing w:line="216" w:lineRule="auto"/>
              <w:jc w:val="center"/>
            </w:pPr>
            <w:r>
              <w:rPr>
                <w:sz w:val="24"/>
              </w:rPr>
              <w:t>не позднее</w:t>
            </w:r>
          </w:p>
          <w:p w:rsidR="00D975C6" w:rsidRDefault="00D975C6">
            <w:pPr>
              <w:widowControl w:val="0"/>
              <w:spacing w:line="216" w:lineRule="auto"/>
              <w:jc w:val="center"/>
              <w:rPr>
                <w:sz w:val="24"/>
              </w:rPr>
            </w:pPr>
            <w:r>
              <w:rPr>
                <w:sz w:val="24"/>
              </w:rPr>
              <w:t>26 августа 2022 г.</w:t>
            </w:r>
          </w:p>
          <w:p w:rsidR="00D975C6" w:rsidRDefault="00D975C6" w:rsidP="00403279">
            <w:pPr>
              <w:widowControl w:val="0"/>
              <w:spacing w:line="216" w:lineRule="auto"/>
              <w:jc w:val="center"/>
              <w:rPr>
                <w:sz w:val="24"/>
              </w:rPr>
            </w:pPr>
            <w:r>
              <w:rPr>
                <w:sz w:val="24"/>
              </w:rPr>
              <w:t xml:space="preserve"> (не позднее чем за 15 дней до дня голосования, а при наличии вынуждающих к тому обстоятельств не позднее чем за один день </w:t>
            </w:r>
            <w:r>
              <w:rPr>
                <w:sz w:val="24"/>
              </w:rPr>
              <w:br/>
              <w:t xml:space="preserve">до дня голосования - </w:t>
            </w:r>
          </w:p>
          <w:p w:rsidR="00D975C6" w:rsidRDefault="00D975C6" w:rsidP="00403279">
            <w:pPr>
              <w:widowControl w:val="0"/>
              <w:spacing w:line="216" w:lineRule="auto"/>
              <w:jc w:val="center"/>
              <w:rPr>
                <w:sz w:val="24"/>
              </w:rPr>
            </w:pPr>
            <w:r>
              <w:rPr>
                <w:sz w:val="24"/>
              </w:rPr>
              <w:t xml:space="preserve">не позднее </w:t>
            </w:r>
          </w:p>
          <w:p w:rsidR="00D975C6" w:rsidRDefault="00D975C6" w:rsidP="00403279">
            <w:pPr>
              <w:widowControl w:val="0"/>
              <w:spacing w:line="216" w:lineRule="auto"/>
              <w:jc w:val="center"/>
            </w:pPr>
            <w:r>
              <w:rPr>
                <w:sz w:val="24"/>
              </w:rPr>
              <w:t>9 сентября 2022 г.)</w:t>
            </w:r>
          </w:p>
        </w:tc>
        <w:tc>
          <w:tcPr>
            <w:tcW w:w="1734" w:type="dxa"/>
          </w:tcPr>
          <w:p w:rsidR="00D975C6" w:rsidRDefault="00D975C6">
            <w:pPr>
              <w:widowControl w:val="0"/>
              <w:spacing w:line="216" w:lineRule="auto"/>
              <w:jc w:val="center"/>
            </w:pPr>
            <w:r>
              <w:rPr>
                <w:sz w:val="24"/>
              </w:rPr>
              <w:t>кандидат, выдвинутый в составе списка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pPr>
            <w:r>
              <w:rPr>
                <w:sz w:val="24"/>
              </w:rPr>
              <w:t>п.30 ст.38 ФЗ,</w:t>
            </w:r>
          </w:p>
          <w:p w:rsidR="00D975C6" w:rsidRDefault="00D975C6">
            <w:pPr>
              <w:widowControl w:val="0"/>
              <w:spacing w:line="216" w:lineRule="auto"/>
              <w:jc w:val="center"/>
            </w:pPr>
            <w:r>
              <w:rPr>
                <w:sz w:val="24"/>
              </w:rPr>
              <w:t>ч.1ст.30 КЗ</w:t>
            </w:r>
          </w:p>
        </w:tc>
        <w:tc>
          <w:tcPr>
            <w:tcW w:w="3119" w:type="dxa"/>
          </w:tcPr>
          <w:p w:rsidR="00D975C6" w:rsidRDefault="00D975C6">
            <w:pPr>
              <w:widowControl w:val="0"/>
              <w:spacing w:line="216" w:lineRule="auto"/>
              <w:jc w:val="both"/>
            </w:pPr>
            <w:r>
              <w:rPr>
                <w:sz w:val="24"/>
              </w:rPr>
              <w:t>Подача письменного заявления кандидата, выдвинутого непосредственно, о снятии своей кандидатуры</w:t>
            </w:r>
          </w:p>
        </w:tc>
        <w:tc>
          <w:tcPr>
            <w:tcW w:w="3118" w:type="dxa"/>
            <w:gridSpan w:val="2"/>
          </w:tcPr>
          <w:p w:rsidR="00D975C6" w:rsidRDefault="00D975C6">
            <w:pPr>
              <w:widowControl w:val="0"/>
              <w:spacing w:line="216" w:lineRule="auto"/>
              <w:jc w:val="center"/>
              <w:rPr>
                <w:sz w:val="24"/>
              </w:rPr>
            </w:pPr>
            <w:r>
              <w:rPr>
                <w:sz w:val="24"/>
              </w:rPr>
              <w:t>не позднее</w:t>
            </w:r>
          </w:p>
          <w:p w:rsidR="00D975C6" w:rsidRDefault="00D975C6">
            <w:pPr>
              <w:widowControl w:val="0"/>
              <w:spacing w:line="216" w:lineRule="auto"/>
              <w:jc w:val="center"/>
              <w:rPr>
                <w:sz w:val="24"/>
              </w:rPr>
            </w:pPr>
            <w:r>
              <w:rPr>
                <w:sz w:val="24"/>
              </w:rPr>
              <w:t xml:space="preserve">5 сентября 2022 г., </w:t>
            </w:r>
          </w:p>
          <w:p w:rsidR="00D975C6" w:rsidRDefault="00D975C6" w:rsidP="00403279">
            <w:pPr>
              <w:widowControl w:val="0"/>
              <w:spacing w:line="216" w:lineRule="auto"/>
              <w:jc w:val="center"/>
              <w:rPr>
                <w:sz w:val="24"/>
              </w:rPr>
            </w:pPr>
            <w:r>
              <w:rPr>
                <w:sz w:val="24"/>
              </w:rPr>
              <w:t xml:space="preserve">(не позднее чем за 5 дней до дня голосования, а в случае наличия вынуждающих к тому обстоятельств - не позднее чем за один день до дня голосования - не позднее </w:t>
            </w:r>
          </w:p>
          <w:p w:rsidR="00D975C6" w:rsidRDefault="00D975C6" w:rsidP="00403279">
            <w:pPr>
              <w:widowControl w:val="0"/>
              <w:spacing w:line="216" w:lineRule="auto"/>
              <w:jc w:val="center"/>
            </w:pPr>
            <w:r>
              <w:rPr>
                <w:sz w:val="24"/>
              </w:rPr>
              <w:t>9 сентября 2022 г.)</w:t>
            </w:r>
          </w:p>
        </w:tc>
        <w:tc>
          <w:tcPr>
            <w:tcW w:w="1734" w:type="dxa"/>
          </w:tcPr>
          <w:p w:rsidR="00D975C6" w:rsidRDefault="00D975C6">
            <w:pPr>
              <w:widowControl w:val="0"/>
              <w:spacing w:line="216" w:lineRule="auto"/>
              <w:jc w:val="center"/>
            </w:pPr>
            <w:r>
              <w:rPr>
                <w:sz w:val="24"/>
              </w:rPr>
              <w:t>кандидат, выдвинутый непосредственно</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pPr>
            <w:r>
              <w:rPr>
                <w:sz w:val="24"/>
              </w:rPr>
              <w:t xml:space="preserve">п.31 ст.38 ФЗ, </w:t>
            </w:r>
          </w:p>
          <w:p w:rsidR="00D975C6" w:rsidRDefault="00D975C6">
            <w:pPr>
              <w:widowControl w:val="0"/>
              <w:spacing w:line="216" w:lineRule="auto"/>
              <w:ind w:left="-57" w:right="-57"/>
              <w:jc w:val="center"/>
            </w:pPr>
            <w:r>
              <w:rPr>
                <w:sz w:val="24"/>
              </w:rPr>
              <w:t xml:space="preserve">ч.3 ст.30 </w:t>
            </w:r>
          </w:p>
          <w:p w:rsidR="00D975C6" w:rsidRDefault="00D975C6">
            <w:pPr>
              <w:widowControl w:val="0"/>
              <w:spacing w:line="216" w:lineRule="auto"/>
              <w:ind w:left="-57" w:right="-57"/>
              <w:jc w:val="center"/>
            </w:pPr>
            <w:r>
              <w:rPr>
                <w:sz w:val="24"/>
              </w:rPr>
              <w:t>КЗ</w:t>
            </w:r>
          </w:p>
        </w:tc>
        <w:tc>
          <w:tcPr>
            <w:tcW w:w="3119" w:type="dxa"/>
          </w:tcPr>
          <w:p w:rsidR="00D975C6" w:rsidRDefault="00D975C6">
            <w:pPr>
              <w:pStyle w:val="afa"/>
              <w:widowControl w:val="0"/>
              <w:tabs>
                <w:tab w:val="clear" w:pos="4677"/>
                <w:tab w:val="clear" w:pos="9355"/>
              </w:tabs>
              <w:spacing w:line="216" w:lineRule="auto"/>
              <w:jc w:val="both"/>
              <w:rPr>
                <w:lang w:val="ru-RU" w:eastAsia="ru-RU"/>
              </w:rPr>
            </w:pPr>
            <w:r>
              <w:rPr>
                <w:lang w:val="ru-RU" w:eastAsia="ru-RU"/>
              </w:rPr>
              <w:t>Представление решения органа избирательного объединения об отзыве выдвинутого им кандидата, списка кандидатов</w:t>
            </w:r>
          </w:p>
        </w:tc>
        <w:tc>
          <w:tcPr>
            <w:tcW w:w="3118" w:type="dxa"/>
            <w:gridSpan w:val="2"/>
          </w:tcPr>
          <w:p w:rsidR="00D975C6" w:rsidRDefault="00D975C6" w:rsidP="00620297">
            <w:pPr>
              <w:widowControl w:val="0"/>
              <w:spacing w:line="216" w:lineRule="auto"/>
              <w:jc w:val="center"/>
              <w:rPr>
                <w:sz w:val="24"/>
              </w:rPr>
            </w:pPr>
            <w:r>
              <w:rPr>
                <w:sz w:val="24"/>
              </w:rPr>
              <w:t>не позднее</w:t>
            </w:r>
          </w:p>
          <w:p w:rsidR="00D975C6" w:rsidRDefault="00D975C6" w:rsidP="00620297">
            <w:pPr>
              <w:widowControl w:val="0"/>
              <w:spacing w:line="216" w:lineRule="auto"/>
              <w:jc w:val="center"/>
              <w:rPr>
                <w:sz w:val="24"/>
              </w:rPr>
            </w:pPr>
            <w:r>
              <w:rPr>
                <w:sz w:val="24"/>
              </w:rPr>
              <w:t>5 сентября 2022 г.</w:t>
            </w:r>
          </w:p>
          <w:p w:rsidR="00D975C6" w:rsidRDefault="00D975C6" w:rsidP="00620297">
            <w:pPr>
              <w:widowControl w:val="0"/>
              <w:spacing w:line="216" w:lineRule="auto"/>
              <w:jc w:val="center"/>
            </w:pPr>
            <w:r>
              <w:rPr>
                <w:sz w:val="24"/>
              </w:rPr>
              <w:t>(не позднее чем за 5 дней до дня голосования)</w:t>
            </w:r>
          </w:p>
        </w:tc>
        <w:tc>
          <w:tcPr>
            <w:tcW w:w="1734" w:type="dxa"/>
          </w:tcPr>
          <w:p w:rsidR="00D975C6" w:rsidRDefault="00D975C6">
            <w:pPr>
              <w:widowControl w:val="0"/>
              <w:spacing w:line="216" w:lineRule="auto"/>
              <w:jc w:val="center"/>
            </w:pPr>
            <w:r>
              <w:rPr>
                <w:sz w:val="24"/>
              </w:rPr>
              <w:t>орган избирательного объединения, принявший решение о выдвижении кандидата, списка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pPr>
            <w:r>
              <w:rPr>
                <w:sz w:val="24"/>
              </w:rPr>
              <w:t>п.32 ст.38 ФЗ,</w:t>
            </w:r>
          </w:p>
          <w:p w:rsidR="00D975C6" w:rsidRDefault="00D975C6">
            <w:pPr>
              <w:widowControl w:val="0"/>
              <w:spacing w:line="216" w:lineRule="auto"/>
              <w:ind w:left="-57" w:right="-57"/>
              <w:jc w:val="center"/>
            </w:pPr>
            <w:r>
              <w:rPr>
                <w:sz w:val="24"/>
              </w:rPr>
              <w:t xml:space="preserve">ч.4 ст.30 </w:t>
            </w:r>
          </w:p>
          <w:p w:rsidR="00D975C6" w:rsidRDefault="00D975C6">
            <w:pPr>
              <w:widowControl w:val="0"/>
              <w:numPr>
                <w:ilvl w:val="12"/>
                <w:numId w:val="0"/>
              </w:numPr>
              <w:spacing w:line="216" w:lineRule="auto"/>
              <w:ind w:left="-57" w:right="-57"/>
              <w:jc w:val="center"/>
            </w:pPr>
            <w:r>
              <w:rPr>
                <w:sz w:val="24"/>
              </w:rPr>
              <w:t>КЗ</w:t>
            </w:r>
          </w:p>
        </w:tc>
        <w:tc>
          <w:tcPr>
            <w:tcW w:w="3119" w:type="dxa"/>
          </w:tcPr>
          <w:p w:rsidR="00D975C6" w:rsidRDefault="00D975C6" w:rsidP="00221355">
            <w:pPr>
              <w:widowControl w:val="0"/>
              <w:numPr>
                <w:ilvl w:val="12"/>
                <w:numId w:val="0"/>
              </w:numPr>
              <w:spacing w:line="216" w:lineRule="auto"/>
              <w:jc w:val="both"/>
            </w:pPr>
            <w:r>
              <w:rPr>
                <w:sz w:val="24"/>
              </w:rPr>
              <w:t>Реализация права избирательного объединения в порядке и по основаниям, предусмотренным ФЗ и (или) уставом избирательного объединения, отозвать кандидата, выдвинутого им по одномандатному (многомандатному) избирательному округу</w:t>
            </w:r>
          </w:p>
        </w:tc>
        <w:tc>
          <w:tcPr>
            <w:tcW w:w="3118" w:type="dxa"/>
            <w:gridSpan w:val="2"/>
          </w:tcPr>
          <w:p w:rsidR="00D975C6" w:rsidRDefault="00D975C6">
            <w:pPr>
              <w:widowControl w:val="0"/>
              <w:numPr>
                <w:ilvl w:val="12"/>
                <w:numId w:val="0"/>
              </w:numPr>
              <w:spacing w:line="216" w:lineRule="auto"/>
              <w:jc w:val="center"/>
              <w:rPr>
                <w:sz w:val="24"/>
              </w:rPr>
            </w:pPr>
            <w:r>
              <w:rPr>
                <w:sz w:val="24"/>
              </w:rPr>
              <w:t xml:space="preserve">не позднее </w:t>
            </w:r>
          </w:p>
          <w:p w:rsidR="00D975C6" w:rsidRDefault="00D975C6">
            <w:pPr>
              <w:widowControl w:val="0"/>
              <w:numPr>
                <w:ilvl w:val="12"/>
                <w:numId w:val="0"/>
              </w:numPr>
              <w:spacing w:line="216" w:lineRule="auto"/>
              <w:jc w:val="center"/>
              <w:rPr>
                <w:sz w:val="24"/>
              </w:rPr>
            </w:pPr>
            <w:r>
              <w:rPr>
                <w:sz w:val="24"/>
              </w:rPr>
              <w:t xml:space="preserve">5 сентября 2022 г. </w:t>
            </w:r>
          </w:p>
          <w:p w:rsidR="00D975C6" w:rsidRDefault="00D975C6" w:rsidP="00E670E2">
            <w:pPr>
              <w:widowControl w:val="0"/>
              <w:numPr>
                <w:ilvl w:val="12"/>
                <w:numId w:val="0"/>
              </w:numPr>
              <w:spacing w:line="216" w:lineRule="auto"/>
              <w:jc w:val="center"/>
            </w:pPr>
            <w:r>
              <w:rPr>
                <w:sz w:val="24"/>
              </w:rPr>
              <w:t>(не позднее чем за 5 дней до дня голосования)</w:t>
            </w:r>
          </w:p>
        </w:tc>
        <w:tc>
          <w:tcPr>
            <w:tcW w:w="1734" w:type="dxa"/>
          </w:tcPr>
          <w:p w:rsidR="00D975C6" w:rsidRDefault="00D975C6">
            <w:pPr>
              <w:widowControl w:val="0"/>
              <w:spacing w:line="216" w:lineRule="auto"/>
              <w:jc w:val="center"/>
            </w:pPr>
            <w:r>
              <w:rPr>
                <w:sz w:val="24"/>
              </w:rPr>
              <w:t>избирательное объединение, выдвинувшее кандидата по одномандатному (многомандатному) избирательному округу</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pPr>
            <w:r>
              <w:rPr>
                <w:sz w:val="24"/>
              </w:rPr>
              <w:t>п.32 ст.38 ФЗ,</w:t>
            </w:r>
          </w:p>
          <w:p w:rsidR="00D975C6" w:rsidRDefault="00D975C6">
            <w:pPr>
              <w:widowControl w:val="0"/>
              <w:spacing w:line="216" w:lineRule="auto"/>
              <w:ind w:left="-57" w:right="-57"/>
              <w:jc w:val="center"/>
            </w:pPr>
            <w:r>
              <w:rPr>
                <w:sz w:val="24"/>
              </w:rPr>
              <w:t xml:space="preserve">ч.4 ст.30 </w:t>
            </w:r>
          </w:p>
          <w:p w:rsidR="00D975C6" w:rsidRDefault="00D975C6">
            <w:pPr>
              <w:widowControl w:val="0"/>
              <w:numPr>
                <w:ilvl w:val="12"/>
                <w:numId w:val="0"/>
              </w:numPr>
              <w:spacing w:line="216" w:lineRule="auto"/>
              <w:ind w:left="-57" w:right="-57"/>
              <w:jc w:val="center"/>
            </w:pPr>
            <w:r>
              <w:rPr>
                <w:sz w:val="24"/>
              </w:rPr>
              <w:t>КЗ</w:t>
            </w:r>
          </w:p>
        </w:tc>
        <w:tc>
          <w:tcPr>
            <w:tcW w:w="3119" w:type="dxa"/>
          </w:tcPr>
          <w:p w:rsidR="00D975C6" w:rsidRDefault="00D975C6" w:rsidP="00221355">
            <w:pPr>
              <w:widowControl w:val="0"/>
              <w:numPr>
                <w:ilvl w:val="12"/>
                <w:numId w:val="0"/>
              </w:numPr>
              <w:spacing w:line="216" w:lineRule="auto"/>
              <w:jc w:val="both"/>
            </w:pPr>
            <w:r>
              <w:rPr>
                <w:sz w:val="24"/>
              </w:rPr>
              <w:t>Реализация права избирательного объединения в порядке, предусмотренном уставом избирательного объединения, исключить некоторых кандидатов из выдвинутого им списка кандидатов</w:t>
            </w:r>
          </w:p>
        </w:tc>
        <w:tc>
          <w:tcPr>
            <w:tcW w:w="3118" w:type="dxa"/>
            <w:gridSpan w:val="2"/>
          </w:tcPr>
          <w:p w:rsidR="00D975C6" w:rsidRDefault="00D975C6">
            <w:pPr>
              <w:widowControl w:val="0"/>
              <w:spacing w:line="216" w:lineRule="auto"/>
              <w:jc w:val="center"/>
            </w:pPr>
            <w:r>
              <w:rPr>
                <w:sz w:val="24"/>
              </w:rPr>
              <w:t>не позднее</w:t>
            </w:r>
          </w:p>
          <w:p w:rsidR="00D975C6" w:rsidRDefault="00D975C6">
            <w:pPr>
              <w:widowControl w:val="0"/>
              <w:spacing w:line="216" w:lineRule="auto"/>
              <w:jc w:val="center"/>
            </w:pPr>
            <w:r>
              <w:rPr>
                <w:sz w:val="24"/>
              </w:rPr>
              <w:t>26 августа 2022 г.</w:t>
            </w:r>
          </w:p>
          <w:p w:rsidR="00D975C6" w:rsidRDefault="00D975C6">
            <w:pPr>
              <w:widowControl w:val="0"/>
              <w:numPr>
                <w:ilvl w:val="12"/>
                <w:numId w:val="0"/>
              </w:numPr>
              <w:spacing w:line="216" w:lineRule="auto"/>
              <w:jc w:val="center"/>
            </w:pPr>
            <w:r>
              <w:rPr>
                <w:sz w:val="24"/>
              </w:rPr>
              <w:t>(не позднее чем</w:t>
            </w:r>
          </w:p>
          <w:p w:rsidR="00D975C6" w:rsidRDefault="00D975C6">
            <w:pPr>
              <w:widowControl w:val="0"/>
              <w:numPr>
                <w:ilvl w:val="12"/>
                <w:numId w:val="0"/>
              </w:numPr>
              <w:spacing w:line="216" w:lineRule="auto"/>
              <w:jc w:val="center"/>
            </w:pPr>
            <w:r>
              <w:rPr>
                <w:sz w:val="24"/>
              </w:rPr>
              <w:t xml:space="preserve">за 15 дней до дня </w:t>
            </w:r>
            <w:r>
              <w:rPr>
                <w:sz w:val="24"/>
              </w:rPr>
              <w:br/>
              <w:t>голосования)</w:t>
            </w:r>
          </w:p>
        </w:tc>
        <w:tc>
          <w:tcPr>
            <w:tcW w:w="1734" w:type="dxa"/>
          </w:tcPr>
          <w:p w:rsidR="00D975C6" w:rsidRDefault="00D975C6">
            <w:pPr>
              <w:widowControl w:val="0"/>
              <w:spacing w:line="216" w:lineRule="auto"/>
              <w:jc w:val="center"/>
            </w:pPr>
            <w:r>
              <w:rPr>
                <w:sz w:val="24"/>
              </w:rPr>
              <w:t>избирательное объединение, выдвинувшее список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pPr>
            <w:r>
              <w:rPr>
                <w:sz w:val="24"/>
              </w:rPr>
              <w:t>п.30 ст.38, п.2 ст.76 ФЗ,</w:t>
            </w:r>
          </w:p>
          <w:p w:rsidR="00D975C6" w:rsidRDefault="00D975C6">
            <w:pPr>
              <w:widowControl w:val="0"/>
              <w:spacing w:line="216" w:lineRule="auto"/>
              <w:jc w:val="center"/>
            </w:pPr>
            <w:r>
              <w:rPr>
                <w:sz w:val="24"/>
              </w:rPr>
              <w:t>ч.2 ст.30 КЗ</w:t>
            </w:r>
          </w:p>
        </w:tc>
        <w:tc>
          <w:tcPr>
            <w:tcW w:w="3119" w:type="dxa"/>
          </w:tcPr>
          <w:p w:rsidR="00D975C6" w:rsidRDefault="00D975C6" w:rsidP="00221355">
            <w:pPr>
              <w:widowControl w:val="0"/>
              <w:spacing w:line="216" w:lineRule="auto"/>
              <w:jc w:val="both"/>
            </w:pPr>
            <w:r>
              <w:rPr>
                <w:sz w:val="24"/>
              </w:rPr>
              <w:t>Принятие решения об исключении кандидата из списка кандидатов, об аннулировании регистрации кандидата, если он был зарегистрирован</w:t>
            </w:r>
          </w:p>
        </w:tc>
        <w:tc>
          <w:tcPr>
            <w:tcW w:w="3118" w:type="dxa"/>
            <w:gridSpan w:val="2"/>
          </w:tcPr>
          <w:p w:rsidR="00D975C6" w:rsidRDefault="00D975C6">
            <w:pPr>
              <w:widowControl w:val="0"/>
              <w:spacing w:line="216" w:lineRule="auto"/>
              <w:jc w:val="center"/>
            </w:pPr>
            <w:r>
              <w:rPr>
                <w:sz w:val="24"/>
              </w:rPr>
              <w:t xml:space="preserve">после поступления в комиссию заявления кандидата о снятии своей кандидатуры  </w:t>
            </w:r>
          </w:p>
        </w:tc>
        <w:tc>
          <w:tcPr>
            <w:tcW w:w="1734" w:type="dxa"/>
          </w:tcPr>
          <w:p w:rsidR="00D975C6" w:rsidRDefault="00D975C6">
            <w:pPr>
              <w:widowControl w:val="0"/>
              <w:spacing w:line="216" w:lineRule="auto"/>
              <w:jc w:val="center"/>
            </w:pPr>
            <w:r>
              <w:rPr>
                <w:sz w:val="24"/>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pPr>
            <w:r>
              <w:rPr>
                <w:sz w:val="24"/>
              </w:rPr>
              <w:t xml:space="preserve">п.31, 32 ст.38, п.2 ст.76 ФЗ, </w:t>
            </w:r>
          </w:p>
          <w:p w:rsidR="00D975C6" w:rsidRDefault="00D975C6">
            <w:pPr>
              <w:widowControl w:val="0"/>
              <w:spacing w:line="216" w:lineRule="auto"/>
              <w:jc w:val="center"/>
            </w:pPr>
            <w:r>
              <w:rPr>
                <w:sz w:val="24"/>
              </w:rPr>
              <w:t>ч.2, 3 ст.30 КЗ</w:t>
            </w:r>
          </w:p>
        </w:tc>
        <w:tc>
          <w:tcPr>
            <w:tcW w:w="3119" w:type="dxa"/>
          </w:tcPr>
          <w:p w:rsidR="00D975C6" w:rsidRDefault="00D975C6" w:rsidP="00221355">
            <w:pPr>
              <w:widowControl w:val="0"/>
              <w:spacing w:line="216" w:lineRule="auto"/>
              <w:jc w:val="both"/>
            </w:pPr>
            <w:r>
              <w:rPr>
                <w:sz w:val="24"/>
              </w:rPr>
              <w:t>Принятие решения об исключении выдвинутого избирательным объединением кандидата из списка кандидатов, об аннулировании регистрации кандидата, списка кандидатов, если отозванный избирательным объединением кандидат, список кандидатов был зарегистрирован</w:t>
            </w:r>
          </w:p>
        </w:tc>
        <w:tc>
          <w:tcPr>
            <w:tcW w:w="3118" w:type="dxa"/>
            <w:gridSpan w:val="2"/>
          </w:tcPr>
          <w:p w:rsidR="00D975C6" w:rsidRDefault="00D975C6">
            <w:pPr>
              <w:widowControl w:val="0"/>
              <w:spacing w:line="216" w:lineRule="auto"/>
              <w:jc w:val="center"/>
            </w:pPr>
            <w:r>
              <w:rPr>
                <w:sz w:val="24"/>
              </w:rPr>
              <w:t xml:space="preserve">после поступления в комиссию решения органа избирательного объединения об отзыве выдвинутого им кандидата, списка кандидатов </w:t>
            </w:r>
          </w:p>
        </w:tc>
        <w:tc>
          <w:tcPr>
            <w:tcW w:w="1734" w:type="dxa"/>
          </w:tcPr>
          <w:p w:rsidR="00D975C6" w:rsidRDefault="00D975C6">
            <w:pPr>
              <w:widowControl w:val="0"/>
              <w:spacing w:line="216" w:lineRule="auto"/>
              <w:jc w:val="center"/>
            </w:pPr>
            <w:r>
              <w:rPr>
                <w:sz w:val="24"/>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pPr>
            <w:r>
              <w:rPr>
                <w:sz w:val="24"/>
              </w:rPr>
              <w:t>п.2 ст.40 ФЗ,</w:t>
            </w:r>
          </w:p>
          <w:p w:rsidR="00D975C6" w:rsidRDefault="00D975C6">
            <w:pPr>
              <w:widowControl w:val="0"/>
              <w:spacing w:line="216" w:lineRule="auto"/>
              <w:jc w:val="center"/>
            </w:pPr>
            <w:r>
              <w:rPr>
                <w:sz w:val="24"/>
              </w:rPr>
              <w:t>ч.2 ст.34 КЗ</w:t>
            </w:r>
          </w:p>
        </w:tc>
        <w:tc>
          <w:tcPr>
            <w:tcW w:w="3119" w:type="dxa"/>
          </w:tcPr>
          <w:p w:rsidR="00D975C6" w:rsidRDefault="00D975C6" w:rsidP="00221355">
            <w:pPr>
              <w:pStyle w:val="afa"/>
              <w:widowControl w:val="0"/>
              <w:numPr>
                <w:ilvl w:val="12"/>
                <w:numId w:val="0"/>
              </w:numPr>
              <w:tabs>
                <w:tab w:val="clear" w:pos="4677"/>
                <w:tab w:val="clear" w:pos="9355"/>
              </w:tabs>
              <w:spacing w:line="216" w:lineRule="auto"/>
              <w:jc w:val="both"/>
              <w:rPr>
                <w:lang w:val="ru-RU" w:eastAsia="ru-RU"/>
              </w:rPr>
            </w:pPr>
            <w:r>
              <w:rPr>
                <w:lang w:val="ru-RU" w:eastAsia="ru-RU"/>
              </w:rPr>
              <w:t>Представление в соответствующую избирательную комиссию заверенной копии соответствующего приказа (распоряжения) об освобождении кандидата на время его участия в выборах от выполнения должностных или служебных обязанностей</w:t>
            </w:r>
          </w:p>
        </w:tc>
        <w:tc>
          <w:tcPr>
            <w:tcW w:w="3118" w:type="dxa"/>
            <w:gridSpan w:val="2"/>
          </w:tcPr>
          <w:p w:rsidR="00D975C6" w:rsidRDefault="00D975C6">
            <w:pPr>
              <w:widowControl w:val="0"/>
              <w:spacing w:line="216" w:lineRule="auto"/>
              <w:jc w:val="center"/>
            </w:pPr>
            <w:r>
              <w:rPr>
                <w:sz w:val="24"/>
              </w:rPr>
              <w:t>не позднее чем через 5 дней со дня регистрации кандидата, списка кандидатов в который включен кандидат</w:t>
            </w:r>
          </w:p>
        </w:tc>
        <w:tc>
          <w:tcPr>
            <w:tcW w:w="1734" w:type="dxa"/>
          </w:tcPr>
          <w:p w:rsidR="00D975C6" w:rsidRDefault="00D975C6">
            <w:pPr>
              <w:pStyle w:val="afa"/>
              <w:widowControl w:val="0"/>
              <w:numPr>
                <w:ilvl w:val="12"/>
                <w:numId w:val="0"/>
              </w:numPr>
              <w:tabs>
                <w:tab w:val="clear" w:pos="4677"/>
                <w:tab w:val="clear" w:pos="9355"/>
              </w:tabs>
              <w:spacing w:line="216" w:lineRule="auto"/>
              <w:jc w:val="center"/>
              <w:rPr>
                <w:lang w:val="ru-RU" w:eastAsia="ru-RU"/>
              </w:rPr>
            </w:pPr>
            <w:r>
              <w:rPr>
                <w:lang w:val="ru-RU" w:eastAsia="ru-RU"/>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D975C6" w:rsidTr="00A064ED">
        <w:trPr>
          <w:cantSplit/>
          <w:trHeight w:val="20"/>
        </w:trPr>
        <w:tc>
          <w:tcPr>
            <w:tcW w:w="9889" w:type="dxa"/>
            <w:gridSpan w:val="6"/>
          </w:tcPr>
          <w:p w:rsidR="00D975C6" w:rsidRDefault="00D975C6">
            <w:pPr>
              <w:widowControl w:val="0"/>
              <w:spacing w:line="216" w:lineRule="auto"/>
              <w:ind w:left="-57" w:right="-57"/>
              <w:jc w:val="center"/>
              <w:rPr>
                <w:b/>
                <w:bCs/>
                <w:sz w:val="24"/>
              </w:rPr>
            </w:pPr>
          </w:p>
          <w:p w:rsidR="00D975C6" w:rsidRDefault="00D975C6">
            <w:pPr>
              <w:pStyle w:val="2"/>
              <w:keepNext w:val="0"/>
              <w:widowControl w:val="0"/>
              <w:ind w:left="-57" w:right="-57"/>
              <w:rPr>
                <w:szCs w:val="24"/>
              </w:rPr>
            </w:pPr>
            <w:r>
              <w:rPr>
                <w:szCs w:val="24"/>
              </w:rPr>
              <w:t>ИНФОРМИРОВАНИЕ ИЗБИРАТЕЛЕЙ И ПРЕДВЫБОРНАЯ АГИТАЦИЯ</w:t>
            </w:r>
          </w:p>
          <w:p w:rsidR="00D975C6" w:rsidRDefault="00D975C6">
            <w:pPr>
              <w:widowControl w:val="0"/>
              <w:spacing w:line="216" w:lineRule="auto"/>
              <w:ind w:left="-57" w:right="-57"/>
              <w:jc w:val="center"/>
              <w:rPr>
                <w:b/>
                <w:bCs/>
                <w:sz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jc w:val="center"/>
              <w:rPr>
                <w:sz w:val="24"/>
              </w:rPr>
            </w:pPr>
            <w:r>
              <w:rPr>
                <w:sz w:val="24"/>
              </w:rPr>
              <w:t xml:space="preserve">п.11 ст.47 ФЗ, </w:t>
            </w:r>
          </w:p>
          <w:p w:rsidR="00D975C6" w:rsidRDefault="00D975C6">
            <w:pPr>
              <w:widowControl w:val="0"/>
              <w:spacing w:line="216" w:lineRule="auto"/>
              <w:jc w:val="center"/>
              <w:rPr>
                <w:sz w:val="24"/>
              </w:rPr>
            </w:pPr>
            <w:r>
              <w:rPr>
                <w:sz w:val="24"/>
              </w:rPr>
              <w:t>ч.6 ст.39 КЗ</w:t>
            </w:r>
          </w:p>
        </w:tc>
        <w:tc>
          <w:tcPr>
            <w:tcW w:w="3119" w:type="dxa"/>
          </w:tcPr>
          <w:p w:rsidR="00D975C6" w:rsidRDefault="00D975C6">
            <w:pPr>
              <w:pStyle w:val="afa"/>
              <w:widowControl w:val="0"/>
              <w:tabs>
                <w:tab w:val="clear" w:pos="4677"/>
                <w:tab w:val="clear" w:pos="9355"/>
              </w:tabs>
              <w:spacing w:line="216" w:lineRule="auto"/>
              <w:jc w:val="both"/>
              <w:rPr>
                <w:lang w:val="ru-RU" w:eastAsia="ru-RU"/>
              </w:rPr>
            </w:pPr>
            <w:r>
              <w:rPr>
                <w:lang w:val="ru-RU" w:eastAsia="ru-RU"/>
              </w:rPr>
              <w:t xml:space="preserve">Представление в </w:t>
            </w:r>
            <w:r>
              <w:rPr>
                <w:bCs/>
                <w:lang w:val="ru-RU" w:eastAsia="ru-RU"/>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w:t>
            </w:r>
            <w:r>
              <w:rPr>
                <w:lang w:val="ru-RU" w:eastAsia="ru-RU"/>
              </w:rPr>
              <w:t xml:space="preserve">у списка организаций телерадиовещания и периодических печатных изданий, подпадающих под действие </w:t>
            </w:r>
            <w:hyperlink r:id="rId9" w:history="1">
              <w:r>
                <w:rPr>
                  <w:lang w:val="ru-RU" w:eastAsia="ru-RU"/>
                </w:rPr>
                <w:t>п.3</w:t>
              </w:r>
            </w:hyperlink>
            <w:r>
              <w:rPr>
                <w:lang w:val="ru-RU" w:eastAsia="ru-RU"/>
              </w:rPr>
              <w:t xml:space="preserve"> ст.47 ФЗ,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tc>
        <w:tc>
          <w:tcPr>
            <w:tcW w:w="3118" w:type="dxa"/>
            <w:gridSpan w:val="2"/>
          </w:tcPr>
          <w:p w:rsidR="00D975C6" w:rsidRDefault="00D975C6">
            <w:pPr>
              <w:widowControl w:val="0"/>
              <w:spacing w:line="216" w:lineRule="auto"/>
              <w:jc w:val="center"/>
              <w:rPr>
                <w:sz w:val="24"/>
              </w:rPr>
            </w:pPr>
            <w:r>
              <w:rPr>
                <w:sz w:val="24"/>
              </w:rPr>
              <w:t>не позднее чем на 5-й день после дня официального опубликования (публикации) решения о назначении выборов</w:t>
            </w:r>
          </w:p>
        </w:tc>
        <w:tc>
          <w:tcPr>
            <w:tcW w:w="1734" w:type="dxa"/>
          </w:tcPr>
          <w:p w:rsidR="00D975C6" w:rsidRDefault="00D975C6">
            <w:pPr>
              <w:widowControl w:val="0"/>
              <w:spacing w:line="216" w:lineRule="auto"/>
              <w:jc w:val="center"/>
              <w:rPr>
                <w:sz w:val="24"/>
              </w:rPr>
            </w:pPr>
            <w:r>
              <w:rPr>
                <w:sz w:val="24"/>
              </w:rPr>
              <w:t>орган местного самоуправления муниципального образования Ставропольского края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п.п.7, 8 ст.47 ФЗ,</w:t>
            </w:r>
          </w:p>
          <w:p w:rsidR="00D975C6" w:rsidRDefault="00D975C6">
            <w:pPr>
              <w:widowControl w:val="0"/>
              <w:spacing w:line="216" w:lineRule="auto"/>
              <w:ind w:left="-57" w:right="-57"/>
              <w:jc w:val="center"/>
              <w:rPr>
                <w:sz w:val="24"/>
              </w:rPr>
            </w:pPr>
            <w:r>
              <w:rPr>
                <w:sz w:val="24"/>
              </w:rPr>
              <w:t>ч.5 ст.39 КЗ</w:t>
            </w:r>
          </w:p>
        </w:tc>
        <w:tc>
          <w:tcPr>
            <w:tcW w:w="3119" w:type="dxa"/>
          </w:tcPr>
          <w:p w:rsidR="00D975C6" w:rsidRDefault="00D975C6" w:rsidP="00103A6A">
            <w:pPr>
              <w:pStyle w:val="afa"/>
              <w:widowControl w:val="0"/>
              <w:tabs>
                <w:tab w:val="clear" w:pos="4677"/>
                <w:tab w:val="clear" w:pos="9355"/>
              </w:tabs>
              <w:spacing w:line="216" w:lineRule="auto"/>
              <w:jc w:val="both"/>
              <w:rPr>
                <w:lang w:val="ru-RU" w:eastAsia="ru-RU"/>
              </w:rPr>
            </w:pPr>
            <w:r>
              <w:rPr>
                <w:lang w:val="ru-RU" w:eastAsia="ru-RU"/>
              </w:rPr>
              <w:t>Представление в избирательную комиссию, организующую выборы, перечня муниципальных организаций телерадиовещания, муниципальных периодических печатных изданий</w:t>
            </w:r>
          </w:p>
        </w:tc>
        <w:tc>
          <w:tcPr>
            <w:tcW w:w="3118" w:type="dxa"/>
            <w:gridSpan w:val="2"/>
          </w:tcPr>
          <w:p w:rsidR="00D975C6" w:rsidRDefault="00D975C6">
            <w:pPr>
              <w:widowControl w:val="0"/>
              <w:spacing w:line="216" w:lineRule="auto"/>
              <w:jc w:val="center"/>
              <w:rPr>
                <w:sz w:val="24"/>
              </w:rPr>
            </w:pPr>
            <w:r>
              <w:rPr>
                <w:sz w:val="24"/>
              </w:rPr>
              <w:t>не позднее чем на 10-й день после дня официального опубликования (публикации) решения о назначении выборов</w:t>
            </w:r>
          </w:p>
        </w:tc>
        <w:tc>
          <w:tcPr>
            <w:tcW w:w="1734" w:type="dxa"/>
          </w:tcPr>
          <w:p w:rsidR="00D975C6" w:rsidRDefault="00D975C6">
            <w:pPr>
              <w:pStyle w:val="afa"/>
              <w:widowControl w:val="0"/>
              <w:tabs>
                <w:tab w:val="clear" w:pos="4677"/>
                <w:tab w:val="clear" w:pos="9355"/>
              </w:tabs>
              <w:spacing w:line="216" w:lineRule="auto"/>
              <w:jc w:val="center"/>
              <w:rPr>
                <w:lang w:val="ru-RU" w:eastAsia="ru-RU"/>
              </w:rPr>
            </w:pPr>
            <w:r>
              <w:rPr>
                <w:bCs/>
                <w:lang w:val="ru-RU" w:eastAsia="ru-RU"/>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w:t>
            </w:r>
            <w:r>
              <w:rPr>
                <w:lang w:val="ru-RU" w:eastAsia="ru-RU"/>
              </w:rPr>
              <w:t>у</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п.7 ст.47 ФЗ,</w:t>
            </w:r>
          </w:p>
          <w:p w:rsidR="00D975C6" w:rsidRDefault="00D975C6">
            <w:pPr>
              <w:widowControl w:val="0"/>
              <w:spacing w:line="216" w:lineRule="auto"/>
              <w:ind w:left="-57" w:right="-57"/>
              <w:jc w:val="center"/>
              <w:rPr>
                <w:sz w:val="24"/>
              </w:rPr>
            </w:pPr>
            <w:r>
              <w:rPr>
                <w:sz w:val="24"/>
              </w:rPr>
              <w:t>ч.4 ст.39 КЗ</w:t>
            </w:r>
          </w:p>
        </w:tc>
        <w:tc>
          <w:tcPr>
            <w:tcW w:w="3119" w:type="dxa"/>
          </w:tcPr>
          <w:p w:rsidR="00D975C6" w:rsidRDefault="00D975C6" w:rsidP="00103A6A">
            <w:pPr>
              <w:pStyle w:val="afa"/>
              <w:widowControl w:val="0"/>
              <w:tabs>
                <w:tab w:val="clear" w:pos="4677"/>
                <w:tab w:val="clear" w:pos="9355"/>
              </w:tabs>
              <w:spacing w:line="216" w:lineRule="auto"/>
              <w:jc w:val="both"/>
              <w:rPr>
                <w:lang w:val="ru-RU" w:eastAsia="ru-RU"/>
              </w:rPr>
            </w:pPr>
            <w:r>
              <w:rPr>
                <w:lang w:val="ru-RU" w:eastAsia="ru-RU"/>
              </w:rPr>
              <w:t>Публикация по представлению Управления Федеральной службы по надзору в сфере связи, информационных технологий и массовых коммуникаций по Северо-Кавказскому федеральному округу перечня муниципальных организаций телерадиовещания, а также муниципальных периодических печатных изданий</w:t>
            </w:r>
          </w:p>
        </w:tc>
        <w:tc>
          <w:tcPr>
            <w:tcW w:w="3118" w:type="dxa"/>
            <w:gridSpan w:val="2"/>
          </w:tcPr>
          <w:p w:rsidR="00D975C6" w:rsidRDefault="00D975C6">
            <w:pPr>
              <w:widowControl w:val="0"/>
              <w:spacing w:line="216" w:lineRule="auto"/>
              <w:jc w:val="center"/>
              <w:rPr>
                <w:sz w:val="24"/>
              </w:rPr>
            </w:pPr>
            <w:r>
              <w:rPr>
                <w:sz w:val="24"/>
              </w:rPr>
              <w:t>не позднее чем на 15-й день после дня официального опубликования (публикации) решения о назначении выборов</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ч.2 ст.8 КЗ</w:t>
            </w:r>
          </w:p>
        </w:tc>
        <w:tc>
          <w:tcPr>
            <w:tcW w:w="3119" w:type="dxa"/>
          </w:tcPr>
          <w:p w:rsidR="00D975C6" w:rsidRDefault="00D975C6" w:rsidP="00103A6A">
            <w:pPr>
              <w:pStyle w:val="afa"/>
              <w:widowControl w:val="0"/>
              <w:numPr>
                <w:ilvl w:val="12"/>
                <w:numId w:val="0"/>
              </w:numPr>
              <w:tabs>
                <w:tab w:val="clear" w:pos="4677"/>
                <w:tab w:val="clear" w:pos="9355"/>
              </w:tabs>
              <w:spacing w:line="216" w:lineRule="auto"/>
              <w:jc w:val="both"/>
              <w:rPr>
                <w:lang w:val="ru-RU" w:eastAsia="ru-RU"/>
              </w:rPr>
            </w:pPr>
            <w:r>
              <w:rPr>
                <w:lang w:val="ru-RU" w:eastAsia="ru-RU"/>
              </w:rPr>
              <w:t>Направление решений избирательных комиссий, непосредственно связанных</w:t>
            </w:r>
          </w:p>
          <w:p w:rsidR="00D975C6" w:rsidRDefault="00D975C6" w:rsidP="00103A6A">
            <w:pPr>
              <w:pStyle w:val="afa"/>
              <w:widowControl w:val="0"/>
              <w:numPr>
                <w:ilvl w:val="12"/>
                <w:numId w:val="0"/>
              </w:numPr>
              <w:tabs>
                <w:tab w:val="clear" w:pos="4677"/>
                <w:tab w:val="clear" w:pos="9355"/>
              </w:tabs>
              <w:spacing w:line="216" w:lineRule="auto"/>
              <w:jc w:val="both"/>
              <w:rPr>
                <w:lang w:val="ru-RU" w:eastAsia="ru-RU"/>
              </w:rPr>
            </w:pPr>
            <w:r>
              <w:rPr>
                <w:lang w:val="ru-RU" w:eastAsia="ru-RU"/>
              </w:rPr>
              <w:t>с подготовкой и проведением выборов: о назначении выборов, регистрации или об отказе в регистрации кандидатов, (списков кандидатов), о рассмотрении жалоб, предупреждениях кандидатам, избирательным объединениям, а также об итогах голосования, о результатах выборов, для опубликования в муниципальные периодические печатные издания, а в случае их отсутствия – доведение до сведения избирателей путем, определенным в уставе муниципального образования для официального опубликования (обнародования) муниципальных нормативных правовых актов</w:t>
            </w:r>
            <w:r>
              <w:rPr>
                <w:highlight w:val="yellow"/>
                <w:lang w:val="ru-RU"/>
              </w:rPr>
              <w:t xml:space="preserve"> </w:t>
            </w:r>
          </w:p>
        </w:tc>
        <w:tc>
          <w:tcPr>
            <w:tcW w:w="3118" w:type="dxa"/>
            <w:gridSpan w:val="2"/>
          </w:tcPr>
          <w:p w:rsidR="00D975C6" w:rsidRDefault="00D975C6">
            <w:pPr>
              <w:widowControl w:val="0"/>
              <w:numPr>
                <w:ilvl w:val="12"/>
                <w:numId w:val="0"/>
              </w:numPr>
              <w:spacing w:line="216" w:lineRule="auto"/>
              <w:jc w:val="center"/>
              <w:rPr>
                <w:sz w:val="24"/>
              </w:rPr>
            </w:pPr>
            <w:r>
              <w:rPr>
                <w:sz w:val="24"/>
              </w:rPr>
              <w:t>не позднее дня,</w:t>
            </w:r>
          </w:p>
          <w:p w:rsidR="00D975C6" w:rsidRDefault="00D975C6">
            <w:pPr>
              <w:widowControl w:val="0"/>
              <w:numPr>
                <w:ilvl w:val="12"/>
                <w:numId w:val="0"/>
              </w:numPr>
              <w:spacing w:line="216" w:lineRule="auto"/>
              <w:jc w:val="center"/>
              <w:rPr>
                <w:sz w:val="24"/>
              </w:rPr>
            </w:pPr>
            <w:r>
              <w:rPr>
                <w:sz w:val="24"/>
              </w:rPr>
              <w:t>следующего за днем</w:t>
            </w:r>
          </w:p>
          <w:p w:rsidR="00D975C6" w:rsidRDefault="00D975C6">
            <w:pPr>
              <w:widowControl w:val="0"/>
              <w:numPr>
                <w:ilvl w:val="12"/>
                <w:numId w:val="0"/>
              </w:numPr>
              <w:spacing w:line="216" w:lineRule="auto"/>
              <w:jc w:val="center"/>
              <w:rPr>
                <w:sz w:val="24"/>
              </w:rPr>
            </w:pPr>
            <w:r>
              <w:rPr>
                <w:sz w:val="24"/>
              </w:rPr>
              <w:t>принятия решений, если иные сроки не установлены ФЗ</w:t>
            </w:r>
          </w:p>
        </w:tc>
        <w:tc>
          <w:tcPr>
            <w:tcW w:w="1734" w:type="dxa"/>
          </w:tcPr>
          <w:p w:rsidR="00D975C6" w:rsidRDefault="00D975C6">
            <w:pPr>
              <w:widowControl w:val="0"/>
              <w:spacing w:line="216" w:lineRule="auto"/>
              <w:jc w:val="center"/>
              <w:rPr>
                <w:sz w:val="24"/>
              </w:rPr>
            </w:pPr>
            <w:r>
              <w:rPr>
                <w:sz w:val="24"/>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ч.2</w:t>
            </w:r>
            <w:r>
              <w:rPr>
                <w:sz w:val="24"/>
                <w:vertAlign w:val="superscript"/>
              </w:rPr>
              <w:t>1</w:t>
            </w:r>
            <w:r>
              <w:rPr>
                <w:sz w:val="24"/>
              </w:rPr>
              <w:t xml:space="preserve"> ст.8 КЗ</w:t>
            </w:r>
          </w:p>
        </w:tc>
        <w:tc>
          <w:tcPr>
            <w:tcW w:w="3119" w:type="dxa"/>
          </w:tcPr>
          <w:p w:rsidR="00D975C6" w:rsidRDefault="00D975C6" w:rsidP="00103A6A">
            <w:pPr>
              <w:pStyle w:val="afa"/>
              <w:widowControl w:val="0"/>
              <w:spacing w:line="216" w:lineRule="auto"/>
              <w:jc w:val="both"/>
              <w:rPr>
                <w:lang w:val="ru-RU" w:eastAsia="ru-RU"/>
              </w:rPr>
            </w:pPr>
            <w:r>
              <w:rPr>
                <w:lang w:val="ru-RU" w:eastAsia="ru-RU"/>
              </w:rPr>
              <w:t>Публикация решений  избирательных комиссий, указанных в ч.2 ст.8 КЗ</w:t>
            </w:r>
          </w:p>
        </w:tc>
        <w:tc>
          <w:tcPr>
            <w:tcW w:w="3118" w:type="dxa"/>
            <w:gridSpan w:val="2"/>
          </w:tcPr>
          <w:p w:rsidR="00D975C6" w:rsidRDefault="00D975C6">
            <w:pPr>
              <w:widowControl w:val="0"/>
              <w:numPr>
                <w:ilvl w:val="12"/>
                <w:numId w:val="0"/>
              </w:numPr>
              <w:spacing w:line="216" w:lineRule="auto"/>
              <w:jc w:val="center"/>
              <w:rPr>
                <w:sz w:val="24"/>
              </w:rPr>
            </w:pPr>
            <w:r>
              <w:rPr>
                <w:sz w:val="24"/>
              </w:rPr>
              <w:t xml:space="preserve">не позднее чем </w:t>
            </w:r>
            <w:r>
              <w:rPr>
                <w:sz w:val="24"/>
              </w:rPr>
              <w:br/>
              <w:t xml:space="preserve">в 10-дневный срок </w:t>
            </w:r>
            <w:r>
              <w:rPr>
                <w:sz w:val="24"/>
              </w:rPr>
              <w:br/>
              <w:t>со дня получения решений</w:t>
            </w:r>
          </w:p>
        </w:tc>
        <w:tc>
          <w:tcPr>
            <w:tcW w:w="1734" w:type="dxa"/>
          </w:tcPr>
          <w:p w:rsidR="00D975C6" w:rsidRDefault="00D975C6">
            <w:pPr>
              <w:widowControl w:val="0"/>
              <w:spacing w:line="216" w:lineRule="auto"/>
              <w:jc w:val="center"/>
              <w:rPr>
                <w:sz w:val="24"/>
              </w:rPr>
            </w:pPr>
            <w:r>
              <w:rPr>
                <w:sz w:val="24"/>
              </w:rPr>
              <w:t xml:space="preserve">редакции  муниципальных  периодических  печатных  изданий  </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ч.3 ст.8 КЗ</w:t>
            </w:r>
          </w:p>
        </w:tc>
        <w:tc>
          <w:tcPr>
            <w:tcW w:w="3119" w:type="dxa"/>
          </w:tcPr>
          <w:p w:rsidR="00D975C6" w:rsidRDefault="00D975C6" w:rsidP="00103A6A">
            <w:pPr>
              <w:pStyle w:val="afa"/>
              <w:widowControl w:val="0"/>
              <w:tabs>
                <w:tab w:val="clear" w:pos="4677"/>
                <w:tab w:val="clear" w:pos="9355"/>
              </w:tabs>
              <w:spacing w:line="216" w:lineRule="auto"/>
              <w:jc w:val="both"/>
              <w:rPr>
                <w:lang w:val="ru-RU" w:eastAsia="ru-RU"/>
              </w:rPr>
            </w:pPr>
            <w:r>
              <w:rPr>
                <w:lang w:val="ru-RU" w:eastAsia="ru-RU"/>
              </w:rPr>
              <w:t>Размещение решений избирательных комиссий, указанных в ч.2 ст.8 КЗ, при содействии органов местного самоуправления, действующих на территории муниципальных и городских округов Ставропольского края, на официальном сайте соответствующего муниципального образования Ставропольского края и (или) соответствующего органа местного самоуправления муниципального образования Ставропольского края в информационно-телекоммуникационной сети «Интернет»</w:t>
            </w:r>
          </w:p>
        </w:tc>
        <w:tc>
          <w:tcPr>
            <w:tcW w:w="3118" w:type="dxa"/>
            <w:gridSpan w:val="2"/>
          </w:tcPr>
          <w:p w:rsidR="00D975C6" w:rsidRDefault="00D975C6">
            <w:pPr>
              <w:widowControl w:val="0"/>
              <w:spacing w:line="216" w:lineRule="auto"/>
              <w:jc w:val="center"/>
              <w:rPr>
                <w:sz w:val="24"/>
              </w:rPr>
            </w:pPr>
            <w:r>
              <w:rPr>
                <w:sz w:val="24"/>
              </w:rPr>
              <w:t>не позднее двух рабочих дней со дня принятия решений</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sz w:val="24"/>
              </w:rPr>
            </w:pPr>
            <w:r>
              <w:rPr>
                <w:sz w:val="24"/>
              </w:rPr>
              <w:t>п.7 ст.33 ФЗ,</w:t>
            </w:r>
          </w:p>
          <w:p w:rsidR="00D975C6" w:rsidRDefault="00D975C6">
            <w:pPr>
              <w:widowControl w:val="0"/>
              <w:spacing w:line="216" w:lineRule="auto"/>
              <w:ind w:left="-57" w:right="-57"/>
              <w:jc w:val="center"/>
              <w:rPr>
                <w:sz w:val="24"/>
              </w:rPr>
            </w:pPr>
            <w:r>
              <w:rPr>
                <w:sz w:val="24"/>
              </w:rPr>
              <w:t>ч.14 ст.22 КЗ</w:t>
            </w:r>
          </w:p>
        </w:tc>
        <w:tc>
          <w:tcPr>
            <w:tcW w:w="3119" w:type="dxa"/>
          </w:tcPr>
          <w:p w:rsidR="00D975C6" w:rsidRPr="00640FF1" w:rsidRDefault="00D975C6" w:rsidP="00103A6A">
            <w:pPr>
              <w:pStyle w:val="afa"/>
              <w:widowControl w:val="0"/>
              <w:tabs>
                <w:tab w:val="clear" w:pos="4677"/>
                <w:tab w:val="clear" w:pos="9355"/>
              </w:tabs>
              <w:spacing w:line="216" w:lineRule="auto"/>
              <w:jc w:val="both"/>
              <w:rPr>
                <w:lang w:val="ru-RU"/>
              </w:rPr>
            </w:pPr>
            <w:r>
              <w:rPr>
                <w:lang w:val="ru-RU" w:eastAsia="ru-RU"/>
              </w:rPr>
              <w:t>Установление объема сведений о кандидатах, представленных при их выдвижении, доводимых до избирателей</w:t>
            </w:r>
          </w:p>
        </w:tc>
        <w:tc>
          <w:tcPr>
            <w:tcW w:w="3118" w:type="dxa"/>
            <w:gridSpan w:val="2"/>
          </w:tcPr>
          <w:p w:rsidR="00D975C6" w:rsidRDefault="00D975C6">
            <w:pPr>
              <w:widowControl w:val="0"/>
              <w:spacing w:line="216" w:lineRule="auto"/>
              <w:jc w:val="center"/>
              <w:rPr>
                <w:sz w:val="24"/>
              </w:rPr>
            </w:pPr>
            <w:r>
              <w:rPr>
                <w:sz w:val="24"/>
              </w:rPr>
              <w:t>до информирования избирателей</w:t>
            </w:r>
          </w:p>
          <w:p w:rsidR="00D975C6" w:rsidRDefault="00D975C6">
            <w:pPr>
              <w:widowControl w:val="0"/>
              <w:spacing w:line="216" w:lineRule="auto"/>
              <w:jc w:val="center"/>
              <w:rPr>
                <w:i/>
                <w:iCs/>
                <w:sz w:val="24"/>
              </w:rPr>
            </w:pP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ч.13 ст.29</w:t>
            </w:r>
          </w:p>
          <w:p w:rsidR="00D975C6" w:rsidRDefault="00D975C6">
            <w:pPr>
              <w:widowControl w:val="0"/>
              <w:numPr>
                <w:ilvl w:val="12"/>
                <w:numId w:val="0"/>
              </w:numPr>
              <w:spacing w:line="216" w:lineRule="auto"/>
              <w:ind w:left="-57" w:right="-57"/>
              <w:jc w:val="center"/>
              <w:rPr>
                <w:sz w:val="24"/>
              </w:rPr>
            </w:pPr>
            <w:r>
              <w:rPr>
                <w:sz w:val="24"/>
              </w:rPr>
              <w:t>КЗ</w:t>
            </w:r>
          </w:p>
        </w:tc>
        <w:tc>
          <w:tcPr>
            <w:tcW w:w="3119" w:type="dxa"/>
          </w:tcPr>
          <w:p w:rsidR="00D975C6" w:rsidRPr="00640FF1" w:rsidRDefault="00D975C6" w:rsidP="00103A6A">
            <w:pPr>
              <w:pStyle w:val="afa"/>
              <w:widowControl w:val="0"/>
              <w:numPr>
                <w:ilvl w:val="12"/>
                <w:numId w:val="0"/>
              </w:numPr>
              <w:tabs>
                <w:tab w:val="clear" w:pos="4677"/>
                <w:tab w:val="clear" w:pos="9355"/>
              </w:tabs>
              <w:spacing w:line="216" w:lineRule="auto"/>
              <w:jc w:val="both"/>
              <w:rPr>
                <w:lang w:val="ru-RU"/>
              </w:rPr>
            </w:pPr>
            <w:r>
              <w:rPr>
                <w:lang w:val="ru-RU" w:eastAsia="ru-RU"/>
              </w:rPr>
              <w:t>Передача данных о зарегистрированных кандидатах, списках кандидатов средствам массовой информации либо их обнародование в установленном порядке</w:t>
            </w:r>
          </w:p>
        </w:tc>
        <w:tc>
          <w:tcPr>
            <w:tcW w:w="3118" w:type="dxa"/>
            <w:gridSpan w:val="2"/>
          </w:tcPr>
          <w:p w:rsidR="00D975C6" w:rsidRDefault="00D975C6">
            <w:pPr>
              <w:widowControl w:val="0"/>
              <w:spacing w:line="216" w:lineRule="auto"/>
              <w:jc w:val="center"/>
              <w:rPr>
                <w:sz w:val="24"/>
              </w:rPr>
            </w:pPr>
            <w:r>
              <w:rPr>
                <w:sz w:val="24"/>
              </w:rPr>
              <w:t>не позднее дня, следующего за днем регистрации кандидата, списка кандидатов</w:t>
            </w:r>
          </w:p>
        </w:tc>
        <w:tc>
          <w:tcPr>
            <w:tcW w:w="1734" w:type="dxa"/>
          </w:tcPr>
          <w:p w:rsidR="00D975C6" w:rsidRDefault="00D975C6">
            <w:pPr>
              <w:pStyle w:val="afa"/>
              <w:widowControl w:val="0"/>
              <w:tabs>
                <w:tab w:val="clear" w:pos="4677"/>
                <w:tab w:val="clear" w:pos="9355"/>
              </w:tabs>
              <w:spacing w:line="216" w:lineRule="auto"/>
              <w:jc w:val="center"/>
            </w:pPr>
            <w:r>
              <w:rPr>
                <w:lang w:val="ru-RU" w:eastAsia="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п.3 ст.61 ФЗ,</w:t>
            </w:r>
          </w:p>
          <w:p w:rsidR="00D975C6" w:rsidRDefault="00D975C6">
            <w:pPr>
              <w:widowControl w:val="0"/>
              <w:numPr>
                <w:ilvl w:val="12"/>
                <w:numId w:val="0"/>
              </w:numPr>
              <w:spacing w:line="216" w:lineRule="auto"/>
              <w:ind w:left="-57" w:right="-57"/>
              <w:jc w:val="center"/>
              <w:rPr>
                <w:sz w:val="24"/>
              </w:rPr>
            </w:pPr>
            <w:r>
              <w:rPr>
                <w:sz w:val="24"/>
              </w:rPr>
              <w:t>ч.3 ст.52 КЗ</w:t>
            </w:r>
          </w:p>
        </w:tc>
        <w:tc>
          <w:tcPr>
            <w:tcW w:w="3119" w:type="dxa"/>
          </w:tcPr>
          <w:p w:rsidR="00D975C6" w:rsidRDefault="00D975C6" w:rsidP="00103A6A">
            <w:pPr>
              <w:widowControl w:val="0"/>
              <w:numPr>
                <w:ilvl w:val="12"/>
                <w:numId w:val="0"/>
              </w:numPr>
              <w:spacing w:line="216" w:lineRule="auto"/>
              <w:jc w:val="both"/>
              <w:rPr>
                <w:sz w:val="24"/>
              </w:rPr>
            </w:pPr>
            <w:r>
              <w:rPr>
                <w:sz w:val="24"/>
              </w:rPr>
              <w:t>Размещение на информационных стендах в помещениях для голосования либо непосредственно перед ними информации обо всех кандидатах, списках кандидатов, избирательных объединениях, внесенных в избирательный бюллетень</w:t>
            </w:r>
          </w:p>
        </w:tc>
        <w:tc>
          <w:tcPr>
            <w:tcW w:w="3118" w:type="dxa"/>
            <w:gridSpan w:val="2"/>
          </w:tcPr>
          <w:p w:rsidR="00D975C6" w:rsidRDefault="00D975C6">
            <w:pPr>
              <w:widowControl w:val="0"/>
              <w:numPr>
                <w:ilvl w:val="12"/>
                <w:numId w:val="0"/>
              </w:numPr>
              <w:spacing w:line="216" w:lineRule="auto"/>
              <w:jc w:val="center"/>
              <w:rPr>
                <w:sz w:val="24"/>
              </w:rPr>
            </w:pPr>
            <w:r>
              <w:rPr>
                <w:sz w:val="24"/>
              </w:rPr>
              <w:t>до дня начала досрочного голосования</w:t>
            </w:r>
          </w:p>
        </w:tc>
        <w:tc>
          <w:tcPr>
            <w:tcW w:w="1734" w:type="dxa"/>
          </w:tcPr>
          <w:p w:rsidR="00D975C6" w:rsidRDefault="00D975C6">
            <w:pPr>
              <w:widowControl w:val="0"/>
              <w:numPr>
                <w:ilvl w:val="12"/>
                <w:numId w:val="0"/>
              </w:numPr>
              <w:spacing w:line="216" w:lineRule="auto"/>
              <w:ind w:left="-57" w:right="-57"/>
              <w:jc w:val="center"/>
              <w:rPr>
                <w:sz w:val="24"/>
              </w:rPr>
            </w:pPr>
            <w:r>
              <w:rPr>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numPr>
                <w:ilvl w:val="12"/>
                <w:numId w:val="0"/>
              </w:numPr>
              <w:spacing w:line="216" w:lineRule="auto"/>
              <w:ind w:left="-57" w:right="-57"/>
              <w:jc w:val="center"/>
              <w:rPr>
                <w:sz w:val="24"/>
              </w:rPr>
            </w:pPr>
            <w:r>
              <w:rPr>
                <w:sz w:val="24"/>
              </w:rPr>
              <w:t>п.2 ст.64 ФЗ,</w:t>
            </w:r>
          </w:p>
          <w:p w:rsidR="00D975C6" w:rsidRDefault="00D975C6">
            <w:pPr>
              <w:widowControl w:val="0"/>
              <w:numPr>
                <w:ilvl w:val="12"/>
                <w:numId w:val="0"/>
              </w:numPr>
              <w:spacing w:line="216" w:lineRule="auto"/>
              <w:ind w:left="-57" w:right="-57"/>
              <w:jc w:val="center"/>
              <w:rPr>
                <w:sz w:val="24"/>
              </w:rPr>
            </w:pPr>
            <w:r>
              <w:rPr>
                <w:sz w:val="24"/>
              </w:rPr>
              <w:t>ч.1 ст.54 КЗ</w:t>
            </w:r>
          </w:p>
        </w:tc>
        <w:tc>
          <w:tcPr>
            <w:tcW w:w="3119" w:type="dxa"/>
          </w:tcPr>
          <w:p w:rsidR="00D975C6" w:rsidRDefault="00D975C6" w:rsidP="00103A6A">
            <w:pPr>
              <w:pStyle w:val="afa"/>
              <w:widowControl w:val="0"/>
              <w:numPr>
                <w:ilvl w:val="12"/>
                <w:numId w:val="0"/>
              </w:numPr>
              <w:tabs>
                <w:tab w:val="clear" w:pos="4677"/>
                <w:tab w:val="clear" w:pos="9355"/>
              </w:tabs>
              <w:spacing w:line="216" w:lineRule="auto"/>
              <w:jc w:val="both"/>
              <w:rPr>
                <w:lang w:val="ru-RU" w:eastAsia="ru-RU"/>
              </w:rPr>
            </w:pPr>
            <w:r>
              <w:rPr>
                <w:lang w:val="ru-RU" w:eastAsia="ru-RU"/>
              </w:rPr>
              <w:t>Оповещение избирателей о дне, времени и месте голосования через средства массовой информации или иным способом</w:t>
            </w:r>
          </w:p>
        </w:tc>
        <w:tc>
          <w:tcPr>
            <w:tcW w:w="3118" w:type="dxa"/>
            <w:gridSpan w:val="2"/>
          </w:tcPr>
          <w:p w:rsidR="00D975C6" w:rsidRDefault="00D975C6">
            <w:pPr>
              <w:widowControl w:val="0"/>
              <w:numPr>
                <w:ilvl w:val="12"/>
                <w:numId w:val="0"/>
              </w:numPr>
              <w:spacing w:line="216" w:lineRule="auto"/>
              <w:jc w:val="center"/>
              <w:rPr>
                <w:sz w:val="24"/>
              </w:rPr>
            </w:pPr>
            <w:r>
              <w:rPr>
                <w:sz w:val="24"/>
              </w:rPr>
              <w:t>не позднее</w:t>
            </w:r>
          </w:p>
          <w:p w:rsidR="00D975C6" w:rsidRDefault="00D975C6">
            <w:pPr>
              <w:widowControl w:val="0"/>
              <w:numPr>
                <w:ilvl w:val="12"/>
                <w:numId w:val="0"/>
              </w:numPr>
              <w:spacing w:line="216" w:lineRule="auto"/>
              <w:jc w:val="center"/>
              <w:rPr>
                <w:sz w:val="24"/>
              </w:rPr>
            </w:pPr>
            <w:r>
              <w:rPr>
                <w:sz w:val="24"/>
              </w:rPr>
              <w:t>31 августа 2022 г.</w:t>
            </w:r>
          </w:p>
          <w:p w:rsidR="00D975C6" w:rsidRDefault="00D975C6">
            <w:pPr>
              <w:widowControl w:val="0"/>
              <w:numPr>
                <w:ilvl w:val="12"/>
                <w:numId w:val="0"/>
              </w:numPr>
              <w:spacing w:line="216" w:lineRule="auto"/>
              <w:jc w:val="center"/>
              <w:rPr>
                <w:sz w:val="24"/>
              </w:rPr>
            </w:pPr>
            <w:r>
              <w:rPr>
                <w:sz w:val="24"/>
              </w:rPr>
              <w:t>(не позднее чем за 10 дней до дня голосования)</w:t>
            </w:r>
          </w:p>
        </w:tc>
        <w:tc>
          <w:tcPr>
            <w:tcW w:w="1734" w:type="dxa"/>
          </w:tcPr>
          <w:p w:rsidR="00D975C6" w:rsidRDefault="00D975C6">
            <w:pPr>
              <w:widowControl w:val="0"/>
              <w:numPr>
                <w:ilvl w:val="12"/>
                <w:numId w:val="0"/>
              </w:numPr>
              <w:spacing w:line="216" w:lineRule="auto"/>
              <w:ind w:left="-57" w:right="-57"/>
              <w:jc w:val="center"/>
              <w:rPr>
                <w:sz w:val="24"/>
              </w:rPr>
            </w:pPr>
            <w:r>
              <w:rPr>
                <w:sz w:val="24"/>
              </w:rPr>
              <w:t>ТИК, 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ind w:left="-57" w:right="-57"/>
              <w:jc w:val="center"/>
              <w:rPr>
                <w:sz w:val="24"/>
              </w:rPr>
            </w:pPr>
            <w:r>
              <w:rPr>
                <w:sz w:val="24"/>
              </w:rPr>
              <w:t>п. 2 ст. 64 ФЗ,</w:t>
            </w:r>
          </w:p>
          <w:p w:rsidR="00D975C6" w:rsidRDefault="00D975C6">
            <w:pPr>
              <w:widowControl w:val="0"/>
              <w:spacing w:line="216" w:lineRule="auto"/>
              <w:ind w:left="-57" w:right="-57"/>
              <w:jc w:val="center"/>
              <w:rPr>
                <w:sz w:val="24"/>
              </w:rPr>
            </w:pPr>
            <w:r>
              <w:rPr>
                <w:sz w:val="24"/>
              </w:rPr>
              <w:t>ч. 1 ст. 54 КЗ</w:t>
            </w:r>
          </w:p>
        </w:tc>
        <w:tc>
          <w:tcPr>
            <w:tcW w:w="3119" w:type="dxa"/>
          </w:tcPr>
          <w:p w:rsidR="00D975C6" w:rsidRDefault="00D975C6" w:rsidP="00103A6A">
            <w:pPr>
              <w:pStyle w:val="afa"/>
              <w:widowControl w:val="0"/>
              <w:numPr>
                <w:ilvl w:val="12"/>
                <w:numId w:val="0"/>
              </w:numPr>
              <w:tabs>
                <w:tab w:val="clear" w:pos="4677"/>
                <w:tab w:val="clear" w:pos="9355"/>
              </w:tabs>
              <w:spacing w:line="216" w:lineRule="auto"/>
              <w:jc w:val="both"/>
              <w:rPr>
                <w:lang w:val="ru-RU" w:eastAsia="ru-RU"/>
              </w:rPr>
            </w:pPr>
            <w:r>
              <w:rPr>
                <w:lang w:val="ru-RU" w:eastAsia="ru-RU"/>
              </w:rPr>
              <w:t>Направление избирателям приглашений для ознакомления и дополнительного уточнения списков избирателей, а также для участия в выборах</w:t>
            </w:r>
          </w:p>
        </w:tc>
        <w:tc>
          <w:tcPr>
            <w:tcW w:w="3118" w:type="dxa"/>
            <w:gridSpan w:val="2"/>
          </w:tcPr>
          <w:p w:rsidR="00D975C6" w:rsidRDefault="00D975C6">
            <w:pPr>
              <w:widowControl w:val="0"/>
              <w:spacing w:line="216" w:lineRule="auto"/>
              <w:jc w:val="center"/>
              <w:rPr>
                <w:sz w:val="24"/>
              </w:rPr>
            </w:pPr>
            <w:r>
              <w:rPr>
                <w:sz w:val="24"/>
              </w:rPr>
              <w:t>с 31 августа 2022 г.</w:t>
            </w:r>
          </w:p>
        </w:tc>
        <w:tc>
          <w:tcPr>
            <w:tcW w:w="1734" w:type="dxa"/>
          </w:tcPr>
          <w:p w:rsidR="00D975C6" w:rsidRDefault="00D975C6">
            <w:pPr>
              <w:widowControl w:val="0"/>
              <w:spacing w:line="216" w:lineRule="auto"/>
              <w:jc w:val="center"/>
              <w:rPr>
                <w:sz w:val="24"/>
              </w:rPr>
            </w:pPr>
            <w:r>
              <w:rPr>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sz w:val="24"/>
              </w:rPr>
            </w:pPr>
          </w:p>
        </w:tc>
        <w:tc>
          <w:tcPr>
            <w:tcW w:w="1384" w:type="dxa"/>
          </w:tcPr>
          <w:p w:rsidR="00D975C6" w:rsidRDefault="00D975C6">
            <w:pPr>
              <w:widowControl w:val="0"/>
              <w:spacing w:line="216" w:lineRule="auto"/>
              <w:jc w:val="center"/>
              <w:rPr>
                <w:sz w:val="24"/>
              </w:rPr>
            </w:pPr>
            <w:r>
              <w:rPr>
                <w:sz w:val="24"/>
              </w:rPr>
              <w:t>п.7</w:t>
            </w:r>
            <w:r>
              <w:rPr>
                <w:sz w:val="24"/>
                <w:vertAlign w:val="superscript"/>
              </w:rPr>
              <w:t>1</w:t>
            </w:r>
            <w:r>
              <w:rPr>
                <w:sz w:val="24"/>
              </w:rPr>
              <w:t xml:space="preserve"> ст.61 ФЗ,</w:t>
            </w:r>
          </w:p>
          <w:p w:rsidR="00D975C6" w:rsidRDefault="00D975C6">
            <w:pPr>
              <w:widowControl w:val="0"/>
              <w:spacing w:line="216" w:lineRule="auto"/>
              <w:jc w:val="center"/>
              <w:rPr>
                <w:sz w:val="24"/>
              </w:rPr>
            </w:pPr>
            <w:r>
              <w:rPr>
                <w:sz w:val="24"/>
              </w:rPr>
              <w:t>ч.6 ст.52 КЗ</w:t>
            </w:r>
          </w:p>
        </w:tc>
        <w:tc>
          <w:tcPr>
            <w:tcW w:w="3119" w:type="dxa"/>
          </w:tcPr>
          <w:p w:rsidR="00D975C6" w:rsidRDefault="00D975C6" w:rsidP="00103A6A">
            <w:pPr>
              <w:widowControl w:val="0"/>
              <w:spacing w:line="216" w:lineRule="auto"/>
              <w:jc w:val="both"/>
              <w:rPr>
                <w:sz w:val="24"/>
              </w:rPr>
            </w:pPr>
            <w:r>
              <w:rPr>
                <w:sz w:val="24"/>
              </w:rPr>
              <w:t>Определение избирательных участков, на информационных стендах которых размещаются материалы, указанные в п.п.3, 4, 6 ст.61 ФЗ, ч.3, 4 ст.52 КЗ, выполненные крупным шрифтом и (или) с применением рельефно-точечного шрифта Брайля, для информирования избирателей, являющихся инвалидами по зрению</w:t>
            </w:r>
          </w:p>
        </w:tc>
        <w:tc>
          <w:tcPr>
            <w:tcW w:w="3118" w:type="dxa"/>
            <w:gridSpan w:val="2"/>
          </w:tcPr>
          <w:p w:rsidR="00D975C6" w:rsidRDefault="00D975C6">
            <w:pPr>
              <w:widowControl w:val="0"/>
              <w:spacing w:line="216" w:lineRule="auto"/>
              <w:jc w:val="center"/>
              <w:rPr>
                <w:sz w:val="24"/>
              </w:rPr>
            </w:pPr>
            <w:r>
              <w:rPr>
                <w:sz w:val="24"/>
              </w:rPr>
              <w:t>август</w:t>
            </w:r>
          </w:p>
        </w:tc>
        <w:tc>
          <w:tcPr>
            <w:tcW w:w="1734" w:type="dxa"/>
          </w:tcPr>
          <w:p w:rsidR="00D975C6" w:rsidRDefault="00D975C6">
            <w:pPr>
              <w:widowControl w:val="0"/>
              <w:spacing w:line="216" w:lineRule="auto"/>
              <w:jc w:val="center"/>
              <w:rPr>
                <w:sz w:val="24"/>
              </w:rPr>
            </w:pPr>
            <w:r>
              <w:rPr>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rPr>
                <w:color w:val="000000"/>
                <w:sz w:val="24"/>
              </w:rPr>
            </w:pPr>
            <w:r w:rsidRPr="000321B4">
              <w:rPr>
                <w:color w:val="000000"/>
                <w:sz w:val="24"/>
              </w:rPr>
              <w:t>п.1 ст.49 ФЗ,</w:t>
            </w:r>
          </w:p>
          <w:p w:rsidR="00D975C6" w:rsidRDefault="00D975C6">
            <w:pPr>
              <w:widowControl w:val="0"/>
              <w:spacing w:line="216" w:lineRule="auto"/>
              <w:jc w:val="center"/>
              <w:rPr>
                <w:color w:val="000000"/>
                <w:sz w:val="24"/>
              </w:rPr>
            </w:pPr>
            <w:r w:rsidRPr="000321B4">
              <w:rPr>
                <w:color w:val="000000"/>
                <w:sz w:val="24"/>
              </w:rPr>
              <w:t>ч.1 ст.41 КЗ</w:t>
            </w:r>
          </w:p>
        </w:tc>
        <w:tc>
          <w:tcPr>
            <w:tcW w:w="3119" w:type="dxa"/>
          </w:tcPr>
          <w:p w:rsidR="00D975C6" w:rsidRDefault="00D975C6" w:rsidP="00103A6A">
            <w:pPr>
              <w:widowControl w:val="0"/>
              <w:spacing w:line="216" w:lineRule="auto"/>
              <w:jc w:val="both"/>
              <w:rPr>
                <w:color w:val="000000"/>
                <w:sz w:val="24"/>
              </w:rPr>
            </w:pPr>
            <w:r w:rsidRPr="000321B4">
              <w:rPr>
                <w:color w:val="000000"/>
                <w:sz w:val="24"/>
              </w:rPr>
              <w:t>Агитационный период для избирательного объединения</w:t>
            </w:r>
          </w:p>
        </w:tc>
        <w:tc>
          <w:tcPr>
            <w:tcW w:w="3118" w:type="dxa"/>
            <w:gridSpan w:val="2"/>
          </w:tcPr>
          <w:p w:rsidR="007B4E8B" w:rsidRPr="000321B4" w:rsidRDefault="00D975C6" w:rsidP="007B4E8B">
            <w:pPr>
              <w:widowControl w:val="0"/>
              <w:spacing w:line="216" w:lineRule="auto"/>
              <w:jc w:val="center"/>
              <w:rPr>
                <w:color w:val="000000"/>
                <w:sz w:val="24"/>
              </w:rPr>
            </w:pPr>
            <w:r w:rsidRPr="000321B4">
              <w:rPr>
                <w:color w:val="000000"/>
                <w:sz w:val="24"/>
              </w:rPr>
              <w:t xml:space="preserve">со дня принятия избирательным объединением решения о выдвижении кандидата, кандидатов, списка кандидатов и прекращается в ноль часов по местному времени </w:t>
            </w:r>
            <w:r w:rsidR="007B4E8B" w:rsidRPr="000321B4">
              <w:rPr>
                <w:color w:val="000000"/>
                <w:sz w:val="24"/>
              </w:rPr>
              <w:t>10 сентября 2022 г.</w:t>
            </w:r>
          </w:p>
          <w:p w:rsidR="00D975C6" w:rsidRDefault="007B4E8B" w:rsidP="007B4E8B">
            <w:pPr>
              <w:widowControl w:val="0"/>
              <w:spacing w:line="216" w:lineRule="auto"/>
              <w:jc w:val="center"/>
              <w:rPr>
                <w:color w:val="000000"/>
                <w:sz w:val="24"/>
              </w:rPr>
            </w:pPr>
            <w:r w:rsidRPr="000321B4">
              <w:rPr>
                <w:color w:val="000000"/>
                <w:sz w:val="24"/>
              </w:rPr>
              <w:t>(со дня принятия избирательным объединением решения о выдвижении кандидата, кандидатов, списка кандидатов и прекращается в ноль часов по местному времени дня, предшествующего дню голосования)</w:t>
            </w:r>
          </w:p>
        </w:tc>
        <w:tc>
          <w:tcPr>
            <w:tcW w:w="1734" w:type="dxa"/>
          </w:tcPr>
          <w:p w:rsidR="00D975C6" w:rsidRPr="000321B4" w:rsidRDefault="00D975C6" w:rsidP="001E0D03">
            <w:pPr>
              <w:widowControl w:val="0"/>
              <w:spacing w:line="216" w:lineRule="auto"/>
              <w:jc w:val="center"/>
              <w:rPr>
                <w:color w:val="000000"/>
                <w:sz w:val="24"/>
              </w:rPr>
            </w:pPr>
            <w:r w:rsidRPr="000321B4">
              <w:rPr>
                <w:color w:val="000000"/>
                <w:sz w:val="24"/>
              </w:rPr>
              <w:t>избирательное объединение</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rPr>
                <w:color w:val="000000"/>
                <w:sz w:val="24"/>
              </w:rPr>
            </w:pPr>
            <w:r w:rsidRPr="000321B4">
              <w:rPr>
                <w:color w:val="000000"/>
                <w:sz w:val="24"/>
              </w:rPr>
              <w:t>п.1 ст.49 ФЗ,</w:t>
            </w:r>
          </w:p>
          <w:p w:rsidR="00D975C6" w:rsidRDefault="00D975C6">
            <w:pPr>
              <w:widowControl w:val="0"/>
              <w:spacing w:line="216" w:lineRule="auto"/>
              <w:jc w:val="center"/>
              <w:rPr>
                <w:color w:val="000000"/>
                <w:sz w:val="24"/>
              </w:rPr>
            </w:pPr>
            <w:r w:rsidRPr="000321B4">
              <w:rPr>
                <w:color w:val="000000"/>
                <w:sz w:val="24"/>
              </w:rPr>
              <w:t>ч.1 ст.41 КЗ</w:t>
            </w:r>
          </w:p>
        </w:tc>
        <w:tc>
          <w:tcPr>
            <w:tcW w:w="3119" w:type="dxa"/>
          </w:tcPr>
          <w:p w:rsidR="00D975C6" w:rsidRDefault="00D975C6" w:rsidP="00103A6A">
            <w:pPr>
              <w:widowControl w:val="0"/>
              <w:spacing w:line="216" w:lineRule="auto"/>
              <w:jc w:val="both"/>
              <w:rPr>
                <w:color w:val="000000"/>
                <w:sz w:val="24"/>
              </w:rPr>
            </w:pPr>
            <w:r w:rsidRPr="000321B4">
              <w:rPr>
                <w:color w:val="000000"/>
                <w:sz w:val="24"/>
              </w:rPr>
              <w:t>Агитационный период для кандидата, выдвинутого в составе списка кандидатов</w:t>
            </w:r>
          </w:p>
        </w:tc>
        <w:tc>
          <w:tcPr>
            <w:tcW w:w="3118" w:type="dxa"/>
            <w:gridSpan w:val="2"/>
          </w:tcPr>
          <w:p w:rsidR="0034649F" w:rsidRPr="000321B4" w:rsidRDefault="00D975C6">
            <w:pPr>
              <w:widowControl w:val="0"/>
              <w:spacing w:line="216" w:lineRule="auto"/>
              <w:jc w:val="center"/>
              <w:rPr>
                <w:color w:val="000000"/>
                <w:sz w:val="24"/>
              </w:rPr>
            </w:pPr>
            <w:r w:rsidRPr="000321B4">
              <w:rPr>
                <w:color w:val="000000"/>
                <w:sz w:val="24"/>
              </w:rPr>
              <w:t xml:space="preserve">со дня представления в избирательную комиссию, организующую выборы,  списка кандидатов и прекращается в ноль часов </w:t>
            </w:r>
            <w:r w:rsidRPr="000321B4">
              <w:rPr>
                <w:color w:val="000000"/>
                <w:sz w:val="24"/>
              </w:rPr>
              <w:br/>
              <w:t>по местному времени</w:t>
            </w:r>
            <w:r w:rsidR="0034649F" w:rsidRPr="000321B4">
              <w:rPr>
                <w:color w:val="000000"/>
                <w:sz w:val="24"/>
              </w:rPr>
              <w:t xml:space="preserve"> </w:t>
            </w:r>
          </w:p>
          <w:p w:rsidR="00D975C6" w:rsidRDefault="0034649F" w:rsidP="0034649F">
            <w:pPr>
              <w:widowControl w:val="0"/>
              <w:spacing w:line="216" w:lineRule="auto"/>
              <w:jc w:val="center"/>
              <w:rPr>
                <w:color w:val="000000"/>
                <w:sz w:val="24"/>
              </w:rPr>
            </w:pPr>
            <w:r w:rsidRPr="000321B4">
              <w:rPr>
                <w:color w:val="000000"/>
                <w:sz w:val="24"/>
              </w:rPr>
              <w:t xml:space="preserve">10 сентября 2022 г. (со дня представления в избирательную комиссию, организующую выборы,  списка кандидатов и прекращается в ноль часов </w:t>
            </w:r>
            <w:r w:rsidRPr="000321B4">
              <w:rPr>
                <w:color w:val="000000"/>
                <w:sz w:val="24"/>
              </w:rPr>
              <w:br/>
              <w:t>по местному времени дня, предшествующего дню голосования)</w:t>
            </w:r>
          </w:p>
        </w:tc>
        <w:tc>
          <w:tcPr>
            <w:tcW w:w="1734" w:type="dxa"/>
          </w:tcPr>
          <w:p w:rsidR="00D975C6" w:rsidRPr="000321B4" w:rsidRDefault="0031783C" w:rsidP="00B34DEF">
            <w:pPr>
              <w:widowControl w:val="0"/>
              <w:spacing w:line="216" w:lineRule="auto"/>
              <w:jc w:val="center"/>
              <w:rPr>
                <w:color w:val="000000"/>
                <w:sz w:val="24"/>
              </w:rPr>
            </w:pPr>
            <w:r w:rsidRPr="000321B4">
              <w:rPr>
                <w:color w:val="000000"/>
                <w:sz w:val="24"/>
              </w:rPr>
              <w:t>кандидат, выдвинутый в составе писка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rPr>
                <w:color w:val="000000"/>
                <w:sz w:val="24"/>
              </w:rPr>
            </w:pPr>
            <w:r w:rsidRPr="000321B4">
              <w:rPr>
                <w:color w:val="000000"/>
                <w:sz w:val="24"/>
              </w:rPr>
              <w:t>п.1 ст.49 ФЗ,</w:t>
            </w:r>
          </w:p>
          <w:p w:rsidR="00D975C6" w:rsidRDefault="00D975C6">
            <w:pPr>
              <w:widowControl w:val="0"/>
              <w:spacing w:line="216" w:lineRule="auto"/>
              <w:jc w:val="center"/>
              <w:rPr>
                <w:color w:val="000000"/>
                <w:sz w:val="24"/>
              </w:rPr>
            </w:pPr>
            <w:r w:rsidRPr="000321B4">
              <w:rPr>
                <w:color w:val="000000"/>
                <w:sz w:val="24"/>
              </w:rPr>
              <w:t>ч.1 ст.41 КЗ</w:t>
            </w:r>
          </w:p>
        </w:tc>
        <w:tc>
          <w:tcPr>
            <w:tcW w:w="3119" w:type="dxa"/>
          </w:tcPr>
          <w:p w:rsidR="00D975C6" w:rsidRDefault="00D975C6" w:rsidP="00103A6A">
            <w:pPr>
              <w:widowControl w:val="0"/>
              <w:spacing w:line="216" w:lineRule="auto"/>
              <w:jc w:val="both"/>
              <w:rPr>
                <w:color w:val="000000"/>
                <w:sz w:val="24"/>
              </w:rPr>
            </w:pPr>
            <w:r w:rsidRPr="000321B4">
              <w:rPr>
                <w:color w:val="000000"/>
                <w:sz w:val="24"/>
              </w:rPr>
              <w:t>Агитационный период для кандидата, выдвинутого непосредственно</w:t>
            </w:r>
          </w:p>
        </w:tc>
        <w:tc>
          <w:tcPr>
            <w:tcW w:w="3118" w:type="dxa"/>
            <w:gridSpan w:val="2"/>
          </w:tcPr>
          <w:p w:rsidR="00D975C6" w:rsidRDefault="00D975C6" w:rsidP="0034649F">
            <w:pPr>
              <w:widowControl w:val="0"/>
              <w:spacing w:line="216" w:lineRule="auto"/>
              <w:jc w:val="center"/>
              <w:rPr>
                <w:color w:val="000000"/>
                <w:sz w:val="24"/>
              </w:rPr>
            </w:pPr>
            <w:r w:rsidRPr="000321B4">
              <w:rPr>
                <w:color w:val="000000"/>
                <w:sz w:val="24"/>
              </w:rPr>
              <w:t xml:space="preserve">со дня представления кандидатом в соответствующую избирательную комиссию заявления о согласии баллотироваться и прекращается </w:t>
            </w:r>
            <w:r w:rsidRPr="000321B4">
              <w:rPr>
                <w:color w:val="000000"/>
                <w:sz w:val="24"/>
              </w:rPr>
              <w:br/>
              <w:t xml:space="preserve">в ноль часов по местному времени </w:t>
            </w:r>
            <w:r w:rsidR="0034649F" w:rsidRPr="000321B4">
              <w:rPr>
                <w:color w:val="000000"/>
                <w:sz w:val="24"/>
              </w:rPr>
              <w:t xml:space="preserve">10 сентября 2022 г. (начинается со дня представления кандидатом в соответствующую избирательную комиссию заявления о согласии баллотироваться и прекращается </w:t>
            </w:r>
            <w:r w:rsidR="0034649F" w:rsidRPr="000321B4">
              <w:rPr>
                <w:color w:val="000000"/>
                <w:sz w:val="24"/>
              </w:rPr>
              <w:br/>
              <w:t>в ноль часов по местному времени дня, предшествующего дню голосования)</w:t>
            </w:r>
          </w:p>
        </w:tc>
        <w:tc>
          <w:tcPr>
            <w:tcW w:w="1734" w:type="dxa"/>
          </w:tcPr>
          <w:p w:rsidR="00D975C6" w:rsidRPr="000321B4" w:rsidRDefault="00B34DEF" w:rsidP="00B34DEF">
            <w:pPr>
              <w:widowControl w:val="0"/>
              <w:spacing w:line="216" w:lineRule="auto"/>
              <w:jc w:val="center"/>
              <w:rPr>
                <w:color w:val="000000"/>
                <w:sz w:val="24"/>
              </w:rPr>
            </w:pPr>
            <w:r w:rsidRPr="000321B4">
              <w:rPr>
                <w:color w:val="000000"/>
                <w:sz w:val="24"/>
              </w:rPr>
              <w:t>кандидат, выдвинутый  непосредственно</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rPr>
                <w:color w:val="000000"/>
                <w:sz w:val="24"/>
              </w:rPr>
            </w:pPr>
            <w:r w:rsidRPr="000321B4">
              <w:rPr>
                <w:color w:val="000000"/>
                <w:sz w:val="24"/>
              </w:rPr>
              <w:t>п.2 ст.49 ФЗ,</w:t>
            </w:r>
          </w:p>
          <w:p w:rsidR="00D975C6" w:rsidRDefault="00D975C6">
            <w:pPr>
              <w:widowControl w:val="0"/>
              <w:spacing w:line="216" w:lineRule="auto"/>
              <w:jc w:val="center"/>
              <w:rPr>
                <w:color w:val="000000"/>
                <w:sz w:val="24"/>
              </w:rPr>
            </w:pPr>
            <w:r w:rsidRPr="000321B4">
              <w:rPr>
                <w:color w:val="000000"/>
                <w:sz w:val="24"/>
              </w:rPr>
              <w:t>ч.2 ст.41 КЗ</w:t>
            </w:r>
          </w:p>
        </w:tc>
        <w:tc>
          <w:tcPr>
            <w:tcW w:w="3119" w:type="dxa"/>
          </w:tcPr>
          <w:p w:rsidR="00D975C6" w:rsidRDefault="00D975C6" w:rsidP="00103A6A">
            <w:pPr>
              <w:widowControl w:val="0"/>
              <w:spacing w:line="216" w:lineRule="auto"/>
              <w:jc w:val="both"/>
              <w:rPr>
                <w:color w:val="000000"/>
                <w:sz w:val="24"/>
              </w:rPr>
            </w:pPr>
            <w:r w:rsidRPr="000321B4">
              <w:rPr>
                <w:color w:val="000000"/>
                <w:sz w:val="24"/>
              </w:rPr>
              <w:t>Проведение предвыборной агитации на каналах организаций телерадиовещания,  в периодических печатных изданиях и сетевых изданиях</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с 13 августа 2022 г.</w:t>
            </w:r>
          </w:p>
          <w:p w:rsidR="00D975C6" w:rsidRDefault="00D975C6">
            <w:pPr>
              <w:widowControl w:val="0"/>
              <w:spacing w:line="216" w:lineRule="auto"/>
              <w:jc w:val="center"/>
              <w:rPr>
                <w:color w:val="000000"/>
                <w:sz w:val="24"/>
              </w:rPr>
            </w:pPr>
            <w:r w:rsidRPr="000321B4">
              <w:rPr>
                <w:color w:val="000000"/>
                <w:sz w:val="24"/>
              </w:rPr>
              <w:t>до ноля часов</w:t>
            </w:r>
            <w:r w:rsidRPr="000321B4">
              <w:rPr>
                <w:color w:val="000000"/>
              </w:rPr>
              <w:t xml:space="preserve"> </w:t>
            </w:r>
            <w:r w:rsidRPr="000321B4">
              <w:rPr>
                <w:color w:val="000000"/>
                <w:sz w:val="24"/>
              </w:rPr>
              <w:t>по местному времени</w:t>
            </w:r>
            <w:r w:rsidR="0034649F" w:rsidRPr="000321B4">
              <w:rPr>
                <w:color w:val="000000"/>
                <w:sz w:val="24"/>
              </w:rPr>
              <w:t xml:space="preserve"> 10 сентября 2022 г.</w:t>
            </w:r>
            <w:r w:rsidRPr="000321B4">
              <w:rPr>
                <w:color w:val="000000"/>
                <w:sz w:val="24"/>
              </w:rPr>
              <w:t xml:space="preserve"> </w:t>
            </w:r>
          </w:p>
          <w:p w:rsidR="00D975C6" w:rsidRDefault="00D975C6">
            <w:pPr>
              <w:widowControl w:val="0"/>
              <w:spacing w:line="216" w:lineRule="auto"/>
              <w:jc w:val="center"/>
              <w:rPr>
                <w:color w:val="000000"/>
                <w:sz w:val="24"/>
              </w:rPr>
            </w:pPr>
            <w:r w:rsidRPr="000321B4">
              <w:rPr>
                <w:color w:val="000000"/>
                <w:sz w:val="24"/>
              </w:rPr>
              <w:t>(начинается за 28 дней до дня голосования и прекращается в ноль часов по местному времени дня, предшествующего дню голосования</w:t>
            </w:r>
            <w:r w:rsidR="0034649F" w:rsidRPr="000321B4">
              <w:rPr>
                <w:color w:val="000000"/>
                <w:sz w:val="24"/>
              </w:rPr>
              <w:t>)</w:t>
            </w:r>
          </w:p>
        </w:tc>
        <w:tc>
          <w:tcPr>
            <w:tcW w:w="1734" w:type="dxa"/>
          </w:tcPr>
          <w:p w:rsidR="00D975C6" w:rsidRDefault="00D975C6">
            <w:pPr>
              <w:widowControl w:val="0"/>
              <w:spacing w:line="216" w:lineRule="auto"/>
              <w:jc w:val="center"/>
              <w:rPr>
                <w:color w:val="000000"/>
                <w:sz w:val="24"/>
              </w:rPr>
            </w:pPr>
            <w:r w:rsidRPr="000321B4">
              <w:rPr>
                <w:color w:val="000000"/>
                <w:sz w:val="24"/>
              </w:rPr>
              <w:t>кандидаты, избирательные объединения</w:t>
            </w:r>
          </w:p>
        </w:tc>
      </w:tr>
      <w:tr w:rsidR="00D975C6" w:rsidTr="00A064ED">
        <w:trPr>
          <w:cantSplit/>
          <w:trHeight w:val="20"/>
        </w:trPr>
        <w:tc>
          <w:tcPr>
            <w:tcW w:w="534" w:type="dxa"/>
          </w:tcPr>
          <w:p w:rsidR="00D975C6" w:rsidRDefault="00D975C6" w:rsidP="002E2858">
            <w:pPr>
              <w:widowControl w:val="0"/>
              <w:numPr>
                <w:ilvl w:val="0"/>
                <w:numId w:val="6"/>
              </w:numPr>
              <w:spacing w:line="204" w:lineRule="auto"/>
              <w:ind w:left="-57" w:right="-57" w:firstLine="0"/>
              <w:rPr>
                <w:color w:val="FF0000"/>
                <w:sz w:val="24"/>
              </w:rPr>
            </w:pPr>
          </w:p>
        </w:tc>
        <w:tc>
          <w:tcPr>
            <w:tcW w:w="1384" w:type="dxa"/>
          </w:tcPr>
          <w:p w:rsidR="00D975C6" w:rsidRDefault="00D975C6" w:rsidP="002E2858">
            <w:pPr>
              <w:widowControl w:val="0"/>
              <w:spacing w:line="204" w:lineRule="auto"/>
              <w:jc w:val="center"/>
              <w:rPr>
                <w:color w:val="000000"/>
                <w:sz w:val="24"/>
              </w:rPr>
            </w:pPr>
            <w:r w:rsidRPr="000321B4">
              <w:rPr>
                <w:color w:val="000000"/>
                <w:sz w:val="24"/>
              </w:rPr>
              <w:t>п.3 ст.46 ФЗ,</w:t>
            </w:r>
          </w:p>
          <w:p w:rsidR="00D975C6" w:rsidRDefault="00D975C6" w:rsidP="002E2858">
            <w:pPr>
              <w:widowControl w:val="0"/>
              <w:spacing w:line="204" w:lineRule="auto"/>
              <w:jc w:val="center"/>
              <w:rPr>
                <w:color w:val="000000"/>
                <w:sz w:val="24"/>
              </w:rPr>
            </w:pPr>
            <w:r w:rsidRPr="000321B4">
              <w:rPr>
                <w:color w:val="000000"/>
                <w:sz w:val="24"/>
              </w:rPr>
              <w:t>ч.3 ст.38 КЗ</w:t>
            </w:r>
          </w:p>
        </w:tc>
        <w:tc>
          <w:tcPr>
            <w:tcW w:w="3119" w:type="dxa"/>
          </w:tcPr>
          <w:p w:rsidR="00D975C6" w:rsidRDefault="00D975C6" w:rsidP="002E2858">
            <w:pPr>
              <w:widowControl w:val="0"/>
              <w:spacing w:line="204" w:lineRule="auto"/>
              <w:jc w:val="both"/>
              <w:rPr>
                <w:color w:val="000000"/>
                <w:sz w:val="24"/>
              </w:rPr>
            </w:pPr>
            <w:r w:rsidRPr="000321B4">
              <w:rPr>
                <w:color w:val="000000"/>
                <w:sz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с 6 по 11 сентября 2022 г.</w:t>
            </w:r>
          </w:p>
          <w:p w:rsidR="00D975C6" w:rsidRDefault="00D975C6" w:rsidP="002E2858">
            <w:pPr>
              <w:widowControl w:val="0"/>
              <w:spacing w:line="204" w:lineRule="auto"/>
              <w:jc w:val="center"/>
              <w:rPr>
                <w:color w:val="000000"/>
                <w:sz w:val="24"/>
              </w:rPr>
            </w:pPr>
            <w:r w:rsidRPr="000321B4">
              <w:rPr>
                <w:color w:val="000000"/>
                <w:sz w:val="24"/>
              </w:rPr>
              <w:t>(в течение 5 дней до дня голосования, а также в день голосования)</w:t>
            </w:r>
          </w:p>
        </w:tc>
        <w:tc>
          <w:tcPr>
            <w:tcW w:w="1734" w:type="dxa"/>
          </w:tcPr>
          <w:p w:rsidR="00D975C6" w:rsidRDefault="00D975C6" w:rsidP="002E2858">
            <w:pPr>
              <w:widowControl w:val="0"/>
              <w:spacing w:line="204" w:lineRule="auto"/>
              <w:rPr>
                <w:color w:val="FF0000"/>
                <w:sz w:val="24"/>
              </w:rPr>
            </w:pPr>
          </w:p>
        </w:tc>
      </w:tr>
      <w:tr w:rsidR="00D975C6" w:rsidTr="00A064ED">
        <w:trPr>
          <w:cantSplit/>
          <w:trHeight w:val="20"/>
        </w:trPr>
        <w:tc>
          <w:tcPr>
            <w:tcW w:w="534" w:type="dxa"/>
          </w:tcPr>
          <w:p w:rsidR="00D975C6" w:rsidRDefault="00D975C6" w:rsidP="002E2858">
            <w:pPr>
              <w:widowControl w:val="0"/>
              <w:numPr>
                <w:ilvl w:val="0"/>
                <w:numId w:val="6"/>
              </w:numPr>
              <w:spacing w:line="204" w:lineRule="auto"/>
              <w:ind w:left="-57" w:right="-57" w:firstLine="0"/>
              <w:rPr>
                <w:color w:val="FF0000"/>
                <w:sz w:val="24"/>
              </w:rPr>
            </w:pPr>
          </w:p>
        </w:tc>
        <w:tc>
          <w:tcPr>
            <w:tcW w:w="1384" w:type="dxa"/>
          </w:tcPr>
          <w:p w:rsidR="00D975C6" w:rsidRDefault="00D975C6" w:rsidP="002E2858">
            <w:pPr>
              <w:widowControl w:val="0"/>
              <w:spacing w:line="204" w:lineRule="auto"/>
              <w:jc w:val="center"/>
              <w:rPr>
                <w:color w:val="000000"/>
                <w:sz w:val="24"/>
              </w:rPr>
            </w:pPr>
            <w:r w:rsidRPr="000321B4">
              <w:rPr>
                <w:color w:val="000000"/>
                <w:sz w:val="24"/>
              </w:rPr>
              <w:t>п.7 ст.45 ФЗ,</w:t>
            </w:r>
          </w:p>
          <w:p w:rsidR="00D975C6" w:rsidRDefault="00D975C6" w:rsidP="002E2858">
            <w:pPr>
              <w:widowControl w:val="0"/>
              <w:spacing w:line="204" w:lineRule="auto"/>
              <w:jc w:val="center"/>
              <w:rPr>
                <w:color w:val="000000"/>
                <w:sz w:val="24"/>
              </w:rPr>
            </w:pPr>
            <w:r w:rsidRPr="000321B4">
              <w:rPr>
                <w:color w:val="000000"/>
                <w:sz w:val="24"/>
              </w:rPr>
              <w:t>ч.6 ст. 36 КЗ</w:t>
            </w:r>
          </w:p>
        </w:tc>
        <w:tc>
          <w:tcPr>
            <w:tcW w:w="3119" w:type="dxa"/>
          </w:tcPr>
          <w:p w:rsidR="00D975C6" w:rsidRDefault="00D975C6" w:rsidP="002E2858">
            <w:pPr>
              <w:widowControl w:val="0"/>
              <w:spacing w:line="204" w:lineRule="auto"/>
              <w:jc w:val="both"/>
              <w:rPr>
                <w:color w:val="000000"/>
                <w:sz w:val="24"/>
              </w:rPr>
            </w:pPr>
            <w:r w:rsidRPr="000321B4">
              <w:rPr>
                <w:color w:val="000000"/>
                <w:sz w:val="24"/>
              </w:rPr>
              <w:t>Запрет на опубликование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до 20.00</w:t>
            </w:r>
          </w:p>
          <w:p w:rsidR="00D975C6" w:rsidRDefault="00D975C6" w:rsidP="002E2858">
            <w:pPr>
              <w:widowControl w:val="0"/>
              <w:spacing w:line="204" w:lineRule="auto"/>
              <w:jc w:val="center"/>
              <w:rPr>
                <w:color w:val="000000"/>
                <w:sz w:val="24"/>
              </w:rPr>
            </w:pPr>
            <w:r w:rsidRPr="000321B4">
              <w:rPr>
                <w:color w:val="000000"/>
                <w:sz w:val="24"/>
              </w:rPr>
              <w:t>11 сентября 2022 г.</w:t>
            </w:r>
          </w:p>
          <w:p w:rsidR="00D975C6" w:rsidRDefault="00D975C6" w:rsidP="002E2858">
            <w:pPr>
              <w:widowControl w:val="0"/>
              <w:spacing w:line="204" w:lineRule="auto"/>
              <w:jc w:val="center"/>
              <w:rPr>
                <w:color w:val="000000"/>
                <w:sz w:val="24"/>
              </w:rPr>
            </w:pPr>
            <w:r w:rsidRPr="000321B4">
              <w:rPr>
                <w:color w:val="000000"/>
                <w:sz w:val="24"/>
              </w:rPr>
              <w:t>(в день голосования до момента окончания голосования на территории соответствующего избирательного округа)</w:t>
            </w:r>
          </w:p>
        </w:tc>
        <w:tc>
          <w:tcPr>
            <w:tcW w:w="1734" w:type="dxa"/>
          </w:tcPr>
          <w:p w:rsidR="00D975C6" w:rsidRDefault="00D975C6" w:rsidP="002E2858">
            <w:pPr>
              <w:widowControl w:val="0"/>
              <w:spacing w:line="204" w:lineRule="auto"/>
              <w:rPr>
                <w:color w:val="FF0000"/>
                <w:sz w:val="24"/>
              </w:rPr>
            </w:pPr>
          </w:p>
        </w:tc>
      </w:tr>
      <w:tr w:rsidR="00D975C6" w:rsidTr="00A064ED">
        <w:trPr>
          <w:cantSplit/>
          <w:trHeight w:val="20"/>
        </w:trPr>
        <w:tc>
          <w:tcPr>
            <w:tcW w:w="534" w:type="dxa"/>
          </w:tcPr>
          <w:p w:rsidR="00D975C6" w:rsidRDefault="00D975C6" w:rsidP="002E2858">
            <w:pPr>
              <w:widowControl w:val="0"/>
              <w:numPr>
                <w:ilvl w:val="0"/>
                <w:numId w:val="6"/>
              </w:numPr>
              <w:spacing w:line="204" w:lineRule="auto"/>
              <w:ind w:left="-57" w:right="-57" w:firstLine="0"/>
              <w:jc w:val="center"/>
              <w:rPr>
                <w:color w:val="FF0000"/>
                <w:sz w:val="24"/>
              </w:rPr>
            </w:pPr>
          </w:p>
        </w:tc>
        <w:tc>
          <w:tcPr>
            <w:tcW w:w="1384" w:type="dxa"/>
          </w:tcPr>
          <w:p w:rsidR="00D975C6" w:rsidRDefault="00D975C6" w:rsidP="002E2858">
            <w:pPr>
              <w:widowControl w:val="0"/>
              <w:spacing w:line="204" w:lineRule="auto"/>
              <w:jc w:val="center"/>
              <w:rPr>
                <w:color w:val="000000"/>
                <w:sz w:val="24"/>
              </w:rPr>
            </w:pPr>
            <w:r w:rsidRPr="000321B4">
              <w:rPr>
                <w:color w:val="000000"/>
                <w:sz w:val="24"/>
              </w:rPr>
              <w:t>п.6 ст.50 ФЗ,</w:t>
            </w:r>
          </w:p>
          <w:p w:rsidR="00D975C6" w:rsidRDefault="00D975C6" w:rsidP="002E2858">
            <w:pPr>
              <w:widowControl w:val="0"/>
              <w:spacing w:line="204" w:lineRule="auto"/>
              <w:jc w:val="center"/>
              <w:rPr>
                <w:color w:val="000000"/>
                <w:sz w:val="24"/>
              </w:rPr>
            </w:pPr>
            <w:r w:rsidRPr="000321B4">
              <w:rPr>
                <w:color w:val="000000"/>
                <w:sz w:val="24"/>
              </w:rPr>
              <w:t>ч.6 ст.42 КЗ</w:t>
            </w:r>
          </w:p>
        </w:tc>
        <w:tc>
          <w:tcPr>
            <w:tcW w:w="3119" w:type="dxa"/>
          </w:tcPr>
          <w:p w:rsidR="00D975C6" w:rsidRDefault="00D975C6" w:rsidP="002E2858">
            <w:pPr>
              <w:widowControl w:val="0"/>
              <w:spacing w:line="204" w:lineRule="auto"/>
              <w:jc w:val="both"/>
              <w:rPr>
                <w:color w:val="000000"/>
                <w:sz w:val="24"/>
              </w:rPr>
            </w:pPr>
            <w:r w:rsidRPr="000321B4">
              <w:rPr>
                <w:color w:val="000000"/>
                <w:sz w:val="24"/>
              </w:rPr>
              <w:t>Опубликование сведений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и представление этих сведений и иной информации в избирательную комиссию, организующую выборы</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не позднее чем через 30 дней со дня официального опубликования (публикации) решения о назначении выборов</w:t>
            </w:r>
          </w:p>
        </w:tc>
        <w:tc>
          <w:tcPr>
            <w:tcW w:w="1734" w:type="dxa"/>
          </w:tcPr>
          <w:p w:rsidR="00D975C6" w:rsidRDefault="00D975C6" w:rsidP="002E2858">
            <w:pPr>
              <w:widowControl w:val="0"/>
              <w:spacing w:line="204" w:lineRule="auto"/>
              <w:jc w:val="center"/>
              <w:rPr>
                <w:color w:val="000000"/>
                <w:sz w:val="24"/>
              </w:rPr>
            </w:pPr>
            <w:r w:rsidRPr="000321B4">
              <w:rPr>
                <w:color w:val="000000"/>
                <w:sz w:val="24"/>
              </w:rPr>
              <w:t>организации телерадиовещания, редакции периодических печатных изданий, редакции сетевых изданий независимо от формы собственности</w:t>
            </w:r>
          </w:p>
        </w:tc>
      </w:tr>
      <w:tr w:rsidR="00D975C6" w:rsidTr="00A064ED">
        <w:trPr>
          <w:cantSplit/>
          <w:trHeight w:val="20"/>
        </w:trPr>
        <w:tc>
          <w:tcPr>
            <w:tcW w:w="534" w:type="dxa"/>
          </w:tcPr>
          <w:p w:rsidR="00D975C6" w:rsidRDefault="00D975C6" w:rsidP="002E2858">
            <w:pPr>
              <w:widowControl w:val="0"/>
              <w:numPr>
                <w:ilvl w:val="0"/>
                <w:numId w:val="6"/>
              </w:numPr>
              <w:spacing w:line="204" w:lineRule="auto"/>
              <w:ind w:left="-57" w:right="-57" w:firstLine="0"/>
              <w:jc w:val="center"/>
              <w:rPr>
                <w:color w:val="FF0000"/>
                <w:sz w:val="24"/>
              </w:rPr>
            </w:pPr>
          </w:p>
        </w:tc>
        <w:tc>
          <w:tcPr>
            <w:tcW w:w="1384" w:type="dxa"/>
          </w:tcPr>
          <w:p w:rsidR="00D975C6" w:rsidRDefault="00D975C6" w:rsidP="002E2858">
            <w:pPr>
              <w:widowControl w:val="0"/>
              <w:numPr>
                <w:ilvl w:val="12"/>
                <w:numId w:val="0"/>
              </w:numPr>
              <w:spacing w:line="204" w:lineRule="auto"/>
              <w:ind w:left="-57" w:right="-57"/>
              <w:jc w:val="center"/>
              <w:rPr>
                <w:color w:val="000000"/>
                <w:sz w:val="24"/>
              </w:rPr>
            </w:pPr>
            <w:r w:rsidRPr="000321B4">
              <w:rPr>
                <w:color w:val="000000"/>
                <w:sz w:val="24"/>
              </w:rPr>
              <w:t>п.1</w:t>
            </w:r>
            <w:r w:rsidRPr="000321B4">
              <w:rPr>
                <w:color w:val="000000"/>
                <w:sz w:val="24"/>
                <w:vertAlign w:val="superscript"/>
              </w:rPr>
              <w:t>1</w:t>
            </w:r>
            <w:r w:rsidRPr="000321B4">
              <w:rPr>
                <w:color w:val="000000"/>
                <w:sz w:val="24"/>
              </w:rPr>
              <w:t xml:space="preserve"> ст.54 ФЗ,</w:t>
            </w:r>
          </w:p>
          <w:p w:rsidR="00D975C6" w:rsidRDefault="00D975C6" w:rsidP="002E2858">
            <w:pPr>
              <w:widowControl w:val="0"/>
              <w:numPr>
                <w:ilvl w:val="12"/>
                <w:numId w:val="0"/>
              </w:numPr>
              <w:spacing w:line="204" w:lineRule="auto"/>
              <w:ind w:left="-57" w:right="-57"/>
              <w:jc w:val="center"/>
              <w:rPr>
                <w:color w:val="000000"/>
                <w:sz w:val="24"/>
              </w:rPr>
            </w:pPr>
            <w:r w:rsidRPr="000321B4">
              <w:rPr>
                <w:color w:val="000000"/>
                <w:sz w:val="24"/>
              </w:rPr>
              <w:t>ч.2 ст.46 КЗ</w:t>
            </w:r>
          </w:p>
        </w:tc>
        <w:tc>
          <w:tcPr>
            <w:tcW w:w="3119" w:type="dxa"/>
          </w:tcPr>
          <w:p w:rsidR="00D975C6" w:rsidRDefault="00D975C6" w:rsidP="002E2858">
            <w:pPr>
              <w:widowControl w:val="0"/>
              <w:spacing w:line="204" w:lineRule="auto"/>
              <w:jc w:val="both"/>
              <w:rPr>
                <w:color w:val="000000"/>
                <w:sz w:val="24"/>
              </w:rPr>
            </w:pPr>
            <w:r w:rsidRPr="000321B4">
              <w:rPr>
                <w:color w:val="000000"/>
                <w:sz w:val="24"/>
              </w:rPr>
              <w:t>Опубликование сведений о размере (в валюте Российской Федерации) и других условиях оплаты работ или услуг организаций, индивидуальных предпринимателей по изготовлению печатных агитационных материалов и представление указанных сведений и иной информации в избирательную комиссию, организующую выборы</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не позднее чем через 30 дней со дня официального опубликования (публикации) решения о назначении выборов</w:t>
            </w:r>
          </w:p>
        </w:tc>
        <w:tc>
          <w:tcPr>
            <w:tcW w:w="1734" w:type="dxa"/>
          </w:tcPr>
          <w:p w:rsidR="00D975C6" w:rsidRDefault="00D975C6" w:rsidP="002E2858">
            <w:pPr>
              <w:widowControl w:val="0"/>
              <w:spacing w:line="204" w:lineRule="auto"/>
              <w:jc w:val="center"/>
              <w:rPr>
                <w:color w:val="000000"/>
                <w:sz w:val="24"/>
              </w:rPr>
            </w:pPr>
            <w:r w:rsidRPr="000321B4">
              <w:rPr>
                <w:color w:val="000000"/>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п.1 ст.52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ч.2 ст.44 КЗ</w:t>
            </w:r>
          </w:p>
        </w:tc>
        <w:tc>
          <w:tcPr>
            <w:tcW w:w="3119" w:type="dxa"/>
          </w:tcPr>
          <w:p w:rsidR="00D975C6" w:rsidRDefault="00D975C6" w:rsidP="00103A6A">
            <w:pPr>
              <w:widowControl w:val="0"/>
              <w:numPr>
                <w:ilvl w:val="12"/>
                <w:numId w:val="0"/>
              </w:numPr>
              <w:spacing w:line="216" w:lineRule="auto"/>
              <w:jc w:val="both"/>
              <w:rPr>
                <w:color w:val="000000"/>
                <w:sz w:val="24"/>
              </w:rPr>
            </w:pPr>
            <w:r w:rsidRPr="000321B4">
              <w:rPr>
                <w:color w:val="000000"/>
                <w:sz w:val="24"/>
              </w:rPr>
              <w:t>Установление общего минимального объема бесплатных печатных площадей</w:t>
            </w:r>
          </w:p>
        </w:tc>
        <w:tc>
          <w:tcPr>
            <w:tcW w:w="3118" w:type="dxa"/>
            <w:gridSpan w:val="2"/>
          </w:tcPr>
          <w:p w:rsidR="00D975C6" w:rsidRDefault="00D975C6">
            <w:pPr>
              <w:widowControl w:val="0"/>
              <w:numPr>
                <w:ilvl w:val="12"/>
                <w:numId w:val="0"/>
              </w:numPr>
              <w:spacing w:line="216" w:lineRule="auto"/>
              <w:jc w:val="center"/>
              <w:rPr>
                <w:color w:val="000000"/>
                <w:sz w:val="24"/>
              </w:rPr>
            </w:pPr>
            <w:r w:rsidRPr="000321B4">
              <w:rPr>
                <w:color w:val="000000"/>
                <w:sz w:val="24"/>
              </w:rPr>
              <w:t>не позднее чем через 10 дней после официального опубликования (публикации) решения о назначении выборов</w:t>
            </w:r>
          </w:p>
        </w:tc>
        <w:tc>
          <w:tcPr>
            <w:tcW w:w="1734" w:type="dxa"/>
          </w:tcPr>
          <w:p w:rsidR="00D975C6" w:rsidRDefault="00D975C6">
            <w:pPr>
              <w:widowControl w:val="0"/>
              <w:spacing w:line="216" w:lineRule="auto"/>
              <w:jc w:val="center"/>
              <w:rPr>
                <w:color w:val="000000"/>
                <w:sz w:val="24"/>
              </w:rPr>
            </w:pPr>
            <w:r w:rsidRPr="000321B4">
              <w:rPr>
                <w:color w:val="000000"/>
                <w:sz w:val="24"/>
              </w:rPr>
              <w:t>ТИК по согласованию с редакциями муниципальных периодических печатных изданий</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highlight w:val="white"/>
              </w:rPr>
            </w:pPr>
            <w:r w:rsidRPr="000321B4">
              <w:rPr>
                <w:color w:val="000000"/>
                <w:sz w:val="24"/>
                <w:highlight w:val="white"/>
              </w:rPr>
              <w:t>ч.8 ст.43 КЗ</w:t>
            </w:r>
          </w:p>
        </w:tc>
        <w:tc>
          <w:tcPr>
            <w:tcW w:w="3119" w:type="dxa"/>
          </w:tcPr>
          <w:p w:rsidR="00D975C6" w:rsidRDefault="00D975C6" w:rsidP="00103A6A">
            <w:pPr>
              <w:widowControl w:val="0"/>
              <w:spacing w:line="216" w:lineRule="auto"/>
              <w:jc w:val="both"/>
              <w:rPr>
                <w:color w:val="000000"/>
                <w:sz w:val="24"/>
                <w:highlight w:val="white"/>
              </w:rPr>
            </w:pPr>
            <w:r w:rsidRPr="000321B4">
              <w:rPr>
                <w:color w:val="000000"/>
                <w:sz w:val="24"/>
                <w:highlight w:val="white"/>
              </w:rPr>
              <w:t>Проведение жеребьевки,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избирательных объединений, зарегистрировавших списки кандидатов, совместных агитационных мероприятий на каналах муниципальных организаций телерадиовещания</w:t>
            </w:r>
          </w:p>
        </w:tc>
        <w:tc>
          <w:tcPr>
            <w:tcW w:w="3118" w:type="dxa"/>
            <w:gridSpan w:val="2"/>
          </w:tcPr>
          <w:p w:rsidR="00D975C6" w:rsidRDefault="00D975C6">
            <w:pPr>
              <w:widowControl w:val="0"/>
              <w:spacing w:line="216" w:lineRule="auto"/>
              <w:jc w:val="center"/>
              <w:rPr>
                <w:color w:val="000000"/>
                <w:sz w:val="24"/>
                <w:highlight w:val="white"/>
              </w:rPr>
            </w:pPr>
            <w:r w:rsidRPr="000321B4">
              <w:rPr>
                <w:color w:val="000000"/>
                <w:sz w:val="24"/>
                <w:highlight w:val="white"/>
              </w:rPr>
              <w:t>по завершении регистрации кандидатов, списков кандидатов, но не позднее</w:t>
            </w:r>
          </w:p>
          <w:p w:rsidR="00D975C6" w:rsidRDefault="00D975C6">
            <w:pPr>
              <w:widowControl w:val="0"/>
              <w:spacing w:line="216" w:lineRule="auto"/>
              <w:jc w:val="center"/>
              <w:rPr>
                <w:color w:val="000000"/>
                <w:sz w:val="24"/>
                <w:highlight w:val="white"/>
              </w:rPr>
            </w:pPr>
            <w:r w:rsidRPr="000321B4">
              <w:rPr>
                <w:color w:val="000000"/>
                <w:sz w:val="24"/>
                <w:highlight w:val="white"/>
              </w:rPr>
              <w:t xml:space="preserve">11 августа 2022 г. </w:t>
            </w:r>
            <w:r w:rsidRPr="000321B4">
              <w:rPr>
                <w:color w:val="000000"/>
                <w:sz w:val="24"/>
                <w:highlight w:val="white"/>
              </w:rPr>
              <w:br/>
              <w:t>(не позднее чем</w:t>
            </w:r>
          </w:p>
          <w:p w:rsidR="00D975C6" w:rsidRDefault="00D975C6">
            <w:pPr>
              <w:widowControl w:val="0"/>
              <w:spacing w:line="216" w:lineRule="auto"/>
              <w:jc w:val="center"/>
              <w:rPr>
                <w:i/>
                <w:color w:val="000000"/>
                <w:sz w:val="24"/>
                <w:highlight w:val="white"/>
              </w:rPr>
            </w:pPr>
            <w:r w:rsidRPr="000321B4">
              <w:rPr>
                <w:color w:val="000000"/>
                <w:sz w:val="24"/>
                <w:highlight w:val="white"/>
              </w:rPr>
              <w:t xml:space="preserve">за 30 дней до дня </w:t>
            </w:r>
            <w:r w:rsidRPr="000321B4">
              <w:rPr>
                <w:color w:val="000000"/>
                <w:sz w:val="24"/>
                <w:highlight w:val="white"/>
              </w:rPr>
              <w:br/>
              <w:t>голосования)</w:t>
            </w:r>
          </w:p>
        </w:tc>
        <w:tc>
          <w:tcPr>
            <w:tcW w:w="1734" w:type="dxa"/>
          </w:tcPr>
          <w:p w:rsidR="00D975C6" w:rsidRDefault="00D975C6" w:rsidP="00F92ABC">
            <w:pPr>
              <w:widowControl w:val="0"/>
              <w:spacing w:line="216" w:lineRule="auto"/>
              <w:jc w:val="center"/>
              <w:rPr>
                <w:color w:val="000000"/>
                <w:sz w:val="24"/>
                <w:highlight w:val="white"/>
              </w:rPr>
            </w:pPr>
            <w:r w:rsidRPr="000321B4">
              <w:rPr>
                <w:color w:val="000000"/>
                <w:sz w:val="24"/>
                <w:highlight w:val="white"/>
              </w:rPr>
              <w:t>ТИК с участием представителей соответствующих организаций телерадиовещания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highlight w:val="white"/>
              </w:rPr>
            </w:pPr>
            <w:r w:rsidRPr="000321B4">
              <w:rPr>
                <w:color w:val="000000"/>
                <w:sz w:val="24"/>
                <w:highlight w:val="white"/>
              </w:rPr>
              <w:t>ч.12 ст.43 КЗ</w:t>
            </w:r>
          </w:p>
        </w:tc>
        <w:tc>
          <w:tcPr>
            <w:tcW w:w="3119" w:type="dxa"/>
          </w:tcPr>
          <w:p w:rsidR="00D975C6" w:rsidRDefault="00D975C6" w:rsidP="00103A6A">
            <w:pPr>
              <w:widowControl w:val="0"/>
              <w:spacing w:line="216" w:lineRule="auto"/>
              <w:jc w:val="both"/>
              <w:rPr>
                <w:color w:val="000000"/>
                <w:sz w:val="24"/>
                <w:highlight w:val="white"/>
              </w:rPr>
            </w:pPr>
            <w:r w:rsidRPr="000321B4">
              <w:rPr>
                <w:color w:val="000000"/>
                <w:sz w:val="24"/>
                <w:highlight w:val="white"/>
              </w:rPr>
              <w:t>Проведение жеребьевки, в результате которой определяются даты и время выхода в эфир совместных агитационных мероприятий и (или) предвыборных агитационных материалов зарегистрированных кандидатов, избирательных объединений, зарегистрировавших списки кандидатов, на платной основе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w:t>
            </w:r>
          </w:p>
        </w:tc>
        <w:tc>
          <w:tcPr>
            <w:tcW w:w="3118" w:type="dxa"/>
            <w:gridSpan w:val="2"/>
          </w:tcPr>
          <w:p w:rsidR="00D975C6" w:rsidRDefault="00D975C6">
            <w:pPr>
              <w:widowControl w:val="0"/>
              <w:spacing w:line="216" w:lineRule="auto"/>
              <w:jc w:val="center"/>
              <w:rPr>
                <w:color w:val="000000"/>
                <w:sz w:val="24"/>
                <w:highlight w:val="white"/>
              </w:rPr>
            </w:pPr>
            <w:r w:rsidRPr="000321B4">
              <w:rPr>
                <w:color w:val="000000"/>
                <w:sz w:val="24"/>
                <w:highlight w:val="white"/>
              </w:rPr>
              <w:t>по завершении регистрации кандидатов, списков кандидатов, но не позднее</w:t>
            </w:r>
          </w:p>
          <w:p w:rsidR="00D975C6" w:rsidRDefault="00D975C6">
            <w:pPr>
              <w:widowControl w:val="0"/>
              <w:spacing w:line="216" w:lineRule="auto"/>
              <w:jc w:val="center"/>
              <w:rPr>
                <w:color w:val="000000"/>
                <w:sz w:val="24"/>
                <w:highlight w:val="white"/>
              </w:rPr>
            </w:pPr>
            <w:r w:rsidRPr="000321B4">
              <w:rPr>
                <w:color w:val="000000"/>
                <w:sz w:val="24"/>
                <w:highlight w:val="white"/>
              </w:rPr>
              <w:t xml:space="preserve">11 августа 2021 г. </w:t>
            </w:r>
            <w:r w:rsidRPr="000321B4">
              <w:rPr>
                <w:color w:val="000000"/>
                <w:sz w:val="24"/>
                <w:highlight w:val="white"/>
              </w:rPr>
              <w:br/>
              <w:t>(не позднее чем</w:t>
            </w:r>
          </w:p>
          <w:p w:rsidR="00D975C6" w:rsidRDefault="00D975C6">
            <w:pPr>
              <w:widowControl w:val="0"/>
              <w:spacing w:line="216" w:lineRule="auto"/>
              <w:jc w:val="center"/>
              <w:rPr>
                <w:i/>
                <w:color w:val="000000"/>
                <w:sz w:val="24"/>
                <w:highlight w:val="white"/>
              </w:rPr>
            </w:pPr>
            <w:r w:rsidRPr="000321B4">
              <w:rPr>
                <w:color w:val="000000"/>
                <w:sz w:val="24"/>
                <w:highlight w:val="white"/>
              </w:rPr>
              <w:t xml:space="preserve">за 30 дней до дня </w:t>
            </w:r>
            <w:r w:rsidRPr="000321B4">
              <w:rPr>
                <w:color w:val="000000"/>
                <w:sz w:val="24"/>
                <w:highlight w:val="white"/>
              </w:rPr>
              <w:br/>
              <w:t>голосования)</w:t>
            </w:r>
          </w:p>
        </w:tc>
        <w:tc>
          <w:tcPr>
            <w:tcW w:w="1734" w:type="dxa"/>
          </w:tcPr>
          <w:p w:rsidR="00D975C6" w:rsidRDefault="00D975C6" w:rsidP="00F92ABC">
            <w:pPr>
              <w:widowControl w:val="0"/>
              <w:spacing w:line="216" w:lineRule="auto"/>
              <w:jc w:val="center"/>
              <w:rPr>
                <w:color w:val="000000"/>
                <w:sz w:val="24"/>
                <w:highlight w:val="white"/>
              </w:rPr>
            </w:pPr>
            <w:r w:rsidRPr="000321B4">
              <w:rPr>
                <w:color w:val="000000"/>
                <w:sz w:val="24"/>
                <w:highlight w:val="white"/>
              </w:rPr>
              <w:t>муниципальная организация телерадиовещания с участием заинтересованных лиц</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ч.4 ст.44 КЗ</w:t>
            </w:r>
          </w:p>
        </w:tc>
        <w:tc>
          <w:tcPr>
            <w:tcW w:w="3119" w:type="dxa"/>
          </w:tcPr>
          <w:p w:rsidR="00D975C6" w:rsidRDefault="00D975C6" w:rsidP="00103A6A">
            <w:pPr>
              <w:widowControl w:val="0"/>
              <w:spacing w:line="216" w:lineRule="auto"/>
              <w:jc w:val="both"/>
              <w:rPr>
                <w:color w:val="000000"/>
                <w:sz w:val="24"/>
              </w:rPr>
            </w:pPr>
            <w:r w:rsidRPr="000321B4">
              <w:rPr>
                <w:color w:val="000000"/>
                <w:sz w:val="24"/>
              </w:rPr>
              <w:t>Проведение жеребьевки, в результате которой определяется дата публикации предвыборных агитационных материалов зарегистрированных кандидатов, избирательных объединений, зарегистрировавших списки кандидатов, на безвозмездной основе</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по завершении регистрации кандидатов, списков кандидатов, но не позднее</w:t>
            </w:r>
          </w:p>
          <w:p w:rsidR="00D975C6" w:rsidRDefault="00D975C6">
            <w:pPr>
              <w:widowControl w:val="0"/>
              <w:spacing w:line="216" w:lineRule="auto"/>
              <w:jc w:val="center"/>
              <w:rPr>
                <w:color w:val="000000"/>
                <w:sz w:val="24"/>
              </w:rPr>
            </w:pPr>
            <w:r w:rsidRPr="000321B4">
              <w:rPr>
                <w:color w:val="000000"/>
                <w:sz w:val="24"/>
              </w:rPr>
              <w:t xml:space="preserve">11 августа 2022 г. </w:t>
            </w:r>
            <w:r w:rsidRPr="000321B4">
              <w:rPr>
                <w:color w:val="000000"/>
                <w:sz w:val="24"/>
              </w:rPr>
              <w:br/>
              <w:t>(не позднее чем</w:t>
            </w:r>
          </w:p>
          <w:p w:rsidR="00D975C6" w:rsidRDefault="00D975C6">
            <w:pPr>
              <w:widowControl w:val="0"/>
              <w:spacing w:line="216" w:lineRule="auto"/>
              <w:jc w:val="center"/>
              <w:rPr>
                <w:color w:val="000000"/>
                <w:sz w:val="24"/>
              </w:rPr>
            </w:pPr>
            <w:r w:rsidRPr="000321B4">
              <w:rPr>
                <w:color w:val="000000"/>
                <w:sz w:val="24"/>
              </w:rPr>
              <w:t xml:space="preserve">за 30 дней до дня </w:t>
            </w:r>
            <w:r w:rsidRPr="000321B4">
              <w:rPr>
                <w:color w:val="000000"/>
                <w:sz w:val="24"/>
              </w:rPr>
              <w:br/>
              <w:t>голосования)</w:t>
            </w:r>
          </w:p>
          <w:p w:rsidR="00D975C6" w:rsidRDefault="00D975C6">
            <w:pPr>
              <w:widowControl w:val="0"/>
              <w:spacing w:line="216" w:lineRule="auto"/>
              <w:jc w:val="center"/>
              <w:rPr>
                <w:color w:val="000000"/>
                <w:sz w:val="24"/>
              </w:rPr>
            </w:pPr>
          </w:p>
          <w:p w:rsidR="00D975C6" w:rsidRDefault="00D975C6">
            <w:pPr>
              <w:widowControl w:val="0"/>
              <w:spacing w:line="216" w:lineRule="auto"/>
              <w:jc w:val="center"/>
              <w:rPr>
                <w:i/>
                <w:color w:val="000000"/>
                <w:sz w:val="24"/>
              </w:rPr>
            </w:pPr>
          </w:p>
        </w:tc>
        <w:tc>
          <w:tcPr>
            <w:tcW w:w="1734" w:type="dxa"/>
          </w:tcPr>
          <w:p w:rsidR="00D975C6" w:rsidRDefault="00D975C6" w:rsidP="00F92ABC">
            <w:pPr>
              <w:widowControl w:val="0"/>
              <w:spacing w:line="216" w:lineRule="auto"/>
              <w:jc w:val="center"/>
              <w:rPr>
                <w:color w:val="000000"/>
                <w:sz w:val="24"/>
              </w:rPr>
            </w:pPr>
            <w:r w:rsidRPr="000321B4">
              <w:rPr>
                <w:color w:val="000000"/>
                <w:sz w:val="24"/>
              </w:rPr>
              <w:t>ТИК с участием редакций муниципальных периодических печатных изданий</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ч.8 ст.44 КЗ</w:t>
            </w:r>
          </w:p>
        </w:tc>
        <w:tc>
          <w:tcPr>
            <w:tcW w:w="3119" w:type="dxa"/>
          </w:tcPr>
          <w:p w:rsidR="00D975C6" w:rsidRDefault="00D975C6" w:rsidP="00103A6A">
            <w:pPr>
              <w:widowControl w:val="0"/>
              <w:spacing w:line="216" w:lineRule="auto"/>
              <w:jc w:val="both"/>
              <w:rPr>
                <w:color w:val="000000"/>
                <w:sz w:val="24"/>
              </w:rPr>
            </w:pPr>
            <w:r w:rsidRPr="000321B4">
              <w:rPr>
                <w:color w:val="000000"/>
                <w:sz w:val="24"/>
              </w:rPr>
              <w:t>Проведение жеребьевки, в результате которой определяется дата опубликования предвыборных агитационных материалов на платной основе в муниципальных периодических печатных изданиях, выходящих не реже одного раза в неделю,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по завершении регистрации кандидатов, списков кандидатов, но не позднее</w:t>
            </w:r>
          </w:p>
          <w:p w:rsidR="00D975C6" w:rsidRDefault="00D975C6">
            <w:pPr>
              <w:widowControl w:val="0"/>
              <w:spacing w:line="216" w:lineRule="auto"/>
              <w:jc w:val="center"/>
              <w:rPr>
                <w:color w:val="000000"/>
                <w:sz w:val="24"/>
              </w:rPr>
            </w:pPr>
            <w:r w:rsidRPr="000321B4">
              <w:rPr>
                <w:color w:val="000000"/>
                <w:sz w:val="24"/>
              </w:rPr>
              <w:t xml:space="preserve">11 августа 2022 г. </w:t>
            </w:r>
            <w:r w:rsidRPr="000321B4">
              <w:rPr>
                <w:color w:val="000000"/>
                <w:sz w:val="24"/>
              </w:rPr>
              <w:br/>
              <w:t>(не позднее чем</w:t>
            </w:r>
          </w:p>
          <w:p w:rsidR="00D975C6" w:rsidRDefault="00D975C6">
            <w:pPr>
              <w:widowControl w:val="0"/>
              <w:spacing w:line="216" w:lineRule="auto"/>
              <w:jc w:val="center"/>
              <w:rPr>
                <w:color w:val="000000"/>
                <w:sz w:val="24"/>
              </w:rPr>
            </w:pPr>
            <w:r w:rsidRPr="000321B4">
              <w:rPr>
                <w:color w:val="000000"/>
                <w:sz w:val="24"/>
              </w:rPr>
              <w:t xml:space="preserve">за 30 дней до дня </w:t>
            </w:r>
            <w:r w:rsidRPr="000321B4">
              <w:rPr>
                <w:color w:val="000000"/>
                <w:sz w:val="24"/>
              </w:rPr>
              <w:br/>
              <w:t>голосования)</w:t>
            </w:r>
          </w:p>
          <w:p w:rsidR="00D975C6" w:rsidRDefault="00D975C6">
            <w:pPr>
              <w:widowControl w:val="0"/>
              <w:spacing w:line="216" w:lineRule="auto"/>
              <w:jc w:val="center"/>
              <w:rPr>
                <w:i/>
                <w:color w:val="000000"/>
                <w:sz w:val="24"/>
              </w:rPr>
            </w:pPr>
          </w:p>
        </w:tc>
        <w:tc>
          <w:tcPr>
            <w:tcW w:w="1734" w:type="dxa"/>
          </w:tcPr>
          <w:p w:rsidR="00D975C6" w:rsidRDefault="00D975C6" w:rsidP="00F92ABC">
            <w:pPr>
              <w:widowControl w:val="0"/>
              <w:spacing w:line="216" w:lineRule="auto"/>
              <w:jc w:val="center"/>
              <w:rPr>
                <w:color w:val="000000"/>
                <w:sz w:val="24"/>
              </w:rPr>
            </w:pPr>
            <w:r w:rsidRPr="000321B4">
              <w:rPr>
                <w:color w:val="000000"/>
                <w:sz w:val="24"/>
              </w:rPr>
              <w:t>редакция периодического печатного издания с участием заинтересованных лиц</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п.10 ст.48 ФЗ,</w:t>
            </w:r>
          </w:p>
          <w:p w:rsidR="00D975C6" w:rsidRDefault="00D975C6">
            <w:pPr>
              <w:widowControl w:val="0"/>
              <w:spacing w:line="216" w:lineRule="auto"/>
              <w:ind w:left="-57" w:right="-57"/>
              <w:jc w:val="center"/>
              <w:rPr>
                <w:color w:val="000000"/>
                <w:sz w:val="24"/>
              </w:rPr>
            </w:pPr>
            <w:r w:rsidRPr="000321B4">
              <w:rPr>
                <w:color w:val="000000"/>
                <w:sz w:val="24"/>
              </w:rPr>
              <w:t>ч.14 ст.40 КЗ</w:t>
            </w:r>
          </w:p>
        </w:tc>
        <w:tc>
          <w:tcPr>
            <w:tcW w:w="3119" w:type="dxa"/>
          </w:tcPr>
          <w:p w:rsidR="00D975C6" w:rsidRPr="00640FF1" w:rsidRDefault="00D975C6" w:rsidP="00103A6A">
            <w:pPr>
              <w:pStyle w:val="afa"/>
              <w:widowControl w:val="0"/>
              <w:tabs>
                <w:tab w:val="clear" w:pos="4677"/>
                <w:tab w:val="clear" w:pos="9355"/>
              </w:tabs>
              <w:spacing w:line="216" w:lineRule="auto"/>
              <w:jc w:val="both"/>
              <w:rPr>
                <w:color w:val="000000"/>
                <w:lang w:val="ru-RU"/>
              </w:rPr>
            </w:pPr>
            <w:r w:rsidRPr="000321B4">
              <w:rPr>
                <w:color w:val="000000"/>
                <w:lang w:val="ru-RU" w:eastAsia="ru-RU"/>
              </w:rPr>
              <w:t>Опубликование не менее чем в одном муниципальном периодическом печатном издании предвыборной программы политической партии, выдвинувшей кандидатов, списки кандидатов, которые зарегистрированы соответствующей избирательной комиссией, а также размещение предвыборной программы в информационно-телекоммуникационной сети «Интернет»</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w:t>
            </w:r>
          </w:p>
          <w:p w:rsidR="00D975C6" w:rsidRDefault="00D975C6">
            <w:pPr>
              <w:widowControl w:val="0"/>
              <w:spacing w:line="216" w:lineRule="auto"/>
              <w:jc w:val="center"/>
              <w:rPr>
                <w:color w:val="000000"/>
                <w:sz w:val="24"/>
              </w:rPr>
            </w:pPr>
            <w:r w:rsidRPr="000321B4">
              <w:rPr>
                <w:color w:val="000000"/>
                <w:sz w:val="24"/>
              </w:rPr>
              <w:t>31 августа 2022 г.</w:t>
            </w:r>
          </w:p>
          <w:p w:rsidR="00D975C6" w:rsidRDefault="00D975C6">
            <w:pPr>
              <w:widowControl w:val="0"/>
              <w:spacing w:line="216" w:lineRule="auto"/>
              <w:jc w:val="center"/>
              <w:rPr>
                <w:color w:val="000000"/>
                <w:sz w:val="24"/>
              </w:rPr>
            </w:pPr>
            <w:r w:rsidRPr="000321B4">
              <w:rPr>
                <w:color w:val="000000"/>
                <w:sz w:val="24"/>
              </w:rPr>
              <w:t>(не позднее чем за 10 дней до дня голосования)</w:t>
            </w:r>
          </w:p>
        </w:tc>
        <w:tc>
          <w:tcPr>
            <w:tcW w:w="1734" w:type="dxa"/>
          </w:tcPr>
          <w:p w:rsidR="00D975C6" w:rsidRDefault="00D975C6">
            <w:pPr>
              <w:widowControl w:val="0"/>
              <w:spacing w:line="216" w:lineRule="auto"/>
              <w:ind w:right="-41"/>
              <w:jc w:val="center"/>
              <w:rPr>
                <w:color w:val="000000"/>
                <w:sz w:val="24"/>
              </w:rPr>
            </w:pPr>
            <w:r w:rsidRPr="000321B4">
              <w:rPr>
                <w:color w:val="000000"/>
                <w:sz w:val="24"/>
              </w:rPr>
              <w:t>политические партии, выдвинувшие зарегистрированных кандидатов, списки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п.3 ст.53 ФЗ,</w:t>
            </w:r>
          </w:p>
          <w:p w:rsidR="00D975C6" w:rsidRDefault="00D975C6">
            <w:pPr>
              <w:widowControl w:val="0"/>
              <w:spacing w:line="216" w:lineRule="auto"/>
              <w:ind w:left="-57" w:right="-57"/>
              <w:jc w:val="center"/>
              <w:rPr>
                <w:color w:val="000000"/>
                <w:sz w:val="24"/>
              </w:rPr>
            </w:pPr>
            <w:r w:rsidRPr="000321B4">
              <w:rPr>
                <w:color w:val="000000"/>
                <w:sz w:val="24"/>
              </w:rPr>
              <w:t>ч.3 ст.45 КЗ</w:t>
            </w:r>
          </w:p>
        </w:tc>
        <w:tc>
          <w:tcPr>
            <w:tcW w:w="3119" w:type="dxa"/>
          </w:tcPr>
          <w:p w:rsidR="00D975C6" w:rsidRPr="00640FF1" w:rsidRDefault="00D975C6" w:rsidP="00103A6A">
            <w:pPr>
              <w:pStyle w:val="afa"/>
              <w:widowControl w:val="0"/>
              <w:tabs>
                <w:tab w:val="clear" w:pos="4677"/>
                <w:tab w:val="clear" w:pos="9355"/>
              </w:tabs>
              <w:spacing w:line="216" w:lineRule="auto"/>
              <w:jc w:val="both"/>
              <w:rPr>
                <w:color w:val="000000"/>
                <w:lang w:val="ru-RU"/>
              </w:rPr>
            </w:pPr>
            <w:r w:rsidRPr="000321B4">
              <w:rPr>
                <w:color w:val="000000"/>
                <w:lang w:val="ru-RU" w:eastAsia="ru-RU"/>
              </w:rPr>
              <w:t>Установление времени, на которое безвозмездно предоставляется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зарегистрированному кандидату, его доверенным лицам, представителям избирательного объединения, зарегистрировавшего список кандидатов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после официального опубликования решения о назначении выборов</w:t>
            </w:r>
          </w:p>
        </w:tc>
        <w:tc>
          <w:tcPr>
            <w:tcW w:w="1734" w:type="dxa"/>
          </w:tcPr>
          <w:p w:rsidR="00D975C6" w:rsidRDefault="00D975C6">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п.5 ст.53 ФЗ,</w:t>
            </w:r>
          </w:p>
          <w:p w:rsidR="00D975C6" w:rsidRDefault="00D975C6">
            <w:pPr>
              <w:widowControl w:val="0"/>
              <w:spacing w:line="216" w:lineRule="auto"/>
              <w:ind w:left="-57" w:right="-57"/>
              <w:jc w:val="center"/>
              <w:rPr>
                <w:color w:val="000000"/>
                <w:sz w:val="24"/>
              </w:rPr>
            </w:pPr>
            <w:r w:rsidRPr="000321B4">
              <w:rPr>
                <w:color w:val="000000"/>
                <w:sz w:val="24"/>
              </w:rPr>
              <w:t>ч.6 ст.45 КЗ</w:t>
            </w:r>
          </w:p>
        </w:tc>
        <w:tc>
          <w:tcPr>
            <w:tcW w:w="3119" w:type="dxa"/>
          </w:tcPr>
          <w:p w:rsidR="00D975C6" w:rsidRPr="00640FF1" w:rsidRDefault="00D975C6" w:rsidP="00103A6A">
            <w:pPr>
              <w:pStyle w:val="afa"/>
              <w:widowControl w:val="0"/>
              <w:tabs>
                <w:tab w:val="clear" w:pos="4677"/>
                <w:tab w:val="clear" w:pos="9355"/>
              </w:tabs>
              <w:spacing w:line="216" w:lineRule="auto"/>
              <w:jc w:val="both"/>
              <w:rPr>
                <w:color w:val="000000"/>
                <w:lang w:val="ru-RU"/>
              </w:rPr>
            </w:pPr>
            <w:r w:rsidRPr="000321B4">
              <w:rPr>
                <w:color w:val="000000"/>
                <w:lang w:val="ru-RU" w:eastAsia="ru-RU"/>
              </w:rPr>
              <w:t>Рассмотрение заявок на выделение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 течение 3-х дней со дня подачи заявки</w:t>
            </w:r>
          </w:p>
        </w:tc>
        <w:tc>
          <w:tcPr>
            <w:tcW w:w="1734" w:type="dxa"/>
          </w:tcPr>
          <w:p w:rsidR="00D975C6" w:rsidRDefault="00D975C6">
            <w:pPr>
              <w:widowControl w:val="0"/>
              <w:spacing w:line="216" w:lineRule="auto"/>
              <w:jc w:val="center"/>
              <w:rPr>
                <w:color w:val="000000"/>
                <w:sz w:val="24"/>
              </w:rPr>
            </w:pPr>
            <w:r w:rsidRPr="000321B4">
              <w:rPr>
                <w:color w:val="000000"/>
                <w:sz w:val="24"/>
              </w:rPr>
              <w:t>собственник, владелец помещения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rPr>
                <w:color w:val="000000"/>
                <w:sz w:val="24"/>
              </w:rPr>
            </w:pPr>
            <w:r w:rsidRPr="000321B4">
              <w:rPr>
                <w:color w:val="000000"/>
                <w:sz w:val="24"/>
              </w:rPr>
              <w:t>п.4 ст.53 ФЗ,</w:t>
            </w:r>
          </w:p>
          <w:p w:rsidR="00D975C6" w:rsidRDefault="00D975C6">
            <w:pPr>
              <w:widowControl w:val="0"/>
              <w:spacing w:line="216" w:lineRule="auto"/>
              <w:jc w:val="center"/>
              <w:rPr>
                <w:color w:val="000000"/>
                <w:sz w:val="24"/>
              </w:rPr>
            </w:pPr>
            <w:r w:rsidRPr="000321B4">
              <w:rPr>
                <w:color w:val="000000"/>
                <w:sz w:val="24"/>
              </w:rPr>
              <w:t>ч.4 ст.45 КЗ</w:t>
            </w:r>
          </w:p>
        </w:tc>
        <w:tc>
          <w:tcPr>
            <w:tcW w:w="3119" w:type="dxa"/>
          </w:tcPr>
          <w:p w:rsidR="00D975C6" w:rsidRDefault="00D975C6" w:rsidP="00103A6A">
            <w:pPr>
              <w:widowControl w:val="0"/>
              <w:spacing w:line="216" w:lineRule="auto"/>
              <w:jc w:val="both"/>
              <w:rPr>
                <w:color w:val="000000"/>
                <w:sz w:val="24"/>
              </w:rPr>
            </w:pPr>
            <w:r w:rsidRPr="000321B4">
              <w:rPr>
                <w:color w:val="000000"/>
                <w:sz w:val="24"/>
              </w:rPr>
              <w:t>Уведомление в письменной форме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D975C6" w:rsidRDefault="00D975C6" w:rsidP="00103A6A">
            <w:pPr>
              <w:widowControl w:val="0"/>
              <w:spacing w:line="216" w:lineRule="auto"/>
              <w:ind w:firstLine="283"/>
              <w:jc w:val="both"/>
              <w:rPr>
                <w:color w:val="000000"/>
                <w:sz w:val="24"/>
              </w:rPr>
            </w:pPr>
            <w:r w:rsidRPr="000321B4">
              <w:rPr>
                <w:color w:val="000000"/>
                <w:sz w:val="24"/>
              </w:rPr>
              <w:t>при предоставлении помещения по заявке избирательного объединения, зарегистрировавшего список кандидатов - ТИК;</w:t>
            </w:r>
          </w:p>
          <w:p w:rsidR="00D975C6" w:rsidRDefault="00D975C6" w:rsidP="00F92ABC">
            <w:pPr>
              <w:widowControl w:val="0"/>
              <w:spacing w:line="216" w:lineRule="auto"/>
              <w:ind w:firstLine="283"/>
              <w:jc w:val="both"/>
              <w:rPr>
                <w:color w:val="000000"/>
                <w:sz w:val="24"/>
              </w:rPr>
            </w:pPr>
            <w:r w:rsidRPr="000321B4">
              <w:rPr>
                <w:color w:val="000000"/>
                <w:sz w:val="24"/>
              </w:rPr>
              <w:t>при предоставлении помещения по заявке зарегистрированного кандидата, выдвинутого по одномандатному (многомандатному) избирательному округу, - ОИК</w:t>
            </w:r>
          </w:p>
        </w:tc>
        <w:tc>
          <w:tcPr>
            <w:tcW w:w="3118" w:type="dxa"/>
            <w:gridSpan w:val="2"/>
          </w:tcPr>
          <w:p w:rsidR="00D975C6" w:rsidRPr="00640FF1" w:rsidRDefault="00D975C6">
            <w:pPr>
              <w:pStyle w:val="afa"/>
              <w:widowControl w:val="0"/>
              <w:tabs>
                <w:tab w:val="clear" w:pos="4677"/>
                <w:tab w:val="clear" w:pos="9355"/>
              </w:tabs>
              <w:spacing w:line="216" w:lineRule="auto"/>
              <w:jc w:val="center"/>
              <w:rPr>
                <w:color w:val="000000"/>
                <w:lang w:val="ru-RU"/>
              </w:rPr>
            </w:pPr>
            <w:r w:rsidRPr="000321B4">
              <w:rPr>
                <w:color w:val="000000"/>
                <w:lang w:val="ru-RU"/>
              </w:rPr>
              <w:t xml:space="preserve">не позднее дня, следующего за днем предоставления </w:t>
            </w:r>
            <w:r w:rsidRPr="000321B4">
              <w:rPr>
                <w:color w:val="000000"/>
                <w:lang w:val="ru-RU" w:eastAsia="ru-RU"/>
              </w:rPr>
              <w:t xml:space="preserve">помещения </w:t>
            </w:r>
            <w:r w:rsidRPr="000321B4">
              <w:rPr>
                <w:color w:val="000000"/>
                <w:lang w:val="ru-RU"/>
              </w:rPr>
              <w:t>зарегистрированному кандидату, избирательному объединению, зарегистрировавшему список кандидатов</w:t>
            </w:r>
          </w:p>
        </w:tc>
        <w:tc>
          <w:tcPr>
            <w:tcW w:w="1734" w:type="dxa"/>
          </w:tcPr>
          <w:p w:rsidR="00D975C6" w:rsidRDefault="00D975C6">
            <w:pPr>
              <w:widowControl w:val="0"/>
              <w:spacing w:line="216" w:lineRule="auto"/>
              <w:jc w:val="center"/>
              <w:rPr>
                <w:color w:val="000000"/>
                <w:sz w:val="24"/>
              </w:rPr>
            </w:pPr>
            <w:r w:rsidRPr="000321B4">
              <w:rPr>
                <w:color w:val="000000"/>
                <w:sz w:val="24"/>
              </w:rPr>
              <w:t>собственники, владельцы помещений</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п.4</w:t>
            </w:r>
            <w:r w:rsidRPr="000321B4">
              <w:rPr>
                <w:color w:val="000000"/>
                <w:sz w:val="24"/>
                <w:vertAlign w:val="superscript"/>
              </w:rPr>
              <w:t>1</w:t>
            </w:r>
            <w:r w:rsidRPr="000321B4">
              <w:rPr>
                <w:color w:val="000000"/>
                <w:sz w:val="24"/>
              </w:rPr>
              <w:t xml:space="preserve"> ст.53 ФЗ,</w:t>
            </w:r>
          </w:p>
          <w:p w:rsidR="00D975C6" w:rsidRDefault="00D975C6">
            <w:pPr>
              <w:widowControl w:val="0"/>
              <w:spacing w:line="216" w:lineRule="auto"/>
              <w:ind w:left="-57" w:right="-57"/>
              <w:jc w:val="center"/>
              <w:rPr>
                <w:color w:val="000000"/>
                <w:sz w:val="24"/>
              </w:rPr>
            </w:pPr>
            <w:r w:rsidRPr="000321B4">
              <w:rPr>
                <w:color w:val="000000"/>
                <w:sz w:val="24"/>
              </w:rPr>
              <w:t>ч.5 ст.45 КЗ</w:t>
            </w:r>
          </w:p>
        </w:tc>
        <w:tc>
          <w:tcPr>
            <w:tcW w:w="3119" w:type="dxa"/>
          </w:tcPr>
          <w:p w:rsidR="00D975C6" w:rsidRPr="00640FF1" w:rsidRDefault="00D975C6" w:rsidP="00103A6A">
            <w:pPr>
              <w:pStyle w:val="afa"/>
              <w:widowControl w:val="0"/>
              <w:spacing w:line="216" w:lineRule="auto"/>
              <w:jc w:val="both"/>
              <w:rPr>
                <w:color w:val="000000"/>
                <w:lang w:val="ru-RU"/>
              </w:rPr>
            </w:pPr>
            <w:r w:rsidRPr="000321B4">
              <w:rPr>
                <w:color w:val="000000"/>
                <w:lang w:val="ru-RU" w:eastAsia="ru-RU"/>
              </w:rPr>
              <w:t>Размещение информации, содержащейся в уведомлении о факте предоставления помещения зарегистрированному кандидату, избирательному объединению, зарегистрировавшему список кандидатов, в информационно-телекоммуникационной сети «Интернет» или доведение ее иным способом до сведения других зарегистрированных кандидатов, избирательных объединений, зарегистрировавших списки кандидатов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 течение двух суток с момента получения уведомления</w:t>
            </w:r>
          </w:p>
        </w:tc>
        <w:tc>
          <w:tcPr>
            <w:tcW w:w="1734" w:type="dxa"/>
          </w:tcPr>
          <w:p w:rsidR="00D975C6" w:rsidRDefault="00502D00" w:rsidP="00502D00">
            <w:pPr>
              <w:widowControl w:val="0"/>
              <w:spacing w:line="216" w:lineRule="auto"/>
              <w:jc w:val="center"/>
              <w:rPr>
                <w:color w:val="000000"/>
                <w:sz w:val="24"/>
              </w:rPr>
            </w:pPr>
            <w:r w:rsidRPr="000321B4">
              <w:rPr>
                <w:color w:val="000000"/>
                <w:sz w:val="24"/>
              </w:rPr>
              <w:t>ТИК, ОИК (</w:t>
            </w:r>
            <w:r w:rsidR="00D975C6" w:rsidRPr="000321B4">
              <w:rPr>
                <w:color w:val="000000"/>
                <w:sz w:val="24"/>
              </w:rPr>
              <w:t>избирательная комиссия, получившая уведомление о факте предоставления помещения зарегистрированному кандид</w:t>
            </w:r>
            <w:r w:rsidRPr="000321B4">
              <w:rPr>
                <w:color w:val="000000"/>
                <w:sz w:val="24"/>
              </w:rPr>
              <w:t>ату, избирательному объединению)</w:t>
            </w:r>
            <w:r w:rsidR="00D975C6" w:rsidRPr="000321B4">
              <w:rPr>
                <w:color w:val="000000"/>
                <w:sz w:val="24"/>
              </w:rPr>
              <w:t xml:space="preserve"> </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rsidP="002E2858">
            <w:pPr>
              <w:widowControl w:val="0"/>
              <w:spacing w:line="204" w:lineRule="auto"/>
              <w:jc w:val="center"/>
              <w:rPr>
                <w:color w:val="000000"/>
                <w:sz w:val="24"/>
              </w:rPr>
            </w:pPr>
            <w:r w:rsidRPr="000321B4">
              <w:rPr>
                <w:color w:val="000000"/>
                <w:sz w:val="24"/>
              </w:rPr>
              <w:t>п.7 ст.54 ФЗ,</w:t>
            </w:r>
          </w:p>
          <w:p w:rsidR="00D975C6" w:rsidRDefault="00D975C6" w:rsidP="002E2858">
            <w:pPr>
              <w:widowControl w:val="0"/>
              <w:spacing w:line="204" w:lineRule="auto"/>
              <w:jc w:val="center"/>
              <w:rPr>
                <w:color w:val="000000"/>
                <w:sz w:val="24"/>
              </w:rPr>
            </w:pPr>
            <w:r w:rsidRPr="000321B4">
              <w:rPr>
                <w:color w:val="000000"/>
                <w:sz w:val="24"/>
              </w:rPr>
              <w:t>ч.7 ст.46 КЗ</w:t>
            </w:r>
          </w:p>
        </w:tc>
        <w:tc>
          <w:tcPr>
            <w:tcW w:w="3119" w:type="dxa"/>
          </w:tcPr>
          <w:p w:rsidR="00D975C6" w:rsidRPr="00640FF1" w:rsidRDefault="00D975C6" w:rsidP="002E2858">
            <w:pPr>
              <w:pStyle w:val="afa"/>
              <w:widowControl w:val="0"/>
              <w:spacing w:line="204" w:lineRule="auto"/>
              <w:jc w:val="both"/>
              <w:rPr>
                <w:color w:val="000000"/>
                <w:lang w:val="ru-RU"/>
              </w:rPr>
            </w:pPr>
            <w:r w:rsidRPr="000321B4">
              <w:rPr>
                <w:color w:val="000000"/>
                <w:lang w:val="ru-RU" w:eastAsia="ru-RU"/>
              </w:rPr>
              <w:t>Представление в орган местного самоуправления предложений по выделению и оборудованию на территории каждого избирательного участка специальных мест для размещения печатных агитационных материалов</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не позднее</w:t>
            </w:r>
          </w:p>
          <w:p w:rsidR="00D975C6" w:rsidRDefault="00D975C6" w:rsidP="002E2858">
            <w:pPr>
              <w:widowControl w:val="0"/>
              <w:spacing w:line="204" w:lineRule="auto"/>
              <w:jc w:val="center"/>
              <w:rPr>
                <w:color w:val="000000"/>
                <w:sz w:val="24"/>
              </w:rPr>
            </w:pPr>
            <w:r w:rsidRPr="000321B4">
              <w:rPr>
                <w:color w:val="000000"/>
                <w:sz w:val="24"/>
              </w:rPr>
              <w:t>4 августа 2022 г.</w:t>
            </w:r>
          </w:p>
        </w:tc>
        <w:tc>
          <w:tcPr>
            <w:tcW w:w="1734" w:type="dxa"/>
          </w:tcPr>
          <w:p w:rsidR="00D975C6" w:rsidRDefault="00D975C6" w:rsidP="002E2858">
            <w:pPr>
              <w:widowControl w:val="0"/>
              <w:spacing w:line="204"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rsidP="002E2858">
            <w:pPr>
              <w:widowControl w:val="0"/>
              <w:spacing w:line="204" w:lineRule="auto"/>
              <w:jc w:val="center"/>
              <w:rPr>
                <w:color w:val="000000"/>
                <w:sz w:val="24"/>
              </w:rPr>
            </w:pPr>
            <w:r w:rsidRPr="000321B4">
              <w:rPr>
                <w:color w:val="000000"/>
                <w:sz w:val="24"/>
              </w:rPr>
              <w:t>п.7 ст.54 ФЗ,</w:t>
            </w:r>
          </w:p>
          <w:p w:rsidR="00D975C6" w:rsidRDefault="00D975C6" w:rsidP="002E2858">
            <w:pPr>
              <w:widowControl w:val="0"/>
              <w:spacing w:line="204" w:lineRule="auto"/>
              <w:jc w:val="center"/>
              <w:rPr>
                <w:color w:val="000000"/>
                <w:sz w:val="24"/>
              </w:rPr>
            </w:pPr>
            <w:r w:rsidRPr="000321B4">
              <w:rPr>
                <w:color w:val="000000"/>
                <w:sz w:val="24"/>
              </w:rPr>
              <w:t>ч.7 ст.46 КЗ</w:t>
            </w:r>
          </w:p>
        </w:tc>
        <w:tc>
          <w:tcPr>
            <w:tcW w:w="3119" w:type="dxa"/>
          </w:tcPr>
          <w:p w:rsidR="00D975C6" w:rsidRDefault="00D975C6" w:rsidP="002E2858">
            <w:pPr>
              <w:widowControl w:val="0"/>
              <w:spacing w:line="204" w:lineRule="auto"/>
              <w:jc w:val="both"/>
              <w:rPr>
                <w:color w:val="000000"/>
                <w:sz w:val="24"/>
              </w:rPr>
            </w:pPr>
            <w:r w:rsidRPr="000321B4">
              <w:rPr>
                <w:color w:val="000000"/>
                <w:sz w:val="24"/>
              </w:rPr>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 по</w:t>
            </w:r>
            <w:r w:rsidRPr="000321B4">
              <w:rPr>
                <w:b/>
                <w:color w:val="000000"/>
                <w:sz w:val="24"/>
              </w:rPr>
              <w:t xml:space="preserve"> </w:t>
            </w:r>
            <w:r w:rsidRPr="000321B4">
              <w:rPr>
                <w:color w:val="000000"/>
                <w:sz w:val="24"/>
              </w:rPr>
              <w:t>предложению избирательной комиссии, организующей выборы</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не позднее</w:t>
            </w:r>
          </w:p>
          <w:p w:rsidR="00D975C6" w:rsidRDefault="00D975C6" w:rsidP="002E2858">
            <w:pPr>
              <w:widowControl w:val="0"/>
              <w:spacing w:line="204" w:lineRule="auto"/>
              <w:jc w:val="center"/>
              <w:rPr>
                <w:color w:val="000000"/>
                <w:sz w:val="24"/>
              </w:rPr>
            </w:pPr>
            <w:r w:rsidRPr="000321B4">
              <w:rPr>
                <w:color w:val="000000"/>
                <w:sz w:val="24"/>
              </w:rPr>
              <w:t>11 августа 2022 г.</w:t>
            </w:r>
          </w:p>
          <w:p w:rsidR="00D975C6" w:rsidRDefault="00D975C6" w:rsidP="002E2858">
            <w:pPr>
              <w:widowControl w:val="0"/>
              <w:spacing w:line="204" w:lineRule="auto"/>
              <w:jc w:val="center"/>
              <w:rPr>
                <w:color w:val="000000"/>
                <w:sz w:val="24"/>
              </w:rPr>
            </w:pPr>
            <w:r w:rsidRPr="000321B4">
              <w:rPr>
                <w:color w:val="000000"/>
                <w:sz w:val="24"/>
              </w:rPr>
              <w:t>(не позднее чем за 30 дней до дня голосования)</w:t>
            </w:r>
          </w:p>
          <w:p w:rsidR="00D975C6" w:rsidRDefault="00D975C6" w:rsidP="002E2858">
            <w:pPr>
              <w:widowControl w:val="0"/>
              <w:spacing w:line="204" w:lineRule="auto"/>
              <w:jc w:val="center"/>
              <w:rPr>
                <w:color w:val="000000"/>
                <w:sz w:val="24"/>
              </w:rPr>
            </w:pPr>
          </w:p>
        </w:tc>
        <w:tc>
          <w:tcPr>
            <w:tcW w:w="1734" w:type="dxa"/>
          </w:tcPr>
          <w:p w:rsidR="00D975C6" w:rsidRDefault="00D975C6" w:rsidP="002E2858">
            <w:pPr>
              <w:widowControl w:val="0"/>
              <w:spacing w:line="204" w:lineRule="auto"/>
              <w:jc w:val="center"/>
              <w:rPr>
                <w:color w:val="000000"/>
                <w:sz w:val="24"/>
              </w:rPr>
            </w:pPr>
            <w:r w:rsidRPr="000321B4">
              <w:rPr>
                <w:color w:val="000000"/>
                <w:sz w:val="24"/>
              </w:rPr>
              <w:t xml:space="preserve">орган местного самоуправления </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rsidP="002E2858">
            <w:pPr>
              <w:widowControl w:val="0"/>
              <w:spacing w:line="204" w:lineRule="auto"/>
              <w:ind w:left="-57" w:right="-57"/>
              <w:jc w:val="center"/>
              <w:rPr>
                <w:color w:val="000000"/>
                <w:sz w:val="24"/>
              </w:rPr>
            </w:pPr>
            <w:r w:rsidRPr="000321B4">
              <w:rPr>
                <w:color w:val="000000"/>
                <w:sz w:val="24"/>
              </w:rPr>
              <w:t>п.7 ст.54 ФЗ,</w:t>
            </w:r>
          </w:p>
          <w:p w:rsidR="00D975C6" w:rsidRDefault="00D975C6" w:rsidP="002E2858">
            <w:pPr>
              <w:widowControl w:val="0"/>
              <w:spacing w:line="204" w:lineRule="auto"/>
              <w:ind w:left="-57" w:right="-57"/>
              <w:jc w:val="center"/>
              <w:rPr>
                <w:color w:val="000000"/>
                <w:sz w:val="24"/>
              </w:rPr>
            </w:pPr>
            <w:r w:rsidRPr="000321B4">
              <w:rPr>
                <w:color w:val="000000"/>
                <w:sz w:val="24"/>
              </w:rPr>
              <w:t>ч.7 ст.46 КЗ</w:t>
            </w:r>
          </w:p>
        </w:tc>
        <w:tc>
          <w:tcPr>
            <w:tcW w:w="3119" w:type="dxa"/>
          </w:tcPr>
          <w:p w:rsidR="00D975C6" w:rsidRDefault="00D975C6" w:rsidP="002E2858">
            <w:pPr>
              <w:widowControl w:val="0"/>
              <w:spacing w:line="204" w:lineRule="auto"/>
              <w:jc w:val="both"/>
              <w:rPr>
                <w:color w:val="000000"/>
                <w:sz w:val="24"/>
              </w:rPr>
            </w:pPr>
            <w:r w:rsidRPr="000321B4">
              <w:rPr>
                <w:color w:val="000000"/>
                <w:sz w:val="24"/>
              </w:rPr>
              <w:t>Доведение до сведения кандидатов, избирательных объединений перечня специальных мест для размещения печатных агитационных материалов на территории каждого избирательного участка</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после выделения специальных мест для размещения печатных агитационных материалов</w:t>
            </w:r>
          </w:p>
        </w:tc>
        <w:tc>
          <w:tcPr>
            <w:tcW w:w="1734" w:type="dxa"/>
          </w:tcPr>
          <w:p w:rsidR="00D975C6" w:rsidRDefault="00D975C6" w:rsidP="002E2858">
            <w:pPr>
              <w:widowControl w:val="0"/>
              <w:spacing w:line="204"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rsidP="002E2858">
            <w:pPr>
              <w:widowControl w:val="0"/>
              <w:spacing w:line="204" w:lineRule="auto"/>
              <w:ind w:left="-57" w:right="-57"/>
              <w:jc w:val="center"/>
              <w:rPr>
                <w:color w:val="000000"/>
                <w:sz w:val="24"/>
              </w:rPr>
            </w:pPr>
            <w:r w:rsidRPr="000321B4">
              <w:rPr>
                <w:color w:val="000000"/>
                <w:sz w:val="24"/>
              </w:rPr>
              <w:t>п.8 ст.50 ФЗ,</w:t>
            </w:r>
          </w:p>
          <w:p w:rsidR="00D975C6" w:rsidRDefault="00D975C6" w:rsidP="002E2858">
            <w:pPr>
              <w:widowControl w:val="0"/>
              <w:spacing w:line="204" w:lineRule="auto"/>
              <w:ind w:left="-57" w:right="-57"/>
              <w:jc w:val="center"/>
              <w:rPr>
                <w:color w:val="000000"/>
                <w:sz w:val="24"/>
              </w:rPr>
            </w:pPr>
            <w:r w:rsidRPr="000321B4">
              <w:rPr>
                <w:color w:val="000000"/>
                <w:sz w:val="24"/>
              </w:rPr>
              <w:t>ч.8 ст.42 КЗ</w:t>
            </w:r>
          </w:p>
        </w:tc>
        <w:tc>
          <w:tcPr>
            <w:tcW w:w="3119" w:type="dxa"/>
          </w:tcPr>
          <w:p w:rsidR="00D975C6" w:rsidRPr="00640FF1" w:rsidRDefault="00D975C6" w:rsidP="002E2858">
            <w:pPr>
              <w:pStyle w:val="afa"/>
              <w:widowControl w:val="0"/>
              <w:tabs>
                <w:tab w:val="clear" w:pos="4677"/>
                <w:tab w:val="clear" w:pos="9355"/>
              </w:tabs>
              <w:spacing w:line="204" w:lineRule="auto"/>
              <w:jc w:val="both"/>
              <w:rPr>
                <w:color w:val="000000"/>
                <w:lang w:val="ru-RU"/>
              </w:rPr>
            </w:pPr>
            <w:r w:rsidRPr="000321B4">
              <w:rPr>
                <w:color w:val="000000"/>
                <w:lang w:val="ru-RU" w:eastAsia="ru-RU"/>
              </w:rPr>
              <w:t xml:space="preserve">Установление формы ведения отдельного учета организациями, осуществляющими выпуск средств массовой информации, </w:t>
            </w:r>
            <w:r w:rsidRPr="000321B4">
              <w:rPr>
                <w:color w:val="000000"/>
                <w:lang w:val="ru-RU"/>
              </w:rPr>
              <w:t xml:space="preserve">редакциями сетевых изданий независимо от формы собственности, </w:t>
            </w:r>
            <w:r w:rsidRPr="000321B4">
              <w:rPr>
                <w:color w:val="000000"/>
                <w:lang w:val="ru-RU" w:eastAsia="ru-RU"/>
              </w:rPr>
              <w:t>объемов и стоимости эфирного времени и печатной площади, предоставленной для проведения предвыборной агитации</w:t>
            </w:r>
            <w:r w:rsidRPr="000321B4">
              <w:rPr>
                <w:color w:val="000000"/>
                <w:lang w:val="ru-RU"/>
              </w:rPr>
              <w:t>, объемов и стоимости услуг по размещению агитационных материалов в сетевых изданиях</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после официального опубликования (публикации) решения о назначении выборов</w:t>
            </w:r>
          </w:p>
        </w:tc>
        <w:tc>
          <w:tcPr>
            <w:tcW w:w="1734" w:type="dxa"/>
          </w:tcPr>
          <w:p w:rsidR="00D975C6" w:rsidRDefault="00D975C6" w:rsidP="002E2858">
            <w:pPr>
              <w:widowControl w:val="0"/>
              <w:spacing w:line="204"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rsidP="002E2858">
            <w:pPr>
              <w:widowControl w:val="0"/>
              <w:spacing w:line="204" w:lineRule="auto"/>
              <w:ind w:left="-57" w:right="-57"/>
              <w:jc w:val="center"/>
              <w:rPr>
                <w:color w:val="000000"/>
                <w:sz w:val="24"/>
              </w:rPr>
            </w:pPr>
            <w:r w:rsidRPr="000321B4">
              <w:rPr>
                <w:color w:val="000000"/>
                <w:sz w:val="24"/>
              </w:rPr>
              <w:t>п.8 ст.50 ФЗ,</w:t>
            </w:r>
          </w:p>
          <w:p w:rsidR="00D975C6" w:rsidRDefault="00D975C6" w:rsidP="002E2858">
            <w:pPr>
              <w:widowControl w:val="0"/>
              <w:spacing w:line="204" w:lineRule="auto"/>
              <w:ind w:left="-57" w:right="-57"/>
              <w:jc w:val="center"/>
              <w:rPr>
                <w:color w:val="000000"/>
                <w:sz w:val="24"/>
              </w:rPr>
            </w:pPr>
            <w:r w:rsidRPr="000321B4">
              <w:rPr>
                <w:color w:val="000000"/>
                <w:sz w:val="24"/>
              </w:rPr>
              <w:t>ч.8 ст.42 КЗ</w:t>
            </w:r>
          </w:p>
        </w:tc>
        <w:tc>
          <w:tcPr>
            <w:tcW w:w="3119" w:type="dxa"/>
          </w:tcPr>
          <w:p w:rsidR="00D975C6" w:rsidRPr="00640FF1" w:rsidRDefault="00D975C6" w:rsidP="002E2858">
            <w:pPr>
              <w:pStyle w:val="afa"/>
              <w:widowControl w:val="0"/>
              <w:tabs>
                <w:tab w:val="clear" w:pos="4677"/>
                <w:tab w:val="clear" w:pos="9355"/>
              </w:tabs>
              <w:spacing w:line="204" w:lineRule="auto"/>
              <w:jc w:val="both"/>
              <w:rPr>
                <w:color w:val="000000"/>
                <w:lang w:val="ru-RU"/>
              </w:rPr>
            </w:pPr>
            <w:r w:rsidRPr="000321B4">
              <w:rPr>
                <w:color w:val="000000"/>
                <w:lang w:val="ru-RU" w:eastAsia="ru-RU"/>
              </w:rPr>
              <w:t>Представление в избирательную комиссию организующую выборы, данных учета объемов и стоимости эфирного времени и печатной площади, предоставленной для  проведения предвыборной агитации, объемов и стоимости услуг по размещению агитационных материалов в сетевых изданиях</w:t>
            </w:r>
          </w:p>
        </w:tc>
        <w:tc>
          <w:tcPr>
            <w:tcW w:w="3118" w:type="dxa"/>
            <w:gridSpan w:val="2"/>
          </w:tcPr>
          <w:p w:rsidR="00D975C6" w:rsidRDefault="00D975C6" w:rsidP="002E2858">
            <w:pPr>
              <w:widowControl w:val="0"/>
              <w:spacing w:line="204" w:lineRule="auto"/>
              <w:jc w:val="center"/>
              <w:rPr>
                <w:color w:val="000000"/>
                <w:sz w:val="24"/>
              </w:rPr>
            </w:pPr>
            <w:r w:rsidRPr="000321B4">
              <w:rPr>
                <w:color w:val="000000"/>
                <w:sz w:val="24"/>
              </w:rPr>
              <w:t>не позднее</w:t>
            </w:r>
          </w:p>
          <w:p w:rsidR="00D975C6" w:rsidRDefault="00D975C6" w:rsidP="002E2858">
            <w:pPr>
              <w:widowControl w:val="0"/>
              <w:spacing w:line="204" w:lineRule="auto"/>
              <w:jc w:val="center"/>
              <w:rPr>
                <w:color w:val="000000"/>
                <w:sz w:val="24"/>
              </w:rPr>
            </w:pPr>
            <w:r w:rsidRPr="000321B4">
              <w:rPr>
                <w:color w:val="000000"/>
                <w:sz w:val="24"/>
              </w:rPr>
              <w:t>21 сентября 2021 г.</w:t>
            </w:r>
          </w:p>
          <w:p w:rsidR="00D975C6" w:rsidRDefault="00D975C6" w:rsidP="002E2858">
            <w:pPr>
              <w:widowControl w:val="0"/>
              <w:spacing w:line="204" w:lineRule="auto"/>
              <w:jc w:val="center"/>
              <w:rPr>
                <w:color w:val="000000"/>
                <w:sz w:val="24"/>
              </w:rPr>
            </w:pPr>
            <w:r w:rsidRPr="000321B4">
              <w:rPr>
                <w:color w:val="000000"/>
                <w:sz w:val="24"/>
              </w:rPr>
              <w:t>(не позднее чем через 10 дней со дня голосования)</w:t>
            </w:r>
          </w:p>
        </w:tc>
        <w:tc>
          <w:tcPr>
            <w:tcW w:w="1734" w:type="dxa"/>
          </w:tcPr>
          <w:p w:rsidR="00D975C6" w:rsidRDefault="00D975C6" w:rsidP="002E2858">
            <w:pPr>
              <w:widowControl w:val="0"/>
              <w:spacing w:line="204" w:lineRule="auto"/>
              <w:jc w:val="center"/>
              <w:rPr>
                <w:color w:val="000000"/>
                <w:sz w:val="24"/>
              </w:rPr>
            </w:pPr>
            <w:r w:rsidRPr="000321B4">
              <w:rPr>
                <w:color w:val="000000"/>
                <w:sz w:val="24"/>
              </w:rPr>
              <w:t>организации, осуществляющие выпуск средств массовой информации, редакции сетевых изданий независимо от формы собственности</w:t>
            </w:r>
          </w:p>
        </w:tc>
      </w:tr>
      <w:tr w:rsidR="00D975C6" w:rsidTr="00A064ED">
        <w:trPr>
          <w:cantSplit/>
          <w:trHeight w:val="20"/>
        </w:trPr>
        <w:tc>
          <w:tcPr>
            <w:tcW w:w="9889" w:type="dxa"/>
            <w:gridSpan w:val="6"/>
          </w:tcPr>
          <w:p w:rsidR="00D975C6" w:rsidRPr="000321B4" w:rsidRDefault="00D975C6">
            <w:pPr>
              <w:pageBreakBefore/>
              <w:widowControl w:val="0"/>
              <w:spacing w:line="216" w:lineRule="auto"/>
              <w:ind w:left="-57" w:right="-57"/>
              <w:jc w:val="center"/>
              <w:rPr>
                <w:b/>
                <w:bCs/>
                <w:color w:val="000000"/>
                <w:sz w:val="24"/>
              </w:rPr>
            </w:pPr>
          </w:p>
          <w:p w:rsidR="00D975C6" w:rsidRPr="000321B4" w:rsidRDefault="00D975C6">
            <w:pPr>
              <w:pageBreakBefore/>
              <w:widowControl w:val="0"/>
              <w:spacing w:line="216" w:lineRule="auto"/>
              <w:ind w:left="-57" w:right="-57"/>
              <w:jc w:val="center"/>
              <w:rPr>
                <w:b/>
                <w:bCs/>
                <w:color w:val="000000"/>
                <w:sz w:val="24"/>
              </w:rPr>
            </w:pPr>
            <w:r w:rsidRPr="000321B4">
              <w:rPr>
                <w:b/>
                <w:bCs/>
                <w:color w:val="000000"/>
                <w:sz w:val="24"/>
              </w:rPr>
              <w:t>ФИНАНСИРОВАНИЕ ВЫБОРОВ</w:t>
            </w:r>
          </w:p>
          <w:p w:rsidR="00D975C6" w:rsidRPr="000321B4" w:rsidRDefault="00D975C6">
            <w:pPr>
              <w:pageBreakBefore/>
              <w:widowControl w:val="0"/>
              <w:spacing w:line="216" w:lineRule="auto"/>
              <w:ind w:left="-57" w:right="-57"/>
              <w:jc w:val="center"/>
              <w:rPr>
                <w:b/>
                <w:bCs/>
                <w:color w:val="000000"/>
                <w:sz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п.1.6</w:t>
            </w:r>
          </w:p>
          <w:p w:rsidR="00D975C6" w:rsidRPr="00984041" w:rsidRDefault="00D975C6" w:rsidP="00AF7DCA">
            <w:pPr>
              <w:widowControl w:val="0"/>
              <w:spacing w:line="216" w:lineRule="auto"/>
              <w:ind w:left="-57" w:right="-57"/>
              <w:jc w:val="center"/>
              <w:rPr>
                <w:color w:val="000000"/>
                <w:sz w:val="22"/>
                <w:szCs w:val="22"/>
                <w:vertAlign w:val="superscript"/>
              </w:rPr>
            </w:pPr>
            <w:r w:rsidRPr="000321B4">
              <w:rPr>
                <w:color w:val="000000"/>
                <w:sz w:val="22"/>
                <w:szCs w:val="22"/>
              </w:rPr>
              <w:t>Инструкции № 110/1127-5</w:t>
            </w:r>
            <w:r w:rsidRPr="000321B4">
              <w:rPr>
                <w:rStyle w:val="af"/>
                <w:color w:val="000000"/>
                <w:sz w:val="22"/>
                <w:szCs w:val="22"/>
              </w:rPr>
              <w:footnoteReference w:id="6"/>
            </w:r>
          </w:p>
        </w:tc>
        <w:tc>
          <w:tcPr>
            <w:tcW w:w="3119" w:type="dxa"/>
          </w:tcPr>
          <w:p w:rsidR="00D975C6" w:rsidRPr="00640FF1" w:rsidRDefault="00D975C6" w:rsidP="00502D00">
            <w:pPr>
              <w:pStyle w:val="afa"/>
              <w:widowControl w:val="0"/>
              <w:tabs>
                <w:tab w:val="clear" w:pos="4677"/>
                <w:tab w:val="clear" w:pos="9355"/>
              </w:tabs>
              <w:spacing w:line="216" w:lineRule="auto"/>
              <w:jc w:val="center"/>
              <w:rPr>
                <w:color w:val="000000"/>
                <w:lang w:val="ru-RU"/>
              </w:rPr>
            </w:pPr>
            <w:r w:rsidRPr="000321B4">
              <w:rPr>
                <w:color w:val="000000"/>
                <w:lang w:val="ru-RU" w:eastAsia="ru-RU"/>
              </w:rPr>
              <w:t>Открытие счета ТИК при представлении в</w:t>
            </w:r>
            <w:r w:rsidRPr="000321B4">
              <w:rPr>
                <w:color w:val="000000"/>
                <w:lang w:val="ru-RU"/>
              </w:rPr>
              <w:t xml:space="preserve"> Отделение по Ставропольскому краю Южного </w:t>
            </w:r>
            <w:r w:rsidR="00502D00" w:rsidRPr="000321B4">
              <w:rPr>
                <w:color w:val="000000"/>
                <w:lang w:val="ru-RU"/>
              </w:rPr>
              <w:t>г</w:t>
            </w:r>
            <w:r w:rsidRPr="000321B4">
              <w:rPr>
                <w:color w:val="000000"/>
                <w:lang w:val="ru-RU"/>
              </w:rPr>
              <w:t>лавного управления Центрального банка Российской Федерации,</w:t>
            </w:r>
            <w:r w:rsidRPr="000321B4">
              <w:rPr>
                <w:color w:val="000000"/>
                <w:lang w:val="ru-RU" w:eastAsia="ru-RU"/>
              </w:rPr>
              <w:t xml:space="preserve"> филиал ПАО «Сбербанк России» заявления на открытие счета и разрешения ИКСК на открытие счета, а также карточки образцов подписей и оттиска печати, заверенной соответственно ИКСК, избирательной комиссией, организующей выборы, при заключении договора банковского счета</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ранее даты официального опубликования (публикации) решения о назначении выборов</w:t>
            </w:r>
          </w:p>
        </w:tc>
        <w:tc>
          <w:tcPr>
            <w:tcW w:w="1734" w:type="dxa"/>
          </w:tcPr>
          <w:p w:rsidR="00D975C6" w:rsidRDefault="00D975C6">
            <w:pPr>
              <w:widowControl w:val="0"/>
              <w:spacing w:line="216" w:lineRule="auto"/>
              <w:jc w:val="center"/>
              <w:rPr>
                <w:color w:val="000000"/>
                <w:sz w:val="24"/>
              </w:rPr>
            </w:pPr>
            <w:r w:rsidRPr="000321B4">
              <w:rPr>
                <w:color w:val="000000"/>
                <w:sz w:val="24"/>
              </w:rPr>
              <w:t>Отделение по Ставропольскому краю Южного главного управления Центрального банка Российской Федерации,</w:t>
            </w:r>
          </w:p>
          <w:p w:rsidR="00D975C6" w:rsidRDefault="00D975C6">
            <w:pPr>
              <w:widowControl w:val="0"/>
              <w:spacing w:line="216" w:lineRule="auto"/>
              <w:jc w:val="center"/>
              <w:rPr>
                <w:color w:val="000000"/>
                <w:sz w:val="24"/>
              </w:rPr>
            </w:pPr>
            <w:r w:rsidRPr="000321B4">
              <w:rPr>
                <w:color w:val="000000"/>
                <w:sz w:val="24"/>
              </w:rPr>
              <w:t>филиал ПАО «Сбербанк России»</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п.1 ст.57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ч.1 ст.48 КЗ</w:t>
            </w:r>
          </w:p>
        </w:tc>
        <w:tc>
          <w:tcPr>
            <w:tcW w:w="3119" w:type="dxa"/>
          </w:tcPr>
          <w:p w:rsidR="00D975C6" w:rsidRDefault="00D975C6" w:rsidP="00ED5760">
            <w:pPr>
              <w:pStyle w:val="32"/>
              <w:widowControl w:val="0"/>
              <w:rPr>
                <w:b w:val="0"/>
                <w:color w:val="000000"/>
                <w:szCs w:val="24"/>
              </w:rPr>
            </w:pPr>
            <w:r w:rsidRPr="000321B4">
              <w:rPr>
                <w:b w:val="0"/>
                <w:color w:val="000000"/>
                <w:szCs w:val="24"/>
              </w:rPr>
              <w:t>Перечисление средств местного бюджета избирательной комиссии, организующей выборы, на подготовку и проведение выборов</w:t>
            </w:r>
          </w:p>
        </w:tc>
        <w:tc>
          <w:tcPr>
            <w:tcW w:w="3118" w:type="dxa"/>
            <w:gridSpan w:val="2"/>
          </w:tcPr>
          <w:p w:rsidR="00D975C6" w:rsidRDefault="00D975C6">
            <w:pPr>
              <w:widowControl w:val="0"/>
              <w:numPr>
                <w:ilvl w:val="12"/>
                <w:numId w:val="0"/>
              </w:numPr>
              <w:spacing w:line="216" w:lineRule="auto"/>
              <w:jc w:val="center"/>
              <w:rPr>
                <w:color w:val="000000"/>
                <w:sz w:val="24"/>
              </w:rPr>
            </w:pPr>
            <w:r w:rsidRPr="000321B4">
              <w:rPr>
                <w:color w:val="000000"/>
                <w:sz w:val="24"/>
              </w:rPr>
              <w:t xml:space="preserve">не позднее чем </w:t>
            </w:r>
            <w:r w:rsidRPr="000321B4">
              <w:rPr>
                <w:color w:val="000000"/>
                <w:sz w:val="24"/>
              </w:rPr>
              <w:br/>
              <w:t>в 10-дневный срок со дня официального опубликования (публикации) решения о назначении выборов</w:t>
            </w:r>
          </w:p>
        </w:tc>
        <w:tc>
          <w:tcPr>
            <w:tcW w:w="173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исполнительно-распорядительный орган местного самоуправления муниципального образования Ставропольского края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pStyle w:val="32"/>
              <w:widowControl w:val="0"/>
              <w:ind w:left="-57" w:right="-57"/>
              <w:rPr>
                <w:b w:val="0"/>
                <w:color w:val="000000"/>
                <w:szCs w:val="24"/>
              </w:rPr>
            </w:pPr>
            <w:r w:rsidRPr="000321B4">
              <w:rPr>
                <w:b w:val="0"/>
                <w:color w:val="000000"/>
                <w:szCs w:val="24"/>
              </w:rPr>
              <w:t>ч.7 ст.48 КЗ,</w:t>
            </w:r>
          </w:p>
          <w:p w:rsidR="00D975C6" w:rsidRDefault="00D975C6">
            <w:pPr>
              <w:pStyle w:val="32"/>
              <w:widowControl w:val="0"/>
              <w:ind w:left="-57" w:right="-57"/>
              <w:rPr>
                <w:b w:val="0"/>
                <w:color w:val="000000"/>
                <w:szCs w:val="24"/>
              </w:rPr>
            </w:pPr>
            <w:r w:rsidRPr="000321B4">
              <w:rPr>
                <w:b w:val="0"/>
                <w:color w:val="000000"/>
                <w:szCs w:val="24"/>
              </w:rPr>
              <w:t xml:space="preserve">п.1.3 Инструкции </w:t>
            </w:r>
            <w:r w:rsidRPr="000321B4">
              <w:rPr>
                <w:b w:val="0"/>
                <w:color w:val="000000"/>
                <w:sz w:val="22"/>
                <w:szCs w:val="22"/>
              </w:rPr>
              <w:t>№ 110/1127-5</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Распределение поступивших денежных средств, выделенных из местного бюджета нижестоящим избирательным комиссиям на подготовку и проведение выборов</w:t>
            </w:r>
          </w:p>
        </w:tc>
        <w:tc>
          <w:tcPr>
            <w:tcW w:w="3118" w:type="dxa"/>
            <w:gridSpan w:val="2"/>
          </w:tcPr>
          <w:p w:rsidR="00D975C6" w:rsidRDefault="00D975C6">
            <w:pPr>
              <w:pStyle w:val="32"/>
              <w:widowControl w:val="0"/>
              <w:rPr>
                <w:b w:val="0"/>
                <w:color w:val="000000"/>
                <w:szCs w:val="24"/>
              </w:rPr>
            </w:pPr>
            <w:r w:rsidRPr="000321B4">
              <w:rPr>
                <w:b w:val="0"/>
                <w:color w:val="000000"/>
                <w:szCs w:val="24"/>
              </w:rPr>
              <w:t xml:space="preserve">ОИК - не позднее </w:t>
            </w:r>
            <w:r w:rsidRPr="000321B4">
              <w:rPr>
                <w:b w:val="0"/>
                <w:color w:val="000000"/>
                <w:szCs w:val="24"/>
              </w:rPr>
              <w:br/>
              <w:t>22 июля 2022 г.</w:t>
            </w:r>
          </w:p>
          <w:p w:rsidR="00D975C6" w:rsidRDefault="00D975C6">
            <w:pPr>
              <w:pStyle w:val="32"/>
              <w:widowControl w:val="0"/>
              <w:rPr>
                <w:b w:val="0"/>
                <w:color w:val="000000"/>
                <w:szCs w:val="24"/>
              </w:rPr>
            </w:pPr>
            <w:r w:rsidRPr="000321B4">
              <w:rPr>
                <w:b w:val="0"/>
                <w:color w:val="000000"/>
                <w:szCs w:val="24"/>
              </w:rPr>
              <w:t>(не позднее чем за 50 дней до дня голосования)</w:t>
            </w:r>
          </w:p>
          <w:p w:rsidR="00D975C6" w:rsidRDefault="00D975C6">
            <w:pPr>
              <w:pStyle w:val="32"/>
              <w:widowControl w:val="0"/>
              <w:rPr>
                <w:b w:val="0"/>
                <w:color w:val="000000"/>
                <w:szCs w:val="24"/>
              </w:rPr>
            </w:pPr>
          </w:p>
          <w:p w:rsidR="00D975C6" w:rsidRDefault="00D975C6">
            <w:pPr>
              <w:pStyle w:val="32"/>
              <w:widowControl w:val="0"/>
              <w:rPr>
                <w:b w:val="0"/>
                <w:color w:val="000000"/>
                <w:szCs w:val="24"/>
              </w:rPr>
            </w:pPr>
            <w:r w:rsidRPr="000321B4">
              <w:rPr>
                <w:b w:val="0"/>
                <w:color w:val="000000"/>
                <w:szCs w:val="24"/>
              </w:rPr>
              <w:t>УИК - не позднее</w:t>
            </w:r>
          </w:p>
          <w:p w:rsidR="00D975C6" w:rsidRDefault="00D975C6">
            <w:pPr>
              <w:pStyle w:val="32"/>
              <w:widowControl w:val="0"/>
              <w:rPr>
                <w:b w:val="0"/>
                <w:color w:val="000000"/>
                <w:szCs w:val="24"/>
              </w:rPr>
            </w:pPr>
            <w:r w:rsidRPr="000321B4">
              <w:rPr>
                <w:b w:val="0"/>
                <w:color w:val="000000"/>
                <w:szCs w:val="24"/>
              </w:rPr>
              <w:t xml:space="preserve">26 августа 2022 г. </w:t>
            </w:r>
          </w:p>
          <w:p w:rsidR="00D975C6" w:rsidRDefault="00D975C6">
            <w:pPr>
              <w:pStyle w:val="32"/>
              <w:widowControl w:val="0"/>
              <w:rPr>
                <w:b w:val="0"/>
                <w:color w:val="000000"/>
                <w:szCs w:val="24"/>
              </w:rPr>
            </w:pPr>
            <w:r w:rsidRPr="000321B4">
              <w:rPr>
                <w:b w:val="0"/>
                <w:color w:val="000000"/>
                <w:szCs w:val="24"/>
              </w:rPr>
              <w:t>(не позднее чем за 15 дней до дня голосования)</w:t>
            </w:r>
          </w:p>
        </w:tc>
        <w:tc>
          <w:tcPr>
            <w:tcW w:w="1734" w:type="dxa"/>
          </w:tcPr>
          <w:p w:rsidR="00D975C6" w:rsidRDefault="00D975C6" w:rsidP="00ED5760">
            <w:pPr>
              <w:pStyle w:val="32"/>
              <w:widowControl w:val="0"/>
              <w:rPr>
                <w:b w:val="0"/>
                <w:color w:val="000000"/>
                <w:szCs w:val="24"/>
              </w:rPr>
            </w:pPr>
            <w:r w:rsidRPr="000321B4">
              <w:rPr>
                <w:b w:val="0"/>
                <w:color w:val="000000"/>
                <w:szCs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ч.12 ст.48 КЗ</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Представление в вышестоящую избирательную комиссию отчета о расходовании средств, выделенных из местного бюджета на подготовку и проведение выборов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w:t>
            </w:r>
          </w:p>
          <w:p w:rsidR="00D975C6" w:rsidRDefault="00D975C6">
            <w:pPr>
              <w:widowControl w:val="0"/>
              <w:spacing w:line="216" w:lineRule="auto"/>
              <w:jc w:val="center"/>
              <w:rPr>
                <w:color w:val="000000"/>
                <w:sz w:val="24"/>
              </w:rPr>
            </w:pPr>
            <w:r w:rsidRPr="000321B4">
              <w:rPr>
                <w:color w:val="000000"/>
                <w:sz w:val="24"/>
              </w:rPr>
              <w:t>21 сентября 2022 г.</w:t>
            </w:r>
          </w:p>
          <w:p w:rsidR="00D975C6" w:rsidRDefault="00D975C6">
            <w:pPr>
              <w:widowControl w:val="0"/>
              <w:spacing w:line="216" w:lineRule="auto"/>
              <w:jc w:val="center"/>
              <w:rPr>
                <w:color w:val="000000"/>
                <w:sz w:val="24"/>
              </w:rPr>
            </w:pPr>
            <w:r w:rsidRPr="000321B4">
              <w:rPr>
                <w:color w:val="000000"/>
                <w:sz w:val="24"/>
              </w:rPr>
              <w:t xml:space="preserve">(не позднее чем через </w:t>
            </w:r>
            <w:r w:rsidRPr="000321B4">
              <w:rPr>
                <w:color w:val="000000"/>
                <w:sz w:val="24"/>
              </w:rPr>
              <w:br/>
              <w:t>10 дней со дня голосования)</w:t>
            </w:r>
          </w:p>
        </w:tc>
        <w:tc>
          <w:tcPr>
            <w:tcW w:w="1734" w:type="dxa"/>
          </w:tcPr>
          <w:p w:rsidR="00D975C6" w:rsidRDefault="00D975C6">
            <w:pPr>
              <w:widowControl w:val="0"/>
              <w:spacing w:line="216" w:lineRule="auto"/>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ч.12 ст.48 КЗ</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Представление в избирательную комиссию, организующую выборы, отчетов о расходовании выделенных им средств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w:t>
            </w:r>
          </w:p>
          <w:p w:rsidR="00D975C6" w:rsidRDefault="00D975C6">
            <w:pPr>
              <w:widowControl w:val="0"/>
              <w:spacing w:line="216" w:lineRule="auto"/>
              <w:jc w:val="center"/>
              <w:rPr>
                <w:color w:val="000000"/>
                <w:sz w:val="24"/>
              </w:rPr>
            </w:pPr>
            <w:r w:rsidRPr="000321B4">
              <w:rPr>
                <w:color w:val="000000"/>
                <w:sz w:val="24"/>
              </w:rPr>
              <w:t>21 октября 2022 г.</w:t>
            </w:r>
          </w:p>
          <w:p w:rsidR="00D975C6" w:rsidRDefault="00D975C6">
            <w:pPr>
              <w:widowControl w:val="0"/>
              <w:spacing w:line="216" w:lineRule="auto"/>
              <w:jc w:val="center"/>
              <w:rPr>
                <w:color w:val="000000"/>
                <w:sz w:val="24"/>
              </w:rPr>
            </w:pPr>
            <w:r w:rsidRPr="000321B4">
              <w:rPr>
                <w:color w:val="000000"/>
                <w:sz w:val="24"/>
              </w:rPr>
              <w:t xml:space="preserve">(не позднее чем через </w:t>
            </w:r>
            <w:r w:rsidRPr="000321B4">
              <w:rPr>
                <w:color w:val="000000"/>
                <w:sz w:val="24"/>
              </w:rPr>
              <w:br/>
              <w:t>40 дней со дня голосования)</w:t>
            </w:r>
          </w:p>
        </w:tc>
        <w:tc>
          <w:tcPr>
            <w:tcW w:w="1734" w:type="dxa"/>
          </w:tcPr>
          <w:p w:rsidR="00D975C6" w:rsidRDefault="00D975C6">
            <w:pPr>
              <w:widowControl w:val="0"/>
              <w:spacing w:line="216" w:lineRule="auto"/>
              <w:jc w:val="center"/>
              <w:rPr>
                <w:color w:val="000000"/>
                <w:sz w:val="24"/>
              </w:rPr>
            </w:pPr>
            <w:r w:rsidRPr="000321B4">
              <w:rPr>
                <w:color w:val="000000"/>
                <w:sz w:val="24"/>
              </w:rPr>
              <w:t>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ч.12 ст.48 КЗ</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Представление отчета о расходовании средств, выделенных из местного бюджета на подготовку и проведение выборов, в представительный орган муниципального образования</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w:t>
            </w:r>
          </w:p>
          <w:p w:rsidR="00D975C6" w:rsidRDefault="00D975C6">
            <w:pPr>
              <w:widowControl w:val="0"/>
              <w:spacing w:line="216" w:lineRule="auto"/>
              <w:jc w:val="center"/>
              <w:rPr>
                <w:color w:val="000000"/>
                <w:sz w:val="24"/>
              </w:rPr>
            </w:pPr>
            <w:r w:rsidRPr="000321B4">
              <w:rPr>
                <w:color w:val="000000"/>
                <w:sz w:val="24"/>
              </w:rPr>
              <w:t>10 ноября 2022 г.</w:t>
            </w:r>
          </w:p>
          <w:p w:rsidR="00D975C6" w:rsidRDefault="00D975C6">
            <w:pPr>
              <w:widowControl w:val="0"/>
              <w:spacing w:line="216" w:lineRule="auto"/>
              <w:jc w:val="center"/>
              <w:rPr>
                <w:color w:val="000000"/>
                <w:sz w:val="24"/>
              </w:rPr>
            </w:pPr>
            <w:r w:rsidRPr="000321B4">
              <w:rPr>
                <w:color w:val="000000"/>
                <w:sz w:val="24"/>
              </w:rPr>
              <w:t>(не позднее чем через 60 дней со дня голосования)</w:t>
            </w:r>
          </w:p>
        </w:tc>
        <w:tc>
          <w:tcPr>
            <w:tcW w:w="1734" w:type="dxa"/>
          </w:tcPr>
          <w:p w:rsidR="00D975C6" w:rsidRDefault="00D975C6">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 1.10 Инструкции</w:t>
            </w:r>
            <w:r w:rsidRPr="000321B4">
              <w:rPr>
                <w:color w:val="000000"/>
                <w:sz w:val="22"/>
                <w:szCs w:val="22"/>
              </w:rPr>
              <w:t xml:space="preserve"> № 110/1127-5</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Возврат неизрасходованных средств, выделенных на подготовку и проведение выборов, в доход местного бюджета</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 чем через 60 дней после представления в представительный орган муниципального образования отчета о поступлении и расходовании средств местного бюджета, выделенных на подготовку и проведение выборов</w:t>
            </w:r>
          </w:p>
        </w:tc>
        <w:tc>
          <w:tcPr>
            <w:tcW w:w="1734" w:type="dxa"/>
          </w:tcPr>
          <w:p w:rsidR="00D975C6" w:rsidRDefault="00D975C6">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i/>
                <w:color w:val="FF0000"/>
                <w:sz w:val="24"/>
              </w:rPr>
            </w:pPr>
          </w:p>
        </w:tc>
        <w:tc>
          <w:tcPr>
            <w:tcW w:w="1384" w:type="dxa"/>
          </w:tcPr>
          <w:p w:rsidR="00D975C6" w:rsidRDefault="00D975C6">
            <w:pPr>
              <w:pStyle w:val="aff"/>
              <w:widowControl w:val="0"/>
              <w:rPr>
                <w:color w:val="000000"/>
                <w:szCs w:val="24"/>
              </w:rPr>
            </w:pPr>
            <w:r w:rsidRPr="000321B4">
              <w:rPr>
                <w:color w:val="000000"/>
                <w:szCs w:val="24"/>
              </w:rPr>
              <w:t>ч.11 ст.58 ФЗ,</w:t>
            </w:r>
          </w:p>
          <w:p w:rsidR="00D975C6" w:rsidRDefault="00D975C6">
            <w:pPr>
              <w:widowControl w:val="0"/>
              <w:spacing w:line="216" w:lineRule="auto"/>
              <w:ind w:left="-57" w:right="-57"/>
              <w:jc w:val="center"/>
              <w:rPr>
                <w:iCs/>
                <w:color w:val="000000"/>
                <w:sz w:val="24"/>
              </w:rPr>
            </w:pPr>
            <w:r w:rsidRPr="000321B4">
              <w:rPr>
                <w:color w:val="000000"/>
                <w:sz w:val="24"/>
              </w:rPr>
              <w:t>ч.11 ст.49 КЗ</w:t>
            </w:r>
          </w:p>
        </w:tc>
        <w:tc>
          <w:tcPr>
            <w:tcW w:w="3119" w:type="dxa"/>
          </w:tcPr>
          <w:p w:rsidR="00D975C6" w:rsidRPr="00640FF1" w:rsidRDefault="00D975C6" w:rsidP="00502D00">
            <w:pPr>
              <w:pStyle w:val="afa"/>
              <w:widowControl w:val="0"/>
              <w:tabs>
                <w:tab w:val="clear" w:pos="4677"/>
                <w:tab w:val="clear" w:pos="9355"/>
              </w:tabs>
              <w:spacing w:line="216" w:lineRule="auto"/>
              <w:jc w:val="center"/>
              <w:rPr>
                <w:color w:val="000000"/>
                <w:lang w:val="ru-RU"/>
              </w:rPr>
            </w:pPr>
            <w:r w:rsidRPr="000321B4">
              <w:rPr>
                <w:color w:val="000000"/>
                <w:lang w:val="ru-RU" w:eastAsia="ru-RU"/>
              </w:rPr>
              <w:t xml:space="preserve">Выдача избирательному объединению разрешения </w:t>
            </w:r>
            <w:r w:rsidR="00502D00" w:rsidRPr="000321B4">
              <w:rPr>
                <w:color w:val="000000"/>
                <w:lang w:val="ru-RU" w:eastAsia="ru-RU"/>
              </w:rPr>
              <w:t xml:space="preserve">на </w:t>
            </w:r>
            <w:r w:rsidRPr="000321B4">
              <w:rPr>
                <w:color w:val="000000"/>
                <w:lang w:val="ru-RU" w:eastAsia="ru-RU"/>
              </w:rPr>
              <w:t>открыти</w:t>
            </w:r>
            <w:r w:rsidR="00502D00" w:rsidRPr="000321B4">
              <w:rPr>
                <w:color w:val="000000"/>
                <w:lang w:val="ru-RU" w:eastAsia="ru-RU"/>
              </w:rPr>
              <w:t>е</w:t>
            </w:r>
            <w:r w:rsidRPr="000321B4">
              <w:rPr>
                <w:color w:val="000000"/>
                <w:lang w:val="ru-RU" w:eastAsia="ru-RU"/>
              </w:rPr>
              <w:t xml:space="preserve"> специального избирательного счета</w:t>
            </w:r>
          </w:p>
        </w:tc>
        <w:tc>
          <w:tcPr>
            <w:tcW w:w="3118" w:type="dxa"/>
            <w:gridSpan w:val="2"/>
          </w:tcPr>
          <w:p w:rsidR="00D975C6" w:rsidRPr="00640FF1" w:rsidRDefault="00D975C6">
            <w:pPr>
              <w:pStyle w:val="afa"/>
              <w:widowControl w:val="0"/>
              <w:tabs>
                <w:tab w:val="clear" w:pos="4677"/>
                <w:tab w:val="clear" w:pos="9355"/>
              </w:tabs>
              <w:spacing w:line="216" w:lineRule="auto"/>
              <w:jc w:val="center"/>
              <w:rPr>
                <w:color w:val="000000"/>
                <w:lang w:val="ru-RU"/>
              </w:rPr>
            </w:pPr>
            <w:r w:rsidRPr="000321B4">
              <w:rPr>
                <w:color w:val="000000"/>
                <w:lang w:val="ru-RU" w:eastAsia="ru-RU"/>
              </w:rPr>
              <w:t xml:space="preserve">после принятия решения о регистрации уполномоченных представителей избирательного объединения по финансовым вопросам </w:t>
            </w:r>
            <w:r w:rsidRPr="000321B4">
              <w:rPr>
                <w:color w:val="000000"/>
                <w:lang w:val="ru-RU" w:eastAsia="ru-RU"/>
              </w:rPr>
              <w:br/>
              <w:t>в день принятия данного решения</w:t>
            </w:r>
          </w:p>
        </w:tc>
        <w:tc>
          <w:tcPr>
            <w:tcW w:w="1734" w:type="dxa"/>
          </w:tcPr>
          <w:p w:rsidR="00D975C6" w:rsidRDefault="00D975C6">
            <w:pPr>
              <w:pStyle w:val="afa"/>
              <w:widowControl w:val="0"/>
              <w:tabs>
                <w:tab w:val="clear" w:pos="4677"/>
                <w:tab w:val="clear" w:pos="9355"/>
              </w:tabs>
              <w:spacing w:line="216" w:lineRule="auto"/>
              <w:jc w:val="center"/>
              <w:rPr>
                <w:color w:val="FF0000"/>
                <w:lang w:val="ru-RU" w:eastAsia="ru-RU"/>
              </w:rPr>
            </w:pPr>
            <w:r w:rsidRPr="000321B4">
              <w:rPr>
                <w:color w:val="000000"/>
                <w:lang w:val="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i/>
                <w:color w:val="FF0000"/>
                <w:sz w:val="24"/>
              </w:rPr>
            </w:pPr>
          </w:p>
        </w:tc>
        <w:tc>
          <w:tcPr>
            <w:tcW w:w="1384" w:type="dxa"/>
          </w:tcPr>
          <w:p w:rsidR="00D975C6" w:rsidRDefault="00D975C6">
            <w:pPr>
              <w:pStyle w:val="aff"/>
              <w:widowControl w:val="0"/>
              <w:rPr>
                <w:color w:val="000000"/>
                <w:szCs w:val="24"/>
              </w:rPr>
            </w:pPr>
            <w:r w:rsidRPr="000321B4">
              <w:rPr>
                <w:color w:val="000000"/>
                <w:szCs w:val="24"/>
              </w:rPr>
              <w:t>ч.11 ст.58 ФЗ,</w:t>
            </w:r>
          </w:p>
          <w:p w:rsidR="00D975C6" w:rsidRDefault="00D975C6">
            <w:pPr>
              <w:widowControl w:val="0"/>
              <w:spacing w:line="216" w:lineRule="auto"/>
              <w:ind w:left="-57" w:right="-57"/>
              <w:jc w:val="center"/>
              <w:rPr>
                <w:iCs/>
                <w:color w:val="000000"/>
                <w:sz w:val="24"/>
              </w:rPr>
            </w:pPr>
            <w:r w:rsidRPr="000321B4">
              <w:rPr>
                <w:color w:val="000000"/>
                <w:sz w:val="24"/>
              </w:rPr>
              <w:t>ч.11 ст.49 КЗ</w:t>
            </w:r>
          </w:p>
        </w:tc>
        <w:tc>
          <w:tcPr>
            <w:tcW w:w="3119" w:type="dxa"/>
          </w:tcPr>
          <w:p w:rsidR="00D975C6" w:rsidRPr="00640FF1" w:rsidRDefault="00D975C6" w:rsidP="00502D00">
            <w:pPr>
              <w:pStyle w:val="afa"/>
              <w:widowControl w:val="0"/>
              <w:tabs>
                <w:tab w:val="clear" w:pos="4677"/>
                <w:tab w:val="clear" w:pos="9355"/>
              </w:tabs>
              <w:spacing w:line="216" w:lineRule="auto"/>
              <w:jc w:val="center"/>
              <w:rPr>
                <w:color w:val="000000"/>
                <w:lang w:val="ru-RU"/>
              </w:rPr>
            </w:pPr>
            <w:r w:rsidRPr="000321B4">
              <w:rPr>
                <w:color w:val="000000"/>
                <w:lang w:val="ru-RU" w:eastAsia="ru-RU"/>
              </w:rPr>
              <w:t xml:space="preserve">Выдача кандидату разрешения </w:t>
            </w:r>
            <w:r w:rsidR="00502D00" w:rsidRPr="000321B4">
              <w:rPr>
                <w:color w:val="000000"/>
                <w:lang w:val="ru-RU" w:eastAsia="ru-RU"/>
              </w:rPr>
              <w:t xml:space="preserve">на </w:t>
            </w:r>
            <w:r w:rsidRPr="000321B4">
              <w:rPr>
                <w:color w:val="000000"/>
                <w:lang w:val="ru-RU" w:eastAsia="ru-RU"/>
              </w:rPr>
              <w:t>открыти</w:t>
            </w:r>
            <w:r w:rsidR="00502D00" w:rsidRPr="000321B4">
              <w:rPr>
                <w:color w:val="000000"/>
                <w:lang w:val="ru-RU" w:eastAsia="ru-RU"/>
              </w:rPr>
              <w:t>е</w:t>
            </w:r>
            <w:r w:rsidRPr="000321B4">
              <w:rPr>
                <w:color w:val="000000"/>
                <w:lang w:val="ru-RU" w:eastAsia="ru-RU"/>
              </w:rPr>
              <w:t xml:space="preserve"> специального избирательного счета</w:t>
            </w:r>
          </w:p>
        </w:tc>
        <w:tc>
          <w:tcPr>
            <w:tcW w:w="3118" w:type="dxa"/>
            <w:gridSpan w:val="2"/>
          </w:tcPr>
          <w:p w:rsidR="00D975C6" w:rsidRPr="00640FF1" w:rsidRDefault="00D975C6">
            <w:pPr>
              <w:pStyle w:val="afa"/>
              <w:widowControl w:val="0"/>
              <w:tabs>
                <w:tab w:val="clear" w:pos="4677"/>
                <w:tab w:val="clear" w:pos="9355"/>
              </w:tabs>
              <w:spacing w:line="216" w:lineRule="auto"/>
              <w:jc w:val="center"/>
              <w:rPr>
                <w:color w:val="000000"/>
                <w:lang w:val="ru-RU"/>
              </w:rPr>
            </w:pPr>
            <w:r w:rsidRPr="000321B4">
              <w:rPr>
                <w:color w:val="000000"/>
                <w:lang w:val="ru-RU" w:eastAsia="ru-RU"/>
              </w:rPr>
              <w:t xml:space="preserve">в течение одних суток </w:t>
            </w:r>
            <w:r w:rsidRPr="000321B4">
              <w:rPr>
                <w:color w:val="000000"/>
                <w:lang w:val="ru-RU" w:eastAsia="ru-RU"/>
              </w:rPr>
              <w:br/>
              <w:t xml:space="preserve">с момента приема документов о выдвижении </w:t>
            </w:r>
          </w:p>
          <w:p w:rsidR="00D975C6" w:rsidRDefault="00D975C6">
            <w:pPr>
              <w:pStyle w:val="afa"/>
              <w:widowControl w:val="0"/>
              <w:tabs>
                <w:tab w:val="clear" w:pos="4677"/>
                <w:tab w:val="clear" w:pos="9355"/>
              </w:tabs>
              <w:spacing w:line="216" w:lineRule="auto"/>
              <w:jc w:val="center"/>
              <w:rPr>
                <w:color w:val="000000"/>
              </w:rPr>
            </w:pPr>
            <w:r w:rsidRPr="000321B4">
              <w:rPr>
                <w:color w:val="000000"/>
                <w:lang w:val="ru-RU" w:eastAsia="ru-RU"/>
              </w:rPr>
              <w:t>кандидата</w:t>
            </w:r>
          </w:p>
        </w:tc>
        <w:tc>
          <w:tcPr>
            <w:tcW w:w="1734" w:type="dxa"/>
          </w:tcPr>
          <w:p w:rsidR="00D975C6" w:rsidRDefault="00D975C6" w:rsidP="009362B5">
            <w:pPr>
              <w:pStyle w:val="afa"/>
              <w:widowControl w:val="0"/>
              <w:tabs>
                <w:tab w:val="clear" w:pos="4677"/>
                <w:tab w:val="clear" w:pos="9355"/>
              </w:tabs>
              <w:spacing w:line="216" w:lineRule="auto"/>
              <w:jc w:val="center"/>
              <w:rPr>
                <w:color w:val="000000"/>
              </w:rPr>
            </w:pPr>
            <w:r w:rsidRPr="000321B4">
              <w:rPr>
                <w:color w:val="000000"/>
                <w:lang w:val="ru-RU"/>
              </w:rPr>
              <w:t>соответствующая избирательная комиссия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i/>
                <w:color w:val="FF0000"/>
                <w:sz w:val="24"/>
              </w:rPr>
            </w:pPr>
          </w:p>
        </w:tc>
        <w:tc>
          <w:tcPr>
            <w:tcW w:w="1384" w:type="dxa"/>
          </w:tcPr>
          <w:p w:rsidR="00D975C6" w:rsidRPr="000321B4" w:rsidRDefault="00D975C6" w:rsidP="00EA3B75">
            <w:pPr>
              <w:pStyle w:val="afa"/>
              <w:widowControl w:val="0"/>
              <w:tabs>
                <w:tab w:val="clear" w:pos="4677"/>
                <w:tab w:val="clear" w:pos="9355"/>
              </w:tabs>
              <w:spacing w:line="216" w:lineRule="auto"/>
              <w:jc w:val="center"/>
              <w:rPr>
                <w:color w:val="000000"/>
              </w:rPr>
            </w:pPr>
            <w:r w:rsidRPr="000321B4">
              <w:rPr>
                <w:color w:val="000000"/>
                <w:lang w:val="ru-RU" w:eastAsia="ru-RU"/>
              </w:rPr>
              <w:t xml:space="preserve">п. 1.10 </w:t>
            </w:r>
            <w:r w:rsidRPr="000321B4">
              <w:rPr>
                <w:color w:val="000000"/>
                <w:lang w:val="ru-RU" w:eastAsia="ru-RU"/>
              </w:rPr>
              <w:br/>
              <w:t>Порядка № </w:t>
            </w:r>
            <w:r w:rsidR="00EA3B75">
              <w:rPr>
                <w:szCs w:val="28"/>
              </w:rPr>
              <w:t>14/131-7</w:t>
            </w:r>
            <w:r w:rsidRPr="000321B4">
              <w:rPr>
                <w:rStyle w:val="af"/>
                <w:color w:val="000000"/>
                <w:lang w:val="ru-RU" w:eastAsia="ru-RU"/>
              </w:rPr>
              <w:footnoteReference w:id="7"/>
            </w:r>
          </w:p>
        </w:tc>
        <w:tc>
          <w:tcPr>
            <w:tcW w:w="3119" w:type="dxa"/>
          </w:tcPr>
          <w:p w:rsidR="00D975C6" w:rsidRPr="000321B4" w:rsidRDefault="00D975C6" w:rsidP="00EC666F">
            <w:pPr>
              <w:pStyle w:val="afa"/>
              <w:widowControl w:val="0"/>
              <w:tabs>
                <w:tab w:val="clear" w:pos="4677"/>
                <w:tab w:val="clear" w:pos="9355"/>
              </w:tabs>
              <w:spacing w:line="216" w:lineRule="auto"/>
              <w:jc w:val="center"/>
              <w:rPr>
                <w:color w:val="000000"/>
                <w:lang w:val="ru-RU"/>
              </w:rPr>
            </w:pPr>
            <w:r w:rsidRPr="000321B4">
              <w:rPr>
                <w:color w:val="000000"/>
                <w:lang w:val="ru-RU" w:eastAsia="ru-RU"/>
              </w:rPr>
              <w:t>Представление в соответствующую избирательную комиссию реквизитов открытого специального избирательного счета по форме, приведенной в приложении к Порядку № </w:t>
            </w:r>
            <w:r w:rsidR="00DD02A9" w:rsidRPr="0000191D">
              <w:rPr>
                <w:szCs w:val="28"/>
                <w:lang w:val="ru-RU"/>
              </w:rPr>
              <w:t>14/131-7</w:t>
            </w:r>
          </w:p>
        </w:tc>
        <w:tc>
          <w:tcPr>
            <w:tcW w:w="3118" w:type="dxa"/>
            <w:gridSpan w:val="2"/>
          </w:tcPr>
          <w:p w:rsidR="00D975C6" w:rsidRPr="000321B4" w:rsidRDefault="00D975C6">
            <w:pPr>
              <w:pStyle w:val="afa"/>
              <w:widowControl w:val="0"/>
              <w:tabs>
                <w:tab w:val="clear" w:pos="4677"/>
                <w:tab w:val="clear" w:pos="9355"/>
              </w:tabs>
              <w:spacing w:line="216" w:lineRule="auto"/>
              <w:jc w:val="center"/>
              <w:rPr>
                <w:color w:val="000000"/>
                <w:lang w:val="ru-RU"/>
              </w:rPr>
            </w:pPr>
            <w:r w:rsidRPr="000321B4">
              <w:rPr>
                <w:color w:val="000000"/>
                <w:lang w:val="ru-RU" w:eastAsia="ru-RU"/>
              </w:rPr>
              <w:t>в течение трех дней со дня открытия специального избирательного счета</w:t>
            </w:r>
          </w:p>
        </w:tc>
        <w:tc>
          <w:tcPr>
            <w:tcW w:w="1734" w:type="dxa"/>
          </w:tcPr>
          <w:p w:rsidR="00D975C6" w:rsidRPr="000321B4" w:rsidRDefault="00D975C6" w:rsidP="009362B5">
            <w:pPr>
              <w:pStyle w:val="afa"/>
              <w:widowControl w:val="0"/>
              <w:tabs>
                <w:tab w:val="clear" w:pos="4677"/>
                <w:tab w:val="clear" w:pos="9355"/>
              </w:tabs>
              <w:spacing w:line="216" w:lineRule="auto"/>
              <w:jc w:val="center"/>
              <w:rPr>
                <w:color w:val="000000"/>
              </w:rPr>
            </w:pPr>
            <w:r w:rsidRPr="000321B4">
              <w:rPr>
                <w:color w:val="000000"/>
                <w:lang w:val="ru-RU" w:eastAsia="ru-RU"/>
              </w:rPr>
              <w:t>кандидат, избирательное объединение</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i/>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ст.58 ФЗ,  ч.1 ст.49 КЗ</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Создание кандидатом собственного избирательного фонда для финансирования своей избирательной кампании</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после письменного уведомления соответствующей избирательной комиссии о выдвижении (самовыдвижении) до представления документов для его регистрации этой избирательной комиссией</w:t>
            </w:r>
          </w:p>
        </w:tc>
        <w:tc>
          <w:tcPr>
            <w:tcW w:w="1734" w:type="dxa"/>
          </w:tcPr>
          <w:p w:rsidR="00D975C6" w:rsidRDefault="00D975C6" w:rsidP="009362B5">
            <w:pPr>
              <w:widowControl w:val="0"/>
              <w:spacing w:line="216" w:lineRule="auto"/>
              <w:jc w:val="center"/>
              <w:rPr>
                <w:color w:val="000000"/>
                <w:sz w:val="24"/>
              </w:rPr>
            </w:pPr>
            <w:r w:rsidRPr="000321B4">
              <w:rPr>
                <w:color w:val="000000"/>
                <w:sz w:val="24"/>
              </w:rPr>
              <w:t>кандидат</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i/>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ст.58 ФЗ,  ч.1 ст.49 КЗ</w:t>
            </w:r>
          </w:p>
        </w:tc>
        <w:tc>
          <w:tcPr>
            <w:tcW w:w="3119" w:type="dxa"/>
          </w:tcPr>
          <w:p w:rsidR="00D975C6" w:rsidRDefault="00D975C6" w:rsidP="00ED5760">
            <w:pPr>
              <w:widowControl w:val="0"/>
              <w:spacing w:line="216" w:lineRule="auto"/>
              <w:jc w:val="center"/>
              <w:rPr>
                <w:color w:val="000000"/>
                <w:sz w:val="24"/>
              </w:rPr>
            </w:pPr>
            <w:r w:rsidRPr="000321B4">
              <w:rPr>
                <w:color w:val="000000"/>
                <w:sz w:val="24"/>
              </w:rPr>
              <w:t>Создание избирательным объединением избирательного фонда для финансирования своей избирательной кампании</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 xml:space="preserve">после регистрации уполномоченных представителей избирательного объединения по финансовым вопросам избирательной комиссией, организующей </w:t>
            </w:r>
            <w:r w:rsidRPr="000321B4">
              <w:rPr>
                <w:color w:val="000000"/>
                <w:sz w:val="24"/>
              </w:rPr>
              <w:br/>
              <w:t>выборы</w:t>
            </w:r>
          </w:p>
        </w:tc>
        <w:tc>
          <w:tcPr>
            <w:tcW w:w="1734" w:type="dxa"/>
          </w:tcPr>
          <w:p w:rsidR="00D975C6" w:rsidRDefault="00D975C6" w:rsidP="005B632A">
            <w:pPr>
              <w:widowControl w:val="0"/>
              <w:spacing w:line="216" w:lineRule="auto"/>
              <w:jc w:val="center"/>
              <w:rPr>
                <w:color w:val="000000"/>
                <w:sz w:val="24"/>
              </w:rPr>
            </w:pPr>
            <w:r w:rsidRPr="000321B4">
              <w:rPr>
                <w:color w:val="000000"/>
                <w:sz w:val="24"/>
              </w:rPr>
              <w:t>избирательное объединение, выдвинувшее список кандидатов</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п.7 ст.59 ФЗ,</w:t>
            </w:r>
          </w:p>
          <w:p w:rsidR="00D975C6" w:rsidRDefault="00D975C6">
            <w:pPr>
              <w:widowControl w:val="0"/>
              <w:spacing w:line="216" w:lineRule="auto"/>
              <w:ind w:left="-57" w:right="-57"/>
              <w:jc w:val="center"/>
              <w:rPr>
                <w:color w:val="000000"/>
                <w:sz w:val="24"/>
              </w:rPr>
            </w:pPr>
            <w:r w:rsidRPr="000321B4">
              <w:rPr>
                <w:color w:val="000000"/>
                <w:sz w:val="24"/>
              </w:rPr>
              <w:t>ч.7 ст.50 КЗ</w:t>
            </w:r>
          </w:p>
        </w:tc>
        <w:tc>
          <w:tcPr>
            <w:tcW w:w="3119" w:type="dxa"/>
          </w:tcPr>
          <w:p w:rsidR="00D975C6" w:rsidRDefault="00D975C6" w:rsidP="00ED5760">
            <w:pPr>
              <w:widowControl w:val="0"/>
              <w:spacing w:line="216" w:lineRule="auto"/>
              <w:jc w:val="center"/>
              <w:rPr>
                <w:color w:val="000000"/>
                <w:sz w:val="24"/>
              </w:rPr>
            </w:pPr>
            <w:r w:rsidRPr="000321B4">
              <w:rPr>
                <w:color w:val="000000"/>
                <w:sz w:val="24"/>
              </w:rPr>
              <w:t>Представление по требованию  избирательной  комиссии, организующей выборы, кандидата, избирательного объединения информации о поступлении и расходовании средств, находящихся на избирательном счете данного кандидата, избирательного объединения</w:t>
            </w:r>
          </w:p>
        </w:tc>
        <w:tc>
          <w:tcPr>
            <w:tcW w:w="3118" w:type="dxa"/>
            <w:gridSpan w:val="2"/>
          </w:tcPr>
          <w:p w:rsidR="00D975C6" w:rsidRDefault="00D975C6">
            <w:pPr>
              <w:pStyle w:val="ConsNormal"/>
              <w:spacing w:line="216" w:lineRule="auto"/>
              <w:ind w:right="0" w:firstLine="33"/>
              <w:jc w:val="center"/>
              <w:rPr>
                <w:rFonts w:ascii="Times New Roman" w:hAnsi="Times New Roman"/>
                <w:color w:val="000000"/>
                <w:sz w:val="24"/>
                <w:szCs w:val="24"/>
              </w:rPr>
            </w:pPr>
            <w:r w:rsidRPr="000321B4">
              <w:rPr>
                <w:rFonts w:ascii="Times New Roman" w:hAnsi="Times New Roman"/>
                <w:color w:val="000000"/>
                <w:sz w:val="24"/>
                <w:szCs w:val="24"/>
              </w:rPr>
              <w:t>периодически</w:t>
            </w:r>
          </w:p>
        </w:tc>
        <w:tc>
          <w:tcPr>
            <w:tcW w:w="1734" w:type="dxa"/>
          </w:tcPr>
          <w:p w:rsidR="00D975C6" w:rsidRDefault="00D975C6" w:rsidP="005B632A">
            <w:pPr>
              <w:widowControl w:val="0"/>
              <w:spacing w:line="216" w:lineRule="auto"/>
              <w:jc w:val="center"/>
              <w:rPr>
                <w:color w:val="000000"/>
                <w:sz w:val="24"/>
              </w:rPr>
            </w:pPr>
            <w:r w:rsidRPr="000321B4">
              <w:rPr>
                <w:color w:val="000000"/>
                <w:sz w:val="24"/>
              </w:rPr>
              <w:t>кредитная организация, в которой открыт  специальный избирательный</w:t>
            </w:r>
          </w:p>
          <w:p w:rsidR="00D975C6" w:rsidRDefault="00D975C6" w:rsidP="005B632A">
            <w:pPr>
              <w:widowControl w:val="0"/>
              <w:spacing w:line="216" w:lineRule="auto"/>
              <w:jc w:val="center"/>
              <w:rPr>
                <w:color w:val="000000"/>
                <w:sz w:val="24"/>
              </w:rPr>
            </w:pPr>
            <w:r w:rsidRPr="000321B4">
              <w:rPr>
                <w:color w:val="000000"/>
                <w:sz w:val="24"/>
              </w:rPr>
              <w:t>счет</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п.7 ст.59 ФЗ,</w:t>
            </w:r>
          </w:p>
          <w:p w:rsidR="00D975C6" w:rsidRDefault="00D975C6">
            <w:pPr>
              <w:widowControl w:val="0"/>
              <w:spacing w:line="216" w:lineRule="auto"/>
              <w:ind w:left="-57" w:right="-57"/>
              <w:jc w:val="center"/>
              <w:rPr>
                <w:color w:val="000000"/>
                <w:sz w:val="24"/>
              </w:rPr>
            </w:pPr>
            <w:r w:rsidRPr="000321B4">
              <w:rPr>
                <w:color w:val="000000"/>
                <w:sz w:val="24"/>
              </w:rPr>
              <w:t>ч.7 ст.50 КЗ</w:t>
            </w:r>
          </w:p>
        </w:tc>
        <w:tc>
          <w:tcPr>
            <w:tcW w:w="3119" w:type="dxa"/>
          </w:tcPr>
          <w:p w:rsidR="00D975C6" w:rsidRDefault="00D975C6" w:rsidP="00ED5760">
            <w:pPr>
              <w:widowControl w:val="0"/>
              <w:spacing w:line="216" w:lineRule="auto"/>
              <w:jc w:val="center"/>
              <w:rPr>
                <w:color w:val="000000"/>
                <w:sz w:val="24"/>
              </w:rPr>
            </w:pPr>
            <w:r w:rsidRPr="000321B4">
              <w:rPr>
                <w:color w:val="000000"/>
                <w:sz w:val="24"/>
              </w:rPr>
              <w:t>Представление заверенных копий первичных финансовых документов, подтверждающих поступление и расходование средств избирательных фондов по представлению избирательной комиссии, организующей выборы, а по соответствующему избирательному фонду также по требованию кандидата, избирательного объединения</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 трехдневный срок,</w:t>
            </w:r>
          </w:p>
          <w:p w:rsidR="00D975C6" w:rsidRDefault="00D975C6">
            <w:pPr>
              <w:widowControl w:val="0"/>
              <w:spacing w:line="216" w:lineRule="auto"/>
              <w:jc w:val="center"/>
              <w:rPr>
                <w:color w:val="000000"/>
                <w:sz w:val="24"/>
              </w:rPr>
            </w:pPr>
            <w:r w:rsidRPr="000321B4">
              <w:rPr>
                <w:color w:val="000000"/>
                <w:sz w:val="24"/>
              </w:rPr>
              <w:t>а за три дня до дня голосования – немедленно</w:t>
            </w:r>
          </w:p>
        </w:tc>
        <w:tc>
          <w:tcPr>
            <w:tcW w:w="1734" w:type="dxa"/>
          </w:tcPr>
          <w:p w:rsidR="00D975C6" w:rsidRDefault="00D975C6" w:rsidP="005B632A">
            <w:pPr>
              <w:widowControl w:val="0"/>
              <w:spacing w:line="216" w:lineRule="auto"/>
              <w:jc w:val="center"/>
              <w:rPr>
                <w:color w:val="000000"/>
                <w:sz w:val="24"/>
              </w:rPr>
            </w:pPr>
            <w:r w:rsidRPr="000321B4">
              <w:rPr>
                <w:color w:val="000000"/>
                <w:sz w:val="24"/>
              </w:rPr>
              <w:t>кредитная организация, в которой открыт специальный избирательный счет</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п.9 ст.59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ч.1 ст. 26, ч.1 ст.27, ч.2 ст.51 КЗ</w:t>
            </w:r>
          </w:p>
        </w:tc>
        <w:tc>
          <w:tcPr>
            <w:tcW w:w="3119" w:type="dxa"/>
          </w:tcPr>
          <w:p w:rsidR="00D975C6" w:rsidRDefault="00D975C6" w:rsidP="00ED5760">
            <w:pPr>
              <w:widowControl w:val="0"/>
              <w:spacing w:line="216" w:lineRule="auto"/>
              <w:jc w:val="center"/>
              <w:rPr>
                <w:color w:val="000000"/>
                <w:sz w:val="24"/>
              </w:rPr>
            </w:pPr>
            <w:r w:rsidRPr="000321B4">
              <w:rPr>
                <w:color w:val="000000"/>
                <w:sz w:val="24"/>
              </w:rPr>
              <w:t>Представление в избирательную комиссию, организующую выборы, окружную избирательную комиссию первого финансового отчета</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вместе с документами для регистрации кандидата, списка кандидатов</w:t>
            </w:r>
          </w:p>
        </w:tc>
        <w:tc>
          <w:tcPr>
            <w:tcW w:w="1734" w:type="dxa"/>
          </w:tcPr>
          <w:p w:rsidR="00D975C6" w:rsidRDefault="00D975C6" w:rsidP="005B632A">
            <w:pPr>
              <w:widowControl w:val="0"/>
              <w:spacing w:line="216" w:lineRule="auto"/>
              <w:jc w:val="center"/>
              <w:rPr>
                <w:color w:val="000000"/>
                <w:sz w:val="24"/>
              </w:rPr>
            </w:pPr>
            <w:r w:rsidRPr="000321B4">
              <w:rPr>
                <w:color w:val="000000"/>
                <w:sz w:val="24"/>
              </w:rPr>
              <w:t>кандидат, избирательное объединение</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п.9 ст.59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ч.2 ст.51 КЗ</w:t>
            </w:r>
          </w:p>
        </w:tc>
        <w:tc>
          <w:tcPr>
            <w:tcW w:w="3119" w:type="dxa"/>
          </w:tcPr>
          <w:p w:rsidR="00D975C6" w:rsidRDefault="00D975C6" w:rsidP="00ED5760">
            <w:pPr>
              <w:widowControl w:val="0"/>
              <w:spacing w:line="216" w:lineRule="auto"/>
              <w:jc w:val="center"/>
              <w:rPr>
                <w:color w:val="000000"/>
                <w:sz w:val="24"/>
              </w:rPr>
            </w:pPr>
            <w:r w:rsidRPr="000321B4">
              <w:rPr>
                <w:color w:val="000000"/>
                <w:sz w:val="24"/>
              </w:rPr>
              <w:t>Представление в соответствующую избирательную комиссию итогового финансового отчета</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 чем через 30 дней со дня официального опубликования общих результатов выборов</w:t>
            </w:r>
          </w:p>
        </w:tc>
        <w:tc>
          <w:tcPr>
            <w:tcW w:w="1734" w:type="dxa"/>
          </w:tcPr>
          <w:p w:rsidR="00D975C6" w:rsidRDefault="00D975C6" w:rsidP="005B632A">
            <w:pPr>
              <w:widowControl w:val="0"/>
              <w:spacing w:line="216" w:lineRule="auto"/>
              <w:jc w:val="center"/>
              <w:rPr>
                <w:color w:val="000000"/>
                <w:sz w:val="24"/>
              </w:rPr>
            </w:pPr>
            <w:r w:rsidRPr="000321B4">
              <w:rPr>
                <w:color w:val="000000"/>
                <w:sz w:val="24"/>
              </w:rPr>
              <w:t>кандидат, избирательное объединение</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п.8 ст.59 ФЗ,</w:t>
            </w:r>
          </w:p>
          <w:p w:rsidR="00D975C6" w:rsidRDefault="00D975C6">
            <w:pPr>
              <w:widowControl w:val="0"/>
              <w:spacing w:line="216" w:lineRule="auto"/>
              <w:ind w:left="-57" w:right="-57"/>
              <w:jc w:val="center"/>
              <w:rPr>
                <w:color w:val="000000"/>
                <w:sz w:val="24"/>
              </w:rPr>
            </w:pPr>
            <w:r w:rsidRPr="000321B4">
              <w:rPr>
                <w:color w:val="000000"/>
                <w:sz w:val="24"/>
              </w:rPr>
              <w:t>ч.8 ст.50 КЗ</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Направление в средства массовой информации для опубликования сведений о поступлении и расходовании средств избирательных фондов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периодически, но не реже чем один раз в две недели</w:t>
            </w:r>
          </w:p>
        </w:tc>
        <w:tc>
          <w:tcPr>
            <w:tcW w:w="1734" w:type="dxa"/>
          </w:tcPr>
          <w:p w:rsidR="00D975C6" w:rsidRDefault="00D975C6" w:rsidP="005B632A">
            <w:pPr>
              <w:widowControl w:val="0"/>
              <w:spacing w:line="216" w:lineRule="auto"/>
              <w:jc w:val="center"/>
              <w:rPr>
                <w:color w:val="000000"/>
                <w:sz w:val="24"/>
              </w:rPr>
            </w:pPr>
            <w:r w:rsidRPr="000321B4">
              <w:rPr>
                <w:color w:val="000000"/>
                <w:sz w:val="24"/>
              </w:rPr>
              <w:t>ТИК, 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п.8 ст.59 ФЗ,</w:t>
            </w:r>
          </w:p>
          <w:p w:rsidR="00D975C6" w:rsidRDefault="00D975C6">
            <w:pPr>
              <w:widowControl w:val="0"/>
              <w:spacing w:line="216" w:lineRule="auto"/>
              <w:ind w:left="-57" w:right="-57"/>
              <w:jc w:val="center"/>
              <w:rPr>
                <w:color w:val="000000"/>
                <w:sz w:val="24"/>
              </w:rPr>
            </w:pPr>
            <w:r w:rsidRPr="000321B4">
              <w:rPr>
                <w:color w:val="000000"/>
                <w:sz w:val="24"/>
              </w:rPr>
              <w:t>ч.8 ст.50 КЗ</w:t>
            </w:r>
          </w:p>
        </w:tc>
        <w:tc>
          <w:tcPr>
            <w:tcW w:w="3119" w:type="dxa"/>
          </w:tcPr>
          <w:p w:rsidR="00D975C6" w:rsidRPr="00640FF1" w:rsidRDefault="00D975C6" w:rsidP="00ED5760">
            <w:pPr>
              <w:pStyle w:val="afa"/>
              <w:widowControl w:val="0"/>
              <w:tabs>
                <w:tab w:val="clear" w:pos="4677"/>
                <w:tab w:val="clear" w:pos="9355"/>
              </w:tabs>
              <w:spacing w:line="216" w:lineRule="auto"/>
              <w:jc w:val="center"/>
              <w:rPr>
                <w:color w:val="000000"/>
                <w:lang w:val="ru-RU"/>
              </w:rPr>
            </w:pPr>
            <w:r w:rsidRPr="000321B4">
              <w:rPr>
                <w:color w:val="000000"/>
                <w:lang w:val="ru-RU" w:eastAsia="ru-RU"/>
              </w:rPr>
              <w:t>Опубликование сведений о поступлении и расходовании средств избирательных фондов, передаваемых соответствующими комиссиями</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 течение трех дней со дня получения</w:t>
            </w:r>
          </w:p>
        </w:tc>
        <w:tc>
          <w:tcPr>
            <w:tcW w:w="1734" w:type="dxa"/>
          </w:tcPr>
          <w:p w:rsidR="00D975C6" w:rsidRDefault="00D975C6" w:rsidP="00FF3A90">
            <w:pPr>
              <w:widowControl w:val="0"/>
              <w:spacing w:line="216" w:lineRule="auto"/>
              <w:jc w:val="center"/>
              <w:rPr>
                <w:color w:val="000000"/>
                <w:sz w:val="24"/>
              </w:rPr>
            </w:pPr>
            <w:r w:rsidRPr="000321B4">
              <w:rPr>
                <w:color w:val="000000"/>
                <w:sz w:val="24"/>
              </w:rPr>
              <w:t>редакции муниципальных периодических печатных изданий</w:t>
            </w:r>
          </w:p>
        </w:tc>
      </w:tr>
      <w:tr w:rsidR="00C82486" w:rsidRPr="00502D00" w:rsidTr="00A064ED">
        <w:trPr>
          <w:cantSplit/>
          <w:trHeight w:val="20"/>
        </w:trPr>
        <w:tc>
          <w:tcPr>
            <w:tcW w:w="534" w:type="dxa"/>
          </w:tcPr>
          <w:p w:rsidR="00C82486" w:rsidRPr="00502D00" w:rsidRDefault="00C82486">
            <w:pPr>
              <w:widowControl w:val="0"/>
              <w:numPr>
                <w:ilvl w:val="0"/>
                <w:numId w:val="6"/>
              </w:numPr>
              <w:spacing w:line="216" w:lineRule="auto"/>
              <w:ind w:left="-57" w:right="-57" w:firstLine="0"/>
              <w:jc w:val="center"/>
              <w:rPr>
                <w:color w:val="FF0000"/>
                <w:sz w:val="24"/>
              </w:rPr>
            </w:pPr>
          </w:p>
        </w:tc>
        <w:tc>
          <w:tcPr>
            <w:tcW w:w="1384" w:type="dxa"/>
          </w:tcPr>
          <w:p w:rsidR="00C82486" w:rsidRPr="00C70A20" w:rsidRDefault="00C82486" w:rsidP="00C82486">
            <w:pPr>
              <w:widowControl w:val="0"/>
              <w:spacing w:line="216" w:lineRule="auto"/>
              <w:jc w:val="center"/>
              <w:rPr>
                <w:iCs/>
                <w:sz w:val="24"/>
                <w:u w:color="FF0000"/>
              </w:rPr>
            </w:pPr>
            <w:r w:rsidRPr="00C70A20">
              <w:rPr>
                <w:sz w:val="24"/>
                <w:u w:color="FF0000"/>
              </w:rPr>
              <w:t>п.п.13, 14 ст.</w:t>
            </w:r>
            <w:r w:rsidRPr="00C70A20">
              <w:rPr>
                <w:iCs/>
                <w:sz w:val="24"/>
                <w:u w:color="FF0000"/>
              </w:rPr>
              <w:t>58 ФЗ,</w:t>
            </w:r>
          </w:p>
          <w:p w:rsidR="00C82486" w:rsidRPr="00C70A20" w:rsidRDefault="00C82486" w:rsidP="00C82486">
            <w:pPr>
              <w:widowControl w:val="0"/>
              <w:spacing w:line="216" w:lineRule="auto"/>
              <w:jc w:val="center"/>
              <w:rPr>
                <w:iCs/>
                <w:sz w:val="24"/>
                <w:u w:color="FF0000"/>
              </w:rPr>
            </w:pPr>
            <w:r w:rsidRPr="00C70A20">
              <w:rPr>
                <w:iCs/>
                <w:sz w:val="24"/>
                <w:u w:color="FF0000"/>
              </w:rPr>
              <w:t>ч.15 ст.49 КЗ,</w:t>
            </w:r>
          </w:p>
          <w:p w:rsidR="00C82486" w:rsidRPr="00C70A20" w:rsidRDefault="00C82486" w:rsidP="00C82486">
            <w:pPr>
              <w:widowControl w:val="0"/>
              <w:spacing w:line="216" w:lineRule="auto"/>
              <w:jc w:val="center"/>
            </w:pPr>
            <w:r w:rsidRPr="00C70A20">
              <w:rPr>
                <w:iCs/>
                <w:sz w:val="24"/>
                <w:u w:color="FF0000"/>
              </w:rPr>
              <w:t>п.4.2 Инструкции №14/132-7</w:t>
            </w:r>
            <w:r w:rsidR="00EA3B75">
              <w:rPr>
                <w:rStyle w:val="af"/>
                <w:iCs/>
                <w:sz w:val="24"/>
                <w:u w:color="FF0000"/>
              </w:rPr>
              <w:footnoteReference w:id="8"/>
            </w:r>
          </w:p>
        </w:tc>
        <w:tc>
          <w:tcPr>
            <w:tcW w:w="3119" w:type="dxa"/>
          </w:tcPr>
          <w:p w:rsidR="00C82486" w:rsidRPr="00C70A20" w:rsidRDefault="00C82486" w:rsidP="00C82486">
            <w:pPr>
              <w:pStyle w:val="afa"/>
              <w:widowControl w:val="0"/>
              <w:tabs>
                <w:tab w:val="clear" w:pos="4677"/>
                <w:tab w:val="clear" w:pos="9355"/>
              </w:tabs>
              <w:spacing w:line="216" w:lineRule="auto"/>
              <w:jc w:val="center"/>
              <w:rPr>
                <w:lang w:val="ru-RU"/>
              </w:rPr>
            </w:pPr>
            <w:r w:rsidRPr="00C70A20">
              <w:rPr>
                <w:iCs/>
                <w:u w:color="FF0000"/>
                <w:lang w:val="ru-RU"/>
              </w:rPr>
              <w:t xml:space="preserve">Представление в ИКСК по форме, приведенной в приложении 6 к Инструкции № 14/132-7, сведений о поступлении средств на специальный избирательный счет кандидата, избирательного объединения и расходовании этих средств, подлежащих обязательному размещению на сайте ИКСК </w:t>
            </w:r>
          </w:p>
        </w:tc>
        <w:tc>
          <w:tcPr>
            <w:tcW w:w="3118" w:type="dxa"/>
            <w:gridSpan w:val="2"/>
          </w:tcPr>
          <w:p w:rsidR="00C82486" w:rsidRPr="00C70A20" w:rsidRDefault="00C82486" w:rsidP="00C82486">
            <w:pPr>
              <w:widowControl w:val="0"/>
              <w:spacing w:line="216" w:lineRule="auto"/>
              <w:jc w:val="center"/>
            </w:pPr>
            <w:r w:rsidRPr="00C70A20">
              <w:rPr>
                <w:sz w:val="24"/>
                <w:u w:color="FF0000"/>
              </w:rPr>
              <w:t>периодически, но не реже чем один раз в две недели до дня голосования</w:t>
            </w:r>
          </w:p>
        </w:tc>
        <w:tc>
          <w:tcPr>
            <w:tcW w:w="1734" w:type="dxa"/>
          </w:tcPr>
          <w:p w:rsidR="00C82486" w:rsidRPr="00C70A20" w:rsidRDefault="00C82486" w:rsidP="00C82486">
            <w:pPr>
              <w:widowControl w:val="0"/>
              <w:spacing w:line="216" w:lineRule="auto"/>
              <w:jc w:val="center"/>
            </w:pPr>
            <w:r w:rsidRPr="00C70A20">
              <w:rPr>
                <w:sz w:val="24"/>
                <w:u w:color="FF0000"/>
              </w:rPr>
              <w:t>ТИК, ОИК</w:t>
            </w:r>
          </w:p>
        </w:tc>
      </w:tr>
      <w:tr w:rsidR="00C82486" w:rsidRPr="00502D00" w:rsidTr="00A064ED">
        <w:trPr>
          <w:cantSplit/>
          <w:trHeight w:val="20"/>
        </w:trPr>
        <w:tc>
          <w:tcPr>
            <w:tcW w:w="534" w:type="dxa"/>
          </w:tcPr>
          <w:p w:rsidR="00C82486" w:rsidRPr="00502D00" w:rsidRDefault="00C82486">
            <w:pPr>
              <w:widowControl w:val="0"/>
              <w:numPr>
                <w:ilvl w:val="0"/>
                <w:numId w:val="6"/>
              </w:numPr>
              <w:spacing w:line="216" w:lineRule="auto"/>
              <w:ind w:left="-57" w:right="-57" w:firstLine="0"/>
              <w:jc w:val="center"/>
              <w:rPr>
                <w:color w:val="FF0000"/>
                <w:sz w:val="24"/>
              </w:rPr>
            </w:pPr>
          </w:p>
        </w:tc>
        <w:tc>
          <w:tcPr>
            <w:tcW w:w="1384" w:type="dxa"/>
          </w:tcPr>
          <w:p w:rsidR="00C82486" w:rsidRPr="00C82486" w:rsidRDefault="00C82486" w:rsidP="00C82486">
            <w:pPr>
              <w:widowControl w:val="0"/>
              <w:spacing w:line="216" w:lineRule="auto"/>
              <w:jc w:val="center"/>
              <w:rPr>
                <w:iCs/>
                <w:sz w:val="24"/>
                <w:u w:color="FF0000"/>
              </w:rPr>
            </w:pPr>
            <w:r w:rsidRPr="00C82486">
              <w:rPr>
                <w:iCs/>
                <w:sz w:val="24"/>
                <w:u w:color="FF0000"/>
              </w:rPr>
              <w:t>п.п.13, 14 ст.58 ФЗ,</w:t>
            </w:r>
          </w:p>
          <w:p w:rsidR="00C82486" w:rsidRPr="00C82486" w:rsidRDefault="00C82486" w:rsidP="00C82486">
            <w:pPr>
              <w:widowControl w:val="0"/>
              <w:spacing w:line="216" w:lineRule="auto"/>
              <w:jc w:val="center"/>
              <w:rPr>
                <w:iCs/>
                <w:sz w:val="24"/>
                <w:u w:color="FF0000"/>
              </w:rPr>
            </w:pPr>
            <w:r w:rsidRPr="00C82486">
              <w:rPr>
                <w:iCs/>
                <w:sz w:val="24"/>
                <w:u w:color="FF0000"/>
              </w:rPr>
              <w:t>ч. 14 ст.49 КЗ,</w:t>
            </w:r>
          </w:p>
          <w:p w:rsidR="00C82486" w:rsidRPr="00C82486" w:rsidRDefault="00C82486" w:rsidP="00C82486">
            <w:pPr>
              <w:widowControl w:val="0"/>
              <w:spacing w:line="216" w:lineRule="auto"/>
              <w:jc w:val="center"/>
            </w:pPr>
            <w:r w:rsidRPr="00C82486">
              <w:rPr>
                <w:iCs/>
                <w:sz w:val="24"/>
                <w:u w:color="FF0000"/>
              </w:rPr>
              <w:t>п.4.2 Инструкции № 14/132-7</w:t>
            </w:r>
          </w:p>
        </w:tc>
        <w:tc>
          <w:tcPr>
            <w:tcW w:w="3119" w:type="dxa"/>
          </w:tcPr>
          <w:p w:rsidR="00C82486" w:rsidRPr="00C82486" w:rsidRDefault="00C82486" w:rsidP="00C82486">
            <w:pPr>
              <w:pStyle w:val="afa"/>
              <w:widowControl w:val="0"/>
              <w:tabs>
                <w:tab w:val="clear" w:pos="4677"/>
                <w:tab w:val="clear" w:pos="9355"/>
              </w:tabs>
              <w:spacing w:line="216" w:lineRule="auto"/>
              <w:jc w:val="center"/>
              <w:rPr>
                <w:lang w:val="ru-RU"/>
              </w:rPr>
            </w:pPr>
            <w:r w:rsidRPr="00C82486">
              <w:rPr>
                <w:u w:color="FF0000"/>
                <w:lang w:val="ru-RU"/>
              </w:rPr>
              <w:t>Размещение на сайте ИКСК сведений о поступлении средств на специальный избирательный счет кандидата, избирательного объединения и расходовании этих средств</w:t>
            </w:r>
          </w:p>
        </w:tc>
        <w:tc>
          <w:tcPr>
            <w:tcW w:w="3118" w:type="dxa"/>
            <w:gridSpan w:val="2"/>
          </w:tcPr>
          <w:p w:rsidR="00C82486" w:rsidRPr="00C82486" w:rsidRDefault="00C82486" w:rsidP="00C82486">
            <w:pPr>
              <w:widowControl w:val="0"/>
              <w:spacing w:line="216" w:lineRule="auto"/>
              <w:jc w:val="center"/>
            </w:pPr>
            <w:r w:rsidRPr="00C82486">
              <w:rPr>
                <w:sz w:val="24"/>
                <w:u w:color="FF0000"/>
              </w:rPr>
              <w:t>после поступления сведений (периодически, но не реже чем один раз в две недели)</w:t>
            </w:r>
          </w:p>
        </w:tc>
        <w:tc>
          <w:tcPr>
            <w:tcW w:w="1734" w:type="dxa"/>
          </w:tcPr>
          <w:p w:rsidR="00C82486" w:rsidRPr="00C82486" w:rsidRDefault="00C82486" w:rsidP="00C82486">
            <w:pPr>
              <w:widowControl w:val="0"/>
              <w:spacing w:line="216" w:lineRule="auto"/>
              <w:jc w:val="center"/>
            </w:pPr>
            <w:r w:rsidRPr="00C82486">
              <w:rPr>
                <w:sz w:val="24"/>
                <w:u w:color="FF0000"/>
              </w:rPr>
              <w:t>ИКСК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п.9 ст.58 ФЗ,</w:t>
            </w:r>
          </w:p>
          <w:p w:rsidR="00D975C6" w:rsidRDefault="00D975C6">
            <w:pPr>
              <w:widowControl w:val="0"/>
              <w:spacing w:line="216" w:lineRule="auto"/>
              <w:ind w:left="-57" w:right="-57"/>
              <w:jc w:val="center"/>
              <w:rPr>
                <w:color w:val="000000"/>
                <w:sz w:val="24"/>
              </w:rPr>
            </w:pPr>
            <w:r w:rsidRPr="000321B4">
              <w:rPr>
                <w:color w:val="000000"/>
                <w:sz w:val="24"/>
              </w:rPr>
              <w:t>ч.9 ст.49 КЗ</w:t>
            </w:r>
          </w:p>
        </w:tc>
        <w:tc>
          <w:tcPr>
            <w:tcW w:w="3119" w:type="dxa"/>
          </w:tcPr>
          <w:p w:rsidR="00D975C6" w:rsidRPr="00640FF1" w:rsidRDefault="00D975C6" w:rsidP="00E01FB4">
            <w:pPr>
              <w:pStyle w:val="afa"/>
              <w:widowControl w:val="0"/>
              <w:tabs>
                <w:tab w:val="clear" w:pos="4677"/>
                <w:tab w:val="clear" w:pos="9355"/>
              </w:tabs>
              <w:spacing w:line="216" w:lineRule="auto"/>
              <w:jc w:val="center"/>
              <w:rPr>
                <w:color w:val="000000"/>
                <w:lang w:val="ru-RU"/>
              </w:rPr>
            </w:pPr>
            <w:r w:rsidRPr="000321B4">
              <w:rPr>
                <w:color w:val="000000"/>
                <w:lang w:val="ru-RU" w:eastAsia="ru-RU"/>
              </w:rPr>
              <w:t>Возврат пожертвований жертвователям в случае, если пожертвование поступило в избирательный фонд от гражданина или юридического лица, не имеющего права осуществлять такое пожертвование, либо если пожертвование внесено с нарушением требований, установленных п.п.7 и 8 ст.58 ФЗ, либо если пожертвование внесено в размере, превышающем установленный КЗ  максимальный размер такого пожертвования</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 10-дневный срок со дня поступления пожертвования в избирательный фонд</w:t>
            </w:r>
          </w:p>
        </w:tc>
        <w:tc>
          <w:tcPr>
            <w:tcW w:w="1734" w:type="dxa"/>
          </w:tcPr>
          <w:p w:rsidR="00D975C6" w:rsidRDefault="00D975C6" w:rsidP="00FF3A90">
            <w:pPr>
              <w:widowControl w:val="0"/>
              <w:tabs>
                <w:tab w:val="right" w:pos="2052"/>
              </w:tabs>
              <w:spacing w:line="216" w:lineRule="auto"/>
              <w:jc w:val="center"/>
              <w:rPr>
                <w:color w:val="000000"/>
                <w:sz w:val="24"/>
              </w:rPr>
            </w:pPr>
            <w:r w:rsidRPr="000321B4">
              <w:rPr>
                <w:color w:val="000000"/>
                <w:sz w:val="24"/>
              </w:rPr>
              <w:t>кандидат, избирательное объединение</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п.9 ст.58 ФЗ,</w:t>
            </w:r>
          </w:p>
          <w:p w:rsidR="00D975C6" w:rsidRDefault="00D975C6">
            <w:pPr>
              <w:widowControl w:val="0"/>
              <w:spacing w:line="216" w:lineRule="auto"/>
              <w:ind w:left="-57" w:right="-57"/>
              <w:jc w:val="center"/>
              <w:rPr>
                <w:color w:val="000000"/>
                <w:sz w:val="24"/>
              </w:rPr>
            </w:pPr>
            <w:r w:rsidRPr="000321B4">
              <w:rPr>
                <w:color w:val="000000"/>
                <w:sz w:val="24"/>
              </w:rPr>
              <w:t>ч.9 ст.49 КЗ</w:t>
            </w:r>
          </w:p>
        </w:tc>
        <w:tc>
          <w:tcPr>
            <w:tcW w:w="3119" w:type="dxa"/>
          </w:tcPr>
          <w:p w:rsidR="00D975C6" w:rsidRDefault="00D975C6" w:rsidP="00E01FB4">
            <w:pPr>
              <w:widowControl w:val="0"/>
              <w:spacing w:line="216" w:lineRule="auto"/>
              <w:jc w:val="center"/>
              <w:rPr>
                <w:color w:val="000000"/>
                <w:sz w:val="24"/>
              </w:rPr>
            </w:pPr>
            <w:r w:rsidRPr="000321B4">
              <w:rPr>
                <w:color w:val="000000"/>
                <w:sz w:val="24"/>
              </w:rPr>
              <w:t>Перечисление в доход соответствующего местного бюджета пожертвования, внесенного анонимным жертвователем</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 10-дневный срок со дня поступления пожертвования в избирательный фонд</w:t>
            </w:r>
          </w:p>
        </w:tc>
        <w:tc>
          <w:tcPr>
            <w:tcW w:w="1734" w:type="dxa"/>
          </w:tcPr>
          <w:p w:rsidR="00D975C6" w:rsidRDefault="00D975C6" w:rsidP="00E01FB4">
            <w:pPr>
              <w:widowControl w:val="0"/>
              <w:spacing w:line="216" w:lineRule="auto"/>
              <w:jc w:val="center"/>
              <w:rPr>
                <w:color w:val="000000"/>
                <w:sz w:val="24"/>
              </w:rPr>
            </w:pPr>
            <w:r w:rsidRPr="000321B4">
              <w:rPr>
                <w:color w:val="000000"/>
                <w:sz w:val="24"/>
              </w:rPr>
              <w:t>кандидат, избирательное объединение</w:t>
            </w:r>
          </w:p>
        </w:tc>
      </w:tr>
      <w:tr w:rsidR="00C70A20" w:rsidTr="00A064ED">
        <w:trPr>
          <w:cantSplit/>
          <w:trHeight w:val="20"/>
        </w:trPr>
        <w:tc>
          <w:tcPr>
            <w:tcW w:w="534" w:type="dxa"/>
          </w:tcPr>
          <w:p w:rsidR="00C70A20" w:rsidRDefault="00C70A20">
            <w:pPr>
              <w:widowControl w:val="0"/>
              <w:numPr>
                <w:ilvl w:val="0"/>
                <w:numId w:val="6"/>
              </w:numPr>
              <w:spacing w:line="216" w:lineRule="auto"/>
              <w:ind w:left="-57" w:right="-57" w:firstLine="0"/>
              <w:rPr>
                <w:color w:val="FF0000"/>
                <w:sz w:val="24"/>
              </w:rPr>
            </w:pPr>
          </w:p>
        </w:tc>
        <w:tc>
          <w:tcPr>
            <w:tcW w:w="1384" w:type="dxa"/>
          </w:tcPr>
          <w:p w:rsidR="00C70A20" w:rsidRPr="004F44B8" w:rsidRDefault="00C70A20" w:rsidP="00563D53">
            <w:pPr>
              <w:widowControl w:val="0"/>
              <w:spacing w:line="216" w:lineRule="auto"/>
              <w:jc w:val="center"/>
              <w:rPr>
                <w:iCs/>
                <w:sz w:val="24"/>
                <w:u w:color="FF0000"/>
              </w:rPr>
            </w:pPr>
            <w:r w:rsidRPr="004F44B8">
              <w:rPr>
                <w:sz w:val="24"/>
                <w:u w:color="FF0000"/>
              </w:rPr>
              <w:t>п.9</w:t>
            </w:r>
            <w:r w:rsidRPr="004F44B8">
              <w:rPr>
                <w:sz w:val="24"/>
                <w:u w:color="FF0000"/>
                <w:vertAlign w:val="superscript"/>
              </w:rPr>
              <w:t>1</w:t>
            </w:r>
            <w:r w:rsidRPr="004F44B8">
              <w:rPr>
                <w:sz w:val="24"/>
                <w:u w:color="FF0000"/>
              </w:rPr>
              <w:t xml:space="preserve"> ст.59 </w:t>
            </w:r>
            <w:r w:rsidRPr="004F44B8">
              <w:rPr>
                <w:iCs/>
                <w:sz w:val="24"/>
                <w:u w:color="FF0000"/>
              </w:rPr>
              <w:t>ФЗ,</w:t>
            </w:r>
          </w:p>
          <w:p w:rsidR="00C70A20" w:rsidRPr="004F44B8" w:rsidRDefault="00C70A20" w:rsidP="00563D53">
            <w:pPr>
              <w:widowControl w:val="0"/>
              <w:spacing w:line="216" w:lineRule="auto"/>
              <w:jc w:val="center"/>
              <w:rPr>
                <w:iCs/>
                <w:sz w:val="24"/>
                <w:u w:color="FF0000"/>
              </w:rPr>
            </w:pPr>
            <w:r w:rsidRPr="004F44B8">
              <w:rPr>
                <w:iCs/>
                <w:sz w:val="24"/>
                <w:u w:color="FF0000"/>
              </w:rPr>
              <w:t>ч.5 ст.51 КЗ,</w:t>
            </w:r>
          </w:p>
          <w:p w:rsidR="00C70A20" w:rsidRPr="004F44B8" w:rsidRDefault="00C70A20" w:rsidP="00563D53">
            <w:pPr>
              <w:widowControl w:val="0"/>
              <w:spacing w:line="216" w:lineRule="auto"/>
              <w:jc w:val="center"/>
            </w:pPr>
            <w:r w:rsidRPr="004F44B8">
              <w:rPr>
                <w:iCs/>
                <w:sz w:val="24"/>
                <w:u w:color="FF0000"/>
              </w:rPr>
              <w:t>п.4.11 Инструкции № 14/132-7</w:t>
            </w:r>
          </w:p>
        </w:tc>
        <w:tc>
          <w:tcPr>
            <w:tcW w:w="3119" w:type="dxa"/>
          </w:tcPr>
          <w:p w:rsidR="00C70A20" w:rsidRPr="004F44B8" w:rsidRDefault="00C70A20" w:rsidP="00563D53">
            <w:pPr>
              <w:pStyle w:val="afa"/>
              <w:widowControl w:val="0"/>
              <w:tabs>
                <w:tab w:val="clear" w:pos="4677"/>
                <w:tab w:val="clear" w:pos="9355"/>
              </w:tabs>
              <w:spacing w:line="216" w:lineRule="auto"/>
              <w:jc w:val="center"/>
              <w:rPr>
                <w:lang w:val="ru-RU"/>
              </w:rPr>
            </w:pPr>
            <w:r w:rsidRPr="004F44B8">
              <w:rPr>
                <w:u w:color="FF0000"/>
                <w:lang w:val="ru-RU"/>
              </w:rPr>
              <w:t>Передача в средства массовой информации для опубликования, а также размещение в информационно-телекоммуникационной сети «Интернет» копий финансовых отчетов кандидатов, избирательных объединений</w:t>
            </w:r>
          </w:p>
        </w:tc>
        <w:tc>
          <w:tcPr>
            <w:tcW w:w="3118" w:type="dxa"/>
            <w:gridSpan w:val="2"/>
          </w:tcPr>
          <w:p w:rsidR="00C70A20" w:rsidRPr="004F44B8" w:rsidRDefault="00C70A20" w:rsidP="00563D53">
            <w:pPr>
              <w:widowControl w:val="0"/>
              <w:spacing w:line="216" w:lineRule="auto"/>
              <w:jc w:val="center"/>
            </w:pPr>
            <w:r w:rsidRPr="004F44B8">
              <w:rPr>
                <w:sz w:val="24"/>
                <w:u w:color="FF0000"/>
              </w:rPr>
              <w:t>не позднее чем через пять дней со дня получения отчетов</w:t>
            </w:r>
          </w:p>
        </w:tc>
        <w:tc>
          <w:tcPr>
            <w:tcW w:w="1734" w:type="dxa"/>
          </w:tcPr>
          <w:p w:rsidR="00C70A20" w:rsidRPr="004F44B8" w:rsidRDefault="00C70A20" w:rsidP="00563D53">
            <w:pPr>
              <w:widowControl w:val="0"/>
              <w:spacing w:line="216" w:lineRule="auto"/>
              <w:jc w:val="center"/>
            </w:pPr>
            <w:r w:rsidRPr="004F44B8">
              <w:rPr>
                <w:sz w:val="24"/>
                <w:u w:color="FF0000"/>
              </w:rPr>
              <w:t>ТИК, 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rPr>
                <w:color w:val="000000"/>
                <w:sz w:val="24"/>
              </w:rPr>
            </w:pPr>
            <w:r w:rsidRPr="000321B4">
              <w:rPr>
                <w:color w:val="000000"/>
                <w:sz w:val="24"/>
              </w:rPr>
              <w:t>п.13 ст.59 ФЗ,</w:t>
            </w:r>
          </w:p>
          <w:p w:rsidR="00D975C6" w:rsidRDefault="00D975C6">
            <w:pPr>
              <w:widowControl w:val="0"/>
              <w:spacing w:line="216" w:lineRule="auto"/>
              <w:jc w:val="center"/>
              <w:rPr>
                <w:color w:val="000000"/>
                <w:sz w:val="24"/>
              </w:rPr>
            </w:pPr>
            <w:r w:rsidRPr="000321B4">
              <w:rPr>
                <w:color w:val="000000"/>
                <w:sz w:val="24"/>
              </w:rPr>
              <w:t>ч.8 ст.51 КЗ</w:t>
            </w:r>
          </w:p>
        </w:tc>
        <w:tc>
          <w:tcPr>
            <w:tcW w:w="3119" w:type="dxa"/>
          </w:tcPr>
          <w:p w:rsidR="00D975C6" w:rsidRPr="000321B4" w:rsidRDefault="00D975C6" w:rsidP="00ED5760">
            <w:pPr>
              <w:widowControl w:val="0"/>
              <w:spacing w:line="216" w:lineRule="auto"/>
              <w:jc w:val="center"/>
              <w:rPr>
                <w:color w:val="000000"/>
                <w:sz w:val="24"/>
              </w:rPr>
            </w:pPr>
            <w:r w:rsidRPr="000321B4">
              <w:rPr>
                <w:color w:val="000000"/>
                <w:sz w:val="24"/>
              </w:rPr>
              <w:t>Осуществление на безвозмездной основе проверки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соответствующую избирательную комиссию</w:t>
            </w:r>
          </w:p>
          <w:p w:rsidR="00D975C6" w:rsidRDefault="00D975C6" w:rsidP="00ED5760">
            <w:pPr>
              <w:widowControl w:val="0"/>
              <w:spacing w:line="216" w:lineRule="auto"/>
              <w:jc w:val="center"/>
              <w:rPr>
                <w:color w:val="000000"/>
                <w:sz w:val="24"/>
              </w:rPr>
            </w:pP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в пятидневный срок со дня поступления к ним представления избирательной комиссии</w:t>
            </w:r>
          </w:p>
          <w:p w:rsidR="00D975C6" w:rsidRDefault="00D975C6">
            <w:pPr>
              <w:widowControl w:val="0"/>
              <w:spacing w:line="216" w:lineRule="auto"/>
              <w:jc w:val="center"/>
              <w:rPr>
                <w:color w:val="000000"/>
                <w:sz w:val="24"/>
              </w:rPr>
            </w:pPr>
          </w:p>
          <w:p w:rsidR="00D975C6" w:rsidRDefault="00D975C6">
            <w:pPr>
              <w:widowControl w:val="0"/>
              <w:spacing w:line="216" w:lineRule="auto"/>
              <w:jc w:val="center"/>
              <w:rPr>
                <w:color w:val="000000"/>
                <w:sz w:val="24"/>
              </w:rPr>
            </w:pPr>
          </w:p>
        </w:tc>
        <w:tc>
          <w:tcPr>
            <w:tcW w:w="1734" w:type="dxa"/>
          </w:tcPr>
          <w:p w:rsidR="00D975C6" w:rsidRDefault="00D975C6" w:rsidP="00E01FB4">
            <w:pPr>
              <w:widowControl w:val="0"/>
              <w:spacing w:line="216" w:lineRule="auto"/>
              <w:jc w:val="center"/>
              <w:rPr>
                <w:color w:val="000000"/>
                <w:sz w:val="24"/>
              </w:rPr>
            </w:pPr>
            <w:r w:rsidRPr="000321B4">
              <w:rPr>
                <w:color w:val="000000"/>
                <w:sz w:val="24"/>
              </w:rPr>
              <w:t>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C82486" w:rsidRPr="00502D00" w:rsidTr="00A064ED">
        <w:trPr>
          <w:cantSplit/>
          <w:trHeight w:val="20"/>
        </w:trPr>
        <w:tc>
          <w:tcPr>
            <w:tcW w:w="534" w:type="dxa"/>
          </w:tcPr>
          <w:p w:rsidR="00C82486" w:rsidRPr="00502D00" w:rsidRDefault="00C82486">
            <w:pPr>
              <w:widowControl w:val="0"/>
              <w:numPr>
                <w:ilvl w:val="0"/>
                <w:numId w:val="6"/>
              </w:numPr>
              <w:spacing w:line="216" w:lineRule="auto"/>
              <w:ind w:left="-57" w:right="-57" w:firstLine="0"/>
              <w:jc w:val="center"/>
              <w:rPr>
                <w:color w:val="FF0000"/>
                <w:sz w:val="24"/>
              </w:rPr>
            </w:pPr>
          </w:p>
        </w:tc>
        <w:tc>
          <w:tcPr>
            <w:tcW w:w="1384" w:type="dxa"/>
          </w:tcPr>
          <w:p w:rsidR="00C82486" w:rsidRPr="00C82486" w:rsidRDefault="00C82486" w:rsidP="00C82486">
            <w:pPr>
              <w:widowControl w:val="0"/>
              <w:spacing w:line="216" w:lineRule="auto"/>
              <w:jc w:val="center"/>
              <w:rPr>
                <w:iCs/>
                <w:sz w:val="24"/>
                <w:u w:color="FF0000"/>
              </w:rPr>
            </w:pPr>
            <w:r w:rsidRPr="00C82486">
              <w:rPr>
                <w:iCs/>
                <w:sz w:val="24"/>
                <w:u w:color="FF0000"/>
              </w:rPr>
              <w:t>п.11 ст.59 ФЗ,</w:t>
            </w:r>
          </w:p>
          <w:p w:rsidR="00C82486" w:rsidRPr="00C82486" w:rsidRDefault="00C82486" w:rsidP="00C82486">
            <w:pPr>
              <w:widowControl w:val="0"/>
              <w:spacing w:line="216" w:lineRule="auto"/>
              <w:jc w:val="center"/>
              <w:rPr>
                <w:iCs/>
                <w:sz w:val="24"/>
                <w:u w:color="FF0000"/>
              </w:rPr>
            </w:pPr>
            <w:r w:rsidRPr="00C82486">
              <w:rPr>
                <w:iCs/>
                <w:sz w:val="24"/>
                <w:u w:color="FF0000"/>
              </w:rPr>
              <w:t>ч.7 ст.51 КЗ,</w:t>
            </w:r>
          </w:p>
          <w:p w:rsidR="00C82486" w:rsidRPr="00C82486" w:rsidRDefault="00C82486" w:rsidP="00C82486">
            <w:pPr>
              <w:widowControl w:val="0"/>
              <w:spacing w:line="216" w:lineRule="auto"/>
              <w:jc w:val="center"/>
            </w:pPr>
            <w:r w:rsidRPr="00C82486">
              <w:rPr>
                <w:iCs/>
                <w:sz w:val="24"/>
                <w:u w:color="FF0000"/>
              </w:rPr>
              <w:t>п.4.6 Инструкции № 14/132-7</w:t>
            </w:r>
          </w:p>
        </w:tc>
        <w:tc>
          <w:tcPr>
            <w:tcW w:w="3119" w:type="dxa"/>
          </w:tcPr>
          <w:p w:rsidR="00C82486" w:rsidRPr="00C82486" w:rsidRDefault="00C82486" w:rsidP="00C82486">
            <w:pPr>
              <w:widowControl w:val="0"/>
              <w:spacing w:line="216" w:lineRule="auto"/>
              <w:jc w:val="center"/>
            </w:pPr>
            <w:r w:rsidRPr="00C82486">
              <w:rPr>
                <w:sz w:val="24"/>
                <w:u w:color="FF0000"/>
              </w:rPr>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tc>
        <w:tc>
          <w:tcPr>
            <w:tcW w:w="3118" w:type="dxa"/>
            <w:gridSpan w:val="2"/>
          </w:tcPr>
          <w:p w:rsidR="00C82486" w:rsidRPr="00C82486" w:rsidRDefault="00C82486" w:rsidP="00C82486">
            <w:pPr>
              <w:widowControl w:val="0"/>
              <w:spacing w:line="216" w:lineRule="auto"/>
              <w:jc w:val="center"/>
            </w:pPr>
            <w:r w:rsidRPr="00C82486">
              <w:rPr>
                <w:sz w:val="24"/>
                <w:u w:color="FF0000"/>
              </w:rPr>
              <w:t xml:space="preserve">после дня голосования и до представления итогового финансового отчета </w:t>
            </w:r>
          </w:p>
        </w:tc>
        <w:tc>
          <w:tcPr>
            <w:tcW w:w="1734" w:type="dxa"/>
          </w:tcPr>
          <w:p w:rsidR="00C82486" w:rsidRPr="00C82486" w:rsidRDefault="00C82486" w:rsidP="00C82486">
            <w:pPr>
              <w:widowControl w:val="0"/>
              <w:spacing w:line="216" w:lineRule="auto"/>
              <w:jc w:val="center"/>
            </w:pPr>
            <w:r w:rsidRPr="00C82486">
              <w:rPr>
                <w:sz w:val="24"/>
                <w:u w:color="FF0000"/>
              </w:rPr>
              <w:t>кандидаты, избирательные объединения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 xml:space="preserve">п. 11 ст.59 ФЗ, </w:t>
            </w:r>
          </w:p>
          <w:p w:rsidR="00D975C6" w:rsidRDefault="00D975C6">
            <w:pPr>
              <w:widowControl w:val="0"/>
              <w:spacing w:line="216" w:lineRule="auto"/>
              <w:ind w:left="-57" w:right="-57"/>
              <w:jc w:val="center"/>
              <w:rPr>
                <w:color w:val="000000"/>
                <w:sz w:val="24"/>
              </w:rPr>
            </w:pPr>
            <w:r w:rsidRPr="000321B4">
              <w:rPr>
                <w:color w:val="000000"/>
                <w:sz w:val="24"/>
              </w:rPr>
              <w:t>ч.7 ст.51 КЗ</w:t>
            </w:r>
          </w:p>
        </w:tc>
        <w:tc>
          <w:tcPr>
            <w:tcW w:w="3119" w:type="dxa"/>
          </w:tcPr>
          <w:p w:rsidR="00D975C6" w:rsidRDefault="00D975C6" w:rsidP="00ED5760">
            <w:pPr>
              <w:widowControl w:val="0"/>
              <w:spacing w:line="216" w:lineRule="auto"/>
              <w:jc w:val="center"/>
              <w:rPr>
                <w:color w:val="000000"/>
                <w:sz w:val="24"/>
              </w:rPr>
            </w:pPr>
            <w:r w:rsidRPr="000321B4">
              <w:rPr>
                <w:color w:val="000000"/>
                <w:sz w:val="24"/>
              </w:rPr>
              <w:t>Перечисление на счет избирательной комиссии, организующей выборы, причитающихся ей денежных средств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с 11 октября 2022 г.</w:t>
            </w:r>
          </w:p>
          <w:p w:rsidR="00D975C6" w:rsidRDefault="00D975C6">
            <w:pPr>
              <w:widowControl w:val="0"/>
              <w:spacing w:line="216" w:lineRule="auto"/>
              <w:jc w:val="center"/>
              <w:rPr>
                <w:color w:val="000000"/>
                <w:sz w:val="24"/>
              </w:rPr>
            </w:pPr>
            <w:r w:rsidRPr="000321B4">
              <w:rPr>
                <w:color w:val="000000"/>
                <w:sz w:val="24"/>
              </w:rPr>
              <w:t>(по истечении 30 дней со дня голосования)</w:t>
            </w:r>
          </w:p>
        </w:tc>
        <w:tc>
          <w:tcPr>
            <w:tcW w:w="1734" w:type="dxa"/>
          </w:tcPr>
          <w:p w:rsidR="00D975C6" w:rsidRPr="000321B4" w:rsidRDefault="00D975C6" w:rsidP="004F1244">
            <w:pPr>
              <w:widowControl w:val="0"/>
              <w:spacing w:line="216" w:lineRule="auto"/>
              <w:jc w:val="center"/>
              <w:rPr>
                <w:color w:val="000000"/>
                <w:sz w:val="24"/>
              </w:rPr>
            </w:pPr>
            <w:r w:rsidRPr="000321B4">
              <w:rPr>
                <w:color w:val="000000"/>
                <w:sz w:val="24"/>
              </w:rPr>
              <w:t>кредитная организация по письменному указанию избирательной комиссии, организующей выборы</w:t>
            </w:r>
          </w:p>
          <w:p w:rsidR="00D975C6" w:rsidRDefault="00D975C6" w:rsidP="004F1244">
            <w:pPr>
              <w:widowControl w:val="0"/>
              <w:spacing w:line="216" w:lineRule="auto"/>
              <w:jc w:val="center"/>
              <w:rPr>
                <w:color w:val="000000"/>
                <w:sz w:val="24"/>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 xml:space="preserve">п. 11 ст.59 ФЗ, </w:t>
            </w:r>
          </w:p>
          <w:p w:rsidR="00D975C6" w:rsidRDefault="00D975C6">
            <w:pPr>
              <w:widowControl w:val="0"/>
              <w:spacing w:line="216" w:lineRule="auto"/>
              <w:ind w:left="-57" w:right="-57"/>
              <w:jc w:val="center"/>
              <w:rPr>
                <w:color w:val="000000"/>
                <w:sz w:val="24"/>
              </w:rPr>
            </w:pPr>
            <w:r w:rsidRPr="000321B4">
              <w:rPr>
                <w:color w:val="000000"/>
                <w:sz w:val="24"/>
              </w:rPr>
              <w:t>ч.7 ст.51 КЗ</w:t>
            </w:r>
          </w:p>
        </w:tc>
        <w:tc>
          <w:tcPr>
            <w:tcW w:w="3119" w:type="dxa"/>
          </w:tcPr>
          <w:p w:rsidR="00D975C6" w:rsidRPr="000321B4" w:rsidRDefault="00D975C6" w:rsidP="00ED5760">
            <w:pPr>
              <w:widowControl w:val="0"/>
              <w:spacing w:line="216" w:lineRule="auto"/>
              <w:jc w:val="center"/>
              <w:rPr>
                <w:color w:val="000000"/>
                <w:sz w:val="24"/>
              </w:rPr>
            </w:pPr>
            <w:r w:rsidRPr="000321B4">
              <w:rPr>
                <w:color w:val="000000"/>
                <w:sz w:val="24"/>
              </w:rPr>
              <w:t>Перечисление неизрасходованных денежных средств, оставшихся на специальных избирательных счетах, в доход местного бюджета</w:t>
            </w:r>
          </w:p>
          <w:p w:rsidR="00D975C6" w:rsidRDefault="00D975C6" w:rsidP="00ED5760">
            <w:pPr>
              <w:widowControl w:val="0"/>
              <w:spacing w:line="216" w:lineRule="auto"/>
              <w:jc w:val="center"/>
              <w:rPr>
                <w:color w:val="000000"/>
                <w:sz w:val="24"/>
              </w:rPr>
            </w:pPr>
          </w:p>
          <w:p w:rsidR="00D975C6" w:rsidRDefault="00D975C6" w:rsidP="00ED5760">
            <w:pPr>
              <w:widowControl w:val="0"/>
              <w:spacing w:line="216" w:lineRule="auto"/>
              <w:jc w:val="center"/>
              <w:rPr>
                <w:color w:val="000000"/>
                <w:sz w:val="24"/>
              </w:rPr>
            </w:pPr>
          </w:p>
          <w:p w:rsidR="00C70A20" w:rsidRDefault="00C70A20" w:rsidP="00ED5760">
            <w:pPr>
              <w:widowControl w:val="0"/>
              <w:spacing w:line="216" w:lineRule="auto"/>
              <w:jc w:val="center"/>
              <w:rPr>
                <w:color w:val="000000"/>
                <w:sz w:val="24"/>
              </w:rPr>
            </w:pPr>
          </w:p>
          <w:p w:rsidR="00C70A20" w:rsidRDefault="00C70A20" w:rsidP="00ED5760">
            <w:pPr>
              <w:widowControl w:val="0"/>
              <w:spacing w:line="216" w:lineRule="auto"/>
              <w:jc w:val="center"/>
              <w:rPr>
                <w:color w:val="000000"/>
                <w:sz w:val="24"/>
              </w:rPr>
            </w:pPr>
          </w:p>
        </w:tc>
        <w:tc>
          <w:tcPr>
            <w:tcW w:w="3118" w:type="dxa"/>
            <w:gridSpan w:val="2"/>
          </w:tcPr>
          <w:p w:rsidR="00D975C6" w:rsidRDefault="00D975C6">
            <w:pPr>
              <w:widowControl w:val="0"/>
              <w:spacing w:line="216" w:lineRule="auto"/>
              <w:jc w:val="center"/>
              <w:rPr>
                <w:color w:val="000000"/>
                <w:sz w:val="24"/>
              </w:rPr>
            </w:pPr>
            <w:r w:rsidRPr="000321B4">
              <w:rPr>
                <w:color w:val="000000"/>
                <w:sz w:val="24"/>
              </w:rPr>
              <w:t>с 11 ноября 2022 г.</w:t>
            </w:r>
          </w:p>
          <w:p w:rsidR="00D975C6" w:rsidRDefault="00D975C6">
            <w:pPr>
              <w:widowControl w:val="0"/>
              <w:spacing w:line="216" w:lineRule="auto"/>
              <w:jc w:val="center"/>
              <w:rPr>
                <w:color w:val="000000"/>
                <w:sz w:val="24"/>
              </w:rPr>
            </w:pPr>
            <w:r w:rsidRPr="000321B4">
              <w:rPr>
                <w:color w:val="000000"/>
                <w:sz w:val="24"/>
              </w:rPr>
              <w:t>(по истечении 60 дней со дня голосования)</w:t>
            </w:r>
          </w:p>
        </w:tc>
        <w:tc>
          <w:tcPr>
            <w:tcW w:w="1734" w:type="dxa"/>
          </w:tcPr>
          <w:p w:rsidR="00D975C6" w:rsidRDefault="00D975C6" w:rsidP="004F1244">
            <w:pPr>
              <w:widowControl w:val="0"/>
              <w:spacing w:line="216" w:lineRule="auto"/>
              <w:jc w:val="center"/>
              <w:rPr>
                <w:color w:val="000000"/>
                <w:sz w:val="24"/>
              </w:rPr>
            </w:pPr>
            <w:r w:rsidRPr="000321B4">
              <w:rPr>
                <w:color w:val="000000"/>
                <w:sz w:val="24"/>
              </w:rPr>
              <w:t>кредитная организация</w:t>
            </w:r>
          </w:p>
        </w:tc>
      </w:tr>
      <w:tr w:rsidR="00D975C6" w:rsidTr="00A064ED">
        <w:trPr>
          <w:cantSplit/>
          <w:trHeight w:val="20"/>
        </w:trPr>
        <w:tc>
          <w:tcPr>
            <w:tcW w:w="9889" w:type="dxa"/>
            <w:gridSpan w:val="6"/>
          </w:tcPr>
          <w:p w:rsidR="00D975C6" w:rsidRPr="000321B4" w:rsidRDefault="00D975C6">
            <w:pPr>
              <w:pStyle w:val="2"/>
              <w:keepNext w:val="0"/>
              <w:widowControl w:val="0"/>
              <w:ind w:left="-57" w:right="-57"/>
              <w:rPr>
                <w:color w:val="000000"/>
                <w:sz w:val="18"/>
                <w:szCs w:val="18"/>
              </w:rPr>
            </w:pPr>
          </w:p>
          <w:p w:rsidR="00D975C6" w:rsidRPr="000321B4" w:rsidRDefault="00D975C6">
            <w:pPr>
              <w:pStyle w:val="2"/>
              <w:keepNext w:val="0"/>
              <w:widowControl w:val="0"/>
              <w:ind w:left="-57" w:right="-57"/>
              <w:rPr>
                <w:color w:val="000000"/>
                <w:szCs w:val="24"/>
              </w:rPr>
            </w:pPr>
            <w:r w:rsidRPr="000321B4">
              <w:rPr>
                <w:color w:val="000000"/>
                <w:szCs w:val="24"/>
              </w:rPr>
              <w:t>ГОЛОСОВАНИЕ И ОПРЕДЕЛЕНИЕ РЕЗУЛЬТАТОВ ВЫБОРОВ</w:t>
            </w:r>
          </w:p>
          <w:p w:rsidR="00D975C6" w:rsidRPr="000321B4" w:rsidRDefault="00D975C6">
            <w:pPr>
              <w:widowControl w:val="0"/>
              <w:spacing w:line="216" w:lineRule="auto"/>
              <w:ind w:left="-57" w:right="-57"/>
              <w:jc w:val="center"/>
              <w:rPr>
                <w:b/>
                <w:bCs/>
                <w:color w:val="000000"/>
                <w:sz w:val="18"/>
                <w:szCs w:val="18"/>
              </w:rPr>
            </w:pP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п.4 ст.63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ч.4 ст.53 КЗ</w:t>
            </w:r>
          </w:p>
        </w:tc>
        <w:tc>
          <w:tcPr>
            <w:tcW w:w="3119" w:type="dxa"/>
          </w:tcPr>
          <w:p w:rsidR="00D975C6" w:rsidRDefault="00D975C6" w:rsidP="002876DB">
            <w:pPr>
              <w:widowControl w:val="0"/>
              <w:spacing w:line="216" w:lineRule="auto"/>
              <w:jc w:val="center"/>
              <w:rPr>
                <w:color w:val="000000"/>
                <w:sz w:val="24"/>
              </w:rPr>
            </w:pPr>
            <w:r w:rsidRPr="000321B4">
              <w:rPr>
                <w:color w:val="000000"/>
                <w:sz w:val="24"/>
              </w:rPr>
              <w:t>Утверждение формы и текста избирательного бюллетеня, числа избирательных бюллетеней для проведения выборов по единому избирательному округу, а также формы избирательного бюллетеня, числа избирательных бюллетеней для проведения выборов по одномандатному (многомандатному) избирательному округу, а также порядок осуществления контроля за изготовлением избирательных бюллетеней</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w:t>
            </w:r>
          </w:p>
          <w:p w:rsidR="00D975C6" w:rsidRDefault="00D975C6">
            <w:pPr>
              <w:widowControl w:val="0"/>
              <w:spacing w:line="216" w:lineRule="auto"/>
              <w:jc w:val="center"/>
              <w:rPr>
                <w:color w:val="000000"/>
                <w:sz w:val="24"/>
              </w:rPr>
            </w:pPr>
            <w:r w:rsidRPr="000321B4">
              <w:rPr>
                <w:color w:val="000000"/>
                <w:sz w:val="24"/>
              </w:rPr>
              <w:t>21 августа 2022 г.</w:t>
            </w:r>
          </w:p>
          <w:p w:rsidR="00D975C6" w:rsidRDefault="00D975C6">
            <w:pPr>
              <w:widowControl w:val="0"/>
              <w:spacing w:line="216" w:lineRule="auto"/>
              <w:jc w:val="center"/>
              <w:rPr>
                <w:color w:val="000000"/>
                <w:sz w:val="24"/>
              </w:rPr>
            </w:pPr>
            <w:r w:rsidRPr="000321B4">
              <w:rPr>
                <w:color w:val="000000"/>
                <w:sz w:val="24"/>
              </w:rPr>
              <w:t>(не позднее чем</w:t>
            </w:r>
          </w:p>
          <w:p w:rsidR="00D975C6" w:rsidRDefault="00D975C6">
            <w:pPr>
              <w:widowControl w:val="0"/>
              <w:spacing w:line="216" w:lineRule="auto"/>
              <w:jc w:val="center"/>
              <w:rPr>
                <w:color w:val="000000"/>
                <w:sz w:val="24"/>
              </w:rPr>
            </w:pPr>
            <w:r w:rsidRPr="000321B4">
              <w:rPr>
                <w:color w:val="000000"/>
                <w:sz w:val="24"/>
              </w:rPr>
              <w:t xml:space="preserve">за 20 дней до дня </w:t>
            </w:r>
            <w:r w:rsidRPr="000321B4">
              <w:rPr>
                <w:color w:val="000000"/>
                <w:sz w:val="24"/>
              </w:rPr>
              <w:br/>
              <w:t>голосования)</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Pr="000321B4" w:rsidRDefault="00D975C6">
            <w:pPr>
              <w:widowControl w:val="0"/>
              <w:numPr>
                <w:ilvl w:val="12"/>
                <w:numId w:val="0"/>
              </w:numPr>
              <w:spacing w:line="216" w:lineRule="auto"/>
              <w:ind w:left="-57" w:right="-57"/>
              <w:jc w:val="center"/>
              <w:rPr>
                <w:color w:val="000000"/>
                <w:sz w:val="24"/>
              </w:rPr>
            </w:pPr>
            <w:r w:rsidRPr="000321B4">
              <w:rPr>
                <w:color w:val="000000"/>
                <w:sz w:val="24"/>
              </w:rPr>
              <w:t>п.4 ст.63 ФЗ,</w:t>
            </w:r>
          </w:p>
          <w:p w:rsidR="00D975C6" w:rsidRPr="000321B4" w:rsidRDefault="00D975C6">
            <w:pPr>
              <w:widowControl w:val="0"/>
              <w:numPr>
                <w:ilvl w:val="12"/>
                <w:numId w:val="0"/>
              </w:numPr>
              <w:spacing w:line="216" w:lineRule="auto"/>
              <w:ind w:left="-57" w:right="-57"/>
              <w:jc w:val="center"/>
              <w:rPr>
                <w:color w:val="000000"/>
                <w:sz w:val="24"/>
              </w:rPr>
            </w:pPr>
            <w:r w:rsidRPr="000321B4">
              <w:rPr>
                <w:color w:val="000000"/>
                <w:sz w:val="24"/>
              </w:rPr>
              <w:t>ч.4 ст.53 КЗ</w:t>
            </w:r>
          </w:p>
        </w:tc>
        <w:tc>
          <w:tcPr>
            <w:tcW w:w="3119" w:type="dxa"/>
          </w:tcPr>
          <w:p w:rsidR="00D975C6" w:rsidRPr="000321B4" w:rsidRDefault="00D975C6" w:rsidP="002876DB">
            <w:pPr>
              <w:widowControl w:val="0"/>
              <w:spacing w:line="216" w:lineRule="auto"/>
              <w:jc w:val="center"/>
              <w:rPr>
                <w:color w:val="000000"/>
                <w:sz w:val="24"/>
              </w:rPr>
            </w:pPr>
            <w:r w:rsidRPr="000321B4">
              <w:rPr>
                <w:color w:val="000000"/>
                <w:sz w:val="24"/>
              </w:rPr>
              <w:t>Утверждение текста избирательного бюллетеня для проведения выборов по одномандатному (многомандатному) избирательному округу</w:t>
            </w:r>
          </w:p>
        </w:tc>
        <w:tc>
          <w:tcPr>
            <w:tcW w:w="3118" w:type="dxa"/>
            <w:gridSpan w:val="2"/>
          </w:tcPr>
          <w:p w:rsidR="00D975C6" w:rsidRPr="000321B4" w:rsidRDefault="00D975C6">
            <w:pPr>
              <w:widowControl w:val="0"/>
              <w:spacing w:line="216" w:lineRule="auto"/>
              <w:jc w:val="center"/>
              <w:rPr>
                <w:color w:val="000000"/>
                <w:sz w:val="24"/>
              </w:rPr>
            </w:pPr>
            <w:r w:rsidRPr="000321B4">
              <w:rPr>
                <w:color w:val="000000"/>
                <w:sz w:val="24"/>
              </w:rPr>
              <w:t>не позднее</w:t>
            </w:r>
          </w:p>
          <w:p w:rsidR="00D975C6" w:rsidRPr="000321B4" w:rsidRDefault="00D975C6">
            <w:pPr>
              <w:widowControl w:val="0"/>
              <w:spacing w:line="216" w:lineRule="auto"/>
              <w:jc w:val="center"/>
              <w:rPr>
                <w:color w:val="000000"/>
                <w:sz w:val="24"/>
              </w:rPr>
            </w:pPr>
            <w:r w:rsidRPr="000321B4">
              <w:rPr>
                <w:color w:val="000000"/>
                <w:sz w:val="24"/>
              </w:rPr>
              <w:t>21 августа 2022г.</w:t>
            </w:r>
          </w:p>
          <w:p w:rsidR="00D975C6" w:rsidRPr="000321B4" w:rsidRDefault="00D975C6">
            <w:pPr>
              <w:widowControl w:val="0"/>
              <w:spacing w:line="216" w:lineRule="auto"/>
              <w:jc w:val="center"/>
              <w:rPr>
                <w:color w:val="000000"/>
                <w:sz w:val="24"/>
              </w:rPr>
            </w:pPr>
            <w:r w:rsidRPr="000321B4">
              <w:rPr>
                <w:color w:val="000000"/>
                <w:sz w:val="24"/>
              </w:rPr>
              <w:t>(не позднее чем</w:t>
            </w:r>
          </w:p>
          <w:p w:rsidR="00D975C6" w:rsidRPr="000321B4" w:rsidRDefault="00D975C6">
            <w:pPr>
              <w:widowControl w:val="0"/>
              <w:spacing w:line="216" w:lineRule="auto"/>
              <w:jc w:val="center"/>
              <w:rPr>
                <w:color w:val="000000"/>
                <w:sz w:val="24"/>
              </w:rPr>
            </w:pPr>
            <w:r w:rsidRPr="000321B4">
              <w:rPr>
                <w:color w:val="000000"/>
                <w:sz w:val="24"/>
              </w:rPr>
              <w:t xml:space="preserve">за 20 дней до дня </w:t>
            </w:r>
            <w:r w:rsidRPr="000321B4">
              <w:rPr>
                <w:color w:val="000000"/>
                <w:sz w:val="24"/>
              </w:rPr>
              <w:br/>
              <w:t>голосования)</w:t>
            </w:r>
          </w:p>
        </w:tc>
        <w:tc>
          <w:tcPr>
            <w:tcW w:w="1734" w:type="dxa"/>
          </w:tcPr>
          <w:p w:rsidR="00D975C6" w:rsidRPr="000321B4" w:rsidRDefault="00D975C6" w:rsidP="002876DB">
            <w:pPr>
              <w:widowControl w:val="0"/>
              <w:spacing w:line="216" w:lineRule="auto"/>
              <w:jc w:val="center"/>
              <w:rPr>
                <w:color w:val="000000"/>
                <w:sz w:val="24"/>
              </w:rPr>
            </w:pPr>
            <w:r w:rsidRPr="000321B4">
              <w:rPr>
                <w:color w:val="000000"/>
                <w:sz w:val="24"/>
              </w:rPr>
              <w:t>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jc w:val="center"/>
              <w:rPr>
                <w:color w:val="000000"/>
                <w:sz w:val="24"/>
              </w:rPr>
            </w:pPr>
            <w:r w:rsidRPr="000321B4">
              <w:rPr>
                <w:color w:val="000000"/>
                <w:sz w:val="24"/>
              </w:rPr>
              <w:t>п.2</w:t>
            </w:r>
            <w:r w:rsidRPr="000321B4">
              <w:rPr>
                <w:color w:val="000000"/>
                <w:sz w:val="24"/>
                <w:vertAlign w:val="superscript"/>
              </w:rPr>
              <w:t>1</w:t>
            </w:r>
            <w:r w:rsidRPr="000321B4">
              <w:rPr>
                <w:color w:val="000000"/>
                <w:sz w:val="24"/>
              </w:rPr>
              <w:t xml:space="preserve"> ст.63 ФЗ</w:t>
            </w:r>
          </w:p>
          <w:p w:rsidR="00D975C6" w:rsidRDefault="00D975C6">
            <w:pPr>
              <w:widowControl w:val="0"/>
              <w:spacing w:line="216" w:lineRule="auto"/>
              <w:jc w:val="center"/>
              <w:rPr>
                <w:color w:val="000000"/>
                <w:sz w:val="24"/>
              </w:rPr>
            </w:pPr>
            <w:r w:rsidRPr="000321B4">
              <w:rPr>
                <w:color w:val="000000"/>
                <w:sz w:val="24"/>
              </w:rPr>
              <w:t>ч.2 ст.53 КЗ</w:t>
            </w:r>
          </w:p>
        </w:tc>
        <w:tc>
          <w:tcPr>
            <w:tcW w:w="3119" w:type="dxa"/>
          </w:tcPr>
          <w:p w:rsidR="00D975C6" w:rsidRDefault="00D975C6" w:rsidP="002876DB">
            <w:pPr>
              <w:widowControl w:val="0"/>
              <w:spacing w:line="216" w:lineRule="auto"/>
              <w:jc w:val="center"/>
              <w:rPr>
                <w:color w:val="000000"/>
                <w:sz w:val="24"/>
              </w:rPr>
            </w:pPr>
            <w:r w:rsidRPr="000321B4">
              <w:rPr>
                <w:color w:val="000000"/>
                <w:sz w:val="24"/>
              </w:rPr>
              <w:t>Определение избирательных участков, для которых будут изготавливаться специальные трафареты для самостоятельного заполнения бюллетеня, в том числе с применением рельефно-точечного шрифта Брайля, в помощь избирателям, являющимся инвалидами по зрению</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до изготовления специальных трафаретов</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ст.63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ст. 53 КЗ</w:t>
            </w:r>
          </w:p>
        </w:tc>
        <w:tc>
          <w:tcPr>
            <w:tcW w:w="3119" w:type="dxa"/>
          </w:tcPr>
          <w:p w:rsidR="00D975C6" w:rsidRPr="00640FF1" w:rsidRDefault="00D975C6" w:rsidP="002876DB">
            <w:pPr>
              <w:pStyle w:val="afa"/>
              <w:widowControl w:val="0"/>
              <w:tabs>
                <w:tab w:val="clear" w:pos="4677"/>
                <w:tab w:val="clear" w:pos="9355"/>
              </w:tabs>
              <w:spacing w:line="216" w:lineRule="auto"/>
              <w:jc w:val="center"/>
              <w:rPr>
                <w:color w:val="000000"/>
                <w:lang w:val="ru-RU"/>
              </w:rPr>
            </w:pPr>
            <w:r w:rsidRPr="000321B4">
              <w:rPr>
                <w:color w:val="000000"/>
                <w:lang w:val="ru-RU" w:eastAsia="ru-RU"/>
              </w:rPr>
              <w:t>Изготовление избирательных бюллетеней для голосования</w:t>
            </w:r>
          </w:p>
        </w:tc>
        <w:tc>
          <w:tcPr>
            <w:tcW w:w="3118" w:type="dxa"/>
            <w:gridSpan w:val="2"/>
          </w:tcPr>
          <w:p w:rsidR="00D975C6" w:rsidRDefault="00D975C6">
            <w:pPr>
              <w:widowControl w:val="0"/>
              <w:numPr>
                <w:ilvl w:val="12"/>
                <w:numId w:val="0"/>
              </w:numPr>
              <w:spacing w:line="216" w:lineRule="auto"/>
              <w:jc w:val="center"/>
            </w:pPr>
            <w:r>
              <w:rPr>
                <w:sz w:val="24"/>
              </w:rPr>
              <w:t xml:space="preserve">не позднее </w:t>
            </w:r>
            <w:r>
              <w:rPr>
                <w:sz w:val="24"/>
              </w:rPr>
              <w:br/>
              <w:t>30 августа 2022 г.</w:t>
            </w:r>
          </w:p>
          <w:p w:rsidR="00D975C6" w:rsidRDefault="00D975C6">
            <w:pPr>
              <w:widowControl w:val="0"/>
              <w:numPr>
                <w:ilvl w:val="12"/>
                <w:numId w:val="0"/>
              </w:numPr>
              <w:spacing w:line="216" w:lineRule="auto"/>
              <w:jc w:val="center"/>
            </w:pPr>
            <w:r>
              <w:rPr>
                <w:sz w:val="24"/>
              </w:rPr>
              <w:t>(не позднее чем за один день до дня досрочного голосования)</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полиграфические организации, ТИК</w:t>
            </w:r>
          </w:p>
        </w:tc>
      </w:tr>
      <w:tr w:rsidR="00D975C6" w:rsidTr="00A064ED">
        <w:trPr>
          <w:cantSplit/>
          <w:trHeight w:val="856"/>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b/>
                <w:color w:val="000000"/>
                <w:sz w:val="24"/>
              </w:rPr>
            </w:pPr>
            <w:r w:rsidRPr="000321B4">
              <w:rPr>
                <w:color w:val="000000"/>
                <w:sz w:val="24"/>
              </w:rPr>
              <w:t>ч. 12 ст. 53 КЗ</w:t>
            </w:r>
          </w:p>
        </w:tc>
        <w:tc>
          <w:tcPr>
            <w:tcW w:w="3119" w:type="dxa"/>
          </w:tcPr>
          <w:p w:rsidR="00D975C6" w:rsidRPr="00640FF1" w:rsidRDefault="00D975C6" w:rsidP="002876DB">
            <w:pPr>
              <w:pStyle w:val="afa"/>
              <w:widowControl w:val="0"/>
              <w:spacing w:line="216" w:lineRule="auto"/>
              <w:jc w:val="center"/>
              <w:rPr>
                <w:color w:val="000000"/>
                <w:lang w:val="ru-RU"/>
              </w:rPr>
            </w:pPr>
            <w:r w:rsidRPr="000321B4">
              <w:rPr>
                <w:color w:val="000000"/>
                <w:lang w:val="ru-RU" w:eastAsia="ru-RU"/>
              </w:rPr>
              <w:t>Принятие решения о распределении избирательных бюллетеней</w:t>
            </w:r>
          </w:p>
        </w:tc>
        <w:tc>
          <w:tcPr>
            <w:tcW w:w="3118" w:type="dxa"/>
            <w:gridSpan w:val="2"/>
          </w:tcPr>
          <w:p w:rsidR="00D975C6" w:rsidRDefault="00D975C6">
            <w:pPr>
              <w:widowControl w:val="0"/>
              <w:numPr>
                <w:ilvl w:val="12"/>
                <w:numId w:val="0"/>
              </w:numPr>
              <w:spacing w:line="216" w:lineRule="auto"/>
              <w:jc w:val="center"/>
              <w:rPr>
                <w:color w:val="000000"/>
                <w:sz w:val="24"/>
              </w:rPr>
            </w:pPr>
            <w:r w:rsidRPr="000321B4">
              <w:rPr>
                <w:color w:val="000000"/>
                <w:sz w:val="24"/>
              </w:rPr>
              <w:t xml:space="preserve">до передачи избирательных бюллетеней участковым избирательным комиссиям </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 xml:space="preserve">п.11 ст.63 ФЗ, </w:t>
            </w:r>
          </w:p>
          <w:p w:rsidR="00D975C6" w:rsidRDefault="00D975C6">
            <w:pPr>
              <w:widowControl w:val="0"/>
              <w:spacing w:line="216" w:lineRule="auto"/>
              <w:ind w:left="-57" w:right="-57"/>
              <w:jc w:val="center"/>
              <w:rPr>
                <w:color w:val="000000"/>
                <w:sz w:val="24"/>
              </w:rPr>
            </w:pPr>
            <w:r w:rsidRPr="000321B4">
              <w:rPr>
                <w:color w:val="000000"/>
                <w:sz w:val="24"/>
              </w:rPr>
              <w:t>ч. 11 ст. 53 КЗ</w:t>
            </w:r>
          </w:p>
        </w:tc>
        <w:tc>
          <w:tcPr>
            <w:tcW w:w="3119" w:type="dxa"/>
          </w:tcPr>
          <w:p w:rsidR="00D975C6" w:rsidRPr="00640FF1" w:rsidRDefault="00D975C6" w:rsidP="002876DB">
            <w:pPr>
              <w:pStyle w:val="afa"/>
              <w:widowControl w:val="0"/>
              <w:tabs>
                <w:tab w:val="clear" w:pos="4677"/>
                <w:tab w:val="clear" w:pos="9355"/>
              </w:tabs>
              <w:spacing w:line="216" w:lineRule="auto"/>
              <w:jc w:val="center"/>
              <w:rPr>
                <w:color w:val="000000"/>
                <w:lang w:val="ru-RU"/>
              </w:rPr>
            </w:pPr>
            <w:r w:rsidRPr="000321B4">
              <w:rPr>
                <w:color w:val="000000"/>
                <w:lang w:val="ru-RU" w:eastAsia="ru-RU"/>
              </w:rPr>
              <w:t xml:space="preserve">Принятие решения о месте и времени передачи избирательных бюллетеней от  полиграфической организации членам избирательной комиссии, </w:t>
            </w:r>
            <w:r w:rsidRPr="000321B4">
              <w:rPr>
                <w:color w:val="000000"/>
                <w:lang w:val="ru-RU"/>
              </w:rPr>
              <w:t>организующей выборы,</w:t>
            </w:r>
            <w:r w:rsidRPr="000321B4">
              <w:rPr>
                <w:color w:val="000000"/>
                <w:lang w:val="ru-RU" w:eastAsia="ru-RU"/>
              </w:rPr>
              <w:t xml:space="preserve"> с правом решающего голоса, об уничтожении лишних избирательных бюллетеней</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 чем за два дня до получения ТИК избирательных бюллетеней от полиграфической организации</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п.п.12, 13 ст.63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ч.ч.12,13 ст.53 КЗ</w:t>
            </w:r>
          </w:p>
          <w:p w:rsidR="00D975C6" w:rsidRDefault="00D975C6">
            <w:pPr>
              <w:widowControl w:val="0"/>
              <w:numPr>
                <w:ilvl w:val="12"/>
                <w:numId w:val="0"/>
              </w:numPr>
              <w:spacing w:line="216" w:lineRule="auto"/>
              <w:ind w:left="-57" w:right="-57"/>
              <w:jc w:val="center"/>
              <w:rPr>
                <w:color w:val="000000"/>
                <w:sz w:val="24"/>
              </w:rPr>
            </w:pPr>
          </w:p>
        </w:tc>
        <w:tc>
          <w:tcPr>
            <w:tcW w:w="3119" w:type="dxa"/>
          </w:tcPr>
          <w:p w:rsidR="00D975C6" w:rsidRPr="00640FF1" w:rsidRDefault="00D975C6" w:rsidP="002876DB">
            <w:pPr>
              <w:pStyle w:val="afa"/>
              <w:widowControl w:val="0"/>
              <w:numPr>
                <w:ilvl w:val="12"/>
                <w:numId w:val="0"/>
              </w:numPr>
              <w:tabs>
                <w:tab w:val="clear" w:pos="4677"/>
                <w:tab w:val="clear" w:pos="9355"/>
              </w:tabs>
              <w:spacing w:line="216" w:lineRule="auto"/>
              <w:jc w:val="center"/>
              <w:rPr>
                <w:color w:val="000000"/>
                <w:lang w:val="ru-RU"/>
              </w:rPr>
            </w:pPr>
            <w:r w:rsidRPr="000321B4">
              <w:rPr>
                <w:color w:val="000000"/>
                <w:lang w:val="ru-RU" w:eastAsia="ru-RU"/>
              </w:rPr>
              <w:t>Передача бюллетеней участковым избирательным комиссиям</w:t>
            </w:r>
          </w:p>
        </w:tc>
        <w:tc>
          <w:tcPr>
            <w:tcW w:w="3118" w:type="dxa"/>
            <w:gridSpan w:val="2"/>
          </w:tcPr>
          <w:p w:rsidR="00D975C6" w:rsidRDefault="00D975C6">
            <w:pPr>
              <w:widowControl w:val="0"/>
              <w:numPr>
                <w:ilvl w:val="12"/>
                <w:numId w:val="0"/>
              </w:numPr>
              <w:spacing w:line="216" w:lineRule="auto"/>
              <w:jc w:val="center"/>
            </w:pPr>
            <w:r>
              <w:rPr>
                <w:sz w:val="24"/>
              </w:rPr>
              <w:t xml:space="preserve">не позднее </w:t>
            </w:r>
            <w:r>
              <w:rPr>
                <w:sz w:val="24"/>
              </w:rPr>
              <w:br/>
              <w:t>30 августа 2022 г.</w:t>
            </w:r>
          </w:p>
          <w:p w:rsidR="00D975C6" w:rsidRDefault="00D975C6">
            <w:pPr>
              <w:widowControl w:val="0"/>
              <w:numPr>
                <w:ilvl w:val="12"/>
                <w:numId w:val="0"/>
              </w:numPr>
              <w:spacing w:line="216" w:lineRule="auto"/>
              <w:jc w:val="center"/>
            </w:pPr>
            <w:r>
              <w:rPr>
                <w:sz w:val="24"/>
              </w:rPr>
              <w:t>(не позднее чем за один день до дня досрочного голосования)</w:t>
            </w:r>
          </w:p>
        </w:tc>
        <w:tc>
          <w:tcPr>
            <w:tcW w:w="1734" w:type="dxa"/>
          </w:tcPr>
          <w:p w:rsidR="00D975C6" w:rsidRDefault="00D975C6" w:rsidP="002876DB">
            <w:pPr>
              <w:widowControl w:val="0"/>
              <w:numPr>
                <w:ilvl w:val="12"/>
                <w:numId w:val="0"/>
              </w:numPr>
              <w:spacing w:line="216" w:lineRule="auto"/>
              <w:ind w:left="-57" w:right="-57"/>
              <w:jc w:val="center"/>
              <w:rPr>
                <w:color w:val="000000"/>
                <w:sz w:val="24"/>
              </w:rPr>
            </w:pPr>
            <w:r w:rsidRPr="000321B4">
              <w:rPr>
                <w:color w:val="000000"/>
                <w:sz w:val="24"/>
              </w:rPr>
              <w:t>ТИК</w:t>
            </w:r>
          </w:p>
        </w:tc>
      </w:tr>
      <w:tr w:rsidR="00D975C6" w:rsidTr="00A064ED">
        <w:trPr>
          <w:trHeight w:val="248"/>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numPr>
                <w:ilvl w:val="12"/>
                <w:numId w:val="0"/>
              </w:numPr>
              <w:spacing w:line="216" w:lineRule="auto"/>
              <w:ind w:left="-57" w:right="-57"/>
              <w:jc w:val="center"/>
            </w:pPr>
            <w:r>
              <w:rPr>
                <w:sz w:val="24"/>
              </w:rPr>
              <w:t xml:space="preserve">п.2 ст.65 </w:t>
            </w:r>
            <w:r>
              <w:rPr>
                <w:sz w:val="24"/>
              </w:rPr>
              <w:br/>
              <w:t>ФЗ</w:t>
            </w:r>
          </w:p>
          <w:p w:rsidR="00D975C6" w:rsidRDefault="00D975C6">
            <w:pPr>
              <w:widowControl w:val="0"/>
              <w:numPr>
                <w:ilvl w:val="12"/>
                <w:numId w:val="0"/>
              </w:numPr>
              <w:spacing w:line="216" w:lineRule="auto"/>
              <w:ind w:left="-57" w:right="-57"/>
              <w:jc w:val="center"/>
            </w:pPr>
            <w:r>
              <w:rPr>
                <w:sz w:val="24"/>
              </w:rPr>
              <w:t>ст. 55 КЗ</w:t>
            </w:r>
          </w:p>
        </w:tc>
        <w:tc>
          <w:tcPr>
            <w:tcW w:w="3119" w:type="dxa"/>
          </w:tcPr>
          <w:p w:rsidR="00D975C6" w:rsidRDefault="00D975C6" w:rsidP="002876DB">
            <w:pPr>
              <w:widowControl w:val="0"/>
              <w:spacing w:line="216" w:lineRule="auto"/>
              <w:jc w:val="center"/>
            </w:pPr>
            <w:r>
              <w:rPr>
                <w:sz w:val="24"/>
              </w:rPr>
              <w:t>Проведение досрочного голосования</w:t>
            </w:r>
          </w:p>
        </w:tc>
        <w:tc>
          <w:tcPr>
            <w:tcW w:w="3118" w:type="dxa"/>
            <w:gridSpan w:val="2"/>
          </w:tcPr>
          <w:p w:rsidR="00D975C6" w:rsidRDefault="00D975C6">
            <w:pPr>
              <w:widowControl w:val="0"/>
              <w:numPr>
                <w:ilvl w:val="12"/>
                <w:numId w:val="0"/>
              </w:numPr>
              <w:spacing w:line="216" w:lineRule="auto"/>
              <w:jc w:val="center"/>
            </w:pPr>
            <w:r>
              <w:rPr>
                <w:sz w:val="24"/>
              </w:rPr>
              <w:t>с 1 по 10 сентября 2022 г.</w:t>
            </w:r>
          </w:p>
          <w:p w:rsidR="00D975C6" w:rsidRDefault="00D975C6">
            <w:pPr>
              <w:widowControl w:val="0"/>
              <w:numPr>
                <w:ilvl w:val="12"/>
                <w:numId w:val="0"/>
              </w:numPr>
              <w:spacing w:line="216" w:lineRule="auto"/>
              <w:jc w:val="center"/>
            </w:pPr>
            <w:r>
              <w:rPr>
                <w:sz w:val="24"/>
              </w:rPr>
              <w:t>(за девять и менее дней до дня голосования)</w:t>
            </w:r>
          </w:p>
        </w:tc>
        <w:tc>
          <w:tcPr>
            <w:tcW w:w="1734" w:type="dxa"/>
          </w:tcPr>
          <w:p w:rsidR="00D975C6" w:rsidRDefault="00D975C6" w:rsidP="002876DB">
            <w:pPr>
              <w:widowControl w:val="0"/>
              <w:numPr>
                <w:ilvl w:val="12"/>
                <w:numId w:val="0"/>
              </w:numPr>
              <w:spacing w:line="216" w:lineRule="auto"/>
              <w:ind w:left="-57" w:right="-57"/>
              <w:jc w:val="center"/>
            </w:pPr>
            <w:r>
              <w:rPr>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ст.64 ФЗ,</w:t>
            </w:r>
          </w:p>
          <w:p w:rsidR="00D975C6" w:rsidRDefault="00D975C6">
            <w:pPr>
              <w:widowControl w:val="0"/>
              <w:spacing w:line="216" w:lineRule="auto"/>
              <w:ind w:left="-57" w:right="-57"/>
              <w:jc w:val="center"/>
              <w:rPr>
                <w:color w:val="000000"/>
                <w:sz w:val="24"/>
              </w:rPr>
            </w:pPr>
            <w:r w:rsidRPr="000321B4">
              <w:rPr>
                <w:color w:val="000000"/>
                <w:sz w:val="24"/>
              </w:rPr>
              <w:t>ч.2 ст.54 КЗ</w:t>
            </w:r>
          </w:p>
        </w:tc>
        <w:tc>
          <w:tcPr>
            <w:tcW w:w="3119" w:type="dxa"/>
          </w:tcPr>
          <w:p w:rsidR="00D975C6" w:rsidRDefault="00D975C6" w:rsidP="002876DB">
            <w:pPr>
              <w:widowControl w:val="0"/>
              <w:spacing w:line="240" w:lineRule="exact"/>
              <w:jc w:val="center"/>
              <w:rPr>
                <w:color w:val="000000"/>
                <w:sz w:val="24"/>
              </w:rPr>
            </w:pPr>
            <w:r w:rsidRPr="000321B4">
              <w:rPr>
                <w:color w:val="000000"/>
                <w:sz w:val="24"/>
              </w:rPr>
              <w:t>Проведение голосования</w:t>
            </w:r>
          </w:p>
        </w:tc>
        <w:tc>
          <w:tcPr>
            <w:tcW w:w="3118" w:type="dxa"/>
            <w:gridSpan w:val="2"/>
          </w:tcPr>
          <w:p w:rsidR="00D975C6" w:rsidRDefault="00D975C6">
            <w:pPr>
              <w:widowControl w:val="0"/>
              <w:spacing w:line="240" w:lineRule="exact"/>
              <w:jc w:val="center"/>
              <w:rPr>
                <w:color w:val="000000"/>
                <w:sz w:val="24"/>
              </w:rPr>
            </w:pPr>
            <w:r w:rsidRPr="000321B4">
              <w:rPr>
                <w:color w:val="000000"/>
                <w:sz w:val="24"/>
              </w:rPr>
              <w:t>11 сентября 2022 г.</w:t>
            </w:r>
          </w:p>
          <w:p w:rsidR="00D975C6" w:rsidRDefault="00D975C6">
            <w:pPr>
              <w:widowControl w:val="0"/>
              <w:spacing w:line="240" w:lineRule="exact"/>
              <w:jc w:val="center"/>
              <w:rPr>
                <w:color w:val="000000"/>
                <w:sz w:val="24"/>
              </w:rPr>
            </w:pPr>
            <w:r w:rsidRPr="000321B4">
              <w:rPr>
                <w:color w:val="000000"/>
                <w:sz w:val="24"/>
              </w:rPr>
              <w:t>с 8 до 20 часов</w:t>
            </w:r>
          </w:p>
          <w:p w:rsidR="00D975C6" w:rsidRDefault="00D975C6">
            <w:pPr>
              <w:widowControl w:val="0"/>
              <w:spacing w:line="240" w:lineRule="exact"/>
              <w:jc w:val="center"/>
              <w:rPr>
                <w:color w:val="000000"/>
                <w:sz w:val="24"/>
              </w:rPr>
            </w:pPr>
            <w:r w:rsidRPr="000321B4">
              <w:rPr>
                <w:color w:val="000000"/>
                <w:sz w:val="24"/>
              </w:rPr>
              <w:t>по местному времени</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Pr="000321B4" w:rsidRDefault="00D975C6">
            <w:pPr>
              <w:widowControl w:val="0"/>
              <w:spacing w:line="216" w:lineRule="auto"/>
              <w:ind w:left="-57" w:right="-57"/>
              <w:jc w:val="center"/>
              <w:rPr>
                <w:color w:val="000000"/>
                <w:sz w:val="24"/>
              </w:rPr>
            </w:pPr>
            <w:r w:rsidRPr="000321B4">
              <w:rPr>
                <w:color w:val="000000"/>
                <w:sz w:val="24"/>
              </w:rPr>
              <w:t>п.6 ст.66 ФЗ</w:t>
            </w:r>
          </w:p>
          <w:p w:rsidR="00D975C6" w:rsidRDefault="00D975C6">
            <w:pPr>
              <w:widowControl w:val="0"/>
              <w:spacing w:line="216" w:lineRule="auto"/>
              <w:ind w:left="-57" w:right="-57"/>
              <w:jc w:val="center"/>
              <w:rPr>
                <w:color w:val="000000"/>
                <w:sz w:val="24"/>
              </w:rPr>
            </w:pPr>
            <w:r w:rsidRPr="000321B4">
              <w:rPr>
                <w:color w:val="000000"/>
                <w:sz w:val="24"/>
              </w:rPr>
              <w:t>ч. 6 ст. 56 КЗ</w:t>
            </w:r>
          </w:p>
        </w:tc>
        <w:tc>
          <w:tcPr>
            <w:tcW w:w="3119" w:type="dxa"/>
          </w:tcPr>
          <w:p w:rsidR="00D975C6" w:rsidRDefault="00D975C6" w:rsidP="002876DB">
            <w:pPr>
              <w:widowControl w:val="0"/>
              <w:spacing w:line="240" w:lineRule="exact"/>
              <w:jc w:val="center"/>
              <w:rPr>
                <w:color w:val="000000"/>
                <w:sz w:val="24"/>
              </w:rPr>
            </w:pPr>
            <w:r w:rsidRPr="000321B4">
              <w:rPr>
                <w:color w:val="000000"/>
                <w:sz w:val="24"/>
              </w:rPr>
              <w:t>Объявление о проведении голосования вне помещения для голосования</w:t>
            </w:r>
          </w:p>
        </w:tc>
        <w:tc>
          <w:tcPr>
            <w:tcW w:w="3118" w:type="dxa"/>
            <w:gridSpan w:val="2"/>
          </w:tcPr>
          <w:p w:rsidR="00D975C6" w:rsidRDefault="00D975C6">
            <w:pPr>
              <w:spacing w:line="240" w:lineRule="exact"/>
              <w:jc w:val="center"/>
              <w:rPr>
                <w:rFonts w:eastAsia="Calibri"/>
                <w:color w:val="000000"/>
                <w:sz w:val="24"/>
              </w:rPr>
            </w:pPr>
            <w:r w:rsidRPr="000321B4">
              <w:rPr>
                <w:rFonts w:eastAsia="Calibri"/>
                <w:color w:val="000000"/>
                <w:sz w:val="24"/>
                <w:lang w:eastAsia="en-US"/>
              </w:rPr>
              <w:t>не позднее чем за 30 минут до предстоящего выезда</w:t>
            </w:r>
          </w:p>
          <w:p w:rsidR="00D975C6" w:rsidRDefault="00D975C6">
            <w:pPr>
              <w:spacing w:line="240" w:lineRule="exact"/>
              <w:jc w:val="center"/>
              <w:rPr>
                <w:color w:val="000000"/>
                <w:sz w:val="24"/>
              </w:rPr>
            </w:pPr>
            <w:r w:rsidRPr="000321B4">
              <w:rPr>
                <w:rFonts w:eastAsia="Calibri"/>
                <w:color w:val="000000"/>
                <w:sz w:val="24"/>
                <w:lang w:eastAsia="en-US"/>
              </w:rPr>
              <w:t>(выхода)</w:t>
            </w:r>
          </w:p>
        </w:tc>
        <w:tc>
          <w:tcPr>
            <w:tcW w:w="1734" w:type="dxa"/>
          </w:tcPr>
          <w:p w:rsidR="00D975C6" w:rsidRDefault="00D975C6" w:rsidP="002876DB">
            <w:pPr>
              <w:pStyle w:val="Style5"/>
              <w:widowControl/>
              <w:spacing w:line="240" w:lineRule="exact"/>
              <w:jc w:val="center"/>
              <w:rPr>
                <w:color w:val="000000"/>
              </w:rPr>
            </w:pPr>
            <w:r w:rsidRPr="000321B4">
              <w:rPr>
                <w:color w:val="000000"/>
              </w:rPr>
              <w:t>председатель 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 xml:space="preserve">п. 2 ст.68 ФЗ, </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 2 ст. 59 КЗ</w:t>
            </w:r>
          </w:p>
        </w:tc>
        <w:tc>
          <w:tcPr>
            <w:tcW w:w="3119" w:type="dxa"/>
          </w:tcPr>
          <w:p w:rsidR="00D975C6" w:rsidRPr="00640FF1" w:rsidRDefault="00D975C6" w:rsidP="002876DB">
            <w:pPr>
              <w:pStyle w:val="afa"/>
              <w:widowControl w:val="0"/>
              <w:numPr>
                <w:ilvl w:val="12"/>
                <w:numId w:val="0"/>
              </w:numPr>
              <w:tabs>
                <w:tab w:val="clear" w:pos="4677"/>
                <w:tab w:val="clear" w:pos="9355"/>
              </w:tabs>
              <w:spacing w:line="216" w:lineRule="auto"/>
              <w:jc w:val="center"/>
              <w:rPr>
                <w:color w:val="000000"/>
                <w:lang w:val="ru-RU"/>
              </w:rPr>
            </w:pPr>
            <w:r w:rsidRPr="000321B4">
              <w:rPr>
                <w:color w:val="000000"/>
                <w:lang w:val="ru-RU" w:eastAsia="ru-RU"/>
              </w:rPr>
              <w:t>Подсчет голосов избирателей на избирательном участке и составление протокола об итогах голосования</w:t>
            </w:r>
          </w:p>
        </w:tc>
        <w:tc>
          <w:tcPr>
            <w:tcW w:w="3118" w:type="dxa"/>
            <w:gridSpan w:val="2"/>
          </w:tcPr>
          <w:p w:rsidR="00D975C6" w:rsidRDefault="00D975C6">
            <w:pPr>
              <w:widowControl w:val="0"/>
              <w:numPr>
                <w:ilvl w:val="12"/>
                <w:numId w:val="0"/>
              </w:numPr>
              <w:spacing w:line="216" w:lineRule="auto"/>
              <w:jc w:val="center"/>
              <w:rPr>
                <w:color w:val="000000"/>
                <w:sz w:val="24"/>
              </w:rPr>
            </w:pPr>
            <w:r w:rsidRPr="000321B4">
              <w:rPr>
                <w:color w:val="000000"/>
                <w:sz w:val="24"/>
              </w:rPr>
              <w:t>сразу после окончания времени голосования</w:t>
            </w:r>
            <w:r w:rsidRPr="000321B4">
              <w:rPr>
                <w:color w:val="000000"/>
              </w:rPr>
              <w:t xml:space="preserve"> </w:t>
            </w:r>
            <w:r w:rsidRPr="000321B4">
              <w:rPr>
                <w:color w:val="000000"/>
                <w:sz w:val="24"/>
              </w:rPr>
              <w:t>и проводится без перерыва до установления итогов голосования</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jc w:val="center"/>
              <w:rPr>
                <w:color w:val="000000"/>
                <w:sz w:val="24"/>
              </w:rPr>
            </w:pPr>
            <w:r w:rsidRPr="000321B4">
              <w:rPr>
                <w:color w:val="000000"/>
                <w:sz w:val="24"/>
              </w:rPr>
              <w:t>п.26 ст.68 ФЗ,</w:t>
            </w:r>
          </w:p>
          <w:p w:rsidR="00D975C6" w:rsidRDefault="00D975C6">
            <w:pPr>
              <w:widowControl w:val="0"/>
              <w:numPr>
                <w:ilvl w:val="12"/>
                <w:numId w:val="0"/>
              </w:numPr>
              <w:spacing w:line="216" w:lineRule="auto"/>
              <w:jc w:val="center"/>
              <w:rPr>
                <w:color w:val="000000"/>
                <w:sz w:val="24"/>
              </w:rPr>
            </w:pPr>
            <w:r w:rsidRPr="000321B4">
              <w:rPr>
                <w:color w:val="000000"/>
                <w:sz w:val="24"/>
              </w:rPr>
              <w:t>ч.25 ст.59 КЗ</w:t>
            </w:r>
          </w:p>
        </w:tc>
        <w:tc>
          <w:tcPr>
            <w:tcW w:w="3119" w:type="dxa"/>
          </w:tcPr>
          <w:p w:rsidR="00D975C6" w:rsidRPr="00640FF1" w:rsidRDefault="00D975C6" w:rsidP="002876DB">
            <w:pPr>
              <w:pStyle w:val="afa"/>
              <w:widowControl w:val="0"/>
              <w:numPr>
                <w:ilvl w:val="12"/>
                <w:numId w:val="0"/>
              </w:numPr>
              <w:tabs>
                <w:tab w:val="clear" w:pos="4677"/>
                <w:tab w:val="clear" w:pos="9355"/>
              </w:tabs>
              <w:spacing w:line="216" w:lineRule="auto"/>
              <w:jc w:val="center"/>
              <w:rPr>
                <w:color w:val="000000"/>
                <w:lang w:val="ru-RU"/>
              </w:rPr>
            </w:pPr>
            <w:r w:rsidRPr="000321B4">
              <w:rPr>
                <w:color w:val="000000"/>
                <w:lang w:val="ru-RU" w:eastAsia="ru-RU"/>
              </w:rPr>
              <w:t>Проведение итогового заседания, на котором рассматриваются жалобы (заявления) о нарушениях при голосовании и подсчете голосов избирателей</w:t>
            </w:r>
          </w:p>
        </w:tc>
        <w:tc>
          <w:tcPr>
            <w:tcW w:w="3118" w:type="dxa"/>
            <w:gridSpan w:val="2"/>
          </w:tcPr>
          <w:p w:rsidR="00D975C6" w:rsidRDefault="00D975C6">
            <w:pPr>
              <w:widowControl w:val="0"/>
              <w:numPr>
                <w:ilvl w:val="12"/>
                <w:numId w:val="0"/>
              </w:numPr>
              <w:spacing w:line="216" w:lineRule="auto"/>
              <w:jc w:val="center"/>
              <w:rPr>
                <w:color w:val="000000"/>
                <w:sz w:val="24"/>
              </w:rPr>
            </w:pPr>
            <w:r w:rsidRPr="000321B4">
              <w:rPr>
                <w:color w:val="000000"/>
                <w:sz w:val="24"/>
              </w:rPr>
              <w:t>после подсчета голосов избирателей и составления протокола об итогах голосования</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numPr>
                <w:ilvl w:val="12"/>
                <w:numId w:val="0"/>
              </w:numPr>
              <w:spacing w:line="216" w:lineRule="auto"/>
              <w:jc w:val="center"/>
              <w:rPr>
                <w:color w:val="000000"/>
                <w:sz w:val="24"/>
              </w:rPr>
            </w:pPr>
            <w:r w:rsidRPr="000321B4">
              <w:rPr>
                <w:color w:val="000000"/>
                <w:sz w:val="24"/>
              </w:rPr>
              <w:t>п.26 ст.68 ФЗ,</w:t>
            </w:r>
          </w:p>
          <w:p w:rsidR="00D975C6" w:rsidRDefault="00D975C6">
            <w:pPr>
              <w:widowControl w:val="0"/>
              <w:numPr>
                <w:ilvl w:val="12"/>
                <w:numId w:val="0"/>
              </w:numPr>
              <w:spacing w:line="216" w:lineRule="auto"/>
              <w:jc w:val="center"/>
              <w:rPr>
                <w:color w:val="000000"/>
                <w:sz w:val="24"/>
              </w:rPr>
            </w:pPr>
            <w:r w:rsidRPr="000321B4">
              <w:rPr>
                <w:color w:val="000000"/>
                <w:sz w:val="24"/>
              </w:rPr>
              <w:t>ч.25 ст.59 КЗ</w:t>
            </w:r>
          </w:p>
        </w:tc>
        <w:tc>
          <w:tcPr>
            <w:tcW w:w="3119" w:type="dxa"/>
          </w:tcPr>
          <w:p w:rsidR="00D975C6" w:rsidRPr="00640FF1" w:rsidRDefault="00D975C6" w:rsidP="00EB21E1">
            <w:pPr>
              <w:pStyle w:val="afa"/>
              <w:widowControl w:val="0"/>
              <w:numPr>
                <w:ilvl w:val="12"/>
                <w:numId w:val="0"/>
              </w:numPr>
              <w:tabs>
                <w:tab w:val="clear" w:pos="4677"/>
                <w:tab w:val="clear" w:pos="9355"/>
              </w:tabs>
              <w:spacing w:line="216" w:lineRule="auto"/>
              <w:jc w:val="center"/>
              <w:rPr>
                <w:color w:val="000000"/>
                <w:lang w:val="ru-RU"/>
              </w:rPr>
            </w:pPr>
            <w:r w:rsidRPr="000321B4">
              <w:rPr>
                <w:color w:val="000000"/>
                <w:lang w:val="ru-RU" w:eastAsia="ru-RU"/>
              </w:rPr>
              <w:t xml:space="preserve">Подписание протокола </w:t>
            </w:r>
            <w:r w:rsidRPr="000321B4">
              <w:rPr>
                <w:color w:val="000000"/>
                <w:lang w:val="ru-RU"/>
              </w:rPr>
              <w:t xml:space="preserve">УИК </w:t>
            </w:r>
            <w:r w:rsidRPr="000321B4">
              <w:rPr>
                <w:color w:val="000000"/>
                <w:lang w:val="ru-RU" w:eastAsia="ru-RU"/>
              </w:rPr>
              <w:t>об итогах голосования</w:t>
            </w:r>
          </w:p>
        </w:tc>
        <w:tc>
          <w:tcPr>
            <w:tcW w:w="3118" w:type="dxa"/>
            <w:gridSpan w:val="2"/>
          </w:tcPr>
          <w:p w:rsidR="00D975C6" w:rsidRDefault="00D975C6">
            <w:pPr>
              <w:widowControl w:val="0"/>
              <w:numPr>
                <w:ilvl w:val="12"/>
                <w:numId w:val="0"/>
              </w:numPr>
              <w:spacing w:line="216" w:lineRule="auto"/>
              <w:jc w:val="center"/>
              <w:rPr>
                <w:color w:val="000000"/>
                <w:sz w:val="24"/>
              </w:rPr>
            </w:pPr>
            <w:r w:rsidRPr="000321B4">
              <w:rPr>
                <w:color w:val="000000"/>
                <w:sz w:val="24"/>
              </w:rPr>
              <w:t>после проведения итогового заседания</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п.п.26, 29  ст.68 ФЗ,</w:t>
            </w:r>
          </w:p>
          <w:p w:rsidR="00D975C6" w:rsidRDefault="00D975C6">
            <w:pPr>
              <w:widowControl w:val="0"/>
              <w:spacing w:line="216" w:lineRule="auto"/>
              <w:ind w:left="-57" w:right="-57"/>
              <w:jc w:val="center"/>
              <w:rPr>
                <w:color w:val="000000"/>
                <w:sz w:val="24"/>
              </w:rPr>
            </w:pPr>
            <w:r w:rsidRPr="000321B4">
              <w:rPr>
                <w:color w:val="000000"/>
                <w:sz w:val="24"/>
              </w:rPr>
              <w:t>ч.28 ст.59 КЗ</w:t>
            </w:r>
          </w:p>
        </w:tc>
        <w:tc>
          <w:tcPr>
            <w:tcW w:w="3119" w:type="dxa"/>
          </w:tcPr>
          <w:p w:rsidR="00D975C6" w:rsidRPr="00640FF1" w:rsidRDefault="00D975C6" w:rsidP="00EB21E1">
            <w:pPr>
              <w:pStyle w:val="afa"/>
              <w:widowControl w:val="0"/>
              <w:tabs>
                <w:tab w:val="clear" w:pos="4677"/>
                <w:tab w:val="clear" w:pos="9355"/>
              </w:tabs>
              <w:spacing w:line="216" w:lineRule="auto"/>
              <w:jc w:val="center"/>
              <w:rPr>
                <w:color w:val="000000"/>
                <w:lang w:val="ru-RU"/>
              </w:rPr>
            </w:pPr>
            <w:r w:rsidRPr="000321B4">
              <w:rPr>
                <w:color w:val="000000"/>
                <w:lang w:val="ru-RU" w:eastAsia="ru-RU"/>
              </w:rPr>
              <w:t xml:space="preserve">Выдача заверенных копий протокола УИК об итогах голосования по требованию члена УИК, </w:t>
            </w:r>
            <w:r w:rsidRPr="000321B4">
              <w:rPr>
                <w:color w:val="000000"/>
                <w:lang w:val="ru-RU"/>
              </w:rPr>
              <w:t xml:space="preserve">наблюдателя, иных </w:t>
            </w:r>
            <w:r w:rsidRPr="000321B4">
              <w:rPr>
                <w:color w:val="000000"/>
                <w:lang w:val="ru-RU" w:eastAsia="ru-RU"/>
              </w:rPr>
              <w:t xml:space="preserve">лиц, указанных в п.3 ст.30 ФЗ, </w:t>
            </w:r>
            <w:r w:rsidRPr="000321B4">
              <w:rPr>
                <w:color w:val="000000"/>
                <w:lang w:val="ru-RU"/>
              </w:rPr>
              <w:t>ч.1 ст.8 КЗ</w:t>
            </w:r>
          </w:p>
        </w:tc>
        <w:tc>
          <w:tcPr>
            <w:tcW w:w="3118" w:type="dxa"/>
            <w:gridSpan w:val="2"/>
          </w:tcPr>
          <w:p w:rsidR="00D975C6" w:rsidRDefault="00D975C6">
            <w:pPr>
              <w:widowControl w:val="0"/>
              <w:numPr>
                <w:ilvl w:val="12"/>
                <w:numId w:val="0"/>
              </w:numPr>
              <w:spacing w:line="216" w:lineRule="auto"/>
              <w:jc w:val="center"/>
              <w:rPr>
                <w:color w:val="000000"/>
                <w:sz w:val="24"/>
              </w:rPr>
            </w:pPr>
            <w:r w:rsidRPr="000321B4">
              <w:rPr>
                <w:color w:val="000000"/>
                <w:sz w:val="24"/>
              </w:rPr>
              <w:t>немедленно после подписания протокола об итогах голосования (в том числе составленного повторно)</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п.30 ст.68 ФЗ,</w:t>
            </w:r>
          </w:p>
          <w:p w:rsidR="00D975C6" w:rsidRDefault="00D975C6">
            <w:pPr>
              <w:widowControl w:val="0"/>
              <w:numPr>
                <w:ilvl w:val="12"/>
                <w:numId w:val="0"/>
              </w:numPr>
              <w:spacing w:line="216" w:lineRule="auto"/>
              <w:ind w:left="-57" w:right="-57"/>
              <w:jc w:val="center"/>
              <w:rPr>
                <w:color w:val="000000"/>
                <w:sz w:val="24"/>
              </w:rPr>
            </w:pPr>
            <w:r w:rsidRPr="000321B4">
              <w:rPr>
                <w:color w:val="000000"/>
                <w:sz w:val="24"/>
              </w:rPr>
              <w:t>ч.29 ст.59 КЗ</w:t>
            </w:r>
          </w:p>
        </w:tc>
        <w:tc>
          <w:tcPr>
            <w:tcW w:w="3119" w:type="dxa"/>
          </w:tcPr>
          <w:p w:rsidR="00D975C6" w:rsidRPr="00640FF1" w:rsidRDefault="00D975C6" w:rsidP="00EB21E1">
            <w:pPr>
              <w:pStyle w:val="afa"/>
              <w:widowControl w:val="0"/>
              <w:numPr>
                <w:ilvl w:val="12"/>
                <w:numId w:val="0"/>
              </w:numPr>
              <w:tabs>
                <w:tab w:val="clear" w:pos="4677"/>
                <w:tab w:val="clear" w:pos="9355"/>
              </w:tabs>
              <w:spacing w:line="216" w:lineRule="auto"/>
              <w:jc w:val="center"/>
              <w:rPr>
                <w:color w:val="000000"/>
                <w:lang w:val="ru-RU"/>
              </w:rPr>
            </w:pPr>
            <w:r w:rsidRPr="000321B4">
              <w:rPr>
                <w:color w:val="000000"/>
                <w:lang w:val="ru-RU" w:eastAsia="ru-RU"/>
              </w:rPr>
              <w:t>Направление первого экземпляра протокола об итогах голосования в окружную избирательную комиссию</w:t>
            </w:r>
          </w:p>
        </w:tc>
        <w:tc>
          <w:tcPr>
            <w:tcW w:w="3118" w:type="dxa"/>
            <w:gridSpan w:val="2"/>
          </w:tcPr>
          <w:p w:rsidR="00D975C6" w:rsidRDefault="00D975C6" w:rsidP="00EB21E1">
            <w:pPr>
              <w:widowControl w:val="0"/>
              <w:numPr>
                <w:ilvl w:val="12"/>
                <w:numId w:val="0"/>
              </w:numPr>
              <w:spacing w:line="216" w:lineRule="auto"/>
              <w:jc w:val="center"/>
              <w:rPr>
                <w:color w:val="000000"/>
                <w:sz w:val="24"/>
              </w:rPr>
            </w:pPr>
            <w:r w:rsidRPr="000321B4">
              <w:rPr>
                <w:color w:val="000000"/>
                <w:sz w:val="24"/>
              </w:rPr>
              <w:t>незамедлительно после подписания протокола всеми присутствующими членами УИК с правом решающего голоса и выдачи его заверенных копий лицам, имеющим право на получение этих копий</w:t>
            </w:r>
          </w:p>
        </w:tc>
        <w:tc>
          <w:tcPr>
            <w:tcW w:w="1734" w:type="dxa"/>
          </w:tcPr>
          <w:p w:rsidR="00D975C6" w:rsidRDefault="00D975C6" w:rsidP="002876DB">
            <w:pPr>
              <w:widowControl w:val="0"/>
              <w:numPr>
                <w:ilvl w:val="12"/>
                <w:numId w:val="0"/>
              </w:numPr>
              <w:spacing w:line="216" w:lineRule="auto"/>
              <w:ind w:left="-57" w:right="-57"/>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rsidP="002E2858">
            <w:pPr>
              <w:widowControl w:val="0"/>
              <w:numPr>
                <w:ilvl w:val="0"/>
                <w:numId w:val="6"/>
              </w:numPr>
              <w:spacing w:line="197" w:lineRule="auto"/>
              <w:ind w:left="-57" w:right="-57" w:firstLine="0"/>
              <w:jc w:val="center"/>
              <w:rPr>
                <w:color w:val="FF0000"/>
                <w:sz w:val="24"/>
              </w:rPr>
            </w:pPr>
          </w:p>
        </w:tc>
        <w:tc>
          <w:tcPr>
            <w:tcW w:w="1384" w:type="dxa"/>
          </w:tcPr>
          <w:p w:rsidR="00D975C6" w:rsidRDefault="00D975C6" w:rsidP="002E2858">
            <w:pPr>
              <w:widowControl w:val="0"/>
              <w:spacing w:line="197" w:lineRule="auto"/>
              <w:ind w:left="-57" w:right="-57"/>
              <w:jc w:val="center"/>
              <w:rPr>
                <w:bCs/>
                <w:color w:val="000000"/>
                <w:sz w:val="24"/>
              </w:rPr>
            </w:pPr>
            <w:r w:rsidRPr="000321B4">
              <w:rPr>
                <w:bCs/>
                <w:color w:val="000000"/>
                <w:sz w:val="24"/>
              </w:rPr>
              <w:t>п.1 ст.70 ФЗ,</w:t>
            </w:r>
          </w:p>
          <w:p w:rsidR="00D975C6" w:rsidRDefault="00D975C6" w:rsidP="002E2858">
            <w:pPr>
              <w:widowControl w:val="0"/>
              <w:spacing w:line="197" w:lineRule="auto"/>
              <w:ind w:left="-57" w:right="-57"/>
              <w:jc w:val="center"/>
              <w:rPr>
                <w:bCs/>
                <w:color w:val="000000"/>
                <w:sz w:val="24"/>
              </w:rPr>
            </w:pPr>
            <w:r w:rsidRPr="000321B4">
              <w:rPr>
                <w:bCs/>
                <w:color w:val="000000"/>
                <w:sz w:val="24"/>
              </w:rPr>
              <w:t>ч.1 ст.60 КЗ</w:t>
            </w:r>
          </w:p>
        </w:tc>
        <w:tc>
          <w:tcPr>
            <w:tcW w:w="3119" w:type="dxa"/>
          </w:tcPr>
          <w:p w:rsidR="00D975C6" w:rsidRPr="00640FF1" w:rsidRDefault="00D975C6" w:rsidP="002E2858">
            <w:pPr>
              <w:pStyle w:val="afa"/>
              <w:widowControl w:val="0"/>
              <w:tabs>
                <w:tab w:val="clear" w:pos="4677"/>
                <w:tab w:val="clear" w:pos="9355"/>
              </w:tabs>
              <w:spacing w:line="197" w:lineRule="auto"/>
              <w:jc w:val="center"/>
              <w:rPr>
                <w:color w:val="000000"/>
                <w:lang w:val="ru-RU"/>
              </w:rPr>
            </w:pPr>
            <w:r w:rsidRPr="000321B4">
              <w:rPr>
                <w:color w:val="000000"/>
                <w:lang w:val="ru-RU" w:eastAsia="ru-RU"/>
              </w:rPr>
              <w:t>Определение результатов выборов, составление и подписание протокола и сводной таблицы о результатах выборов</w:t>
            </w:r>
          </w:p>
        </w:tc>
        <w:tc>
          <w:tcPr>
            <w:tcW w:w="3118" w:type="dxa"/>
            <w:gridSpan w:val="2"/>
          </w:tcPr>
          <w:p w:rsidR="00D975C6" w:rsidRDefault="00D975C6" w:rsidP="002E2858">
            <w:pPr>
              <w:widowControl w:val="0"/>
              <w:spacing w:line="197" w:lineRule="auto"/>
              <w:jc w:val="center"/>
              <w:rPr>
                <w:color w:val="000000"/>
                <w:sz w:val="24"/>
              </w:rPr>
            </w:pPr>
            <w:r w:rsidRPr="000321B4">
              <w:rPr>
                <w:color w:val="000000"/>
                <w:sz w:val="24"/>
              </w:rPr>
              <w:t>не позднее</w:t>
            </w:r>
          </w:p>
          <w:p w:rsidR="00D975C6" w:rsidRDefault="00D975C6" w:rsidP="002E2858">
            <w:pPr>
              <w:widowControl w:val="0"/>
              <w:spacing w:line="197" w:lineRule="auto"/>
              <w:jc w:val="center"/>
              <w:rPr>
                <w:color w:val="000000"/>
                <w:sz w:val="24"/>
              </w:rPr>
            </w:pPr>
            <w:r w:rsidRPr="000321B4">
              <w:rPr>
                <w:color w:val="000000"/>
                <w:sz w:val="24"/>
              </w:rPr>
              <w:t>13 сентября 2022 г.</w:t>
            </w:r>
          </w:p>
          <w:p w:rsidR="00D975C6" w:rsidRDefault="00D975C6" w:rsidP="002E2858">
            <w:pPr>
              <w:widowControl w:val="0"/>
              <w:spacing w:line="197" w:lineRule="auto"/>
              <w:jc w:val="center"/>
              <w:rPr>
                <w:color w:val="000000"/>
                <w:sz w:val="24"/>
              </w:rPr>
            </w:pPr>
            <w:r w:rsidRPr="000321B4">
              <w:rPr>
                <w:color w:val="000000"/>
                <w:sz w:val="24"/>
              </w:rPr>
              <w:t>(не позднее чем на 3-й день со дня голосования)</w:t>
            </w:r>
          </w:p>
        </w:tc>
        <w:tc>
          <w:tcPr>
            <w:tcW w:w="1734" w:type="dxa"/>
          </w:tcPr>
          <w:p w:rsidR="00D975C6" w:rsidRDefault="00D975C6" w:rsidP="002E2858">
            <w:pPr>
              <w:widowControl w:val="0"/>
              <w:spacing w:line="197" w:lineRule="auto"/>
              <w:jc w:val="center"/>
              <w:rPr>
                <w:color w:val="000000"/>
                <w:sz w:val="24"/>
              </w:rPr>
            </w:pPr>
            <w:r w:rsidRPr="000321B4">
              <w:rPr>
                <w:color w:val="000000"/>
                <w:sz w:val="24"/>
              </w:rPr>
              <w:t>ОИК (по одномандатному, многомандатному избирательному округу),</w:t>
            </w:r>
          </w:p>
          <w:p w:rsidR="00D975C6" w:rsidRDefault="00D975C6" w:rsidP="002E2858">
            <w:pPr>
              <w:widowControl w:val="0"/>
              <w:spacing w:line="197" w:lineRule="auto"/>
              <w:jc w:val="center"/>
              <w:rPr>
                <w:color w:val="000000"/>
                <w:sz w:val="24"/>
              </w:rPr>
            </w:pPr>
            <w:r w:rsidRPr="000321B4">
              <w:rPr>
                <w:color w:val="000000"/>
                <w:sz w:val="24"/>
              </w:rPr>
              <w:t>ТИК (по единому избирательному округу)</w:t>
            </w:r>
          </w:p>
        </w:tc>
      </w:tr>
      <w:tr w:rsidR="00D975C6" w:rsidTr="00A064ED">
        <w:trPr>
          <w:cantSplit/>
          <w:trHeight w:val="20"/>
        </w:trPr>
        <w:tc>
          <w:tcPr>
            <w:tcW w:w="534" w:type="dxa"/>
          </w:tcPr>
          <w:p w:rsidR="00D975C6" w:rsidRDefault="00D975C6" w:rsidP="002E2858">
            <w:pPr>
              <w:widowControl w:val="0"/>
              <w:numPr>
                <w:ilvl w:val="0"/>
                <w:numId w:val="6"/>
              </w:numPr>
              <w:spacing w:line="197" w:lineRule="auto"/>
              <w:ind w:left="-57" w:right="-57" w:firstLine="0"/>
              <w:jc w:val="center"/>
              <w:rPr>
                <w:color w:val="FF0000"/>
                <w:sz w:val="24"/>
              </w:rPr>
            </w:pPr>
          </w:p>
        </w:tc>
        <w:tc>
          <w:tcPr>
            <w:tcW w:w="1384" w:type="dxa"/>
          </w:tcPr>
          <w:p w:rsidR="00D975C6" w:rsidRDefault="00D975C6" w:rsidP="002E2858">
            <w:pPr>
              <w:widowControl w:val="0"/>
              <w:spacing w:line="197" w:lineRule="auto"/>
              <w:ind w:left="-57" w:right="-57"/>
              <w:jc w:val="center"/>
              <w:rPr>
                <w:bCs/>
                <w:color w:val="000000"/>
                <w:sz w:val="24"/>
              </w:rPr>
            </w:pPr>
            <w:r w:rsidRPr="000321B4">
              <w:rPr>
                <w:bCs/>
                <w:color w:val="000000"/>
                <w:sz w:val="24"/>
              </w:rPr>
              <w:t>п.1 ст.70 ФЗ,</w:t>
            </w:r>
          </w:p>
          <w:p w:rsidR="00D975C6" w:rsidRPr="000321B4" w:rsidRDefault="00D975C6" w:rsidP="002E2858">
            <w:pPr>
              <w:widowControl w:val="0"/>
              <w:spacing w:line="197" w:lineRule="auto"/>
              <w:ind w:left="-57" w:right="-57"/>
              <w:jc w:val="center"/>
              <w:rPr>
                <w:bCs/>
                <w:color w:val="000000"/>
                <w:sz w:val="24"/>
              </w:rPr>
            </w:pPr>
            <w:r w:rsidRPr="000321B4">
              <w:rPr>
                <w:bCs/>
                <w:color w:val="000000"/>
                <w:sz w:val="24"/>
              </w:rPr>
              <w:t>ч.1 ст.60 КЗ</w:t>
            </w:r>
          </w:p>
        </w:tc>
        <w:tc>
          <w:tcPr>
            <w:tcW w:w="3119" w:type="dxa"/>
          </w:tcPr>
          <w:p w:rsidR="00D975C6" w:rsidRPr="000321B4" w:rsidRDefault="00D975C6" w:rsidP="002E2858">
            <w:pPr>
              <w:pStyle w:val="afa"/>
              <w:widowControl w:val="0"/>
              <w:tabs>
                <w:tab w:val="clear" w:pos="4677"/>
                <w:tab w:val="clear" w:pos="9355"/>
              </w:tabs>
              <w:spacing w:line="197" w:lineRule="auto"/>
              <w:jc w:val="center"/>
              <w:rPr>
                <w:color w:val="000000"/>
                <w:lang w:val="ru-RU" w:eastAsia="ru-RU"/>
              </w:rPr>
            </w:pPr>
            <w:r w:rsidRPr="000321B4">
              <w:rPr>
                <w:color w:val="000000"/>
                <w:lang w:val="ru-RU" w:eastAsia="ru-RU"/>
              </w:rPr>
              <w:t>Установление итогов голо</w:t>
            </w:r>
            <w:r w:rsidRPr="000321B4">
              <w:rPr>
                <w:color w:val="000000"/>
                <w:lang w:val="ru-RU" w:eastAsia="ru-RU"/>
              </w:rPr>
              <w:softHyphen/>
              <w:t>сования по единому изби</w:t>
            </w:r>
            <w:r w:rsidRPr="000321B4">
              <w:rPr>
                <w:color w:val="000000"/>
                <w:lang w:val="ru-RU" w:eastAsia="ru-RU"/>
              </w:rPr>
              <w:softHyphen/>
              <w:t>рательному округу на тер</w:t>
            </w:r>
            <w:r w:rsidRPr="000321B4">
              <w:rPr>
                <w:color w:val="000000"/>
                <w:lang w:val="ru-RU" w:eastAsia="ru-RU"/>
              </w:rPr>
              <w:softHyphen/>
              <w:t>ритории одномандатного (многомандатного) избира</w:t>
            </w:r>
            <w:r w:rsidRPr="000321B4">
              <w:rPr>
                <w:color w:val="000000"/>
                <w:lang w:val="ru-RU" w:eastAsia="ru-RU"/>
              </w:rPr>
              <w:softHyphen/>
              <w:t>тельного округа</w:t>
            </w:r>
          </w:p>
        </w:tc>
        <w:tc>
          <w:tcPr>
            <w:tcW w:w="3118" w:type="dxa"/>
            <w:gridSpan w:val="2"/>
          </w:tcPr>
          <w:p w:rsidR="00D975C6" w:rsidRDefault="00D975C6" w:rsidP="002E2858">
            <w:pPr>
              <w:widowControl w:val="0"/>
              <w:spacing w:line="197" w:lineRule="auto"/>
              <w:jc w:val="center"/>
              <w:rPr>
                <w:color w:val="000000"/>
                <w:sz w:val="24"/>
              </w:rPr>
            </w:pPr>
            <w:r w:rsidRPr="000321B4">
              <w:rPr>
                <w:color w:val="000000"/>
                <w:sz w:val="24"/>
              </w:rPr>
              <w:t>не позднее</w:t>
            </w:r>
          </w:p>
          <w:p w:rsidR="00D975C6" w:rsidRDefault="00D975C6" w:rsidP="002E2858">
            <w:pPr>
              <w:widowControl w:val="0"/>
              <w:spacing w:line="197" w:lineRule="auto"/>
              <w:jc w:val="center"/>
              <w:rPr>
                <w:color w:val="000000"/>
                <w:sz w:val="24"/>
              </w:rPr>
            </w:pPr>
            <w:r w:rsidRPr="000321B4">
              <w:rPr>
                <w:color w:val="000000"/>
                <w:sz w:val="24"/>
              </w:rPr>
              <w:t>13 сентября 2022 г.</w:t>
            </w:r>
          </w:p>
          <w:p w:rsidR="00D975C6" w:rsidRPr="000321B4" w:rsidRDefault="00D975C6" w:rsidP="002E2858">
            <w:pPr>
              <w:widowControl w:val="0"/>
              <w:spacing w:line="197" w:lineRule="auto"/>
              <w:jc w:val="center"/>
              <w:rPr>
                <w:color w:val="000000"/>
                <w:sz w:val="24"/>
              </w:rPr>
            </w:pPr>
            <w:r w:rsidRPr="000321B4">
              <w:rPr>
                <w:color w:val="000000"/>
                <w:sz w:val="24"/>
              </w:rPr>
              <w:t>(не позднее чем на 3-й день со дня голосования)</w:t>
            </w:r>
          </w:p>
        </w:tc>
        <w:tc>
          <w:tcPr>
            <w:tcW w:w="1734" w:type="dxa"/>
          </w:tcPr>
          <w:p w:rsidR="00D975C6" w:rsidRPr="000321B4" w:rsidRDefault="00D975C6" w:rsidP="002E2858">
            <w:pPr>
              <w:widowControl w:val="0"/>
              <w:spacing w:line="197" w:lineRule="auto"/>
              <w:jc w:val="center"/>
              <w:rPr>
                <w:color w:val="000000"/>
                <w:sz w:val="24"/>
              </w:rPr>
            </w:pPr>
            <w:r w:rsidRPr="000321B4">
              <w:rPr>
                <w:color w:val="000000"/>
                <w:sz w:val="24"/>
              </w:rPr>
              <w:t>ОИК</w:t>
            </w:r>
          </w:p>
        </w:tc>
      </w:tr>
      <w:tr w:rsidR="00D975C6" w:rsidTr="00A064ED">
        <w:trPr>
          <w:cantSplit/>
          <w:trHeight w:val="20"/>
        </w:trPr>
        <w:tc>
          <w:tcPr>
            <w:tcW w:w="534" w:type="dxa"/>
          </w:tcPr>
          <w:p w:rsidR="00D975C6" w:rsidRDefault="00D975C6" w:rsidP="002E2858">
            <w:pPr>
              <w:widowControl w:val="0"/>
              <w:numPr>
                <w:ilvl w:val="0"/>
                <w:numId w:val="6"/>
              </w:numPr>
              <w:spacing w:line="197" w:lineRule="auto"/>
              <w:ind w:left="-57" w:right="-57" w:firstLine="0"/>
              <w:jc w:val="center"/>
              <w:rPr>
                <w:color w:val="FF0000"/>
                <w:sz w:val="24"/>
              </w:rPr>
            </w:pPr>
          </w:p>
        </w:tc>
        <w:tc>
          <w:tcPr>
            <w:tcW w:w="1384" w:type="dxa"/>
          </w:tcPr>
          <w:p w:rsidR="00D975C6" w:rsidRDefault="00D975C6" w:rsidP="002E2858">
            <w:pPr>
              <w:widowControl w:val="0"/>
              <w:spacing w:line="197" w:lineRule="auto"/>
              <w:ind w:left="-57" w:right="-57"/>
              <w:jc w:val="center"/>
              <w:rPr>
                <w:bCs/>
                <w:color w:val="000000"/>
                <w:sz w:val="24"/>
              </w:rPr>
            </w:pPr>
            <w:r w:rsidRPr="000321B4">
              <w:rPr>
                <w:bCs/>
                <w:color w:val="000000"/>
                <w:sz w:val="24"/>
              </w:rPr>
              <w:t>п.1 ст.70 ФЗ</w:t>
            </w:r>
          </w:p>
          <w:p w:rsidR="00D975C6" w:rsidRDefault="00D975C6" w:rsidP="002E2858">
            <w:pPr>
              <w:widowControl w:val="0"/>
              <w:spacing w:line="197" w:lineRule="auto"/>
              <w:ind w:left="-57" w:right="-57"/>
              <w:jc w:val="center"/>
              <w:rPr>
                <w:bCs/>
                <w:color w:val="000000"/>
                <w:sz w:val="24"/>
              </w:rPr>
            </w:pPr>
            <w:r w:rsidRPr="000321B4">
              <w:rPr>
                <w:bCs/>
                <w:color w:val="000000"/>
                <w:sz w:val="24"/>
              </w:rPr>
              <w:t>ч.1, 4 ст. 60,</w:t>
            </w:r>
          </w:p>
          <w:p w:rsidR="00D975C6" w:rsidRDefault="00D975C6" w:rsidP="002E2858">
            <w:pPr>
              <w:widowControl w:val="0"/>
              <w:spacing w:line="197" w:lineRule="auto"/>
              <w:ind w:left="-57" w:right="-57"/>
              <w:jc w:val="center"/>
              <w:rPr>
                <w:bCs/>
                <w:color w:val="000000"/>
                <w:sz w:val="24"/>
              </w:rPr>
            </w:pPr>
            <w:r w:rsidRPr="000321B4">
              <w:rPr>
                <w:bCs/>
                <w:color w:val="000000"/>
                <w:sz w:val="24"/>
              </w:rPr>
              <w:t xml:space="preserve">ч.21 ст.61 КЗ </w:t>
            </w:r>
          </w:p>
        </w:tc>
        <w:tc>
          <w:tcPr>
            <w:tcW w:w="3119" w:type="dxa"/>
          </w:tcPr>
          <w:p w:rsidR="00D975C6" w:rsidRPr="00640FF1" w:rsidRDefault="00D975C6" w:rsidP="002E2858">
            <w:pPr>
              <w:pStyle w:val="afa"/>
              <w:widowControl w:val="0"/>
              <w:tabs>
                <w:tab w:val="clear" w:pos="4677"/>
                <w:tab w:val="clear" w:pos="9355"/>
              </w:tabs>
              <w:spacing w:line="197" w:lineRule="auto"/>
              <w:jc w:val="center"/>
              <w:rPr>
                <w:color w:val="000000"/>
                <w:lang w:val="ru-RU"/>
              </w:rPr>
            </w:pPr>
            <w:r w:rsidRPr="000321B4">
              <w:rPr>
                <w:color w:val="000000"/>
                <w:lang w:val="ru-RU" w:eastAsia="ru-RU"/>
              </w:rPr>
              <w:t>Принятие решения о результатах выборов на основании протокола о результатах выборов</w:t>
            </w:r>
          </w:p>
        </w:tc>
        <w:tc>
          <w:tcPr>
            <w:tcW w:w="3118" w:type="dxa"/>
            <w:gridSpan w:val="2"/>
          </w:tcPr>
          <w:p w:rsidR="00D975C6" w:rsidRDefault="00D975C6" w:rsidP="002E2858">
            <w:pPr>
              <w:widowControl w:val="0"/>
              <w:spacing w:line="197" w:lineRule="auto"/>
              <w:jc w:val="center"/>
              <w:rPr>
                <w:color w:val="000000"/>
                <w:sz w:val="24"/>
              </w:rPr>
            </w:pPr>
            <w:r w:rsidRPr="000321B4">
              <w:rPr>
                <w:color w:val="000000"/>
                <w:sz w:val="24"/>
              </w:rPr>
              <w:t>после подписания протокола о результатах выборов</w:t>
            </w:r>
          </w:p>
        </w:tc>
        <w:tc>
          <w:tcPr>
            <w:tcW w:w="1734" w:type="dxa"/>
          </w:tcPr>
          <w:p w:rsidR="00D975C6" w:rsidRDefault="00D975C6" w:rsidP="002E2858">
            <w:pPr>
              <w:widowControl w:val="0"/>
              <w:spacing w:line="197" w:lineRule="auto"/>
              <w:jc w:val="center"/>
              <w:rPr>
                <w:color w:val="000000"/>
                <w:sz w:val="24"/>
              </w:rPr>
            </w:pPr>
            <w:r w:rsidRPr="000321B4">
              <w:rPr>
                <w:color w:val="000000"/>
                <w:sz w:val="24"/>
              </w:rPr>
              <w:t>ОИК (по одномандатному, многомандатному избирательному округу),</w:t>
            </w:r>
          </w:p>
          <w:p w:rsidR="00D975C6" w:rsidRDefault="00D975C6" w:rsidP="002E2858">
            <w:pPr>
              <w:widowControl w:val="0"/>
              <w:spacing w:line="197" w:lineRule="auto"/>
              <w:jc w:val="center"/>
              <w:rPr>
                <w:color w:val="000000"/>
                <w:sz w:val="24"/>
              </w:rPr>
            </w:pPr>
            <w:r w:rsidRPr="000321B4">
              <w:rPr>
                <w:color w:val="000000"/>
                <w:sz w:val="24"/>
              </w:rPr>
              <w:t>ТИК (по единому избирательному округу)</w:t>
            </w:r>
          </w:p>
        </w:tc>
      </w:tr>
      <w:tr w:rsidR="00D975C6" w:rsidTr="00A064ED">
        <w:trPr>
          <w:cantSplit/>
          <w:trHeight w:val="20"/>
        </w:trPr>
        <w:tc>
          <w:tcPr>
            <w:tcW w:w="534" w:type="dxa"/>
          </w:tcPr>
          <w:p w:rsidR="00D975C6" w:rsidRDefault="00D975C6" w:rsidP="002E2858">
            <w:pPr>
              <w:widowControl w:val="0"/>
              <w:numPr>
                <w:ilvl w:val="0"/>
                <w:numId w:val="6"/>
              </w:numPr>
              <w:spacing w:line="197" w:lineRule="auto"/>
              <w:ind w:left="-57" w:right="-57" w:firstLine="0"/>
              <w:jc w:val="center"/>
              <w:rPr>
                <w:color w:val="FF0000"/>
                <w:sz w:val="24"/>
              </w:rPr>
            </w:pPr>
          </w:p>
        </w:tc>
        <w:tc>
          <w:tcPr>
            <w:tcW w:w="1384" w:type="dxa"/>
          </w:tcPr>
          <w:p w:rsidR="00D975C6" w:rsidRDefault="00D975C6" w:rsidP="002E2858">
            <w:pPr>
              <w:widowControl w:val="0"/>
              <w:spacing w:line="197" w:lineRule="auto"/>
              <w:ind w:left="-57" w:right="-57"/>
              <w:jc w:val="center"/>
              <w:rPr>
                <w:bCs/>
                <w:color w:val="000000"/>
                <w:sz w:val="24"/>
              </w:rPr>
            </w:pPr>
            <w:r w:rsidRPr="000321B4">
              <w:rPr>
                <w:bCs/>
                <w:color w:val="000000"/>
                <w:sz w:val="24"/>
              </w:rPr>
              <w:t>ч.37 ст.61 КЗ</w:t>
            </w:r>
          </w:p>
        </w:tc>
        <w:tc>
          <w:tcPr>
            <w:tcW w:w="3119" w:type="dxa"/>
          </w:tcPr>
          <w:p w:rsidR="00D975C6" w:rsidRDefault="00D975C6" w:rsidP="002E2858">
            <w:pPr>
              <w:pStyle w:val="afa"/>
              <w:widowControl w:val="0"/>
              <w:tabs>
                <w:tab w:val="clear" w:pos="4677"/>
                <w:tab w:val="clear" w:pos="9355"/>
              </w:tabs>
              <w:spacing w:line="197" w:lineRule="auto"/>
              <w:jc w:val="center"/>
              <w:rPr>
                <w:color w:val="000000"/>
              </w:rPr>
            </w:pPr>
            <w:r w:rsidRPr="000321B4">
              <w:rPr>
                <w:color w:val="000000"/>
                <w:lang w:val="ru-RU"/>
              </w:rPr>
              <w:t>Установление общих результатов выборов</w:t>
            </w:r>
          </w:p>
        </w:tc>
        <w:tc>
          <w:tcPr>
            <w:tcW w:w="3118" w:type="dxa"/>
            <w:gridSpan w:val="2"/>
          </w:tcPr>
          <w:p w:rsidR="00D975C6" w:rsidRDefault="00D975C6" w:rsidP="002E2858">
            <w:pPr>
              <w:widowControl w:val="0"/>
              <w:spacing w:line="197" w:lineRule="auto"/>
              <w:jc w:val="center"/>
              <w:rPr>
                <w:color w:val="000000"/>
                <w:sz w:val="24"/>
              </w:rPr>
            </w:pPr>
            <w:r w:rsidRPr="000321B4">
              <w:rPr>
                <w:color w:val="000000"/>
                <w:sz w:val="24"/>
              </w:rPr>
              <w:t xml:space="preserve">не позднее </w:t>
            </w:r>
          </w:p>
          <w:p w:rsidR="00D975C6" w:rsidRDefault="00D975C6" w:rsidP="002E2858">
            <w:pPr>
              <w:widowControl w:val="0"/>
              <w:spacing w:line="197" w:lineRule="auto"/>
              <w:jc w:val="center"/>
              <w:rPr>
                <w:color w:val="000000"/>
                <w:sz w:val="24"/>
              </w:rPr>
            </w:pPr>
            <w:r w:rsidRPr="000321B4">
              <w:rPr>
                <w:color w:val="000000"/>
                <w:sz w:val="24"/>
              </w:rPr>
              <w:t>26 сентября 2022 г</w:t>
            </w:r>
            <w:r w:rsidR="00502D00" w:rsidRPr="000321B4">
              <w:rPr>
                <w:color w:val="000000"/>
                <w:sz w:val="24"/>
              </w:rPr>
              <w:t>.</w:t>
            </w:r>
            <w:r w:rsidRPr="000321B4">
              <w:rPr>
                <w:color w:val="000000"/>
                <w:sz w:val="24"/>
              </w:rPr>
              <w:t xml:space="preserve"> </w:t>
            </w:r>
          </w:p>
          <w:p w:rsidR="00D975C6" w:rsidRDefault="00D975C6" w:rsidP="002E2858">
            <w:pPr>
              <w:widowControl w:val="0"/>
              <w:spacing w:line="197" w:lineRule="auto"/>
              <w:jc w:val="center"/>
              <w:rPr>
                <w:color w:val="000000"/>
                <w:sz w:val="24"/>
              </w:rPr>
            </w:pPr>
            <w:r w:rsidRPr="000321B4">
              <w:rPr>
                <w:color w:val="000000"/>
                <w:sz w:val="24"/>
              </w:rPr>
              <w:t>(не позднее чем через две недели после дня голосования)</w:t>
            </w:r>
          </w:p>
        </w:tc>
        <w:tc>
          <w:tcPr>
            <w:tcW w:w="1734" w:type="dxa"/>
          </w:tcPr>
          <w:p w:rsidR="00D975C6" w:rsidRDefault="00D975C6" w:rsidP="002E2858">
            <w:pPr>
              <w:widowControl w:val="0"/>
              <w:spacing w:line="197"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rsidP="002E2858">
            <w:pPr>
              <w:widowControl w:val="0"/>
              <w:numPr>
                <w:ilvl w:val="0"/>
                <w:numId w:val="6"/>
              </w:numPr>
              <w:spacing w:line="197" w:lineRule="auto"/>
              <w:ind w:left="-57" w:right="-57" w:firstLine="0"/>
              <w:jc w:val="center"/>
              <w:rPr>
                <w:color w:val="FF0000"/>
                <w:sz w:val="24"/>
              </w:rPr>
            </w:pPr>
          </w:p>
        </w:tc>
        <w:tc>
          <w:tcPr>
            <w:tcW w:w="1384" w:type="dxa"/>
          </w:tcPr>
          <w:p w:rsidR="00D975C6" w:rsidRDefault="00D975C6" w:rsidP="002E2858">
            <w:pPr>
              <w:pStyle w:val="aff"/>
              <w:widowControl w:val="0"/>
              <w:numPr>
                <w:ilvl w:val="12"/>
                <w:numId w:val="0"/>
              </w:numPr>
              <w:spacing w:line="197" w:lineRule="auto"/>
              <w:ind w:left="-57"/>
              <w:rPr>
                <w:color w:val="000000"/>
                <w:szCs w:val="24"/>
              </w:rPr>
            </w:pPr>
            <w:r w:rsidRPr="000321B4">
              <w:rPr>
                <w:color w:val="000000"/>
                <w:szCs w:val="24"/>
              </w:rPr>
              <w:t>п.2 ст.72 ФЗ,</w:t>
            </w:r>
          </w:p>
          <w:p w:rsidR="00D975C6" w:rsidRDefault="00D975C6" w:rsidP="002E2858">
            <w:pPr>
              <w:widowControl w:val="0"/>
              <w:numPr>
                <w:ilvl w:val="12"/>
                <w:numId w:val="0"/>
              </w:numPr>
              <w:spacing w:line="197" w:lineRule="auto"/>
              <w:ind w:left="-57" w:right="-57"/>
              <w:jc w:val="center"/>
              <w:rPr>
                <w:color w:val="000000"/>
                <w:sz w:val="24"/>
              </w:rPr>
            </w:pPr>
            <w:r w:rsidRPr="000321B4">
              <w:rPr>
                <w:color w:val="000000"/>
                <w:sz w:val="24"/>
              </w:rPr>
              <w:t>ч.2 ст.66 КЗ</w:t>
            </w:r>
          </w:p>
        </w:tc>
        <w:tc>
          <w:tcPr>
            <w:tcW w:w="3119" w:type="dxa"/>
          </w:tcPr>
          <w:p w:rsidR="00D975C6" w:rsidRDefault="00D975C6" w:rsidP="002E2858">
            <w:pPr>
              <w:widowControl w:val="0"/>
              <w:numPr>
                <w:ilvl w:val="12"/>
                <w:numId w:val="0"/>
              </w:numPr>
              <w:spacing w:line="197" w:lineRule="auto"/>
              <w:jc w:val="center"/>
              <w:rPr>
                <w:color w:val="000000"/>
                <w:sz w:val="24"/>
              </w:rPr>
            </w:pPr>
            <w:r w:rsidRPr="000321B4">
              <w:rPr>
                <w:color w:val="000000"/>
                <w:sz w:val="24"/>
              </w:rPr>
              <w:t>Направление общих данных о результатах выборов соответственно по единому избирательному округу, одномандатному (многомандатному) избирательному округу в средства массовой информации</w:t>
            </w:r>
          </w:p>
        </w:tc>
        <w:tc>
          <w:tcPr>
            <w:tcW w:w="3118" w:type="dxa"/>
            <w:gridSpan w:val="2"/>
          </w:tcPr>
          <w:p w:rsidR="00D975C6" w:rsidRDefault="00D975C6" w:rsidP="002E2858">
            <w:pPr>
              <w:widowControl w:val="0"/>
              <w:numPr>
                <w:ilvl w:val="12"/>
                <w:numId w:val="0"/>
              </w:numPr>
              <w:spacing w:line="197" w:lineRule="auto"/>
              <w:jc w:val="center"/>
              <w:rPr>
                <w:color w:val="000000"/>
                <w:sz w:val="24"/>
              </w:rPr>
            </w:pPr>
            <w:r w:rsidRPr="000321B4">
              <w:rPr>
                <w:color w:val="000000"/>
                <w:sz w:val="24"/>
              </w:rPr>
              <w:t>в течение одних суток после определения результатов выборов</w:t>
            </w:r>
          </w:p>
        </w:tc>
        <w:tc>
          <w:tcPr>
            <w:tcW w:w="1734" w:type="dxa"/>
          </w:tcPr>
          <w:p w:rsidR="00D975C6" w:rsidRDefault="00D975C6" w:rsidP="002E2858">
            <w:pPr>
              <w:widowControl w:val="0"/>
              <w:spacing w:line="197" w:lineRule="auto"/>
              <w:jc w:val="center"/>
              <w:rPr>
                <w:color w:val="000000"/>
                <w:sz w:val="24"/>
              </w:rPr>
            </w:pPr>
            <w:r w:rsidRPr="000321B4">
              <w:rPr>
                <w:color w:val="000000"/>
                <w:sz w:val="24"/>
              </w:rPr>
              <w:t>ТИК, ОИК</w:t>
            </w:r>
          </w:p>
        </w:tc>
      </w:tr>
      <w:tr w:rsidR="00D975C6" w:rsidTr="00A064ED">
        <w:trPr>
          <w:cantSplit/>
          <w:trHeight w:val="20"/>
        </w:trPr>
        <w:tc>
          <w:tcPr>
            <w:tcW w:w="534" w:type="dxa"/>
          </w:tcPr>
          <w:p w:rsidR="00D975C6" w:rsidRDefault="00D975C6" w:rsidP="002E2858">
            <w:pPr>
              <w:widowControl w:val="0"/>
              <w:numPr>
                <w:ilvl w:val="0"/>
                <w:numId w:val="6"/>
              </w:numPr>
              <w:spacing w:line="197" w:lineRule="auto"/>
              <w:ind w:left="-57" w:right="-57" w:firstLine="0"/>
              <w:jc w:val="center"/>
              <w:rPr>
                <w:color w:val="FF0000"/>
                <w:sz w:val="24"/>
              </w:rPr>
            </w:pPr>
          </w:p>
        </w:tc>
        <w:tc>
          <w:tcPr>
            <w:tcW w:w="1384" w:type="dxa"/>
          </w:tcPr>
          <w:p w:rsidR="00D975C6" w:rsidRPr="000321B4" w:rsidRDefault="00D975C6" w:rsidP="002E2858">
            <w:pPr>
              <w:pStyle w:val="aff"/>
              <w:widowControl w:val="0"/>
              <w:numPr>
                <w:ilvl w:val="12"/>
                <w:numId w:val="0"/>
              </w:numPr>
              <w:spacing w:line="197" w:lineRule="auto"/>
              <w:ind w:left="-57"/>
              <w:rPr>
                <w:color w:val="000000"/>
                <w:szCs w:val="24"/>
              </w:rPr>
            </w:pPr>
            <w:r w:rsidRPr="000321B4">
              <w:rPr>
                <w:color w:val="000000"/>
                <w:szCs w:val="24"/>
              </w:rPr>
              <w:t>п.3 ст.72 ФЗ,</w:t>
            </w:r>
          </w:p>
          <w:p w:rsidR="00D975C6" w:rsidRPr="000321B4" w:rsidRDefault="00D975C6" w:rsidP="002E2858">
            <w:pPr>
              <w:widowControl w:val="0"/>
              <w:numPr>
                <w:ilvl w:val="12"/>
                <w:numId w:val="0"/>
              </w:numPr>
              <w:spacing w:line="197" w:lineRule="auto"/>
              <w:ind w:left="-57" w:right="-57"/>
              <w:jc w:val="center"/>
              <w:rPr>
                <w:color w:val="000000"/>
                <w:sz w:val="24"/>
              </w:rPr>
            </w:pPr>
            <w:r w:rsidRPr="000321B4">
              <w:rPr>
                <w:color w:val="000000"/>
                <w:sz w:val="24"/>
              </w:rPr>
              <w:t>ч.3 ст.66 КЗ</w:t>
            </w:r>
          </w:p>
        </w:tc>
        <w:tc>
          <w:tcPr>
            <w:tcW w:w="3119" w:type="dxa"/>
          </w:tcPr>
          <w:p w:rsidR="00D975C6" w:rsidRPr="000321B4" w:rsidRDefault="00D975C6" w:rsidP="002E2858">
            <w:pPr>
              <w:pStyle w:val="afa"/>
              <w:widowControl w:val="0"/>
              <w:numPr>
                <w:ilvl w:val="12"/>
                <w:numId w:val="0"/>
              </w:numPr>
              <w:tabs>
                <w:tab w:val="clear" w:pos="4677"/>
                <w:tab w:val="clear" w:pos="9355"/>
              </w:tabs>
              <w:spacing w:line="197" w:lineRule="auto"/>
              <w:jc w:val="center"/>
              <w:rPr>
                <w:color w:val="000000"/>
                <w:lang w:val="ru-RU"/>
              </w:rPr>
            </w:pPr>
            <w:r w:rsidRPr="000321B4">
              <w:rPr>
                <w:color w:val="000000"/>
                <w:lang w:val="ru-RU" w:eastAsia="ru-RU"/>
              </w:rPr>
              <w:t xml:space="preserve">Официальное опубликование </w:t>
            </w:r>
            <w:r w:rsidRPr="000321B4">
              <w:rPr>
                <w:color w:val="000000"/>
                <w:lang w:val="ru-RU"/>
              </w:rPr>
              <w:t>общих результатов выборов депутатов представительного органа и данных о числе голосов избирателей, полученных каждым из кандидатов (списков кандидатов)</w:t>
            </w:r>
          </w:p>
        </w:tc>
        <w:tc>
          <w:tcPr>
            <w:tcW w:w="3118" w:type="dxa"/>
            <w:gridSpan w:val="2"/>
          </w:tcPr>
          <w:p w:rsidR="00D975C6" w:rsidRPr="000321B4" w:rsidRDefault="00D975C6" w:rsidP="002E2858">
            <w:pPr>
              <w:widowControl w:val="0"/>
              <w:numPr>
                <w:ilvl w:val="12"/>
                <w:numId w:val="0"/>
              </w:numPr>
              <w:spacing w:line="197" w:lineRule="auto"/>
              <w:jc w:val="center"/>
              <w:rPr>
                <w:color w:val="000000"/>
                <w:sz w:val="24"/>
              </w:rPr>
            </w:pPr>
            <w:r w:rsidRPr="000321B4">
              <w:rPr>
                <w:color w:val="000000"/>
                <w:sz w:val="24"/>
              </w:rPr>
              <w:t>не позднее</w:t>
            </w:r>
          </w:p>
          <w:p w:rsidR="00D975C6" w:rsidRPr="000321B4" w:rsidRDefault="00D975C6" w:rsidP="002E2858">
            <w:pPr>
              <w:widowControl w:val="0"/>
              <w:numPr>
                <w:ilvl w:val="12"/>
                <w:numId w:val="0"/>
              </w:numPr>
              <w:spacing w:line="197" w:lineRule="auto"/>
              <w:jc w:val="center"/>
              <w:rPr>
                <w:color w:val="000000"/>
                <w:sz w:val="24"/>
              </w:rPr>
            </w:pPr>
            <w:r w:rsidRPr="000321B4">
              <w:rPr>
                <w:color w:val="000000"/>
                <w:sz w:val="24"/>
              </w:rPr>
              <w:t>11 октября 2022 г.</w:t>
            </w:r>
          </w:p>
          <w:p w:rsidR="00D975C6" w:rsidRPr="000321B4" w:rsidRDefault="00D975C6" w:rsidP="002E2858">
            <w:pPr>
              <w:widowControl w:val="0"/>
              <w:numPr>
                <w:ilvl w:val="12"/>
                <w:numId w:val="0"/>
              </w:numPr>
              <w:spacing w:line="197" w:lineRule="auto"/>
              <w:jc w:val="center"/>
              <w:rPr>
                <w:color w:val="000000"/>
                <w:sz w:val="24"/>
              </w:rPr>
            </w:pPr>
            <w:r w:rsidRPr="000321B4">
              <w:rPr>
                <w:color w:val="000000"/>
                <w:sz w:val="24"/>
              </w:rPr>
              <w:t>(не позднее чем через один месяц со дня голосования)</w:t>
            </w:r>
          </w:p>
        </w:tc>
        <w:tc>
          <w:tcPr>
            <w:tcW w:w="1734" w:type="dxa"/>
          </w:tcPr>
          <w:p w:rsidR="00D975C6" w:rsidRPr="000321B4" w:rsidRDefault="00D975C6" w:rsidP="002E2858">
            <w:pPr>
              <w:widowControl w:val="0"/>
              <w:numPr>
                <w:ilvl w:val="12"/>
                <w:numId w:val="0"/>
              </w:numPr>
              <w:spacing w:line="197" w:lineRule="auto"/>
              <w:ind w:left="-57" w:right="-57"/>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rsidP="002E2858">
            <w:pPr>
              <w:widowControl w:val="0"/>
              <w:numPr>
                <w:ilvl w:val="0"/>
                <w:numId w:val="6"/>
              </w:numPr>
              <w:spacing w:line="197" w:lineRule="auto"/>
              <w:ind w:left="-57" w:right="-57" w:firstLine="0"/>
              <w:jc w:val="center"/>
              <w:rPr>
                <w:color w:val="FF0000"/>
                <w:sz w:val="24"/>
              </w:rPr>
            </w:pPr>
          </w:p>
        </w:tc>
        <w:tc>
          <w:tcPr>
            <w:tcW w:w="1384" w:type="dxa"/>
          </w:tcPr>
          <w:p w:rsidR="00D975C6" w:rsidRDefault="00D975C6" w:rsidP="002E2858">
            <w:pPr>
              <w:widowControl w:val="0"/>
              <w:spacing w:line="197" w:lineRule="auto"/>
              <w:ind w:left="-57" w:right="-57"/>
              <w:jc w:val="center"/>
              <w:rPr>
                <w:color w:val="000000"/>
                <w:sz w:val="24"/>
              </w:rPr>
            </w:pPr>
            <w:r w:rsidRPr="000321B4">
              <w:rPr>
                <w:color w:val="000000"/>
                <w:sz w:val="24"/>
              </w:rPr>
              <w:t>п.4 ст.72 ФЗ,</w:t>
            </w:r>
          </w:p>
          <w:p w:rsidR="00D975C6" w:rsidRDefault="00D975C6" w:rsidP="002E2858">
            <w:pPr>
              <w:widowControl w:val="0"/>
              <w:spacing w:line="197" w:lineRule="auto"/>
              <w:ind w:left="-57" w:right="-57"/>
              <w:jc w:val="center"/>
              <w:rPr>
                <w:color w:val="000000"/>
                <w:sz w:val="24"/>
              </w:rPr>
            </w:pPr>
            <w:r w:rsidRPr="000321B4">
              <w:rPr>
                <w:color w:val="000000"/>
                <w:sz w:val="24"/>
              </w:rPr>
              <w:t>ч.4 ст.66 КЗ</w:t>
            </w:r>
          </w:p>
        </w:tc>
        <w:tc>
          <w:tcPr>
            <w:tcW w:w="3119" w:type="dxa"/>
          </w:tcPr>
          <w:p w:rsidR="00D975C6" w:rsidRPr="00640FF1" w:rsidRDefault="00D975C6" w:rsidP="002E2858">
            <w:pPr>
              <w:pStyle w:val="afa"/>
              <w:widowControl w:val="0"/>
              <w:tabs>
                <w:tab w:val="clear" w:pos="4677"/>
                <w:tab w:val="clear" w:pos="9355"/>
              </w:tabs>
              <w:spacing w:line="197" w:lineRule="auto"/>
              <w:jc w:val="center"/>
              <w:rPr>
                <w:color w:val="000000"/>
                <w:lang w:val="ru-RU"/>
              </w:rPr>
            </w:pPr>
            <w:r w:rsidRPr="000321B4">
              <w:rPr>
                <w:color w:val="000000"/>
                <w:lang w:val="ru-RU" w:eastAsia="ru-RU"/>
              </w:rPr>
              <w:t>Официальное опубликова</w:t>
            </w:r>
            <w:r w:rsidRPr="000321B4">
              <w:rPr>
                <w:color w:val="000000"/>
                <w:lang w:val="ru-RU" w:eastAsia="ru-RU"/>
              </w:rPr>
              <w:softHyphen/>
              <w:t>ние (обнародование) пол</w:t>
            </w:r>
            <w:r w:rsidRPr="000321B4">
              <w:rPr>
                <w:color w:val="000000"/>
                <w:lang w:val="ru-RU" w:eastAsia="ru-RU"/>
              </w:rPr>
              <w:softHyphen/>
              <w:t>ных данных, которые со</w:t>
            </w:r>
            <w:r w:rsidRPr="000321B4">
              <w:rPr>
                <w:color w:val="000000"/>
                <w:lang w:val="ru-RU" w:eastAsia="ru-RU"/>
              </w:rPr>
              <w:softHyphen/>
              <w:t>держатся в протоколах избирательных комиссий со</w:t>
            </w:r>
            <w:r w:rsidRPr="000321B4">
              <w:rPr>
                <w:color w:val="000000"/>
                <w:lang w:val="ru-RU" w:eastAsia="ru-RU"/>
              </w:rPr>
              <w:softHyphen/>
              <w:t>ответствующего уровня об итогах голосования и о ре</w:t>
            </w:r>
            <w:r w:rsidRPr="000321B4">
              <w:rPr>
                <w:color w:val="000000"/>
                <w:lang w:val="ru-RU" w:eastAsia="ru-RU"/>
              </w:rPr>
              <w:softHyphen/>
              <w:t>зультатах выборов, и дан</w:t>
            </w:r>
            <w:r w:rsidRPr="000321B4">
              <w:rPr>
                <w:color w:val="000000"/>
                <w:lang w:val="ru-RU" w:eastAsia="ru-RU"/>
              </w:rPr>
              <w:softHyphen/>
              <w:t>ных, которые содержатся в протоколах об итогах голо</w:t>
            </w:r>
            <w:r w:rsidRPr="000321B4">
              <w:rPr>
                <w:color w:val="000000"/>
                <w:lang w:val="ru-RU" w:eastAsia="ru-RU"/>
              </w:rPr>
              <w:softHyphen/>
              <w:t>сования непосредственно нижестоящих комиссий и на основании которых оп</w:t>
            </w:r>
            <w:r w:rsidRPr="000321B4">
              <w:rPr>
                <w:color w:val="000000"/>
                <w:lang w:val="ru-RU" w:eastAsia="ru-RU"/>
              </w:rPr>
              <w:softHyphen/>
              <w:t>ределялись итоги голосова</w:t>
            </w:r>
            <w:r w:rsidRPr="000321B4">
              <w:rPr>
                <w:color w:val="000000"/>
                <w:lang w:val="ru-RU" w:eastAsia="ru-RU"/>
              </w:rPr>
              <w:softHyphen/>
              <w:t>ния, результаты выборов в соответствующих комис</w:t>
            </w:r>
            <w:r w:rsidRPr="000321B4">
              <w:rPr>
                <w:color w:val="000000"/>
                <w:lang w:val="ru-RU" w:eastAsia="ru-RU"/>
              </w:rPr>
              <w:softHyphen/>
              <w:t>сиях</w:t>
            </w:r>
          </w:p>
        </w:tc>
        <w:tc>
          <w:tcPr>
            <w:tcW w:w="3118" w:type="dxa"/>
            <w:gridSpan w:val="2"/>
          </w:tcPr>
          <w:p w:rsidR="00D975C6" w:rsidRDefault="00D975C6" w:rsidP="002E2858">
            <w:pPr>
              <w:widowControl w:val="0"/>
              <w:spacing w:line="197" w:lineRule="auto"/>
              <w:ind w:left="-57" w:right="-57"/>
              <w:jc w:val="center"/>
              <w:rPr>
                <w:color w:val="000000"/>
                <w:sz w:val="24"/>
              </w:rPr>
            </w:pPr>
            <w:r w:rsidRPr="000321B4">
              <w:rPr>
                <w:color w:val="000000"/>
                <w:sz w:val="24"/>
              </w:rPr>
              <w:t>не позднее</w:t>
            </w:r>
          </w:p>
          <w:p w:rsidR="00D975C6" w:rsidRDefault="00D975C6" w:rsidP="002E2858">
            <w:pPr>
              <w:widowControl w:val="0"/>
              <w:spacing w:line="197" w:lineRule="auto"/>
              <w:ind w:left="-57" w:right="-57"/>
              <w:jc w:val="center"/>
              <w:rPr>
                <w:color w:val="000000"/>
                <w:sz w:val="24"/>
              </w:rPr>
            </w:pPr>
            <w:r w:rsidRPr="000321B4">
              <w:rPr>
                <w:color w:val="000000"/>
                <w:sz w:val="24"/>
              </w:rPr>
              <w:t>10 ноября 2022 г.</w:t>
            </w:r>
          </w:p>
          <w:p w:rsidR="00D975C6" w:rsidRDefault="00D975C6" w:rsidP="002E2858">
            <w:pPr>
              <w:widowControl w:val="0"/>
              <w:spacing w:line="197" w:lineRule="auto"/>
              <w:jc w:val="center"/>
              <w:rPr>
                <w:color w:val="000000"/>
                <w:sz w:val="24"/>
              </w:rPr>
            </w:pPr>
            <w:r w:rsidRPr="000321B4">
              <w:rPr>
                <w:color w:val="000000"/>
                <w:sz w:val="24"/>
              </w:rPr>
              <w:t>(в течение двух месяцев со дня голосования)</w:t>
            </w:r>
          </w:p>
        </w:tc>
        <w:tc>
          <w:tcPr>
            <w:tcW w:w="1734" w:type="dxa"/>
          </w:tcPr>
          <w:p w:rsidR="00D975C6" w:rsidRDefault="00D975C6" w:rsidP="002E2858">
            <w:pPr>
              <w:widowControl w:val="0"/>
              <w:spacing w:line="197" w:lineRule="auto"/>
              <w:jc w:val="center"/>
              <w:rPr>
                <w:color w:val="000000"/>
                <w:sz w:val="24"/>
              </w:rPr>
            </w:pPr>
            <w:r w:rsidRPr="000321B4">
              <w:rPr>
                <w:color w:val="000000"/>
                <w:sz w:val="24"/>
              </w:rPr>
              <w:t>ОИК, 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п.6 ст.70 ФЗ,</w:t>
            </w:r>
          </w:p>
          <w:p w:rsidR="00D975C6" w:rsidRDefault="00D975C6">
            <w:pPr>
              <w:widowControl w:val="0"/>
              <w:spacing w:line="216" w:lineRule="auto"/>
              <w:ind w:left="-57" w:right="-57"/>
              <w:jc w:val="center"/>
              <w:rPr>
                <w:color w:val="000000"/>
                <w:sz w:val="24"/>
              </w:rPr>
            </w:pPr>
            <w:r w:rsidRPr="000321B4">
              <w:rPr>
                <w:color w:val="000000"/>
                <w:sz w:val="24"/>
              </w:rPr>
              <w:t>ч.1 ст.65 КЗ</w:t>
            </w:r>
          </w:p>
        </w:tc>
        <w:tc>
          <w:tcPr>
            <w:tcW w:w="3119" w:type="dxa"/>
          </w:tcPr>
          <w:p w:rsidR="00D975C6" w:rsidRPr="00640FF1" w:rsidRDefault="00D975C6" w:rsidP="002876DB">
            <w:pPr>
              <w:pStyle w:val="afa"/>
              <w:widowControl w:val="0"/>
              <w:tabs>
                <w:tab w:val="clear" w:pos="4677"/>
                <w:tab w:val="clear" w:pos="9355"/>
              </w:tabs>
              <w:spacing w:line="216" w:lineRule="auto"/>
              <w:jc w:val="center"/>
              <w:rPr>
                <w:color w:val="000000"/>
                <w:lang w:val="ru-RU"/>
              </w:rPr>
            </w:pPr>
            <w:r w:rsidRPr="000321B4">
              <w:rPr>
                <w:color w:val="000000"/>
                <w:lang w:val="ru-RU" w:eastAsia="ru-RU"/>
              </w:rPr>
              <w:t>Извещение зарегистрированного кандидата, избранного депутатом представительного органа муниципального образования, о результатах выборов</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 xml:space="preserve">незамедлительно после </w:t>
            </w:r>
            <w:r w:rsidRPr="000321B4">
              <w:rPr>
                <w:color w:val="000000"/>
                <w:sz w:val="24"/>
              </w:rPr>
              <w:br/>
              <w:t>определения результатов выборов</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ТИК, 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п.6 ст.70 ФЗ,</w:t>
            </w:r>
          </w:p>
          <w:p w:rsidR="00D975C6" w:rsidRDefault="00D975C6">
            <w:pPr>
              <w:widowControl w:val="0"/>
              <w:spacing w:line="216" w:lineRule="auto"/>
              <w:ind w:left="-57" w:right="-57"/>
              <w:jc w:val="center"/>
              <w:rPr>
                <w:color w:val="000000"/>
                <w:sz w:val="24"/>
              </w:rPr>
            </w:pPr>
            <w:r w:rsidRPr="000321B4">
              <w:rPr>
                <w:color w:val="000000"/>
                <w:sz w:val="24"/>
              </w:rPr>
              <w:t>ч.1 ст.65 КЗ</w:t>
            </w:r>
          </w:p>
        </w:tc>
        <w:tc>
          <w:tcPr>
            <w:tcW w:w="3119" w:type="dxa"/>
          </w:tcPr>
          <w:p w:rsidR="00D975C6" w:rsidRPr="00640FF1" w:rsidRDefault="00D975C6" w:rsidP="002876DB">
            <w:pPr>
              <w:pStyle w:val="afa"/>
              <w:widowControl w:val="0"/>
              <w:tabs>
                <w:tab w:val="clear" w:pos="4677"/>
                <w:tab w:val="clear" w:pos="9355"/>
              </w:tabs>
              <w:spacing w:line="216" w:lineRule="auto"/>
              <w:jc w:val="center"/>
              <w:rPr>
                <w:color w:val="000000"/>
                <w:lang w:val="ru-RU"/>
              </w:rPr>
            </w:pPr>
            <w:r w:rsidRPr="000321B4">
              <w:rPr>
                <w:color w:val="000000"/>
                <w:lang w:val="ru-RU" w:eastAsia="ru-RU"/>
              </w:rPr>
              <w:t xml:space="preserve">Представление в соответствующую избирательную комиссию копии приказа </w:t>
            </w:r>
            <w:r w:rsidRPr="000321B4">
              <w:rPr>
                <w:color w:val="000000"/>
                <w:lang w:val="ru-RU"/>
              </w:rPr>
              <w:t xml:space="preserve">(иного документа) </w:t>
            </w:r>
            <w:r w:rsidRPr="000321B4">
              <w:rPr>
                <w:color w:val="000000"/>
                <w:lang w:val="ru-RU" w:eastAsia="ru-RU"/>
              </w:rPr>
              <w:t xml:space="preserve">об освобождении от обязанностей, несовместимых со статусом депутата </w:t>
            </w:r>
            <w:r w:rsidRPr="000321B4">
              <w:rPr>
                <w:color w:val="000000"/>
                <w:lang w:val="ru-RU"/>
              </w:rPr>
              <w:t>представительного органа муниципального образования,</w:t>
            </w:r>
            <w:r w:rsidRPr="000321B4">
              <w:rPr>
                <w:color w:val="000000"/>
                <w:lang w:val="ru-RU" w:eastAsia="ru-RU"/>
              </w:rPr>
              <w:t xml:space="preserve"> либо копии документов, удостоверяющих, подачу в пятидневный срок со дня получения извещения заявления об освобождении от таких обязанностей</w:t>
            </w:r>
          </w:p>
        </w:tc>
        <w:tc>
          <w:tcPr>
            <w:tcW w:w="3118" w:type="dxa"/>
            <w:gridSpan w:val="2"/>
          </w:tcPr>
          <w:p w:rsidR="00D975C6" w:rsidRDefault="00D975C6" w:rsidP="00C724C1">
            <w:pPr>
              <w:widowControl w:val="0"/>
              <w:spacing w:line="216" w:lineRule="auto"/>
              <w:jc w:val="center"/>
              <w:rPr>
                <w:color w:val="000000"/>
                <w:sz w:val="24"/>
              </w:rPr>
            </w:pPr>
            <w:r w:rsidRPr="000321B4">
              <w:rPr>
                <w:color w:val="000000"/>
                <w:sz w:val="24"/>
              </w:rPr>
              <w:t xml:space="preserve">в 5-дневный </w:t>
            </w:r>
            <w:r w:rsidR="00502D00" w:rsidRPr="000321B4">
              <w:rPr>
                <w:color w:val="000000"/>
                <w:sz w:val="24"/>
              </w:rPr>
              <w:t>срок со дня получения извещения</w:t>
            </w:r>
            <w:r w:rsidRPr="000321B4">
              <w:rPr>
                <w:color w:val="000000"/>
                <w:sz w:val="24"/>
              </w:rPr>
              <w:t xml:space="preserve"> о результатах выборов</w:t>
            </w:r>
          </w:p>
        </w:tc>
        <w:tc>
          <w:tcPr>
            <w:tcW w:w="1734" w:type="dxa"/>
          </w:tcPr>
          <w:p w:rsidR="00D975C6" w:rsidRPr="00640FF1" w:rsidRDefault="00D975C6" w:rsidP="002876DB">
            <w:pPr>
              <w:pStyle w:val="afa"/>
              <w:widowControl w:val="0"/>
              <w:tabs>
                <w:tab w:val="clear" w:pos="4677"/>
                <w:tab w:val="clear" w:pos="9355"/>
              </w:tabs>
              <w:spacing w:line="216" w:lineRule="auto"/>
              <w:jc w:val="center"/>
              <w:rPr>
                <w:color w:val="000000"/>
                <w:lang w:val="ru-RU"/>
              </w:rPr>
            </w:pPr>
            <w:r w:rsidRPr="000321B4">
              <w:rPr>
                <w:color w:val="000000"/>
                <w:lang w:val="ru-RU" w:eastAsia="ru-RU"/>
              </w:rPr>
              <w:t>зарегистрирован-ный кандидат, избранный депутатом представительного органа муниципального образования</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ч.ч.6, 7 ст.65 КЗ</w:t>
            </w:r>
          </w:p>
        </w:tc>
        <w:tc>
          <w:tcPr>
            <w:tcW w:w="3119" w:type="dxa"/>
          </w:tcPr>
          <w:p w:rsidR="00D975C6" w:rsidRPr="00640FF1" w:rsidRDefault="00D975C6" w:rsidP="002876DB">
            <w:pPr>
              <w:pStyle w:val="afa"/>
              <w:widowControl w:val="0"/>
              <w:tabs>
                <w:tab w:val="clear" w:pos="4677"/>
                <w:tab w:val="clear" w:pos="9355"/>
              </w:tabs>
              <w:spacing w:line="216" w:lineRule="auto"/>
              <w:jc w:val="center"/>
              <w:rPr>
                <w:color w:val="000000"/>
                <w:lang w:val="ru-RU"/>
              </w:rPr>
            </w:pPr>
            <w:r w:rsidRPr="000321B4">
              <w:rPr>
                <w:color w:val="000000"/>
                <w:lang w:val="ru-RU" w:eastAsia="ru-RU"/>
              </w:rPr>
              <w:t>Регистрация избранного депутата представительного органа муниципального образования, выдача ему удостоверения об избрании по форме, установленной  избирательной комиссией, организующей выборы</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после официального опубликования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ч.1 ст.65 КЗ</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ОИК,ТИК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 xml:space="preserve">п.31 ст.68 ФЗ, </w:t>
            </w:r>
          </w:p>
          <w:p w:rsidR="00D975C6" w:rsidRPr="000321B4" w:rsidRDefault="00D975C6">
            <w:pPr>
              <w:widowControl w:val="0"/>
              <w:spacing w:line="216" w:lineRule="auto"/>
              <w:ind w:left="-57" w:right="-57"/>
              <w:jc w:val="center"/>
              <w:rPr>
                <w:color w:val="000000"/>
                <w:sz w:val="24"/>
                <w:highlight w:val="white"/>
              </w:rPr>
            </w:pPr>
            <w:r w:rsidRPr="000321B4">
              <w:rPr>
                <w:color w:val="000000"/>
                <w:sz w:val="24"/>
              </w:rPr>
              <w:t>ч.</w:t>
            </w:r>
            <w:r w:rsidRPr="000321B4">
              <w:rPr>
                <w:color w:val="000000"/>
                <w:sz w:val="24"/>
                <w:highlight w:val="white"/>
              </w:rPr>
              <w:t>30 ст.59 КЗ,</w:t>
            </w:r>
          </w:p>
          <w:p w:rsidR="00D975C6" w:rsidRPr="000321B4" w:rsidRDefault="00D975C6" w:rsidP="0096205E">
            <w:pPr>
              <w:widowControl w:val="0"/>
              <w:spacing w:line="216" w:lineRule="auto"/>
              <w:ind w:left="-57" w:right="-57"/>
              <w:jc w:val="center"/>
              <w:rPr>
                <w:color w:val="000000"/>
                <w:sz w:val="24"/>
                <w:highlight w:val="white"/>
                <w:vertAlign w:val="superscript"/>
              </w:rPr>
            </w:pPr>
            <w:r w:rsidRPr="000321B4">
              <w:rPr>
                <w:color w:val="000000"/>
                <w:sz w:val="24"/>
                <w:highlight w:val="white"/>
              </w:rPr>
              <w:t>п. 1 Порядка хранения</w:t>
            </w:r>
            <w:r w:rsidRPr="000321B4">
              <w:rPr>
                <w:rStyle w:val="af"/>
                <w:color w:val="000000"/>
                <w:sz w:val="24"/>
                <w:highlight w:val="white"/>
              </w:rPr>
              <w:footnoteReference w:id="9"/>
            </w:r>
          </w:p>
        </w:tc>
        <w:tc>
          <w:tcPr>
            <w:tcW w:w="3119" w:type="dxa"/>
          </w:tcPr>
          <w:p w:rsidR="00D975C6" w:rsidRPr="00640FF1" w:rsidRDefault="00D975C6" w:rsidP="00760BE9">
            <w:pPr>
              <w:pStyle w:val="afa"/>
              <w:widowControl w:val="0"/>
              <w:tabs>
                <w:tab w:val="clear" w:pos="4677"/>
                <w:tab w:val="clear" w:pos="9355"/>
              </w:tabs>
              <w:spacing w:line="216" w:lineRule="auto"/>
              <w:jc w:val="center"/>
              <w:rPr>
                <w:color w:val="000000"/>
                <w:lang w:val="ru-RU"/>
              </w:rPr>
            </w:pPr>
            <w:r w:rsidRPr="000321B4">
              <w:rPr>
                <w:color w:val="000000"/>
                <w:lang w:val="ru-RU" w:eastAsia="ru-RU"/>
              </w:rPr>
              <w:t>Передача второго экземпляра протокола вместе с предусмотренной законом избирательной документацией, включая избирательные бюллетени, списки лиц, указанных в п.3 ст.30 ФЗ, ч. 4 ст. 8 КЗ, а также печать УИК в ТИК для хранения</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 чем через 5 дней со дня официального опубликования результатов выборов</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УИК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Порядок хранения</w:t>
            </w:r>
          </w:p>
        </w:tc>
        <w:tc>
          <w:tcPr>
            <w:tcW w:w="3119" w:type="dxa"/>
          </w:tcPr>
          <w:p w:rsidR="00D975C6" w:rsidRPr="00640FF1" w:rsidRDefault="00D975C6" w:rsidP="00986664">
            <w:pPr>
              <w:pStyle w:val="afa"/>
              <w:widowControl w:val="0"/>
              <w:tabs>
                <w:tab w:val="clear" w:pos="4677"/>
                <w:tab w:val="clear" w:pos="9355"/>
              </w:tabs>
              <w:spacing w:line="216" w:lineRule="auto"/>
              <w:jc w:val="center"/>
              <w:rPr>
                <w:color w:val="000000"/>
                <w:lang w:val="ru-RU"/>
              </w:rPr>
            </w:pPr>
            <w:r w:rsidRPr="000321B4">
              <w:rPr>
                <w:color w:val="000000"/>
                <w:lang w:val="ru-RU" w:eastAsia="ru-RU"/>
              </w:rPr>
              <w:t>Передача вторых экземпляров протоколов ОИК и УИК вместе с прилагаемыми документами, в избирательную комиссию, организующую выборы</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не позднее чем через 5 дней со дня официального опубликования результатов выборов</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ОИК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jc w:val="center"/>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п.3 Порядка хранения</w:t>
            </w:r>
          </w:p>
        </w:tc>
        <w:tc>
          <w:tcPr>
            <w:tcW w:w="3119" w:type="dxa"/>
          </w:tcPr>
          <w:p w:rsidR="00D975C6" w:rsidRPr="00640FF1" w:rsidRDefault="00D975C6" w:rsidP="009D53D4">
            <w:pPr>
              <w:pStyle w:val="afa"/>
              <w:widowControl w:val="0"/>
              <w:tabs>
                <w:tab w:val="clear" w:pos="4677"/>
                <w:tab w:val="clear" w:pos="9355"/>
              </w:tabs>
              <w:spacing w:line="216" w:lineRule="auto"/>
              <w:jc w:val="center"/>
              <w:rPr>
                <w:color w:val="000000"/>
                <w:lang w:val="ru-RU"/>
              </w:rPr>
            </w:pPr>
            <w:r w:rsidRPr="000321B4">
              <w:rPr>
                <w:color w:val="000000"/>
                <w:lang w:val="ru-RU" w:eastAsia="ru-RU"/>
              </w:rPr>
              <w:t>Передача в ИКСК вторых экземпляров протоколов избирательной комиссии, организующей выборы, окружных и участковых избирательных комиссий с прилагаемыми документами</w:t>
            </w:r>
          </w:p>
        </w:tc>
        <w:tc>
          <w:tcPr>
            <w:tcW w:w="3118" w:type="dxa"/>
            <w:gridSpan w:val="2"/>
          </w:tcPr>
          <w:p w:rsidR="00D975C6" w:rsidRDefault="00D975C6">
            <w:pPr>
              <w:widowControl w:val="0"/>
              <w:spacing w:line="216" w:lineRule="auto"/>
              <w:jc w:val="center"/>
              <w:rPr>
                <w:color w:val="000000"/>
                <w:sz w:val="24"/>
              </w:rPr>
            </w:pPr>
            <w:r w:rsidRPr="000321B4">
              <w:rPr>
                <w:color w:val="000000"/>
                <w:sz w:val="24"/>
              </w:rPr>
              <w:t xml:space="preserve">не позднее чем через </w:t>
            </w:r>
            <w:r w:rsidRPr="000321B4">
              <w:rPr>
                <w:color w:val="000000"/>
                <w:sz w:val="24"/>
              </w:rPr>
              <w:br/>
              <w:t>10 дней со дня официального опубликования результатов выборов</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ТИК</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Default="00D975C6">
            <w:pPr>
              <w:widowControl w:val="0"/>
              <w:spacing w:line="216" w:lineRule="auto"/>
              <w:ind w:left="-57" w:right="-57"/>
              <w:jc w:val="center"/>
              <w:rPr>
                <w:color w:val="000000"/>
                <w:sz w:val="24"/>
              </w:rPr>
            </w:pPr>
            <w:r w:rsidRPr="000321B4">
              <w:rPr>
                <w:color w:val="000000"/>
                <w:sz w:val="24"/>
              </w:rPr>
              <w:t>ст.68 КЗ</w:t>
            </w:r>
          </w:p>
        </w:tc>
        <w:tc>
          <w:tcPr>
            <w:tcW w:w="3119" w:type="dxa"/>
          </w:tcPr>
          <w:p w:rsidR="00D975C6" w:rsidRPr="00640FF1" w:rsidRDefault="00D975C6" w:rsidP="002876DB">
            <w:pPr>
              <w:pStyle w:val="afa"/>
              <w:widowControl w:val="0"/>
              <w:tabs>
                <w:tab w:val="clear" w:pos="4677"/>
                <w:tab w:val="clear" w:pos="9355"/>
              </w:tabs>
              <w:spacing w:line="216" w:lineRule="auto"/>
              <w:jc w:val="center"/>
              <w:rPr>
                <w:color w:val="000000"/>
                <w:lang w:val="ru-RU"/>
              </w:rPr>
            </w:pPr>
            <w:r w:rsidRPr="000321B4">
              <w:rPr>
                <w:color w:val="000000"/>
                <w:lang w:val="ru-RU" w:eastAsia="ru-RU"/>
              </w:rPr>
              <w:t>Хранение документов, связанных с подготовкой и проведением выборов</w:t>
            </w:r>
          </w:p>
        </w:tc>
        <w:tc>
          <w:tcPr>
            <w:tcW w:w="3118" w:type="dxa"/>
            <w:gridSpan w:val="2"/>
          </w:tcPr>
          <w:p w:rsidR="00D975C6" w:rsidRDefault="00D975C6">
            <w:pPr>
              <w:widowControl w:val="0"/>
              <w:spacing w:line="216" w:lineRule="auto"/>
              <w:jc w:val="center"/>
              <w:rPr>
                <w:color w:val="000000"/>
                <w:spacing w:val="-4"/>
                <w:sz w:val="24"/>
              </w:rPr>
            </w:pPr>
            <w:r w:rsidRPr="000321B4">
              <w:rPr>
                <w:color w:val="000000"/>
                <w:spacing w:val="-4"/>
                <w:sz w:val="24"/>
              </w:rPr>
              <w:t xml:space="preserve">в соответствии с </w:t>
            </w:r>
            <w:r w:rsidRPr="000321B4">
              <w:rPr>
                <w:color w:val="000000"/>
                <w:sz w:val="24"/>
              </w:rPr>
              <w:t>Порядком хранения</w:t>
            </w:r>
          </w:p>
        </w:tc>
        <w:tc>
          <w:tcPr>
            <w:tcW w:w="1734" w:type="dxa"/>
          </w:tcPr>
          <w:p w:rsidR="00D975C6" w:rsidRDefault="00D975C6" w:rsidP="002876DB">
            <w:pPr>
              <w:widowControl w:val="0"/>
              <w:spacing w:line="216" w:lineRule="auto"/>
              <w:jc w:val="center"/>
              <w:rPr>
                <w:color w:val="000000"/>
                <w:sz w:val="24"/>
              </w:rPr>
            </w:pPr>
            <w:r w:rsidRPr="000321B4">
              <w:rPr>
                <w:color w:val="000000"/>
                <w:sz w:val="24"/>
              </w:rPr>
              <w:t>ТИК, ИКСК</w:t>
            </w:r>
          </w:p>
        </w:tc>
      </w:tr>
      <w:tr w:rsidR="00D975C6" w:rsidTr="00A064ED">
        <w:trPr>
          <w:trHeight w:val="20"/>
        </w:trPr>
        <w:tc>
          <w:tcPr>
            <w:tcW w:w="534" w:type="dxa"/>
          </w:tcPr>
          <w:p w:rsidR="00D975C6" w:rsidRDefault="00D975C6">
            <w:pPr>
              <w:widowControl w:val="0"/>
              <w:spacing w:line="216" w:lineRule="auto"/>
              <w:ind w:left="-57" w:right="-57"/>
              <w:jc w:val="center"/>
              <w:rPr>
                <w:b/>
                <w:bCs/>
                <w:color w:val="FF0000"/>
                <w:sz w:val="24"/>
              </w:rPr>
            </w:pPr>
          </w:p>
        </w:tc>
        <w:tc>
          <w:tcPr>
            <w:tcW w:w="9355" w:type="dxa"/>
            <w:gridSpan w:val="5"/>
          </w:tcPr>
          <w:p w:rsidR="00D975C6" w:rsidRPr="000321B4" w:rsidRDefault="00D975C6">
            <w:pPr>
              <w:pStyle w:val="4"/>
              <w:keepNext w:val="0"/>
              <w:widowControl w:val="0"/>
              <w:rPr>
                <w:color w:val="000000"/>
                <w:szCs w:val="24"/>
                <w:highlight w:val="white"/>
              </w:rPr>
            </w:pPr>
          </w:p>
          <w:p w:rsidR="00D975C6" w:rsidRPr="000321B4" w:rsidRDefault="00D975C6">
            <w:pPr>
              <w:pStyle w:val="4"/>
              <w:keepNext w:val="0"/>
              <w:widowControl w:val="0"/>
              <w:rPr>
                <w:caps/>
                <w:color w:val="000000"/>
                <w:szCs w:val="24"/>
                <w:highlight w:val="white"/>
              </w:rPr>
            </w:pPr>
            <w:r w:rsidRPr="000321B4">
              <w:rPr>
                <w:caps/>
                <w:color w:val="000000"/>
                <w:szCs w:val="24"/>
                <w:highlight w:val="white"/>
              </w:rPr>
              <w:t>Сроки подачи и рассмотрения жалоб и заявлений</w:t>
            </w:r>
          </w:p>
          <w:p w:rsidR="00D975C6" w:rsidRPr="000321B4" w:rsidRDefault="00D975C6">
            <w:pPr>
              <w:widowControl w:val="0"/>
              <w:spacing w:line="216" w:lineRule="auto"/>
              <w:jc w:val="center"/>
              <w:rPr>
                <w:color w:val="000000"/>
                <w:sz w:val="24"/>
                <w:highlight w:val="white"/>
              </w:rPr>
            </w:pP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Pr="000321B4" w:rsidRDefault="00D975C6">
            <w:pPr>
              <w:widowControl w:val="0"/>
              <w:spacing w:line="216" w:lineRule="auto"/>
              <w:jc w:val="center"/>
              <w:rPr>
                <w:color w:val="000000"/>
                <w:sz w:val="24"/>
                <w:highlight w:val="white"/>
              </w:rPr>
            </w:pPr>
            <w:r w:rsidRPr="000321B4">
              <w:rPr>
                <w:color w:val="000000"/>
                <w:sz w:val="24"/>
                <w:highlight w:val="white"/>
              </w:rPr>
              <w:t>п.6 ст.76,</w:t>
            </w:r>
          </w:p>
          <w:p w:rsidR="00D975C6" w:rsidRPr="000321B4" w:rsidRDefault="00D975C6">
            <w:pPr>
              <w:widowControl w:val="0"/>
              <w:spacing w:line="216" w:lineRule="auto"/>
              <w:jc w:val="center"/>
              <w:rPr>
                <w:color w:val="000000"/>
                <w:sz w:val="24"/>
                <w:highlight w:val="white"/>
              </w:rPr>
            </w:pPr>
            <w:r w:rsidRPr="000321B4">
              <w:rPr>
                <w:color w:val="000000"/>
                <w:sz w:val="24"/>
                <w:highlight w:val="white"/>
              </w:rPr>
              <w:t>п.2 ст.78 ФЗ</w:t>
            </w:r>
          </w:p>
        </w:tc>
        <w:tc>
          <w:tcPr>
            <w:tcW w:w="3119" w:type="dxa"/>
            <w:tcBorders>
              <w:bottom w:val="single" w:sz="4" w:space="0" w:color="000000"/>
            </w:tcBorders>
          </w:tcPr>
          <w:p w:rsidR="00D975C6" w:rsidRPr="000321B4" w:rsidRDefault="00D975C6" w:rsidP="00417EC6">
            <w:pPr>
              <w:widowControl w:val="0"/>
              <w:spacing w:line="216" w:lineRule="auto"/>
              <w:jc w:val="center"/>
              <w:rPr>
                <w:color w:val="000000"/>
                <w:sz w:val="24"/>
                <w:highlight w:val="white"/>
              </w:rPr>
            </w:pPr>
            <w:r w:rsidRPr="000321B4">
              <w:rPr>
                <w:color w:val="000000"/>
                <w:sz w:val="24"/>
                <w:highlight w:val="white"/>
              </w:rPr>
              <w:t>Подача жалобы на решение избирательной комиссии о признании кандидата (кандидатов) утратившим статус кандидата (кандидатов), об отказе в регистрации кандидата (списка кандидатов), о заверении, об отказе в заверении списка кандидатов в суд</w:t>
            </w:r>
          </w:p>
        </w:tc>
        <w:tc>
          <w:tcPr>
            <w:tcW w:w="3118" w:type="dxa"/>
            <w:gridSpan w:val="2"/>
            <w:tcBorders>
              <w:bottom w:val="single" w:sz="4" w:space="0" w:color="000000"/>
            </w:tcBorders>
          </w:tcPr>
          <w:p w:rsidR="00D975C6" w:rsidRPr="000321B4" w:rsidRDefault="00D975C6">
            <w:pPr>
              <w:widowControl w:val="0"/>
              <w:spacing w:line="216" w:lineRule="auto"/>
              <w:jc w:val="center"/>
              <w:rPr>
                <w:color w:val="000000"/>
                <w:sz w:val="24"/>
                <w:highlight w:val="white"/>
              </w:rPr>
            </w:pPr>
            <w:r w:rsidRPr="000321B4">
              <w:rPr>
                <w:color w:val="000000"/>
                <w:sz w:val="24"/>
                <w:highlight w:val="white"/>
              </w:rPr>
              <w:t>в течение 10 дней со дня принятия обжалуемого решения</w:t>
            </w:r>
          </w:p>
        </w:tc>
        <w:tc>
          <w:tcPr>
            <w:tcW w:w="1734" w:type="dxa"/>
            <w:tcBorders>
              <w:bottom w:val="single" w:sz="4" w:space="0" w:color="000000"/>
            </w:tcBorders>
          </w:tcPr>
          <w:p w:rsidR="00D975C6" w:rsidRPr="000321B4" w:rsidRDefault="00D975C6" w:rsidP="00417EC6">
            <w:pPr>
              <w:widowControl w:val="0"/>
              <w:spacing w:line="216" w:lineRule="auto"/>
              <w:jc w:val="center"/>
              <w:rPr>
                <w:color w:val="000000"/>
                <w:sz w:val="24"/>
                <w:highlight w:val="white"/>
              </w:rPr>
            </w:pPr>
            <w:r w:rsidRPr="000321B4">
              <w:rPr>
                <w:color w:val="000000"/>
                <w:sz w:val="24"/>
                <w:highlight w:val="white"/>
              </w:rPr>
              <w:t>зарегистрировав-шая кандидата (список кандидатов) избирательная комиссия,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Pr="000321B4" w:rsidRDefault="00D975C6">
            <w:pPr>
              <w:widowControl w:val="0"/>
              <w:spacing w:line="216" w:lineRule="auto"/>
              <w:jc w:val="center"/>
              <w:rPr>
                <w:color w:val="000000"/>
                <w:sz w:val="24"/>
              </w:rPr>
            </w:pPr>
            <w:r w:rsidRPr="000321B4">
              <w:rPr>
                <w:color w:val="000000"/>
                <w:sz w:val="24"/>
              </w:rPr>
              <w:t>п.6 ст.76,</w:t>
            </w:r>
          </w:p>
          <w:p w:rsidR="00D975C6" w:rsidRPr="000321B4" w:rsidRDefault="00D975C6">
            <w:pPr>
              <w:widowControl w:val="0"/>
              <w:spacing w:line="216" w:lineRule="auto"/>
              <w:jc w:val="center"/>
              <w:rPr>
                <w:color w:val="000000"/>
                <w:sz w:val="24"/>
              </w:rPr>
            </w:pPr>
            <w:r w:rsidRPr="000321B4">
              <w:rPr>
                <w:color w:val="000000"/>
                <w:sz w:val="24"/>
              </w:rPr>
              <w:t>п.2 ст.78 ФЗ</w:t>
            </w:r>
          </w:p>
        </w:tc>
        <w:tc>
          <w:tcPr>
            <w:tcW w:w="3119" w:type="dxa"/>
            <w:tcBorders>
              <w:bottom w:val="single" w:sz="4" w:space="0" w:color="000000"/>
            </w:tcBorders>
          </w:tcPr>
          <w:p w:rsidR="00D975C6" w:rsidRPr="000321B4" w:rsidRDefault="00D975C6" w:rsidP="00417EC6">
            <w:pPr>
              <w:widowControl w:val="0"/>
              <w:spacing w:line="216" w:lineRule="auto"/>
              <w:jc w:val="center"/>
              <w:rPr>
                <w:color w:val="000000"/>
                <w:sz w:val="24"/>
              </w:rPr>
            </w:pPr>
            <w:r w:rsidRPr="000321B4">
              <w:rPr>
                <w:color w:val="000000"/>
                <w:sz w:val="24"/>
              </w:rPr>
              <w:t>Подача жалобы на решение комиссии о признании кандидата (кандидатов) утратившим статус кандидата (кандидатов), об отказе в регистрации кандидата (списка кандидатов), об отказе в заверении списка кандидатов в соответствующую избирательную комиссию</w:t>
            </w:r>
          </w:p>
          <w:p w:rsidR="00D975C6" w:rsidRPr="000321B4" w:rsidRDefault="00D975C6" w:rsidP="00417EC6">
            <w:pPr>
              <w:widowControl w:val="0"/>
              <w:spacing w:line="216" w:lineRule="auto"/>
              <w:jc w:val="center"/>
              <w:rPr>
                <w:color w:val="000000"/>
                <w:sz w:val="24"/>
              </w:rPr>
            </w:pPr>
          </w:p>
        </w:tc>
        <w:tc>
          <w:tcPr>
            <w:tcW w:w="3118" w:type="dxa"/>
            <w:gridSpan w:val="2"/>
            <w:tcBorders>
              <w:bottom w:val="single" w:sz="4" w:space="0" w:color="000000"/>
            </w:tcBorders>
          </w:tcPr>
          <w:p w:rsidR="00D975C6" w:rsidRPr="000321B4" w:rsidRDefault="00D975C6">
            <w:pPr>
              <w:widowControl w:val="0"/>
              <w:spacing w:line="216" w:lineRule="auto"/>
              <w:jc w:val="center"/>
              <w:rPr>
                <w:color w:val="000000"/>
                <w:sz w:val="24"/>
              </w:rPr>
            </w:pPr>
            <w:r w:rsidRPr="000321B4">
              <w:rPr>
                <w:color w:val="000000"/>
                <w:sz w:val="24"/>
              </w:rPr>
              <w:t>в течение пяти дней со дня принятия обжалуемого решения</w:t>
            </w:r>
          </w:p>
        </w:tc>
        <w:tc>
          <w:tcPr>
            <w:tcW w:w="1734" w:type="dxa"/>
            <w:tcBorders>
              <w:bottom w:val="single" w:sz="4" w:space="0" w:color="000000"/>
            </w:tcBorders>
          </w:tcPr>
          <w:p w:rsidR="00D975C6" w:rsidRPr="000321B4" w:rsidRDefault="00D975C6" w:rsidP="00417EC6">
            <w:pPr>
              <w:widowControl w:val="0"/>
              <w:spacing w:line="216" w:lineRule="auto"/>
              <w:jc w:val="center"/>
              <w:rPr>
                <w:color w:val="000000"/>
                <w:sz w:val="24"/>
              </w:rPr>
            </w:pPr>
            <w:r w:rsidRPr="000321B4">
              <w:rPr>
                <w:color w:val="000000"/>
                <w:sz w:val="24"/>
              </w:rPr>
              <w:t>кандидат, избирательное объединение, в отношении которых вынесено такое решение</w:t>
            </w:r>
          </w:p>
        </w:tc>
      </w:tr>
      <w:tr w:rsidR="00D975C6" w:rsidTr="00A064ED">
        <w:trPr>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Pr="000321B4" w:rsidRDefault="00D975C6">
            <w:pPr>
              <w:widowControl w:val="0"/>
              <w:jc w:val="center"/>
              <w:rPr>
                <w:color w:val="000000"/>
                <w:sz w:val="24"/>
              </w:rPr>
            </w:pPr>
            <w:r w:rsidRPr="000321B4">
              <w:rPr>
                <w:color w:val="000000"/>
                <w:sz w:val="24"/>
              </w:rPr>
              <w:t>п.6 ст.76,</w:t>
            </w:r>
          </w:p>
          <w:p w:rsidR="00D975C6" w:rsidRPr="000321B4" w:rsidRDefault="00D975C6">
            <w:pPr>
              <w:widowControl w:val="0"/>
              <w:jc w:val="center"/>
              <w:rPr>
                <w:color w:val="000000"/>
                <w:sz w:val="24"/>
              </w:rPr>
            </w:pPr>
            <w:r w:rsidRPr="000321B4">
              <w:rPr>
                <w:color w:val="000000"/>
                <w:sz w:val="24"/>
              </w:rPr>
              <w:t>п.2 ст.78 ФЗ</w:t>
            </w:r>
          </w:p>
        </w:tc>
        <w:tc>
          <w:tcPr>
            <w:tcW w:w="3119" w:type="dxa"/>
            <w:tcBorders>
              <w:bottom w:val="single" w:sz="4" w:space="0" w:color="000000"/>
            </w:tcBorders>
          </w:tcPr>
          <w:p w:rsidR="00D975C6" w:rsidRPr="000321B4" w:rsidRDefault="00D975C6" w:rsidP="00417EC6">
            <w:pPr>
              <w:widowControl w:val="0"/>
              <w:spacing w:line="240" w:lineRule="exact"/>
              <w:jc w:val="center"/>
              <w:rPr>
                <w:color w:val="000000"/>
                <w:sz w:val="24"/>
              </w:rPr>
            </w:pPr>
            <w:r w:rsidRPr="000321B4">
              <w:rPr>
                <w:color w:val="000000"/>
                <w:sz w:val="24"/>
              </w:rPr>
              <w:t>Подача жалобы в суд на решение комиссии о признании кандидата (кандидатов) утратившим статус кандидата (кандидатов), об отказе в регистрации кандидата (списка кандидатов), об отказе в заверении списка кандидатов в случае его обжалования в соответствии с пунктами 6 или 7 ст.75 ФЗ</w:t>
            </w:r>
          </w:p>
        </w:tc>
        <w:tc>
          <w:tcPr>
            <w:tcW w:w="3118" w:type="dxa"/>
            <w:gridSpan w:val="2"/>
            <w:tcBorders>
              <w:bottom w:val="single" w:sz="4" w:space="0" w:color="000000"/>
            </w:tcBorders>
          </w:tcPr>
          <w:p w:rsidR="00D975C6" w:rsidRPr="000321B4" w:rsidRDefault="00D975C6">
            <w:pPr>
              <w:widowControl w:val="0"/>
              <w:spacing w:line="240" w:lineRule="exact"/>
              <w:jc w:val="center"/>
              <w:rPr>
                <w:color w:val="000000"/>
                <w:sz w:val="24"/>
              </w:rPr>
            </w:pPr>
            <w:r w:rsidRPr="000321B4">
              <w:rPr>
                <w:color w:val="000000"/>
                <w:sz w:val="24"/>
              </w:rPr>
              <w:t>в течение 5 дней со дня принятия соответствующей комиссией решения об оставлении жалобы без удовлетворения</w:t>
            </w:r>
          </w:p>
        </w:tc>
        <w:tc>
          <w:tcPr>
            <w:tcW w:w="1734" w:type="dxa"/>
            <w:tcBorders>
              <w:bottom w:val="single" w:sz="4" w:space="0" w:color="000000"/>
            </w:tcBorders>
          </w:tcPr>
          <w:p w:rsidR="00D975C6" w:rsidRPr="000321B4" w:rsidRDefault="00D975C6" w:rsidP="00417EC6">
            <w:pPr>
              <w:widowControl w:val="0"/>
              <w:spacing w:line="240" w:lineRule="exact"/>
              <w:jc w:val="center"/>
              <w:rPr>
                <w:color w:val="000000"/>
                <w:sz w:val="24"/>
              </w:rPr>
            </w:pPr>
            <w:r w:rsidRPr="000321B4">
              <w:rPr>
                <w:color w:val="000000"/>
                <w:sz w:val="24"/>
              </w:rPr>
              <w:t>кандидат, избирательное объединение, в отношении которых вынесено такое решение</w:t>
            </w:r>
          </w:p>
        </w:tc>
      </w:tr>
      <w:tr w:rsidR="00D975C6" w:rsidTr="00A064ED">
        <w:trPr>
          <w:cantSplit/>
          <w:trHeight w:val="20"/>
        </w:trPr>
        <w:tc>
          <w:tcPr>
            <w:tcW w:w="534" w:type="dxa"/>
            <w:tcBorders>
              <w:bottom w:val="single" w:sz="4" w:space="0" w:color="000000"/>
            </w:tcBorders>
          </w:tcPr>
          <w:p w:rsidR="00D975C6" w:rsidRDefault="00D975C6">
            <w:pPr>
              <w:widowControl w:val="0"/>
              <w:numPr>
                <w:ilvl w:val="0"/>
                <w:numId w:val="6"/>
              </w:numPr>
              <w:spacing w:line="216" w:lineRule="auto"/>
              <w:ind w:left="-57" w:right="-57" w:firstLine="0"/>
              <w:rPr>
                <w:color w:val="FF0000"/>
                <w:sz w:val="24"/>
              </w:rPr>
            </w:pPr>
          </w:p>
        </w:tc>
        <w:tc>
          <w:tcPr>
            <w:tcW w:w="1384" w:type="dxa"/>
            <w:tcBorders>
              <w:bottom w:val="single" w:sz="4" w:space="0" w:color="000000"/>
            </w:tcBorders>
          </w:tcPr>
          <w:p w:rsidR="00D975C6" w:rsidRPr="000321B4" w:rsidRDefault="00D975C6">
            <w:pPr>
              <w:widowControl w:val="0"/>
              <w:spacing w:line="216" w:lineRule="auto"/>
              <w:jc w:val="center"/>
              <w:rPr>
                <w:color w:val="000000"/>
                <w:sz w:val="24"/>
              </w:rPr>
            </w:pPr>
            <w:r w:rsidRPr="000321B4">
              <w:rPr>
                <w:color w:val="000000"/>
                <w:sz w:val="24"/>
              </w:rPr>
              <w:t>п.10 ст.75,</w:t>
            </w:r>
          </w:p>
          <w:p w:rsidR="00D975C6" w:rsidRPr="000321B4" w:rsidRDefault="00D975C6">
            <w:pPr>
              <w:widowControl w:val="0"/>
              <w:spacing w:line="216" w:lineRule="auto"/>
              <w:jc w:val="center"/>
              <w:rPr>
                <w:color w:val="000000"/>
                <w:sz w:val="24"/>
              </w:rPr>
            </w:pPr>
            <w:r w:rsidRPr="000321B4">
              <w:rPr>
                <w:color w:val="000000"/>
                <w:sz w:val="24"/>
              </w:rPr>
              <w:t>п.2 ст.78 ФЗ</w:t>
            </w:r>
          </w:p>
        </w:tc>
        <w:tc>
          <w:tcPr>
            <w:tcW w:w="3119" w:type="dxa"/>
            <w:tcBorders>
              <w:top w:val="none" w:sz="4" w:space="0" w:color="000000"/>
              <w:bottom w:val="single" w:sz="4" w:space="0" w:color="000000"/>
            </w:tcBorders>
          </w:tcPr>
          <w:p w:rsidR="00D975C6" w:rsidRPr="000321B4" w:rsidRDefault="00D975C6" w:rsidP="00417EC6">
            <w:pPr>
              <w:widowControl w:val="0"/>
              <w:spacing w:line="216" w:lineRule="auto"/>
              <w:jc w:val="center"/>
              <w:rPr>
                <w:color w:val="000000"/>
                <w:sz w:val="24"/>
              </w:rPr>
            </w:pPr>
            <w:r w:rsidRPr="000321B4">
              <w:rPr>
                <w:color w:val="000000"/>
                <w:sz w:val="24"/>
              </w:rPr>
              <w:t>Подача жалобы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утраты их статуса) вопросам в соответствующую избирательную комиссию</w:t>
            </w:r>
          </w:p>
        </w:tc>
        <w:tc>
          <w:tcPr>
            <w:tcW w:w="3118" w:type="dxa"/>
            <w:gridSpan w:val="2"/>
            <w:tcBorders>
              <w:top w:val="none" w:sz="4" w:space="0" w:color="000000"/>
              <w:bottom w:val="single" w:sz="4" w:space="0" w:color="000000"/>
            </w:tcBorders>
          </w:tcPr>
          <w:p w:rsidR="00D975C6" w:rsidRPr="000321B4" w:rsidRDefault="00D975C6">
            <w:pPr>
              <w:widowControl w:val="0"/>
              <w:spacing w:line="216" w:lineRule="auto"/>
              <w:jc w:val="center"/>
              <w:rPr>
                <w:color w:val="000000"/>
                <w:sz w:val="24"/>
              </w:rPr>
            </w:pPr>
            <w:r w:rsidRPr="000321B4">
              <w:rPr>
                <w:color w:val="000000"/>
                <w:sz w:val="24"/>
              </w:rPr>
              <w:t>в период избирательной кампании - в течение 15 дней со дня принятия обжалуемого решения</w:t>
            </w:r>
          </w:p>
          <w:p w:rsidR="00D975C6" w:rsidRPr="000321B4" w:rsidRDefault="00D975C6">
            <w:pPr>
              <w:widowControl w:val="0"/>
              <w:spacing w:line="216" w:lineRule="auto"/>
              <w:jc w:val="center"/>
              <w:rPr>
                <w:color w:val="000000"/>
                <w:sz w:val="24"/>
              </w:rPr>
            </w:pPr>
          </w:p>
          <w:p w:rsidR="00D975C6" w:rsidRPr="000321B4" w:rsidRDefault="00D975C6">
            <w:pPr>
              <w:widowControl w:val="0"/>
              <w:spacing w:line="216" w:lineRule="auto"/>
              <w:jc w:val="center"/>
              <w:rPr>
                <w:color w:val="000000"/>
                <w:sz w:val="24"/>
              </w:rPr>
            </w:pPr>
            <w:r w:rsidRPr="000321B4">
              <w:rPr>
                <w:color w:val="000000"/>
                <w:sz w:val="24"/>
              </w:rPr>
              <w:t>после завершения избирательной кампании - в течение 30 дней со дня принятия обжалуемого решения</w:t>
            </w:r>
          </w:p>
        </w:tc>
        <w:tc>
          <w:tcPr>
            <w:tcW w:w="1734" w:type="dxa"/>
            <w:tcBorders>
              <w:top w:val="none" w:sz="4" w:space="0" w:color="000000"/>
              <w:bottom w:val="single" w:sz="4" w:space="0" w:color="000000"/>
            </w:tcBorders>
          </w:tcPr>
          <w:p w:rsidR="00D975C6" w:rsidRPr="000321B4" w:rsidRDefault="00D975C6" w:rsidP="00417EC6">
            <w:pPr>
              <w:widowControl w:val="0"/>
              <w:spacing w:line="216" w:lineRule="auto"/>
              <w:jc w:val="center"/>
              <w:rPr>
                <w:color w:val="000000"/>
                <w:sz w:val="24"/>
              </w:rPr>
            </w:pPr>
            <w:r w:rsidRPr="000321B4">
              <w:rPr>
                <w:color w:val="000000"/>
                <w:sz w:val="24"/>
              </w:rPr>
              <w:t>избиратели, кандидаты, их доверенные лица, избирательные объединения и их доверенные лица, иные общественные объединения, наблюдатели, соответствующие избирательные комиссии</w:t>
            </w:r>
          </w:p>
        </w:tc>
      </w:tr>
      <w:tr w:rsidR="00D975C6" w:rsidTr="00A064ED">
        <w:trPr>
          <w:cantSplit/>
          <w:trHeight w:val="20"/>
        </w:trPr>
        <w:tc>
          <w:tcPr>
            <w:tcW w:w="534" w:type="dxa"/>
            <w:tcBorders>
              <w:top w:val="single" w:sz="4" w:space="0" w:color="000000"/>
            </w:tcBorders>
          </w:tcPr>
          <w:p w:rsidR="00D975C6" w:rsidRDefault="00D975C6">
            <w:pPr>
              <w:widowControl w:val="0"/>
              <w:numPr>
                <w:ilvl w:val="0"/>
                <w:numId w:val="6"/>
              </w:numPr>
              <w:spacing w:line="216" w:lineRule="auto"/>
              <w:ind w:left="-57" w:right="-57" w:firstLine="0"/>
              <w:rPr>
                <w:color w:val="FF0000"/>
                <w:sz w:val="24"/>
              </w:rPr>
            </w:pPr>
          </w:p>
        </w:tc>
        <w:tc>
          <w:tcPr>
            <w:tcW w:w="1384" w:type="dxa"/>
            <w:tcBorders>
              <w:top w:val="single" w:sz="4" w:space="0" w:color="000000"/>
            </w:tcBorders>
          </w:tcPr>
          <w:p w:rsidR="00D975C6" w:rsidRPr="000321B4" w:rsidRDefault="00D975C6">
            <w:pPr>
              <w:widowControl w:val="0"/>
              <w:spacing w:line="216" w:lineRule="auto"/>
              <w:jc w:val="center"/>
              <w:rPr>
                <w:color w:val="000000"/>
                <w:sz w:val="24"/>
              </w:rPr>
            </w:pPr>
            <w:r w:rsidRPr="000321B4">
              <w:rPr>
                <w:color w:val="000000"/>
                <w:sz w:val="24"/>
              </w:rPr>
              <w:t>п.6 ст.76,</w:t>
            </w:r>
          </w:p>
          <w:p w:rsidR="00D975C6" w:rsidRPr="000321B4" w:rsidRDefault="00D975C6">
            <w:pPr>
              <w:widowControl w:val="0"/>
              <w:spacing w:line="216" w:lineRule="auto"/>
              <w:jc w:val="center"/>
              <w:rPr>
                <w:color w:val="000000"/>
                <w:sz w:val="24"/>
              </w:rPr>
            </w:pPr>
            <w:r w:rsidRPr="000321B4">
              <w:rPr>
                <w:color w:val="000000"/>
                <w:sz w:val="24"/>
              </w:rPr>
              <w:t>п.2 ст.78 ФЗ</w:t>
            </w:r>
          </w:p>
        </w:tc>
        <w:tc>
          <w:tcPr>
            <w:tcW w:w="3119" w:type="dxa"/>
            <w:tcBorders>
              <w:top w:val="single" w:sz="4" w:space="0" w:color="000000"/>
            </w:tcBorders>
          </w:tcPr>
          <w:p w:rsidR="00D975C6" w:rsidRPr="000321B4" w:rsidRDefault="00D975C6" w:rsidP="00417EC6">
            <w:pPr>
              <w:widowControl w:val="0"/>
              <w:spacing w:line="216" w:lineRule="auto"/>
              <w:jc w:val="center"/>
              <w:rPr>
                <w:color w:val="000000"/>
                <w:sz w:val="24"/>
              </w:rPr>
            </w:pPr>
            <w:r w:rsidRPr="000321B4">
              <w:rPr>
                <w:color w:val="000000"/>
                <w:sz w:val="24"/>
              </w:rPr>
              <w:t xml:space="preserve">Подача жалобы на решение избирательной комиссии, принятое в соответствии с </w:t>
            </w:r>
            <w:hyperlink r:id="rId10" w:history="1">
              <w:r w:rsidRPr="000321B4">
                <w:rPr>
                  <w:color w:val="000000"/>
                  <w:sz w:val="24"/>
                </w:rPr>
                <w:t>пунктами 6</w:t>
              </w:r>
            </w:hyperlink>
            <w:r w:rsidRPr="000321B4">
              <w:rPr>
                <w:color w:val="000000"/>
                <w:sz w:val="24"/>
              </w:rPr>
              <w:t xml:space="preserve"> и </w:t>
            </w:r>
            <w:hyperlink r:id="rId11" w:history="1">
              <w:r w:rsidRPr="000321B4">
                <w:rPr>
                  <w:color w:val="000000"/>
                  <w:sz w:val="24"/>
                </w:rPr>
                <w:t>7 статьи 75</w:t>
              </w:r>
            </w:hyperlink>
            <w:r w:rsidRPr="000321B4">
              <w:rPr>
                <w:color w:val="000000"/>
                <w:sz w:val="24"/>
              </w:rPr>
              <w:t xml:space="preserve"> ФЗ</w:t>
            </w:r>
          </w:p>
        </w:tc>
        <w:tc>
          <w:tcPr>
            <w:tcW w:w="3118" w:type="dxa"/>
            <w:gridSpan w:val="2"/>
            <w:tcBorders>
              <w:top w:val="single" w:sz="4" w:space="0" w:color="000000"/>
            </w:tcBorders>
          </w:tcPr>
          <w:p w:rsidR="00D975C6" w:rsidRPr="000321B4" w:rsidRDefault="00D975C6">
            <w:pPr>
              <w:widowControl w:val="0"/>
              <w:spacing w:line="216" w:lineRule="auto"/>
              <w:jc w:val="center"/>
              <w:rPr>
                <w:color w:val="000000"/>
                <w:sz w:val="24"/>
              </w:rPr>
            </w:pPr>
            <w:r w:rsidRPr="000321B4">
              <w:rPr>
                <w:color w:val="000000"/>
                <w:sz w:val="24"/>
              </w:rPr>
              <w:t>в период избирательной кампании - в течение 5 дней со дня принятия обжалуемого решения</w:t>
            </w:r>
          </w:p>
          <w:p w:rsidR="00D975C6" w:rsidRPr="000321B4" w:rsidRDefault="00D975C6">
            <w:pPr>
              <w:widowControl w:val="0"/>
              <w:spacing w:line="216" w:lineRule="auto"/>
              <w:jc w:val="center"/>
              <w:rPr>
                <w:color w:val="000000"/>
                <w:sz w:val="24"/>
              </w:rPr>
            </w:pPr>
          </w:p>
          <w:p w:rsidR="00D975C6" w:rsidRPr="000321B4" w:rsidRDefault="00D975C6">
            <w:pPr>
              <w:widowControl w:val="0"/>
              <w:spacing w:line="216" w:lineRule="auto"/>
              <w:jc w:val="center"/>
              <w:rPr>
                <w:color w:val="000000"/>
                <w:sz w:val="24"/>
              </w:rPr>
            </w:pPr>
            <w:r w:rsidRPr="000321B4">
              <w:rPr>
                <w:color w:val="000000"/>
                <w:sz w:val="24"/>
              </w:rPr>
              <w:t>после завершения избирательной кампании - в течение 15 дней со дня принятия обжалуемого решения</w:t>
            </w:r>
          </w:p>
        </w:tc>
        <w:tc>
          <w:tcPr>
            <w:tcW w:w="1734" w:type="dxa"/>
            <w:tcBorders>
              <w:top w:val="single" w:sz="4" w:space="0" w:color="000000"/>
            </w:tcBorders>
          </w:tcPr>
          <w:p w:rsidR="00D975C6" w:rsidRPr="000321B4" w:rsidRDefault="00D975C6" w:rsidP="00417EC6">
            <w:pPr>
              <w:widowControl w:val="0"/>
              <w:spacing w:line="216" w:lineRule="auto"/>
              <w:jc w:val="center"/>
              <w:rPr>
                <w:color w:val="000000"/>
                <w:sz w:val="24"/>
              </w:rPr>
            </w:pPr>
            <w:r w:rsidRPr="000321B4">
              <w:rPr>
                <w:color w:val="000000"/>
                <w:sz w:val="24"/>
              </w:rPr>
              <w:t>избиратели, кандидаты, их доверенные лица, избирательные объединения и их доверенные лица, иные общественные объединения, наблюдатели, комиссии</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Pr="000321B4" w:rsidRDefault="00D975C6">
            <w:pPr>
              <w:widowControl w:val="0"/>
              <w:spacing w:line="216" w:lineRule="auto"/>
              <w:jc w:val="center"/>
              <w:rPr>
                <w:color w:val="000000"/>
                <w:sz w:val="24"/>
              </w:rPr>
            </w:pPr>
            <w:r w:rsidRPr="000321B4">
              <w:rPr>
                <w:color w:val="000000"/>
                <w:sz w:val="24"/>
              </w:rPr>
              <w:t>п.7, 8, 12 ст.76,</w:t>
            </w:r>
          </w:p>
          <w:p w:rsidR="00D975C6" w:rsidRPr="000321B4" w:rsidRDefault="00D975C6">
            <w:pPr>
              <w:widowControl w:val="0"/>
              <w:spacing w:line="216" w:lineRule="auto"/>
              <w:jc w:val="center"/>
              <w:rPr>
                <w:color w:val="000000"/>
                <w:sz w:val="24"/>
              </w:rPr>
            </w:pPr>
            <w:r w:rsidRPr="000321B4">
              <w:rPr>
                <w:color w:val="000000"/>
                <w:sz w:val="24"/>
              </w:rPr>
              <w:t>п.5 ст.78 ФЗ</w:t>
            </w:r>
          </w:p>
        </w:tc>
        <w:tc>
          <w:tcPr>
            <w:tcW w:w="3119" w:type="dxa"/>
          </w:tcPr>
          <w:p w:rsidR="00D975C6" w:rsidRPr="000321B4" w:rsidRDefault="00D975C6" w:rsidP="00417EC6">
            <w:pPr>
              <w:widowControl w:val="0"/>
              <w:spacing w:line="216" w:lineRule="auto"/>
              <w:jc w:val="center"/>
              <w:rPr>
                <w:color w:val="000000"/>
                <w:sz w:val="24"/>
              </w:rPr>
            </w:pPr>
            <w:r w:rsidRPr="000321B4">
              <w:rPr>
                <w:color w:val="000000"/>
                <w:sz w:val="24"/>
              </w:rPr>
              <w:t>Подача заявления в суд об отмене регистрации кандидата, списка кандидатов</w:t>
            </w:r>
          </w:p>
        </w:tc>
        <w:tc>
          <w:tcPr>
            <w:tcW w:w="3118" w:type="dxa"/>
            <w:gridSpan w:val="2"/>
          </w:tcPr>
          <w:p w:rsidR="00D975C6" w:rsidRPr="000321B4" w:rsidRDefault="00D975C6">
            <w:pPr>
              <w:widowControl w:val="0"/>
              <w:spacing w:line="216" w:lineRule="auto"/>
              <w:jc w:val="center"/>
              <w:rPr>
                <w:color w:val="000000"/>
                <w:sz w:val="24"/>
              </w:rPr>
            </w:pPr>
            <w:r w:rsidRPr="000321B4">
              <w:rPr>
                <w:color w:val="000000"/>
                <w:sz w:val="24"/>
              </w:rPr>
              <w:t xml:space="preserve">не позднее </w:t>
            </w:r>
          </w:p>
          <w:p w:rsidR="00D975C6" w:rsidRPr="000321B4" w:rsidRDefault="00D975C6">
            <w:pPr>
              <w:widowControl w:val="0"/>
              <w:spacing w:line="216" w:lineRule="auto"/>
              <w:jc w:val="center"/>
              <w:rPr>
                <w:color w:val="000000"/>
                <w:sz w:val="24"/>
              </w:rPr>
            </w:pPr>
            <w:r w:rsidRPr="000321B4">
              <w:rPr>
                <w:color w:val="000000"/>
                <w:sz w:val="24"/>
              </w:rPr>
              <w:t>2 сентября 2022 г.</w:t>
            </w:r>
          </w:p>
          <w:p w:rsidR="00D975C6" w:rsidRPr="000321B4" w:rsidRDefault="00D975C6">
            <w:pPr>
              <w:widowControl w:val="0"/>
              <w:spacing w:line="216" w:lineRule="auto"/>
              <w:jc w:val="center"/>
              <w:rPr>
                <w:color w:val="000000"/>
                <w:sz w:val="24"/>
              </w:rPr>
            </w:pPr>
            <w:r w:rsidRPr="000321B4">
              <w:rPr>
                <w:color w:val="000000"/>
                <w:sz w:val="24"/>
              </w:rPr>
              <w:t>(не позднее чем за 8 дней до дня голосования)</w:t>
            </w:r>
          </w:p>
        </w:tc>
        <w:tc>
          <w:tcPr>
            <w:tcW w:w="1734" w:type="dxa"/>
          </w:tcPr>
          <w:p w:rsidR="00D975C6" w:rsidRPr="000321B4" w:rsidRDefault="00D975C6" w:rsidP="00417EC6">
            <w:pPr>
              <w:widowControl w:val="0"/>
              <w:spacing w:line="216" w:lineRule="auto"/>
              <w:jc w:val="center"/>
              <w:rPr>
                <w:color w:val="000000"/>
                <w:sz w:val="24"/>
              </w:rPr>
            </w:pPr>
            <w:r w:rsidRPr="000321B4">
              <w:rPr>
                <w:color w:val="000000"/>
                <w:sz w:val="24"/>
              </w:rPr>
              <w:t>избирательная комиссия, зарегистри-ровавшая кандидата,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прокурор - в случаях предусмотренных п.12 ст.76 ФЗ</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Pr="000321B4" w:rsidRDefault="00D975C6">
            <w:pPr>
              <w:widowControl w:val="0"/>
              <w:spacing w:line="216" w:lineRule="auto"/>
              <w:jc w:val="center"/>
              <w:rPr>
                <w:color w:val="000000"/>
                <w:sz w:val="24"/>
              </w:rPr>
            </w:pPr>
            <w:r w:rsidRPr="000321B4">
              <w:rPr>
                <w:color w:val="000000"/>
                <w:sz w:val="24"/>
              </w:rPr>
              <w:t>п.4 ст.78 ФЗ</w:t>
            </w:r>
          </w:p>
        </w:tc>
        <w:tc>
          <w:tcPr>
            <w:tcW w:w="3119" w:type="dxa"/>
          </w:tcPr>
          <w:p w:rsidR="00D975C6" w:rsidRPr="000321B4" w:rsidRDefault="00D975C6" w:rsidP="00417EC6">
            <w:pPr>
              <w:pStyle w:val="afa"/>
              <w:widowControl w:val="0"/>
              <w:spacing w:line="216" w:lineRule="auto"/>
              <w:jc w:val="center"/>
              <w:rPr>
                <w:color w:val="000000"/>
                <w:lang w:val="ru-RU"/>
              </w:rPr>
            </w:pPr>
            <w:r w:rsidRPr="000321B4">
              <w:rPr>
                <w:color w:val="000000"/>
                <w:lang w:val="ru-RU" w:eastAsia="ru-RU"/>
              </w:rPr>
              <w:t>Принятие решений по жалобам, поступившим в период избирательной кампании</w:t>
            </w:r>
          </w:p>
        </w:tc>
        <w:tc>
          <w:tcPr>
            <w:tcW w:w="3118" w:type="dxa"/>
            <w:gridSpan w:val="2"/>
          </w:tcPr>
          <w:p w:rsidR="00D975C6" w:rsidRPr="000321B4" w:rsidRDefault="00D975C6">
            <w:pPr>
              <w:widowControl w:val="0"/>
              <w:spacing w:line="216" w:lineRule="auto"/>
              <w:jc w:val="center"/>
              <w:rPr>
                <w:color w:val="000000"/>
                <w:sz w:val="24"/>
              </w:rPr>
            </w:pPr>
            <w:r w:rsidRPr="000321B4">
              <w:rPr>
                <w:color w:val="000000"/>
                <w:sz w:val="24"/>
              </w:rPr>
              <w:t>до дня голосования –</w:t>
            </w:r>
          </w:p>
          <w:p w:rsidR="00D975C6" w:rsidRPr="000321B4" w:rsidRDefault="00D975C6">
            <w:pPr>
              <w:widowControl w:val="0"/>
              <w:spacing w:line="216" w:lineRule="auto"/>
              <w:jc w:val="center"/>
              <w:rPr>
                <w:color w:val="000000"/>
                <w:sz w:val="24"/>
              </w:rPr>
            </w:pPr>
            <w:r w:rsidRPr="000321B4">
              <w:rPr>
                <w:color w:val="000000"/>
                <w:sz w:val="24"/>
              </w:rPr>
              <w:t xml:space="preserve">в 5-дневный срок, </w:t>
            </w:r>
            <w:r w:rsidRPr="000321B4">
              <w:rPr>
                <w:color w:val="000000"/>
                <w:sz w:val="24"/>
              </w:rPr>
              <w:br/>
              <w:t>но не позднее дня, предшествующего дню голосования</w:t>
            </w:r>
          </w:p>
          <w:p w:rsidR="00D975C6" w:rsidRPr="000321B4" w:rsidRDefault="00D975C6">
            <w:pPr>
              <w:widowControl w:val="0"/>
              <w:spacing w:line="216" w:lineRule="auto"/>
              <w:jc w:val="center"/>
              <w:rPr>
                <w:color w:val="000000"/>
                <w:sz w:val="24"/>
              </w:rPr>
            </w:pPr>
            <w:r w:rsidRPr="000321B4">
              <w:rPr>
                <w:color w:val="000000"/>
                <w:sz w:val="24"/>
              </w:rPr>
              <w:br/>
              <w:t>в день голосования и в день, следующий за днем голосования – немедленно</w:t>
            </w:r>
          </w:p>
          <w:p w:rsidR="00D975C6" w:rsidRPr="000321B4" w:rsidRDefault="00D975C6">
            <w:pPr>
              <w:widowControl w:val="0"/>
              <w:spacing w:line="216" w:lineRule="auto"/>
              <w:jc w:val="center"/>
              <w:rPr>
                <w:color w:val="000000"/>
                <w:sz w:val="24"/>
              </w:rPr>
            </w:pPr>
          </w:p>
          <w:p w:rsidR="00D975C6" w:rsidRPr="000321B4" w:rsidRDefault="00D975C6">
            <w:pPr>
              <w:widowControl w:val="0"/>
              <w:spacing w:line="216" w:lineRule="auto"/>
              <w:jc w:val="center"/>
              <w:rPr>
                <w:color w:val="000000"/>
                <w:sz w:val="24"/>
              </w:rPr>
            </w:pPr>
            <w:r w:rsidRPr="000321B4">
              <w:rPr>
                <w:color w:val="000000"/>
                <w:sz w:val="24"/>
              </w:rPr>
              <w:t xml:space="preserve">если факты, содержащиеся в жалобах, требуют дополнительной проверки, - не позднее чем </w:t>
            </w:r>
          </w:p>
          <w:p w:rsidR="00D975C6" w:rsidRPr="000321B4" w:rsidRDefault="00D975C6">
            <w:pPr>
              <w:widowControl w:val="0"/>
              <w:spacing w:line="216" w:lineRule="auto"/>
              <w:jc w:val="center"/>
              <w:rPr>
                <w:color w:val="000000"/>
                <w:sz w:val="24"/>
              </w:rPr>
            </w:pPr>
            <w:r w:rsidRPr="000321B4">
              <w:rPr>
                <w:color w:val="000000"/>
                <w:sz w:val="24"/>
              </w:rPr>
              <w:t>в 10-дневный срок</w:t>
            </w:r>
          </w:p>
          <w:p w:rsidR="00D975C6" w:rsidRPr="000321B4" w:rsidRDefault="00D975C6">
            <w:pPr>
              <w:widowControl w:val="0"/>
              <w:spacing w:line="216" w:lineRule="auto"/>
              <w:jc w:val="center"/>
              <w:rPr>
                <w:color w:val="000000"/>
                <w:sz w:val="24"/>
              </w:rPr>
            </w:pPr>
          </w:p>
          <w:p w:rsidR="00D975C6" w:rsidRPr="000321B4" w:rsidRDefault="00D975C6">
            <w:pPr>
              <w:widowControl w:val="0"/>
              <w:spacing w:line="216" w:lineRule="auto"/>
              <w:jc w:val="center"/>
              <w:rPr>
                <w:color w:val="000000"/>
                <w:sz w:val="24"/>
              </w:rPr>
            </w:pPr>
            <w:r w:rsidRPr="000321B4">
              <w:rPr>
                <w:color w:val="000000"/>
                <w:sz w:val="24"/>
              </w:rPr>
              <w:t xml:space="preserve">по жалобам на решение </w:t>
            </w:r>
            <w:r w:rsidR="00502D00" w:rsidRPr="000321B4">
              <w:rPr>
                <w:color w:val="000000"/>
                <w:sz w:val="24"/>
              </w:rPr>
              <w:t xml:space="preserve">избирательной </w:t>
            </w:r>
            <w:r w:rsidRPr="000321B4">
              <w:rPr>
                <w:color w:val="000000"/>
                <w:sz w:val="24"/>
              </w:rPr>
              <w:t>комиссии об отказе в регистрации кандидата (списка кандидатов), об отказе в заверении списка кандидатов, списка кандидатов по одномандатным (многомандатным) избирательным округам, поданным в соответствии с пунктом 6 или 7 статьи 75 ФЗ - не позднее чем в семидневный срок</w:t>
            </w:r>
          </w:p>
        </w:tc>
        <w:tc>
          <w:tcPr>
            <w:tcW w:w="1734" w:type="dxa"/>
          </w:tcPr>
          <w:p w:rsidR="00D975C6" w:rsidRPr="000321B4" w:rsidRDefault="00D975C6" w:rsidP="00417EC6">
            <w:pPr>
              <w:widowControl w:val="0"/>
              <w:spacing w:line="216" w:lineRule="auto"/>
              <w:jc w:val="center"/>
              <w:rPr>
                <w:color w:val="000000"/>
                <w:sz w:val="24"/>
              </w:rPr>
            </w:pPr>
            <w:r w:rsidRPr="000321B4">
              <w:rPr>
                <w:color w:val="000000"/>
                <w:sz w:val="24"/>
              </w:rPr>
              <w:t>избирательные комиссии, суд</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Pr="000321B4" w:rsidRDefault="00D975C6">
            <w:pPr>
              <w:widowControl w:val="0"/>
              <w:spacing w:line="216" w:lineRule="auto"/>
              <w:jc w:val="center"/>
              <w:rPr>
                <w:color w:val="000000"/>
                <w:sz w:val="24"/>
              </w:rPr>
            </w:pPr>
            <w:r w:rsidRPr="000321B4">
              <w:rPr>
                <w:color w:val="000000"/>
                <w:sz w:val="24"/>
              </w:rPr>
              <w:t>п.10 ст.75,</w:t>
            </w:r>
          </w:p>
          <w:p w:rsidR="00D975C6" w:rsidRPr="000321B4" w:rsidRDefault="00D975C6">
            <w:pPr>
              <w:widowControl w:val="0"/>
              <w:spacing w:line="216" w:lineRule="auto"/>
              <w:jc w:val="center"/>
              <w:rPr>
                <w:color w:val="000000"/>
                <w:sz w:val="24"/>
              </w:rPr>
            </w:pPr>
            <w:r w:rsidRPr="000321B4">
              <w:rPr>
                <w:color w:val="000000"/>
                <w:sz w:val="24"/>
              </w:rPr>
              <w:t>п.3 ст.78 ФЗ</w:t>
            </w:r>
          </w:p>
        </w:tc>
        <w:tc>
          <w:tcPr>
            <w:tcW w:w="3119" w:type="dxa"/>
          </w:tcPr>
          <w:p w:rsidR="00D975C6" w:rsidRPr="000321B4" w:rsidRDefault="00D975C6" w:rsidP="00417EC6">
            <w:pPr>
              <w:widowControl w:val="0"/>
              <w:spacing w:line="216" w:lineRule="auto"/>
              <w:jc w:val="center"/>
              <w:rPr>
                <w:color w:val="000000"/>
                <w:sz w:val="24"/>
              </w:rPr>
            </w:pPr>
            <w:r w:rsidRPr="000321B4">
              <w:rPr>
                <w:color w:val="000000"/>
                <w:sz w:val="24"/>
              </w:rPr>
              <w:t>Подача заявления в суд об отмене решения избирательной комиссии об итогах голосования</w:t>
            </w:r>
          </w:p>
        </w:tc>
        <w:tc>
          <w:tcPr>
            <w:tcW w:w="3118" w:type="dxa"/>
            <w:gridSpan w:val="2"/>
          </w:tcPr>
          <w:p w:rsidR="00D975C6" w:rsidRPr="000321B4" w:rsidRDefault="00D975C6">
            <w:pPr>
              <w:widowControl w:val="0"/>
              <w:spacing w:line="216" w:lineRule="auto"/>
              <w:jc w:val="center"/>
              <w:rPr>
                <w:color w:val="000000"/>
                <w:sz w:val="24"/>
              </w:rPr>
            </w:pPr>
            <w:r w:rsidRPr="000321B4">
              <w:rPr>
                <w:color w:val="000000"/>
                <w:sz w:val="24"/>
              </w:rPr>
              <w:t>в течение 10 дней со дня принятия решения об итогах голосования</w:t>
            </w:r>
          </w:p>
        </w:tc>
        <w:tc>
          <w:tcPr>
            <w:tcW w:w="1734" w:type="dxa"/>
          </w:tcPr>
          <w:p w:rsidR="00D975C6" w:rsidRPr="000321B4" w:rsidRDefault="00D975C6" w:rsidP="00417EC6">
            <w:pPr>
              <w:widowControl w:val="0"/>
              <w:spacing w:line="216" w:lineRule="auto"/>
              <w:jc w:val="center"/>
              <w:rPr>
                <w:color w:val="000000"/>
                <w:sz w:val="24"/>
              </w:rPr>
            </w:pPr>
            <w:r w:rsidRPr="000321B4">
              <w:rPr>
                <w:color w:val="000000"/>
                <w:sz w:val="24"/>
              </w:rPr>
              <w:t>избиратели избирательного участка, на котором принимали участие в выборах, кандидаты, их доверенные лица, избирательные объединения и их доверенные лица, иные общественные объединения, наблюдатели, избирательные комиссии</w:t>
            </w:r>
          </w:p>
        </w:tc>
      </w:tr>
      <w:tr w:rsidR="00D975C6" w:rsidTr="00A064ED">
        <w:trPr>
          <w:cantSplit/>
          <w:trHeight w:val="20"/>
        </w:trPr>
        <w:tc>
          <w:tcPr>
            <w:tcW w:w="534" w:type="dxa"/>
          </w:tcPr>
          <w:p w:rsidR="00D975C6" w:rsidRDefault="00D975C6">
            <w:pPr>
              <w:widowControl w:val="0"/>
              <w:numPr>
                <w:ilvl w:val="0"/>
                <w:numId w:val="6"/>
              </w:numPr>
              <w:spacing w:line="216" w:lineRule="auto"/>
              <w:ind w:left="-57" w:right="-57" w:firstLine="0"/>
              <w:rPr>
                <w:color w:val="FF0000"/>
                <w:sz w:val="24"/>
              </w:rPr>
            </w:pPr>
          </w:p>
        </w:tc>
        <w:tc>
          <w:tcPr>
            <w:tcW w:w="1384" w:type="dxa"/>
          </w:tcPr>
          <w:p w:rsidR="00D975C6" w:rsidRPr="000321B4" w:rsidRDefault="00D975C6">
            <w:pPr>
              <w:widowControl w:val="0"/>
              <w:spacing w:line="216" w:lineRule="auto"/>
              <w:jc w:val="center"/>
              <w:rPr>
                <w:color w:val="000000"/>
                <w:sz w:val="24"/>
              </w:rPr>
            </w:pPr>
            <w:r w:rsidRPr="000321B4">
              <w:rPr>
                <w:color w:val="000000"/>
                <w:sz w:val="24"/>
              </w:rPr>
              <w:t>п.10 ст.75,</w:t>
            </w:r>
          </w:p>
          <w:p w:rsidR="00D975C6" w:rsidRPr="000321B4" w:rsidRDefault="00D975C6">
            <w:pPr>
              <w:widowControl w:val="0"/>
              <w:spacing w:line="216" w:lineRule="auto"/>
              <w:jc w:val="center"/>
              <w:rPr>
                <w:color w:val="000000"/>
                <w:sz w:val="24"/>
              </w:rPr>
            </w:pPr>
            <w:r w:rsidRPr="000321B4">
              <w:rPr>
                <w:color w:val="000000"/>
                <w:sz w:val="24"/>
              </w:rPr>
              <w:t>п.3 ст.78 ФЗ</w:t>
            </w:r>
          </w:p>
        </w:tc>
        <w:tc>
          <w:tcPr>
            <w:tcW w:w="3119" w:type="dxa"/>
          </w:tcPr>
          <w:p w:rsidR="00D975C6" w:rsidRPr="000321B4" w:rsidRDefault="00D975C6" w:rsidP="00417EC6">
            <w:pPr>
              <w:widowControl w:val="0"/>
              <w:spacing w:line="216" w:lineRule="auto"/>
              <w:jc w:val="center"/>
              <w:rPr>
                <w:color w:val="000000"/>
                <w:sz w:val="24"/>
              </w:rPr>
            </w:pPr>
            <w:r w:rsidRPr="000321B4">
              <w:rPr>
                <w:color w:val="000000"/>
                <w:sz w:val="24"/>
              </w:rPr>
              <w:t>Подача заявления в суд об отмене решения избирательной комиссии о результатах выборов</w:t>
            </w:r>
          </w:p>
        </w:tc>
        <w:tc>
          <w:tcPr>
            <w:tcW w:w="3118" w:type="dxa"/>
            <w:gridSpan w:val="2"/>
          </w:tcPr>
          <w:p w:rsidR="00D975C6" w:rsidRPr="000321B4" w:rsidRDefault="00D975C6">
            <w:pPr>
              <w:widowControl w:val="0"/>
              <w:spacing w:line="216" w:lineRule="auto"/>
              <w:jc w:val="center"/>
              <w:rPr>
                <w:color w:val="000000"/>
                <w:sz w:val="24"/>
              </w:rPr>
            </w:pPr>
            <w:r w:rsidRPr="000321B4">
              <w:rPr>
                <w:color w:val="000000"/>
                <w:sz w:val="24"/>
              </w:rPr>
              <w:t>в течение трех месяцев со дня официального опубликования результатов выборов</w:t>
            </w:r>
          </w:p>
        </w:tc>
        <w:tc>
          <w:tcPr>
            <w:tcW w:w="1734" w:type="dxa"/>
          </w:tcPr>
          <w:p w:rsidR="00D975C6" w:rsidRPr="000321B4" w:rsidRDefault="00D975C6" w:rsidP="00417EC6">
            <w:pPr>
              <w:widowControl w:val="0"/>
              <w:spacing w:line="216" w:lineRule="auto"/>
              <w:jc w:val="center"/>
              <w:rPr>
                <w:color w:val="000000"/>
                <w:sz w:val="24"/>
              </w:rPr>
            </w:pPr>
            <w:r w:rsidRPr="000321B4">
              <w:rPr>
                <w:color w:val="000000"/>
                <w:sz w:val="24"/>
              </w:rPr>
              <w:t>избиратели, кандидаты, их доверенные лица, избирательные объединения и их доверенные лица, иные общественные объединения, наблюдатели, избирательные комиссии</w:t>
            </w:r>
          </w:p>
        </w:tc>
      </w:tr>
    </w:tbl>
    <w:p w:rsidR="0058068C" w:rsidRDefault="0058068C">
      <w:pPr>
        <w:pStyle w:val="ad"/>
        <w:spacing w:line="216" w:lineRule="auto"/>
        <w:jc w:val="both"/>
        <w:rPr>
          <w:color w:val="FF0000"/>
          <w:sz w:val="2"/>
          <w:szCs w:val="2"/>
        </w:rPr>
      </w:pPr>
    </w:p>
    <w:p w:rsidR="0058068C" w:rsidRDefault="00C70A20" w:rsidP="00C70A20">
      <w:pPr>
        <w:pStyle w:val="ad"/>
        <w:spacing w:line="216" w:lineRule="auto"/>
        <w:jc w:val="both"/>
        <w:rPr>
          <w:color w:val="FF0000"/>
          <w:sz w:val="24"/>
          <w:szCs w:val="24"/>
        </w:rPr>
      </w:pPr>
      <w:r>
        <w:rPr>
          <w:color w:val="FF0000"/>
          <w:sz w:val="2"/>
          <w:szCs w:val="2"/>
        </w:rPr>
        <w:t>\</w:t>
      </w:r>
    </w:p>
    <w:sectPr w:rsidR="0058068C" w:rsidSect="00EC4425">
      <w:headerReference w:type="even" r:id="rId12"/>
      <w:headerReference w:type="default" r:id="rId13"/>
      <w:pgSz w:w="11906" w:h="16838"/>
      <w:pgMar w:top="1134" w:right="707"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18C" w:rsidRDefault="008B418C">
      <w:r>
        <w:separator/>
      </w:r>
    </w:p>
  </w:endnote>
  <w:endnote w:type="continuationSeparator" w:id="0">
    <w:p w:rsidR="008B418C" w:rsidRDefault="008B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18C" w:rsidRDefault="008B418C">
      <w:r>
        <w:separator/>
      </w:r>
    </w:p>
  </w:footnote>
  <w:footnote w:type="continuationSeparator" w:id="0">
    <w:p w:rsidR="008B418C" w:rsidRDefault="008B418C">
      <w:r>
        <w:continuationSeparator/>
      </w:r>
    </w:p>
  </w:footnote>
  <w:footnote w:id="1">
    <w:p w:rsidR="00C82486" w:rsidRDefault="00C82486">
      <w:pPr>
        <w:pStyle w:val="ad"/>
        <w:ind w:left="108" w:hanging="108"/>
        <w:jc w:val="both"/>
      </w:pPr>
      <w:r>
        <w:rPr>
          <w:rStyle w:val="af"/>
        </w:rPr>
        <w:footnoteRef/>
      </w:r>
      <w:r>
        <w:rPr>
          <w:vertAlign w:val="superscript"/>
        </w:rPr>
        <w:t xml:space="preserve"> </w:t>
      </w:r>
      <w:r>
        <w:t>Здесь и далее - Федеральный закон от 06.10.2003 № 131-ФЗ «Об общих принципах организации местного самоуправления в Российской Федерации».</w:t>
      </w:r>
    </w:p>
  </w:footnote>
  <w:footnote w:id="2">
    <w:p w:rsidR="00C82486" w:rsidRDefault="00C82486">
      <w:pPr>
        <w:pStyle w:val="ad"/>
        <w:ind w:left="108" w:hanging="108"/>
        <w:jc w:val="both"/>
      </w:pPr>
      <w:r>
        <w:rPr>
          <w:rStyle w:val="af"/>
        </w:rPr>
        <w:footnoteRef/>
      </w:r>
      <w:r>
        <w:rPr>
          <w:vertAlign w:val="superscript"/>
        </w:rPr>
        <w:t xml:space="preserve"> </w:t>
      </w:r>
      <w:r>
        <w:t>Здесь и далее - Федеральный закон от 12.06.2002 № 67-ФЗ «Об основных гарантиях избирательных прав и права на участие в референдуме граждан Российской Федерации».</w:t>
      </w:r>
    </w:p>
  </w:footnote>
  <w:footnote w:id="3">
    <w:p w:rsidR="00C82486" w:rsidRDefault="00C82486">
      <w:pPr>
        <w:pStyle w:val="ConsTitle"/>
        <w:widowControl/>
        <w:ind w:left="108" w:right="0" w:hanging="108"/>
        <w:jc w:val="both"/>
        <w:rPr>
          <w:rStyle w:val="af"/>
          <w:rFonts w:ascii="Times New Roman" w:hAnsi="Times New Roman"/>
          <w:sz w:val="20"/>
          <w:szCs w:val="20"/>
          <w:vertAlign w:val="baseline"/>
        </w:rPr>
      </w:pPr>
      <w:r>
        <w:rPr>
          <w:rStyle w:val="af"/>
          <w:rFonts w:ascii="Times New Roman" w:hAnsi="Times New Roman"/>
          <w:sz w:val="20"/>
          <w:szCs w:val="20"/>
        </w:rPr>
        <w:footnoteRef/>
      </w:r>
      <w:r>
        <w:rPr>
          <w:rStyle w:val="af"/>
          <w:rFonts w:ascii="Times New Roman" w:hAnsi="Times New Roman"/>
          <w:sz w:val="20"/>
          <w:szCs w:val="20"/>
          <w:vertAlign w:val="baseline"/>
        </w:rPr>
        <w:t xml:space="preserve"> </w:t>
      </w:r>
      <w:r w:rsidRPr="002E2858">
        <w:rPr>
          <w:rStyle w:val="af"/>
          <w:rFonts w:ascii="Times New Roman" w:hAnsi="Times New Roman"/>
          <w:b w:val="0"/>
          <w:sz w:val="20"/>
          <w:szCs w:val="20"/>
          <w:vertAlign w:val="baseline"/>
        </w:rPr>
        <w:t xml:space="preserve">Здесь и далее - Закон Ставропольского края </w:t>
      </w:r>
      <w:r w:rsidRPr="002E2858">
        <w:rPr>
          <w:rFonts w:ascii="Times New Roman" w:hAnsi="Times New Roman"/>
          <w:b w:val="0"/>
          <w:bCs w:val="0"/>
          <w:sz w:val="20"/>
          <w:szCs w:val="20"/>
        </w:rPr>
        <w:t>от 12.05.2017 № 50-кз</w:t>
      </w:r>
      <w:r w:rsidRPr="002E2858">
        <w:rPr>
          <w:rStyle w:val="af"/>
          <w:rFonts w:ascii="Times New Roman" w:hAnsi="Times New Roman"/>
          <w:b w:val="0"/>
          <w:sz w:val="20"/>
          <w:szCs w:val="20"/>
          <w:vertAlign w:val="baseline"/>
        </w:rPr>
        <w:t xml:space="preserve"> «О выборах в органы местного самоуправления муниципальных образований Ставропольского края».</w:t>
      </w:r>
    </w:p>
  </w:footnote>
  <w:footnote w:id="4">
    <w:p w:rsidR="00C82486" w:rsidRDefault="00C82486">
      <w:pPr>
        <w:pStyle w:val="ad"/>
        <w:ind w:left="142" w:hanging="142"/>
        <w:jc w:val="both"/>
      </w:pPr>
      <w:r>
        <w:rPr>
          <w:rStyle w:val="af"/>
        </w:rPr>
        <w:footnoteRef/>
      </w:r>
      <w:r>
        <w:t xml:space="preserve"> Здесь и далее - Закон Ставропольского края от 19.11.2003 № 42-кз «О системе избирательных комиссий в Ставропольском крае».</w:t>
      </w:r>
    </w:p>
  </w:footnote>
  <w:footnote w:id="5">
    <w:p w:rsidR="00C82486" w:rsidRDefault="00C82486">
      <w:pPr>
        <w:pStyle w:val="ad"/>
        <w:ind w:left="142" w:hanging="142"/>
        <w:jc w:val="both"/>
      </w:pPr>
      <w:r>
        <w:rPr>
          <w:rStyle w:val="af"/>
        </w:rPr>
        <w:footnoteRef/>
      </w:r>
      <w:r>
        <w:t xml:space="preserve"> Здесь и далее - Порядок формирования резерва составов участковых комиссий и назначения нового члена участковой комиссии из резерва составов участковых комиссий, утвержденный постановлением Центральной избирательной комиссии Российской Федерации от 05.12.2012 № 152/1137-6 (далее - Порядок формирования резерва УИК).</w:t>
      </w:r>
    </w:p>
  </w:footnote>
  <w:footnote w:id="6">
    <w:p w:rsidR="00C82486" w:rsidRDefault="00C82486" w:rsidP="00AF7DCA">
      <w:pPr>
        <w:autoSpaceDE w:val="0"/>
        <w:autoSpaceDN w:val="0"/>
        <w:adjustRightInd w:val="0"/>
        <w:jc w:val="both"/>
      </w:pPr>
      <w:r>
        <w:rPr>
          <w:rStyle w:val="af"/>
        </w:rPr>
        <w:footnoteRef/>
      </w:r>
      <w:r>
        <w:t xml:space="preserve"> </w:t>
      </w:r>
      <w:r>
        <w:rPr>
          <w:sz w:val="20"/>
          <w:szCs w:val="20"/>
        </w:rPr>
        <w:t xml:space="preserve">Инструкция о порядке открытия и ведения счетов, учета и отчетности, перечисления денежных средств, выделенных из местного </w:t>
      </w:r>
      <w:r w:rsidRPr="00346940">
        <w:rPr>
          <w:sz w:val="20"/>
          <w:szCs w:val="20"/>
        </w:rPr>
        <w:t>бюджета избирательной комиссии, организующей выборы, другим избирательным комиссиям, комиссиям референдума на подготовку и проведение выборов в органы местного самоуправления в Ставропольском крае и местного референдума, утвержденная постановлением избирательной комиссии Ставропольского кра</w:t>
      </w:r>
      <w:r>
        <w:rPr>
          <w:sz w:val="20"/>
          <w:szCs w:val="20"/>
        </w:rPr>
        <w:t>я от 10.06.2014 № 110/1127-5 (далее – Инструкция № 110/1127-5).</w:t>
      </w:r>
    </w:p>
    <w:p w:rsidR="00C82486" w:rsidRDefault="00C82486">
      <w:pPr>
        <w:pStyle w:val="ad"/>
      </w:pPr>
    </w:p>
  </w:footnote>
  <w:footnote w:id="7">
    <w:p w:rsidR="00C82486" w:rsidRDefault="00C82486" w:rsidP="00AF7DCA">
      <w:pPr>
        <w:pStyle w:val="ad"/>
        <w:jc w:val="both"/>
      </w:pPr>
      <w:r>
        <w:rPr>
          <w:rStyle w:val="af"/>
        </w:rPr>
        <w:footnoteRef/>
      </w:r>
      <w:r>
        <w:t xml:space="preserve"> Порядок</w:t>
      </w:r>
      <w:r w:rsidRPr="00C64286">
        <w:t xml:space="preserve"> </w:t>
      </w:r>
      <w:r>
        <w:t xml:space="preserve">открытия, ведения и закрытия специальных избирательных счетов для формирования избирательных фондов </w:t>
      </w:r>
      <w:r w:rsidRPr="00F60151">
        <w:t>кандидатов, избирательных объединений при проведении выборов в органы местного самоуправления в Ставропольском крае, утвержденный постановлением избирательной комиссии Ставропольско</w:t>
      </w:r>
      <w:r>
        <w:t xml:space="preserve">го края от </w:t>
      </w:r>
      <w:r w:rsidR="00EA3B75">
        <w:t>08</w:t>
      </w:r>
      <w:r>
        <w:t>.</w:t>
      </w:r>
      <w:r w:rsidR="00EA3B75">
        <w:t>06</w:t>
      </w:r>
      <w:r>
        <w:t xml:space="preserve">.2022  № </w:t>
      </w:r>
      <w:r w:rsidR="00EA3B75">
        <w:rPr>
          <w:szCs w:val="28"/>
        </w:rPr>
        <w:t>14/131-7</w:t>
      </w:r>
      <w:r>
        <w:t xml:space="preserve"> </w:t>
      </w:r>
      <w:r w:rsidRPr="00F60151">
        <w:t xml:space="preserve"> (далее – Порядок № </w:t>
      </w:r>
      <w:r w:rsidR="00EA3B75">
        <w:rPr>
          <w:szCs w:val="28"/>
        </w:rPr>
        <w:t>14/131-7</w:t>
      </w:r>
      <w:r w:rsidRPr="00F60151">
        <w:t>)</w:t>
      </w:r>
    </w:p>
  </w:footnote>
  <w:footnote w:id="8">
    <w:p w:rsidR="00EA3B75" w:rsidRDefault="00EA3B75" w:rsidP="00EA3B75">
      <w:pPr>
        <w:pStyle w:val="ad"/>
      </w:pPr>
      <w:r>
        <w:rPr>
          <w:rStyle w:val="af"/>
        </w:rPr>
        <w:footnoteRef/>
      </w:r>
      <w:r>
        <w:t xml:space="preserve"> </w:t>
      </w:r>
      <w:r w:rsidRPr="009F65F8">
        <w:t xml:space="preserve">Инструкция о </w:t>
      </w:r>
      <w:r>
        <w:t>п</w:t>
      </w:r>
      <w:r w:rsidRPr="00BE1305">
        <w:t xml:space="preserve">орядке и формах учета и отчетности кандидатов, избирательных объединений о поступлении средств избирательных фондов и расходовании этих средств при проведении выборов в органы местного самоуправления в </w:t>
      </w:r>
      <w:r w:rsidRPr="00D23949">
        <w:t>Ставропольском крае, утвержденная постановлением избирательной комиссии Ставропольског</w:t>
      </w:r>
      <w:r>
        <w:t>о края от 08.06.2022 № </w:t>
      </w:r>
      <w:r w:rsidRPr="00EA3B75">
        <w:rPr>
          <w:iCs/>
        </w:rPr>
        <w:t>14/132-7</w:t>
      </w:r>
      <w:r w:rsidRPr="00EA3B75">
        <w:t xml:space="preserve"> </w:t>
      </w:r>
      <w:r w:rsidRPr="00D23949">
        <w:t xml:space="preserve">(далее – Инструкция № </w:t>
      </w:r>
      <w:r w:rsidRPr="00EA3B75">
        <w:rPr>
          <w:iCs/>
        </w:rPr>
        <w:t>14/132-7</w:t>
      </w:r>
      <w:r w:rsidRPr="00D23949">
        <w:t>).</w:t>
      </w:r>
    </w:p>
    <w:p w:rsidR="00EA3B75" w:rsidRDefault="00EA3B75">
      <w:pPr>
        <w:pStyle w:val="ad"/>
      </w:pPr>
    </w:p>
  </w:footnote>
  <w:footnote w:id="9">
    <w:p w:rsidR="00C82486" w:rsidRDefault="00C82486" w:rsidP="0096205E">
      <w:pPr>
        <w:pStyle w:val="ad"/>
        <w:jc w:val="both"/>
      </w:pPr>
      <w:r>
        <w:rPr>
          <w:rStyle w:val="af"/>
        </w:rPr>
        <w:footnoteRef/>
      </w:r>
      <w:r>
        <w:t xml:space="preserve"> </w:t>
      </w:r>
      <w:r w:rsidRPr="008D3DCA">
        <w:t>Порядок хранения и передачи в архивы документов, связанных с подготовкой и проведением выборов в органы местного самоуправления муниципальных о</w:t>
      </w:r>
      <w:r>
        <w:t>бразований Ставропольского края</w:t>
      </w:r>
      <w:r w:rsidRPr="00F45DFC">
        <w:t xml:space="preserve">, утвержденный постановлением избирательной комиссии Ставропольского края </w:t>
      </w:r>
      <w:r>
        <w:t>о</w:t>
      </w:r>
      <w:r w:rsidRPr="008D3DCA">
        <w:t xml:space="preserve">т 27.09.2018 </w:t>
      </w:r>
      <w:r>
        <w:t>№</w:t>
      </w:r>
      <w:r w:rsidRPr="008D3DCA">
        <w:t xml:space="preserve"> 56/620-6</w:t>
      </w:r>
      <w:r>
        <w:t xml:space="preserve"> (далее – Порядок хранения).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86" w:rsidRDefault="00525FE8">
    <w:pPr>
      <w:pStyle w:val="afa"/>
      <w:framePr w:wrap="around" w:vAnchor="text" w:hAnchor="margin" w:xAlign="center" w:y="1"/>
      <w:rPr>
        <w:rStyle w:val="afc"/>
      </w:rPr>
    </w:pPr>
    <w:r>
      <w:rPr>
        <w:rStyle w:val="afc"/>
      </w:rPr>
      <w:fldChar w:fldCharType="begin"/>
    </w:r>
    <w:r w:rsidR="00C82486">
      <w:rPr>
        <w:rStyle w:val="afc"/>
      </w:rPr>
      <w:instrText xml:space="preserve">PAGE  </w:instrText>
    </w:r>
    <w:r>
      <w:rPr>
        <w:rStyle w:val="afc"/>
      </w:rPr>
      <w:fldChar w:fldCharType="end"/>
    </w:r>
  </w:p>
  <w:p w:rsidR="00C82486" w:rsidRDefault="00C8248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86" w:rsidRDefault="00525FE8">
    <w:pPr>
      <w:pStyle w:val="afa"/>
      <w:framePr w:wrap="around" w:vAnchor="text" w:hAnchor="margin" w:xAlign="center" w:y="1"/>
      <w:rPr>
        <w:rStyle w:val="afc"/>
      </w:rPr>
    </w:pPr>
    <w:r>
      <w:rPr>
        <w:rStyle w:val="afc"/>
      </w:rPr>
      <w:fldChar w:fldCharType="begin"/>
    </w:r>
    <w:r w:rsidR="00C82486">
      <w:rPr>
        <w:rStyle w:val="afc"/>
      </w:rPr>
      <w:instrText xml:space="preserve">PAGE  </w:instrText>
    </w:r>
    <w:r>
      <w:rPr>
        <w:rStyle w:val="afc"/>
      </w:rPr>
      <w:fldChar w:fldCharType="separate"/>
    </w:r>
    <w:r w:rsidR="00F939C2">
      <w:rPr>
        <w:rStyle w:val="afc"/>
        <w:noProof/>
      </w:rPr>
      <w:t>2</w:t>
    </w:r>
    <w:r>
      <w:rPr>
        <w:rStyle w:val="afc"/>
      </w:rPr>
      <w:fldChar w:fldCharType="end"/>
    </w:r>
  </w:p>
  <w:p w:rsidR="00C82486" w:rsidRDefault="00C8248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3433"/>
    <w:multiLevelType w:val="hybridMultilevel"/>
    <w:tmpl w:val="AA68E41A"/>
    <w:lvl w:ilvl="0" w:tplc="6C7EBAE2">
      <w:start w:val="5"/>
      <w:numFmt w:val="decimal"/>
      <w:lvlText w:val="%1."/>
      <w:lvlJc w:val="left"/>
      <w:pPr>
        <w:tabs>
          <w:tab w:val="num" w:pos="394"/>
        </w:tabs>
        <w:ind w:left="394" w:hanging="360"/>
      </w:pPr>
      <w:rPr>
        <w:i w:val="0"/>
      </w:rPr>
    </w:lvl>
    <w:lvl w:ilvl="1" w:tplc="027A61C2">
      <w:start w:val="1"/>
      <w:numFmt w:val="lowerLetter"/>
      <w:lvlText w:val="%2."/>
      <w:lvlJc w:val="left"/>
      <w:pPr>
        <w:tabs>
          <w:tab w:val="num" w:pos="1440"/>
        </w:tabs>
        <w:ind w:left="1440" w:hanging="360"/>
      </w:pPr>
    </w:lvl>
    <w:lvl w:ilvl="2" w:tplc="C50A8F26">
      <w:start w:val="1"/>
      <w:numFmt w:val="lowerRoman"/>
      <w:lvlText w:val="%3."/>
      <w:lvlJc w:val="right"/>
      <w:pPr>
        <w:tabs>
          <w:tab w:val="num" w:pos="2160"/>
        </w:tabs>
        <w:ind w:left="2160" w:hanging="180"/>
      </w:pPr>
    </w:lvl>
    <w:lvl w:ilvl="3" w:tplc="45D45A56">
      <w:start w:val="1"/>
      <w:numFmt w:val="decimal"/>
      <w:lvlText w:val="%4."/>
      <w:lvlJc w:val="left"/>
      <w:pPr>
        <w:tabs>
          <w:tab w:val="num" w:pos="2880"/>
        </w:tabs>
        <w:ind w:left="2880" w:hanging="360"/>
      </w:pPr>
    </w:lvl>
    <w:lvl w:ilvl="4" w:tplc="055E4E88">
      <w:start w:val="1"/>
      <w:numFmt w:val="lowerLetter"/>
      <w:lvlText w:val="%5."/>
      <w:lvlJc w:val="left"/>
      <w:pPr>
        <w:tabs>
          <w:tab w:val="num" w:pos="3600"/>
        </w:tabs>
        <w:ind w:left="3600" w:hanging="360"/>
      </w:pPr>
    </w:lvl>
    <w:lvl w:ilvl="5" w:tplc="46A6C02C">
      <w:start w:val="1"/>
      <w:numFmt w:val="lowerRoman"/>
      <w:lvlText w:val="%6."/>
      <w:lvlJc w:val="right"/>
      <w:pPr>
        <w:tabs>
          <w:tab w:val="num" w:pos="4320"/>
        </w:tabs>
        <w:ind w:left="4320" w:hanging="180"/>
      </w:pPr>
    </w:lvl>
    <w:lvl w:ilvl="6" w:tplc="E484195A">
      <w:start w:val="1"/>
      <w:numFmt w:val="decimal"/>
      <w:lvlText w:val="%7."/>
      <w:lvlJc w:val="left"/>
      <w:pPr>
        <w:tabs>
          <w:tab w:val="num" w:pos="5040"/>
        </w:tabs>
        <w:ind w:left="5040" w:hanging="360"/>
      </w:pPr>
    </w:lvl>
    <w:lvl w:ilvl="7" w:tplc="F3BCFB2E">
      <w:start w:val="1"/>
      <w:numFmt w:val="lowerLetter"/>
      <w:lvlText w:val="%8."/>
      <w:lvlJc w:val="left"/>
      <w:pPr>
        <w:tabs>
          <w:tab w:val="num" w:pos="5760"/>
        </w:tabs>
        <w:ind w:left="5760" w:hanging="360"/>
      </w:pPr>
    </w:lvl>
    <w:lvl w:ilvl="8" w:tplc="D2023C80">
      <w:start w:val="1"/>
      <w:numFmt w:val="lowerRoman"/>
      <w:lvlText w:val="%9."/>
      <w:lvlJc w:val="right"/>
      <w:pPr>
        <w:tabs>
          <w:tab w:val="num" w:pos="6480"/>
        </w:tabs>
        <w:ind w:left="6480" w:hanging="180"/>
      </w:pPr>
    </w:lvl>
  </w:abstractNum>
  <w:abstractNum w:abstractNumId="1">
    <w:nsid w:val="22025975"/>
    <w:multiLevelType w:val="hybridMultilevel"/>
    <w:tmpl w:val="722C6FC6"/>
    <w:lvl w:ilvl="0" w:tplc="5EA66538">
      <w:start w:val="1"/>
      <w:numFmt w:val="decimal"/>
      <w:lvlText w:val="%1."/>
      <w:lvlJc w:val="left"/>
      <w:pPr>
        <w:tabs>
          <w:tab w:val="num" w:pos="720"/>
        </w:tabs>
        <w:ind w:left="720" w:hanging="663"/>
      </w:pPr>
    </w:lvl>
    <w:lvl w:ilvl="1" w:tplc="809448FA">
      <w:start w:val="1"/>
      <w:numFmt w:val="lowerLetter"/>
      <w:lvlText w:val="%2."/>
      <w:lvlJc w:val="left"/>
      <w:pPr>
        <w:tabs>
          <w:tab w:val="num" w:pos="1440"/>
        </w:tabs>
        <w:ind w:left="1440" w:hanging="360"/>
      </w:pPr>
    </w:lvl>
    <w:lvl w:ilvl="2" w:tplc="1F461210">
      <w:start w:val="1"/>
      <w:numFmt w:val="lowerRoman"/>
      <w:lvlText w:val="%3."/>
      <w:lvlJc w:val="right"/>
      <w:pPr>
        <w:tabs>
          <w:tab w:val="num" w:pos="2160"/>
        </w:tabs>
        <w:ind w:left="2160" w:hanging="180"/>
      </w:pPr>
    </w:lvl>
    <w:lvl w:ilvl="3" w:tplc="51B89386">
      <w:start w:val="1"/>
      <w:numFmt w:val="decimal"/>
      <w:lvlText w:val="%4."/>
      <w:lvlJc w:val="left"/>
      <w:pPr>
        <w:tabs>
          <w:tab w:val="num" w:pos="2880"/>
        </w:tabs>
        <w:ind w:left="2880" w:hanging="360"/>
      </w:pPr>
    </w:lvl>
    <w:lvl w:ilvl="4" w:tplc="231679B0">
      <w:start w:val="1"/>
      <w:numFmt w:val="lowerLetter"/>
      <w:lvlText w:val="%5."/>
      <w:lvlJc w:val="left"/>
      <w:pPr>
        <w:tabs>
          <w:tab w:val="num" w:pos="3600"/>
        </w:tabs>
        <w:ind w:left="3600" w:hanging="360"/>
      </w:pPr>
    </w:lvl>
    <w:lvl w:ilvl="5" w:tplc="F8543AEC">
      <w:start w:val="1"/>
      <w:numFmt w:val="lowerRoman"/>
      <w:lvlText w:val="%6."/>
      <w:lvlJc w:val="right"/>
      <w:pPr>
        <w:tabs>
          <w:tab w:val="num" w:pos="4320"/>
        </w:tabs>
        <w:ind w:left="4320" w:hanging="180"/>
      </w:pPr>
    </w:lvl>
    <w:lvl w:ilvl="6" w:tplc="E6E0BB7C">
      <w:start w:val="1"/>
      <w:numFmt w:val="decimal"/>
      <w:lvlText w:val="%7."/>
      <w:lvlJc w:val="left"/>
      <w:pPr>
        <w:tabs>
          <w:tab w:val="num" w:pos="5040"/>
        </w:tabs>
        <w:ind w:left="5040" w:hanging="360"/>
      </w:pPr>
    </w:lvl>
    <w:lvl w:ilvl="7" w:tplc="12EA0486">
      <w:start w:val="1"/>
      <w:numFmt w:val="lowerLetter"/>
      <w:lvlText w:val="%8."/>
      <w:lvlJc w:val="left"/>
      <w:pPr>
        <w:tabs>
          <w:tab w:val="num" w:pos="5760"/>
        </w:tabs>
        <w:ind w:left="5760" w:hanging="360"/>
      </w:pPr>
    </w:lvl>
    <w:lvl w:ilvl="8" w:tplc="CDEC8944">
      <w:start w:val="1"/>
      <w:numFmt w:val="lowerRoman"/>
      <w:lvlText w:val="%9."/>
      <w:lvlJc w:val="right"/>
      <w:pPr>
        <w:tabs>
          <w:tab w:val="num" w:pos="6480"/>
        </w:tabs>
        <w:ind w:left="6480" w:hanging="180"/>
      </w:pPr>
    </w:lvl>
  </w:abstractNum>
  <w:abstractNum w:abstractNumId="2">
    <w:nsid w:val="24C13513"/>
    <w:multiLevelType w:val="hybridMultilevel"/>
    <w:tmpl w:val="97DC4690"/>
    <w:lvl w:ilvl="0" w:tplc="4F5AAD44">
      <w:start w:val="1"/>
      <w:numFmt w:val="decimal"/>
      <w:lvlText w:val="%1."/>
      <w:legacy w:legacy="1" w:legacySpace="0" w:legacyIndent="0"/>
      <w:lvlJc w:val="left"/>
      <w:pPr>
        <w:ind w:left="360" w:hanging="360"/>
      </w:pPr>
    </w:lvl>
    <w:lvl w:ilvl="1" w:tplc="BB240B4E">
      <w:start w:val="1"/>
      <w:numFmt w:val="bullet"/>
      <w:lvlText w:val="o"/>
      <w:lvlJc w:val="left"/>
      <w:pPr>
        <w:ind w:left="1440" w:hanging="360"/>
      </w:pPr>
      <w:rPr>
        <w:rFonts w:ascii="Courier New" w:eastAsia="Courier New" w:hAnsi="Courier New" w:cs="Courier New" w:hint="default"/>
      </w:rPr>
    </w:lvl>
    <w:lvl w:ilvl="2" w:tplc="FC10B614">
      <w:start w:val="1"/>
      <w:numFmt w:val="bullet"/>
      <w:lvlText w:val="§"/>
      <w:lvlJc w:val="left"/>
      <w:pPr>
        <w:ind w:left="2160" w:hanging="360"/>
      </w:pPr>
      <w:rPr>
        <w:rFonts w:ascii="Wingdings" w:eastAsia="Wingdings" w:hAnsi="Wingdings" w:cs="Wingdings" w:hint="default"/>
      </w:rPr>
    </w:lvl>
    <w:lvl w:ilvl="3" w:tplc="CAD4E284">
      <w:start w:val="1"/>
      <w:numFmt w:val="bullet"/>
      <w:lvlText w:val="·"/>
      <w:lvlJc w:val="left"/>
      <w:pPr>
        <w:ind w:left="2880" w:hanging="360"/>
      </w:pPr>
      <w:rPr>
        <w:rFonts w:ascii="Symbol" w:eastAsia="Symbol" w:hAnsi="Symbol" w:cs="Symbol" w:hint="default"/>
      </w:rPr>
    </w:lvl>
    <w:lvl w:ilvl="4" w:tplc="97FAE70E">
      <w:start w:val="1"/>
      <w:numFmt w:val="bullet"/>
      <w:lvlText w:val="o"/>
      <w:lvlJc w:val="left"/>
      <w:pPr>
        <w:ind w:left="3600" w:hanging="360"/>
      </w:pPr>
      <w:rPr>
        <w:rFonts w:ascii="Courier New" w:eastAsia="Courier New" w:hAnsi="Courier New" w:cs="Courier New" w:hint="default"/>
      </w:rPr>
    </w:lvl>
    <w:lvl w:ilvl="5" w:tplc="88E07458">
      <w:start w:val="1"/>
      <w:numFmt w:val="bullet"/>
      <w:lvlText w:val="§"/>
      <w:lvlJc w:val="left"/>
      <w:pPr>
        <w:ind w:left="4320" w:hanging="360"/>
      </w:pPr>
      <w:rPr>
        <w:rFonts w:ascii="Wingdings" w:eastAsia="Wingdings" w:hAnsi="Wingdings" w:cs="Wingdings" w:hint="default"/>
      </w:rPr>
    </w:lvl>
    <w:lvl w:ilvl="6" w:tplc="D40C6A30">
      <w:start w:val="1"/>
      <w:numFmt w:val="bullet"/>
      <w:lvlText w:val="·"/>
      <w:lvlJc w:val="left"/>
      <w:pPr>
        <w:ind w:left="5040" w:hanging="360"/>
      </w:pPr>
      <w:rPr>
        <w:rFonts w:ascii="Symbol" w:eastAsia="Symbol" w:hAnsi="Symbol" w:cs="Symbol" w:hint="default"/>
      </w:rPr>
    </w:lvl>
    <w:lvl w:ilvl="7" w:tplc="1356076E">
      <w:start w:val="1"/>
      <w:numFmt w:val="bullet"/>
      <w:lvlText w:val="o"/>
      <w:lvlJc w:val="left"/>
      <w:pPr>
        <w:ind w:left="5760" w:hanging="360"/>
      </w:pPr>
      <w:rPr>
        <w:rFonts w:ascii="Courier New" w:eastAsia="Courier New" w:hAnsi="Courier New" w:cs="Courier New" w:hint="default"/>
      </w:rPr>
    </w:lvl>
    <w:lvl w:ilvl="8" w:tplc="76DC726E">
      <w:start w:val="1"/>
      <w:numFmt w:val="bullet"/>
      <w:lvlText w:val="§"/>
      <w:lvlJc w:val="left"/>
      <w:pPr>
        <w:ind w:left="6480" w:hanging="360"/>
      </w:pPr>
      <w:rPr>
        <w:rFonts w:ascii="Wingdings" w:eastAsia="Wingdings" w:hAnsi="Wingdings" w:cs="Wingdings" w:hint="default"/>
      </w:rPr>
    </w:lvl>
  </w:abstractNum>
  <w:abstractNum w:abstractNumId="3">
    <w:nsid w:val="279A7286"/>
    <w:multiLevelType w:val="hybridMultilevel"/>
    <w:tmpl w:val="B6C2D0CC"/>
    <w:lvl w:ilvl="0" w:tplc="A68A8FB4">
      <w:start w:val="1"/>
      <w:numFmt w:val="decimal"/>
      <w:lvlText w:val="%1."/>
      <w:lvlJc w:val="left"/>
      <w:pPr>
        <w:tabs>
          <w:tab w:val="num" w:pos="502"/>
        </w:tabs>
        <w:ind w:left="502" w:hanging="360"/>
      </w:pPr>
      <w:rPr>
        <w:i w:val="0"/>
      </w:rPr>
    </w:lvl>
    <w:lvl w:ilvl="1" w:tplc="86B0A7D6">
      <w:start w:val="1"/>
      <w:numFmt w:val="lowerLetter"/>
      <w:lvlText w:val="%2."/>
      <w:lvlJc w:val="left"/>
      <w:pPr>
        <w:tabs>
          <w:tab w:val="num" w:pos="1440"/>
        </w:tabs>
        <w:ind w:left="1440" w:hanging="360"/>
      </w:pPr>
    </w:lvl>
    <w:lvl w:ilvl="2" w:tplc="3446D31E">
      <w:start w:val="1"/>
      <w:numFmt w:val="lowerRoman"/>
      <w:lvlText w:val="%3."/>
      <w:lvlJc w:val="right"/>
      <w:pPr>
        <w:tabs>
          <w:tab w:val="num" w:pos="2160"/>
        </w:tabs>
        <w:ind w:left="2160" w:hanging="180"/>
      </w:pPr>
    </w:lvl>
    <w:lvl w:ilvl="3" w:tplc="B70615C6">
      <w:start w:val="1"/>
      <w:numFmt w:val="decimal"/>
      <w:lvlText w:val="%4."/>
      <w:lvlJc w:val="left"/>
      <w:pPr>
        <w:tabs>
          <w:tab w:val="num" w:pos="2880"/>
        </w:tabs>
        <w:ind w:left="2880" w:hanging="360"/>
      </w:pPr>
    </w:lvl>
    <w:lvl w:ilvl="4" w:tplc="D52ED5EC">
      <w:start w:val="1"/>
      <w:numFmt w:val="lowerLetter"/>
      <w:lvlText w:val="%5."/>
      <w:lvlJc w:val="left"/>
      <w:pPr>
        <w:tabs>
          <w:tab w:val="num" w:pos="3600"/>
        </w:tabs>
        <w:ind w:left="3600" w:hanging="360"/>
      </w:pPr>
    </w:lvl>
    <w:lvl w:ilvl="5" w:tplc="5DF01290">
      <w:start w:val="1"/>
      <w:numFmt w:val="lowerRoman"/>
      <w:lvlText w:val="%6."/>
      <w:lvlJc w:val="right"/>
      <w:pPr>
        <w:tabs>
          <w:tab w:val="num" w:pos="4320"/>
        </w:tabs>
        <w:ind w:left="4320" w:hanging="180"/>
      </w:pPr>
    </w:lvl>
    <w:lvl w:ilvl="6" w:tplc="7D98A468">
      <w:start w:val="1"/>
      <w:numFmt w:val="decimal"/>
      <w:lvlText w:val="%7."/>
      <w:lvlJc w:val="left"/>
      <w:pPr>
        <w:tabs>
          <w:tab w:val="num" w:pos="5040"/>
        </w:tabs>
        <w:ind w:left="5040" w:hanging="360"/>
      </w:pPr>
    </w:lvl>
    <w:lvl w:ilvl="7" w:tplc="DC24009A">
      <w:start w:val="1"/>
      <w:numFmt w:val="lowerLetter"/>
      <w:lvlText w:val="%8."/>
      <w:lvlJc w:val="left"/>
      <w:pPr>
        <w:tabs>
          <w:tab w:val="num" w:pos="5760"/>
        </w:tabs>
        <w:ind w:left="5760" w:hanging="360"/>
      </w:pPr>
    </w:lvl>
    <w:lvl w:ilvl="8" w:tplc="877C146E">
      <w:start w:val="1"/>
      <w:numFmt w:val="lowerRoman"/>
      <w:lvlText w:val="%9."/>
      <w:lvlJc w:val="right"/>
      <w:pPr>
        <w:tabs>
          <w:tab w:val="num" w:pos="6480"/>
        </w:tabs>
        <w:ind w:left="6480" w:hanging="180"/>
      </w:pPr>
    </w:lvl>
  </w:abstractNum>
  <w:abstractNum w:abstractNumId="4">
    <w:nsid w:val="33EF09C9"/>
    <w:multiLevelType w:val="hybridMultilevel"/>
    <w:tmpl w:val="12EC5238"/>
    <w:lvl w:ilvl="0" w:tplc="840A1192">
      <w:start w:val="2"/>
      <w:numFmt w:val="decimal"/>
      <w:lvlText w:val="%1."/>
      <w:lvlJc w:val="left"/>
      <w:pPr>
        <w:tabs>
          <w:tab w:val="num" w:pos="360"/>
        </w:tabs>
        <w:ind w:left="0" w:firstLine="0"/>
      </w:pPr>
    </w:lvl>
    <w:lvl w:ilvl="1" w:tplc="558C6004">
      <w:start w:val="1"/>
      <w:numFmt w:val="lowerLetter"/>
      <w:lvlText w:val="%2."/>
      <w:lvlJc w:val="left"/>
      <w:pPr>
        <w:tabs>
          <w:tab w:val="num" w:pos="1440"/>
        </w:tabs>
        <w:ind w:left="1440" w:hanging="360"/>
      </w:pPr>
    </w:lvl>
    <w:lvl w:ilvl="2" w:tplc="F9886EA8">
      <w:start w:val="1"/>
      <w:numFmt w:val="lowerRoman"/>
      <w:lvlText w:val="%3."/>
      <w:lvlJc w:val="right"/>
      <w:pPr>
        <w:tabs>
          <w:tab w:val="num" w:pos="2160"/>
        </w:tabs>
        <w:ind w:left="2160" w:hanging="180"/>
      </w:pPr>
    </w:lvl>
    <w:lvl w:ilvl="3" w:tplc="BF2ED522">
      <w:start w:val="1"/>
      <w:numFmt w:val="decimal"/>
      <w:lvlText w:val="%4."/>
      <w:lvlJc w:val="left"/>
      <w:pPr>
        <w:tabs>
          <w:tab w:val="num" w:pos="2880"/>
        </w:tabs>
        <w:ind w:left="2880" w:hanging="360"/>
      </w:pPr>
    </w:lvl>
    <w:lvl w:ilvl="4" w:tplc="31B0A4E4">
      <w:start w:val="1"/>
      <w:numFmt w:val="lowerLetter"/>
      <w:lvlText w:val="%5."/>
      <w:lvlJc w:val="left"/>
      <w:pPr>
        <w:tabs>
          <w:tab w:val="num" w:pos="3600"/>
        </w:tabs>
        <w:ind w:left="3600" w:hanging="360"/>
      </w:pPr>
    </w:lvl>
    <w:lvl w:ilvl="5" w:tplc="6B088E52">
      <w:start w:val="1"/>
      <w:numFmt w:val="lowerRoman"/>
      <w:lvlText w:val="%6."/>
      <w:lvlJc w:val="right"/>
      <w:pPr>
        <w:tabs>
          <w:tab w:val="num" w:pos="4320"/>
        </w:tabs>
        <w:ind w:left="4320" w:hanging="180"/>
      </w:pPr>
    </w:lvl>
    <w:lvl w:ilvl="6" w:tplc="4884573C">
      <w:start w:val="1"/>
      <w:numFmt w:val="decimal"/>
      <w:lvlText w:val="%7."/>
      <w:lvlJc w:val="left"/>
      <w:pPr>
        <w:tabs>
          <w:tab w:val="num" w:pos="5040"/>
        </w:tabs>
        <w:ind w:left="5040" w:hanging="360"/>
      </w:pPr>
    </w:lvl>
    <w:lvl w:ilvl="7" w:tplc="3326C2AE">
      <w:start w:val="1"/>
      <w:numFmt w:val="lowerLetter"/>
      <w:lvlText w:val="%8."/>
      <w:lvlJc w:val="left"/>
      <w:pPr>
        <w:tabs>
          <w:tab w:val="num" w:pos="5760"/>
        </w:tabs>
        <w:ind w:left="5760" w:hanging="360"/>
      </w:pPr>
    </w:lvl>
    <w:lvl w:ilvl="8" w:tplc="4A0E4CBA">
      <w:start w:val="1"/>
      <w:numFmt w:val="lowerRoman"/>
      <w:lvlText w:val="%9."/>
      <w:lvlJc w:val="right"/>
      <w:pPr>
        <w:tabs>
          <w:tab w:val="num" w:pos="6480"/>
        </w:tabs>
        <w:ind w:left="6480" w:hanging="180"/>
      </w:pPr>
    </w:lvl>
  </w:abstractNum>
  <w:abstractNum w:abstractNumId="5">
    <w:nsid w:val="3AD41E75"/>
    <w:multiLevelType w:val="hybridMultilevel"/>
    <w:tmpl w:val="2A100EAE"/>
    <w:lvl w:ilvl="0" w:tplc="A5A063D6">
      <w:start w:val="27"/>
      <w:numFmt w:val="decimal"/>
      <w:lvlText w:val="%1."/>
      <w:lvlJc w:val="left"/>
      <w:pPr>
        <w:tabs>
          <w:tab w:val="num" w:pos="502"/>
        </w:tabs>
        <w:ind w:left="502" w:hanging="360"/>
      </w:pPr>
      <w:rPr>
        <w:i w:val="0"/>
      </w:rPr>
    </w:lvl>
    <w:lvl w:ilvl="1" w:tplc="A128F02A">
      <w:start w:val="1"/>
      <w:numFmt w:val="lowerLetter"/>
      <w:lvlText w:val="%2."/>
      <w:lvlJc w:val="left"/>
      <w:pPr>
        <w:tabs>
          <w:tab w:val="num" w:pos="1440"/>
        </w:tabs>
        <w:ind w:left="1440" w:hanging="360"/>
      </w:pPr>
    </w:lvl>
    <w:lvl w:ilvl="2" w:tplc="0A0CDE16">
      <w:start w:val="1"/>
      <w:numFmt w:val="lowerRoman"/>
      <w:lvlText w:val="%3."/>
      <w:lvlJc w:val="right"/>
      <w:pPr>
        <w:tabs>
          <w:tab w:val="num" w:pos="2160"/>
        </w:tabs>
        <w:ind w:left="2160" w:hanging="180"/>
      </w:pPr>
    </w:lvl>
    <w:lvl w:ilvl="3" w:tplc="96D013E2">
      <w:start w:val="1"/>
      <w:numFmt w:val="decimal"/>
      <w:lvlText w:val="%4."/>
      <w:lvlJc w:val="left"/>
      <w:pPr>
        <w:tabs>
          <w:tab w:val="num" w:pos="2880"/>
        </w:tabs>
        <w:ind w:left="2880" w:hanging="360"/>
      </w:pPr>
    </w:lvl>
    <w:lvl w:ilvl="4" w:tplc="355C7A34">
      <w:start w:val="1"/>
      <w:numFmt w:val="lowerLetter"/>
      <w:lvlText w:val="%5."/>
      <w:lvlJc w:val="left"/>
      <w:pPr>
        <w:tabs>
          <w:tab w:val="num" w:pos="3600"/>
        </w:tabs>
        <w:ind w:left="3600" w:hanging="360"/>
      </w:pPr>
    </w:lvl>
    <w:lvl w:ilvl="5" w:tplc="8368C2CC">
      <w:start w:val="1"/>
      <w:numFmt w:val="lowerRoman"/>
      <w:lvlText w:val="%6."/>
      <w:lvlJc w:val="right"/>
      <w:pPr>
        <w:tabs>
          <w:tab w:val="num" w:pos="4320"/>
        </w:tabs>
        <w:ind w:left="4320" w:hanging="180"/>
      </w:pPr>
    </w:lvl>
    <w:lvl w:ilvl="6" w:tplc="8270689E">
      <w:start w:val="1"/>
      <w:numFmt w:val="decimal"/>
      <w:lvlText w:val="%7."/>
      <w:lvlJc w:val="left"/>
      <w:pPr>
        <w:tabs>
          <w:tab w:val="num" w:pos="5040"/>
        </w:tabs>
        <w:ind w:left="5040" w:hanging="360"/>
      </w:pPr>
    </w:lvl>
    <w:lvl w:ilvl="7" w:tplc="0BBC6D42">
      <w:start w:val="1"/>
      <w:numFmt w:val="lowerLetter"/>
      <w:lvlText w:val="%8."/>
      <w:lvlJc w:val="left"/>
      <w:pPr>
        <w:tabs>
          <w:tab w:val="num" w:pos="5760"/>
        </w:tabs>
        <w:ind w:left="5760" w:hanging="360"/>
      </w:pPr>
    </w:lvl>
    <w:lvl w:ilvl="8" w:tplc="1F4C3270">
      <w:start w:val="1"/>
      <w:numFmt w:val="lowerRoman"/>
      <w:lvlText w:val="%9."/>
      <w:lvlJc w:val="right"/>
      <w:pPr>
        <w:tabs>
          <w:tab w:val="num" w:pos="6480"/>
        </w:tabs>
        <w:ind w:left="6480" w:hanging="180"/>
      </w:pPr>
    </w:lvl>
  </w:abstractNum>
  <w:abstractNum w:abstractNumId="6">
    <w:nsid w:val="3F833D7E"/>
    <w:multiLevelType w:val="hybridMultilevel"/>
    <w:tmpl w:val="791CBFC4"/>
    <w:lvl w:ilvl="0" w:tplc="54C8D22C">
      <w:start w:val="1"/>
      <w:numFmt w:val="decimal"/>
      <w:lvlText w:val="%1."/>
      <w:lvlJc w:val="left"/>
      <w:pPr>
        <w:tabs>
          <w:tab w:val="num" w:pos="644"/>
        </w:tabs>
        <w:ind w:left="644" w:hanging="360"/>
      </w:pPr>
      <w:rPr>
        <w:i w:val="0"/>
        <w:color w:val="000000"/>
      </w:rPr>
    </w:lvl>
    <w:lvl w:ilvl="1" w:tplc="855EF790">
      <w:start w:val="1"/>
      <w:numFmt w:val="lowerLetter"/>
      <w:lvlText w:val="%2."/>
      <w:lvlJc w:val="left"/>
      <w:pPr>
        <w:tabs>
          <w:tab w:val="num" w:pos="1440"/>
        </w:tabs>
        <w:ind w:left="1440" w:hanging="360"/>
      </w:pPr>
    </w:lvl>
    <w:lvl w:ilvl="2" w:tplc="E40E6E36">
      <w:start w:val="1"/>
      <w:numFmt w:val="lowerRoman"/>
      <w:lvlText w:val="%3."/>
      <w:lvlJc w:val="right"/>
      <w:pPr>
        <w:tabs>
          <w:tab w:val="num" w:pos="2160"/>
        </w:tabs>
        <w:ind w:left="2160" w:hanging="180"/>
      </w:pPr>
    </w:lvl>
    <w:lvl w:ilvl="3" w:tplc="846CA042">
      <w:start w:val="1"/>
      <w:numFmt w:val="decimal"/>
      <w:lvlText w:val="%4."/>
      <w:lvlJc w:val="left"/>
      <w:pPr>
        <w:tabs>
          <w:tab w:val="num" w:pos="2880"/>
        </w:tabs>
        <w:ind w:left="2880" w:hanging="360"/>
      </w:pPr>
    </w:lvl>
    <w:lvl w:ilvl="4" w:tplc="9FA88F06">
      <w:start w:val="1"/>
      <w:numFmt w:val="lowerLetter"/>
      <w:lvlText w:val="%5."/>
      <w:lvlJc w:val="left"/>
      <w:pPr>
        <w:tabs>
          <w:tab w:val="num" w:pos="3600"/>
        </w:tabs>
        <w:ind w:left="3600" w:hanging="360"/>
      </w:pPr>
    </w:lvl>
    <w:lvl w:ilvl="5" w:tplc="3E3E3DBA">
      <w:start w:val="1"/>
      <w:numFmt w:val="lowerRoman"/>
      <w:lvlText w:val="%6."/>
      <w:lvlJc w:val="right"/>
      <w:pPr>
        <w:tabs>
          <w:tab w:val="num" w:pos="4320"/>
        </w:tabs>
        <w:ind w:left="4320" w:hanging="180"/>
      </w:pPr>
    </w:lvl>
    <w:lvl w:ilvl="6" w:tplc="84E6D85A">
      <w:start w:val="1"/>
      <w:numFmt w:val="decimal"/>
      <w:lvlText w:val="%7."/>
      <w:lvlJc w:val="left"/>
      <w:pPr>
        <w:tabs>
          <w:tab w:val="num" w:pos="5040"/>
        </w:tabs>
        <w:ind w:left="5040" w:hanging="360"/>
      </w:pPr>
    </w:lvl>
    <w:lvl w:ilvl="7" w:tplc="AA2E2416">
      <w:start w:val="1"/>
      <w:numFmt w:val="lowerLetter"/>
      <w:lvlText w:val="%8."/>
      <w:lvlJc w:val="left"/>
      <w:pPr>
        <w:tabs>
          <w:tab w:val="num" w:pos="5760"/>
        </w:tabs>
        <w:ind w:left="5760" w:hanging="360"/>
      </w:pPr>
    </w:lvl>
    <w:lvl w:ilvl="8" w:tplc="C86C91B2">
      <w:start w:val="1"/>
      <w:numFmt w:val="lowerRoman"/>
      <w:lvlText w:val="%9."/>
      <w:lvlJc w:val="right"/>
      <w:pPr>
        <w:tabs>
          <w:tab w:val="num" w:pos="6480"/>
        </w:tabs>
        <w:ind w:left="6480" w:hanging="180"/>
      </w:pPr>
    </w:lvl>
  </w:abstractNum>
  <w:abstractNum w:abstractNumId="7">
    <w:nsid w:val="64C351D1"/>
    <w:multiLevelType w:val="hybridMultilevel"/>
    <w:tmpl w:val="ED1AAA82"/>
    <w:lvl w:ilvl="0" w:tplc="C9F07DFE">
      <w:start w:val="1"/>
      <w:numFmt w:val="decimal"/>
      <w:lvlText w:val="%1."/>
      <w:lvlJc w:val="left"/>
      <w:pPr>
        <w:tabs>
          <w:tab w:val="num" w:pos="1743"/>
        </w:tabs>
        <w:ind w:left="1743" w:hanging="1035"/>
      </w:pPr>
    </w:lvl>
    <w:lvl w:ilvl="1" w:tplc="D7B4B8A6">
      <w:start w:val="1"/>
      <w:numFmt w:val="lowerLetter"/>
      <w:lvlText w:val="%2."/>
      <w:lvlJc w:val="left"/>
      <w:pPr>
        <w:tabs>
          <w:tab w:val="num" w:pos="1788"/>
        </w:tabs>
        <w:ind w:left="1788" w:hanging="360"/>
      </w:pPr>
    </w:lvl>
    <w:lvl w:ilvl="2" w:tplc="51E677EA">
      <w:start w:val="1"/>
      <w:numFmt w:val="lowerRoman"/>
      <w:lvlText w:val="%3."/>
      <w:lvlJc w:val="right"/>
      <w:pPr>
        <w:tabs>
          <w:tab w:val="num" w:pos="2508"/>
        </w:tabs>
        <w:ind w:left="2508" w:hanging="180"/>
      </w:pPr>
    </w:lvl>
    <w:lvl w:ilvl="3" w:tplc="F2761C04">
      <w:start w:val="1"/>
      <w:numFmt w:val="decimal"/>
      <w:lvlText w:val="%4."/>
      <w:lvlJc w:val="left"/>
      <w:pPr>
        <w:tabs>
          <w:tab w:val="num" w:pos="3228"/>
        </w:tabs>
        <w:ind w:left="3228" w:hanging="360"/>
      </w:pPr>
    </w:lvl>
    <w:lvl w:ilvl="4" w:tplc="28E41ECC">
      <w:start w:val="1"/>
      <w:numFmt w:val="lowerLetter"/>
      <w:lvlText w:val="%5."/>
      <w:lvlJc w:val="left"/>
      <w:pPr>
        <w:tabs>
          <w:tab w:val="num" w:pos="3948"/>
        </w:tabs>
        <w:ind w:left="3948" w:hanging="360"/>
      </w:pPr>
    </w:lvl>
    <w:lvl w:ilvl="5" w:tplc="D0BEC352">
      <w:start w:val="1"/>
      <w:numFmt w:val="lowerRoman"/>
      <w:lvlText w:val="%6."/>
      <w:lvlJc w:val="right"/>
      <w:pPr>
        <w:tabs>
          <w:tab w:val="num" w:pos="4668"/>
        </w:tabs>
        <w:ind w:left="4668" w:hanging="180"/>
      </w:pPr>
    </w:lvl>
    <w:lvl w:ilvl="6" w:tplc="C92C1450">
      <w:start w:val="1"/>
      <w:numFmt w:val="decimal"/>
      <w:lvlText w:val="%7."/>
      <w:lvlJc w:val="left"/>
      <w:pPr>
        <w:tabs>
          <w:tab w:val="num" w:pos="5388"/>
        </w:tabs>
        <w:ind w:left="5388" w:hanging="360"/>
      </w:pPr>
    </w:lvl>
    <w:lvl w:ilvl="7" w:tplc="B3763C40">
      <w:start w:val="1"/>
      <w:numFmt w:val="lowerLetter"/>
      <w:lvlText w:val="%8."/>
      <w:lvlJc w:val="left"/>
      <w:pPr>
        <w:tabs>
          <w:tab w:val="num" w:pos="6108"/>
        </w:tabs>
        <w:ind w:left="6108" w:hanging="360"/>
      </w:pPr>
    </w:lvl>
    <w:lvl w:ilvl="8" w:tplc="D8A27A28">
      <w:start w:val="1"/>
      <w:numFmt w:val="lowerRoman"/>
      <w:lvlText w:val="%9."/>
      <w:lvlJc w:val="right"/>
      <w:pPr>
        <w:tabs>
          <w:tab w:val="num" w:pos="6828"/>
        </w:tabs>
        <w:ind w:left="6828" w:hanging="180"/>
      </w:pPr>
    </w:lvl>
  </w:abstractNum>
  <w:abstractNum w:abstractNumId="8">
    <w:nsid w:val="6BC11427"/>
    <w:multiLevelType w:val="hybridMultilevel"/>
    <w:tmpl w:val="97E22214"/>
    <w:lvl w:ilvl="0" w:tplc="E0EC77EA">
      <w:start w:val="1"/>
      <w:numFmt w:val="decimal"/>
      <w:lvlText w:val="%1."/>
      <w:lvlJc w:val="left"/>
      <w:pPr>
        <w:tabs>
          <w:tab w:val="num" w:pos="502"/>
        </w:tabs>
        <w:ind w:left="502" w:hanging="360"/>
      </w:pPr>
      <w:rPr>
        <w:i w:val="0"/>
      </w:rPr>
    </w:lvl>
    <w:lvl w:ilvl="1" w:tplc="B9D81AAC">
      <w:start w:val="1"/>
      <w:numFmt w:val="lowerLetter"/>
      <w:lvlText w:val="%2."/>
      <w:lvlJc w:val="left"/>
      <w:pPr>
        <w:tabs>
          <w:tab w:val="num" w:pos="1440"/>
        </w:tabs>
        <w:ind w:left="1440" w:hanging="360"/>
      </w:pPr>
    </w:lvl>
    <w:lvl w:ilvl="2" w:tplc="BE3224DE">
      <w:start w:val="1"/>
      <w:numFmt w:val="lowerRoman"/>
      <w:lvlText w:val="%3."/>
      <w:lvlJc w:val="right"/>
      <w:pPr>
        <w:tabs>
          <w:tab w:val="num" w:pos="2160"/>
        </w:tabs>
        <w:ind w:left="2160" w:hanging="180"/>
      </w:pPr>
    </w:lvl>
    <w:lvl w:ilvl="3" w:tplc="BAAAA51C">
      <w:start w:val="1"/>
      <w:numFmt w:val="decimal"/>
      <w:lvlText w:val="%4."/>
      <w:lvlJc w:val="left"/>
      <w:pPr>
        <w:tabs>
          <w:tab w:val="num" w:pos="2880"/>
        </w:tabs>
        <w:ind w:left="2880" w:hanging="360"/>
      </w:pPr>
    </w:lvl>
    <w:lvl w:ilvl="4" w:tplc="D0FAB008">
      <w:start w:val="1"/>
      <w:numFmt w:val="lowerLetter"/>
      <w:lvlText w:val="%5."/>
      <w:lvlJc w:val="left"/>
      <w:pPr>
        <w:tabs>
          <w:tab w:val="num" w:pos="3600"/>
        </w:tabs>
        <w:ind w:left="3600" w:hanging="360"/>
      </w:pPr>
    </w:lvl>
    <w:lvl w:ilvl="5" w:tplc="AB5450F4">
      <w:start w:val="1"/>
      <w:numFmt w:val="lowerRoman"/>
      <w:lvlText w:val="%6."/>
      <w:lvlJc w:val="right"/>
      <w:pPr>
        <w:tabs>
          <w:tab w:val="num" w:pos="4320"/>
        </w:tabs>
        <w:ind w:left="4320" w:hanging="180"/>
      </w:pPr>
    </w:lvl>
    <w:lvl w:ilvl="6" w:tplc="25082DBC">
      <w:start w:val="1"/>
      <w:numFmt w:val="decimal"/>
      <w:lvlText w:val="%7."/>
      <w:lvlJc w:val="left"/>
      <w:pPr>
        <w:tabs>
          <w:tab w:val="num" w:pos="5040"/>
        </w:tabs>
        <w:ind w:left="5040" w:hanging="360"/>
      </w:pPr>
    </w:lvl>
    <w:lvl w:ilvl="7" w:tplc="F74006E6">
      <w:start w:val="1"/>
      <w:numFmt w:val="lowerLetter"/>
      <w:lvlText w:val="%8."/>
      <w:lvlJc w:val="left"/>
      <w:pPr>
        <w:tabs>
          <w:tab w:val="num" w:pos="5760"/>
        </w:tabs>
        <w:ind w:left="5760" w:hanging="360"/>
      </w:pPr>
    </w:lvl>
    <w:lvl w:ilvl="8" w:tplc="21ECDC70">
      <w:start w:val="1"/>
      <w:numFmt w:val="lowerRoman"/>
      <w:lvlText w:val="%9."/>
      <w:lvlJc w:val="right"/>
      <w:pPr>
        <w:tabs>
          <w:tab w:val="num" w:pos="6480"/>
        </w:tabs>
        <w:ind w:left="6480" w:hanging="180"/>
      </w:pPr>
    </w:lvl>
  </w:abstractNum>
  <w:abstractNum w:abstractNumId="9">
    <w:nsid w:val="6C1815AA"/>
    <w:multiLevelType w:val="hybridMultilevel"/>
    <w:tmpl w:val="7EDEAE0C"/>
    <w:lvl w:ilvl="0" w:tplc="9C504434">
      <w:start w:val="1"/>
      <w:numFmt w:val="decimal"/>
      <w:lvlText w:val="%1."/>
      <w:lvlJc w:val="left"/>
      <w:pPr>
        <w:tabs>
          <w:tab w:val="num" w:pos="1211"/>
        </w:tabs>
        <w:ind w:left="1211" w:hanging="360"/>
      </w:pPr>
      <w:rPr>
        <w:rFonts w:ascii="Times New Roman" w:hAnsi="Times New Roman"/>
        <w:b w:val="0"/>
      </w:rPr>
    </w:lvl>
    <w:lvl w:ilvl="1" w:tplc="0CBCF55E">
      <w:start w:val="1"/>
      <w:numFmt w:val="lowerLetter"/>
      <w:lvlText w:val="%2."/>
      <w:lvlJc w:val="left"/>
      <w:pPr>
        <w:tabs>
          <w:tab w:val="num" w:pos="1931"/>
        </w:tabs>
        <w:ind w:left="1931" w:hanging="360"/>
      </w:pPr>
    </w:lvl>
    <w:lvl w:ilvl="2" w:tplc="AB0EE324">
      <w:start w:val="1"/>
      <w:numFmt w:val="lowerRoman"/>
      <w:lvlText w:val="%3."/>
      <w:lvlJc w:val="right"/>
      <w:pPr>
        <w:tabs>
          <w:tab w:val="num" w:pos="2651"/>
        </w:tabs>
        <w:ind w:left="2651" w:hanging="180"/>
      </w:pPr>
    </w:lvl>
    <w:lvl w:ilvl="3" w:tplc="6EBA6270">
      <w:start w:val="1"/>
      <w:numFmt w:val="decimal"/>
      <w:lvlText w:val="%4."/>
      <w:lvlJc w:val="left"/>
      <w:pPr>
        <w:tabs>
          <w:tab w:val="num" w:pos="3371"/>
        </w:tabs>
        <w:ind w:left="3371" w:hanging="360"/>
      </w:pPr>
    </w:lvl>
    <w:lvl w:ilvl="4" w:tplc="DD7A470C">
      <w:start w:val="1"/>
      <w:numFmt w:val="lowerLetter"/>
      <w:lvlText w:val="%5."/>
      <w:lvlJc w:val="left"/>
      <w:pPr>
        <w:tabs>
          <w:tab w:val="num" w:pos="4091"/>
        </w:tabs>
        <w:ind w:left="4091" w:hanging="360"/>
      </w:pPr>
    </w:lvl>
    <w:lvl w:ilvl="5" w:tplc="13BC69D4">
      <w:start w:val="1"/>
      <w:numFmt w:val="lowerRoman"/>
      <w:lvlText w:val="%6."/>
      <w:lvlJc w:val="right"/>
      <w:pPr>
        <w:tabs>
          <w:tab w:val="num" w:pos="4811"/>
        </w:tabs>
        <w:ind w:left="4811" w:hanging="180"/>
      </w:pPr>
    </w:lvl>
    <w:lvl w:ilvl="6" w:tplc="844264A6">
      <w:start w:val="1"/>
      <w:numFmt w:val="decimal"/>
      <w:lvlText w:val="%7."/>
      <w:lvlJc w:val="left"/>
      <w:pPr>
        <w:tabs>
          <w:tab w:val="num" w:pos="5531"/>
        </w:tabs>
        <w:ind w:left="5531" w:hanging="360"/>
      </w:pPr>
    </w:lvl>
    <w:lvl w:ilvl="7" w:tplc="D2885F6C">
      <w:start w:val="1"/>
      <w:numFmt w:val="lowerLetter"/>
      <w:lvlText w:val="%8."/>
      <w:lvlJc w:val="left"/>
      <w:pPr>
        <w:tabs>
          <w:tab w:val="num" w:pos="6251"/>
        </w:tabs>
        <w:ind w:left="6251" w:hanging="360"/>
      </w:pPr>
    </w:lvl>
    <w:lvl w:ilvl="8" w:tplc="3258D970">
      <w:start w:val="1"/>
      <w:numFmt w:val="lowerRoman"/>
      <w:lvlText w:val="%9."/>
      <w:lvlJc w:val="right"/>
      <w:pPr>
        <w:tabs>
          <w:tab w:val="num" w:pos="6971"/>
        </w:tabs>
        <w:ind w:left="6971" w:hanging="180"/>
      </w:pPr>
    </w:lvl>
  </w:abstractNum>
  <w:num w:numId="1">
    <w:abstractNumId w:val="4"/>
  </w:num>
  <w:num w:numId="2">
    <w:abstractNumId w:val="8"/>
  </w:num>
  <w:num w:numId="3">
    <w:abstractNumId w:val="2"/>
  </w:num>
  <w:num w:numId="4">
    <w:abstractNumId w:val="3"/>
  </w:num>
  <w:num w:numId="5">
    <w:abstractNumId w:val="5"/>
  </w:num>
  <w:num w:numId="6">
    <w:abstractNumId w:val="6"/>
  </w:num>
  <w:num w:numId="7">
    <w:abstractNumId w:val="0"/>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68C"/>
    <w:rsid w:val="0000191D"/>
    <w:rsid w:val="00002F0F"/>
    <w:rsid w:val="000321B4"/>
    <w:rsid w:val="00045D9C"/>
    <w:rsid w:val="000B614D"/>
    <w:rsid w:val="000D7741"/>
    <w:rsid w:val="000E147B"/>
    <w:rsid w:val="000F241C"/>
    <w:rsid w:val="00103A6A"/>
    <w:rsid w:val="00155EA0"/>
    <w:rsid w:val="00190666"/>
    <w:rsid w:val="001A7E61"/>
    <w:rsid w:val="001E0D03"/>
    <w:rsid w:val="00221355"/>
    <w:rsid w:val="00223B12"/>
    <w:rsid w:val="00225774"/>
    <w:rsid w:val="002534CC"/>
    <w:rsid w:val="00254BC4"/>
    <w:rsid w:val="00276DBE"/>
    <w:rsid w:val="002820D8"/>
    <w:rsid w:val="002876DB"/>
    <w:rsid w:val="002A5103"/>
    <w:rsid w:val="002E2858"/>
    <w:rsid w:val="002E5DE8"/>
    <w:rsid w:val="003038EB"/>
    <w:rsid w:val="00313C7D"/>
    <w:rsid w:val="0031783C"/>
    <w:rsid w:val="003248EC"/>
    <w:rsid w:val="003377B2"/>
    <w:rsid w:val="0034649F"/>
    <w:rsid w:val="003724D2"/>
    <w:rsid w:val="00383A8A"/>
    <w:rsid w:val="00384C61"/>
    <w:rsid w:val="003A46D2"/>
    <w:rsid w:val="00403279"/>
    <w:rsid w:val="00413288"/>
    <w:rsid w:val="004143CF"/>
    <w:rsid w:val="00417EC6"/>
    <w:rsid w:val="0042763D"/>
    <w:rsid w:val="00457175"/>
    <w:rsid w:val="004A756D"/>
    <w:rsid w:val="004F1244"/>
    <w:rsid w:val="00502D00"/>
    <w:rsid w:val="005070F8"/>
    <w:rsid w:val="00525FE8"/>
    <w:rsid w:val="00533343"/>
    <w:rsid w:val="0053485D"/>
    <w:rsid w:val="005413C8"/>
    <w:rsid w:val="00546CE6"/>
    <w:rsid w:val="0055307C"/>
    <w:rsid w:val="0058068C"/>
    <w:rsid w:val="00584346"/>
    <w:rsid w:val="00590B00"/>
    <w:rsid w:val="00594C95"/>
    <w:rsid w:val="005B632A"/>
    <w:rsid w:val="0060647B"/>
    <w:rsid w:val="0061281B"/>
    <w:rsid w:val="00612C6C"/>
    <w:rsid w:val="00620297"/>
    <w:rsid w:val="00640FF1"/>
    <w:rsid w:val="00667264"/>
    <w:rsid w:val="006A63DA"/>
    <w:rsid w:val="00707FD5"/>
    <w:rsid w:val="00760853"/>
    <w:rsid w:val="00760BE9"/>
    <w:rsid w:val="007854D7"/>
    <w:rsid w:val="0078656E"/>
    <w:rsid w:val="007B4E8B"/>
    <w:rsid w:val="007D3634"/>
    <w:rsid w:val="00810099"/>
    <w:rsid w:val="00824733"/>
    <w:rsid w:val="008520B7"/>
    <w:rsid w:val="008B06B9"/>
    <w:rsid w:val="008B418C"/>
    <w:rsid w:val="008B7D08"/>
    <w:rsid w:val="008C20C1"/>
    <w:rsid w:val="008D0E20"/>
    <w:rsid w:val="008D70CD"/>
    <w:rsid w:val="009362B5"/>
    <w:rsid w:val="00944D24"/>
    <w:rsid w:val="009553CA"/>
    <w:rsid w:val="009616F3"/>
    <w:rsid w:val="0096205E"/>
    <w:rsid w:val="00982A20"/>
    <w:rsid w:val="00984041"/>
    <w:rsid w:val="009847D5"/>
    <w:rsid w:val="00986664"/>
    <w:rsid w:val="009A5CF8"/>
    <w:rsid w:val="009C1AC4"/>
    <w:rsid w:val="009D53D4"/>
    <w:rsid w:val="009D748C"/>
    <w:rsid w:val="009F0349"/>
    <w:rsid w:val="00A064ED"/>
    <w:rsid w:val="00A42378"/>
    <w:rsid w:val="00A81717"/>
    <w:rsid w:val="00AD42F3"/>
    <w:rsid w:val="00AF4045"/>
    <w:rsid w:val="00AF7DCA"/>
    <w:rsid w:val="00B0516B"/>
    <w:rsid w:val="00B054F5"/>
    <w:rsid w:val="00B34DEF"/>
    <w:rsid w:val="00B35F31"/>
    <w:rsid w:val="00B52870"/>
    <w:rsid w:val="00B53E29"/>
    <w:rsid w:val="00B5568D"/>
    <w:rsid w:val="00B76526"/>
    <w:rsid w:val="00BB366C"/>
    <w:rsid w:val="00BB69A2"/>
    <w:rsid w:val="00BC2FEE"/>
    <w:rsid w:val="00C401C3"/>
    <w:rsid w:val="00C63BB4"/>
    <w:rsid w:val="00C64ED9"/>
    <w:rsid w:val="00C70A20"/>
    <w:rsid w:val="00C724C1"/>
    <w:rsid w:val="00C82486"/>
    <w:rsid w:val="00CA060E"/>
    <w:rsid w:val="00CA0976"/>
    <w:rsid w:val="00D33530"/>
    <w:rsid w:val="00D73E3D"/>
    <w:rsid w:val="00D975C6"/>
    <w:rsid w:val="00DB4ECC"/>
    <w:rsid w:val="00DC7885"/>
    <w:rsid w:val="00DD02A9"/>
    <w:rsid w:val="00DE7131"/>
    <w:rsid w:val="00E01FB4"/>
    <w:rsid w:val="00E55890"/>
    <w:rsid w:val="00E670E2"/>
    <w:rsid w:val="00E80A9C"/>
    <w:rsid w:val="00EA3B75"/>
    <w:rsid w:val="00EB21E1"/>
    <w:rsid w:val="00EC3790"/>
    <w:rsid w:val="00EC4425"/>
    <w:rsid w:val="00EC666F"/>
    <w:rsid w:val="00ED3CB1"/>
    <w:rsid w:val="00ED5760"/>
    <w:rsid w:val="00EE05EB"/>
    <w:rsid w:val="00EE6265"/>
    <w:rsid w:val="00F04099"/>
    <w:rsid w:val="00F5061B"/>
    <w:rsid w:val="00F92ABC"/>
    <w:rsid w:val="00F93609"/>
    <w:rsid w:val="00F939C2"/>
    <w:rsid w:val="00FD11F0"/>
    <w:rsid w:val="00FF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068C"/>
    <w:rPr>
      <w:sz w:val="28"/>
      <w:szCs w:val="24"/>
    </w:rPr>
  </w:style>
  <w:style w:type="paragraph" w:styleId="1">
    <w:name w:val="heading 1"/>
    <w:basedOn w:val="a"/>
    <w:next w:val="a"/>
    <w:rsid w:val="0058068C"/>
    <w:pPr>
      <w:keepNext/>
      <w:spacing w:line="216" w:lineRule="auto"/>
      <w:outlineLvl w:val="0"/>
    </w:pPr>
    <w:rPr>
      <w:b/>
      <w:bCs/>
      <w:sz w:val="24"/>
      <w:szCs w:val="28"/>
    </w:rPr>
  </w:style>
  <w:style w:type="paragraph" w:styleId="2">
    <w:name w:val="heading 2"/>
    <w:basedOn w:val="a"/>
    <w:next w:val="a"/>
    <w:rsid w:val="0058068C"/>
    <w:pPr>
      <w:keepNext/>
      <w:spacing w:line="216" w:lineRule="auto"/>
      <w:jc w:val="center"/>
      <w:outlineLvl w:val="1"/>
    </w:pPr>
    <w:rPr>
      <w:b/>
      <w:bCs/>
      <w:sz w:val="24"/>
      <w:szCs w:val="28"/>
    </w:rPr>
  </w:style>
  <w:style w:type="paragraph" w:styleId="3">
    <w:name w:val="heading 3"/>
    <w:basedOn w:val="a"/>
    <w:next w:val="a"/>
    <w:rsid w:val="0058068C"/>
    <w:pPr>
      <w:keepNext/>
      <w:jc w:val="both"/>
      <w:outlineLvl w:val="2"/>
    </w:pPr>
    <w:rPr>
      <w:rFonts w:ascii="Times New Roman CYR" w:hAnsi="Times New Roman CYR"/>
      <w:sz w:val="24"/>
      <w:szCs w:val="20"/>
    </w:rPr>
  </w:style>
  <w:style w:type="paragraph" w:styleId="4">
    <w:name w:val="heading 4"/>
    <w:basedOn w:val="a"/>
    <w:next w:val="a"/>
    <w:rsid w:val="0058068C"/>
    <w:pPr>
      <w:keepNext/>
      <w:spacing w:line="216" w:lineRule="auto"/>
      <w:ind w:left="-57" w:right="-57"/>
      <w:jc w:val="center"/>
      <w:outlineLvl w:val="3"/>
    </w:pPr>
    <w:rPr>
      <w:b/>
      <w:bCs/>
      <w:sz w:val="24"/>
      <w:szCs w:val="28"/>
    </w:rPr>
  </w:style>
  <w:style w:type="paragraph" w:styleId="5">
    <w:name w:val="heading 5"/>
    <w:basedOn w:val="a"/>
    <w:next w:val="a"/>
    <w:rsid w:val="0058068C"/>
    <w:pPr>
      <w:keepNext/>
      <w:spacing w:line="216" w:lineRule="auto"/>
      <w:ind w:firstLine="706"/>
      <w:jc w:val="right"/>
      <w:outlineLvl w:val="4"/>
    </w:pPr>
    <w:rPr>
      <w:i/>
      <w:iCs/>
      <w:szCs w:val="20"/>
    </w:rPr>
  </w:style>
  <w:style w:type="paragraph" w:styleId="6">
    <w:name w:val="heading 6"/>
    <w:basedOn w:val="a"/>
    <w:next w:val="a"/>
    <w:rsid w:val="0058068C"/>
    <w:pPr>
      <w:keepNext/>
      <w:jc w:val="center"/>
      <w:outlineLvl w:val="5"/>
    </w:pPr>
    <w:rPr>
      <w:rFonts w:ascii="Arial" w:hAnsi="Arial"/>
      <w:b/>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58068C"/>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58068C"/>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58068C"/>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58068C"/>
    <w:rPr>
      <w:rFonts w:ascii="Arial" w:eastAsia="Arial" w:hAnsi="Arial" w:cs="Arial"/>
      <w:sz w:val="34"/>
    </w:rPr>
  </w:style>
  <w:style w:type="paragraph" w:customStyle="1" w:styleId="31">
    <w:name w:val="Заголовок 31"/>
    <w:basedOn w:val="a"/>
    <w:next w:val="a"/>
    <w:link w:val="Heading3Char"/>
    <w:uiPriority w:val="9"/>
    <w:unhideWhenUsed/>
    <w:qFormat/>
    <w:rsid w:val="0058068C"/>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58068C"/>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58068C"/>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58068C"/>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58068C"/>
    <w:pPr>
      <w:keepNext/>
      <w:keepLines/>
      <w:spacing w:before="320" w:after="200"/>
      <w:outlineLvl w:val="4"/>
    </w:pPr>
    <w:rPr>
      <w:rFonts w:ascii="Arial" w:eastAsia="Arial" w:hAnsi="Arial" w:cs="Arial"/>
      <w:b/>
      <w:bCs/>
      <w:sz w:val="24"/>
    </w:rPr>
  </w:style>
  <w:style w:type="character" w:customStyle="1" w:styleId="Heading5Char">
    <w:name w:val="Heading 5 Char"/>
    <w:link w:val="51"/>
    <w:uiPriority w:val="9"/>
    <w:rsid w:val="0058068C"/>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58068C"/>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58068C"/>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58068C"/>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58068C"/>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58068C"/>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58068C"/>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58068C"/>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58068C"/>
    <w:rPr>
      <w:rFonts w:ascii="Arial" w:eastAsia="Arial" w:hAnsi="Arial" w:cs="Arial"/>
      <w:i/>
      <w:iCs/>
      <w:sz w:val="21"/>
      <w:szCs w:val="21"/>
    </w:rPr>
  </w:style>
  <w:style w:type="paragraph" w:styleId="a3">
    <w:name w:val="List Paragraph"/>
    <w:basedOn w:val="a"/>
    <w:uiPriority w:val="34"/>
    <w:qFormat/>
    <w:rsid w:val="0058068C"/>
    <w:pPr>
      <w:ind w:left="720"/>
      <w:contextualSpacing/>
    </w:pPr>
  </w:style>
  <w:style w:type="paragraph" w:styleId="a4">
    <w:name w:val="No Spacing"/>
    <w:uiPriority w:val="1"/>
    <w:qFormat/>
    <w:rsid w:val="0058068C"/>
    <w:rPr>
      <w:lang w:eastAsia="zh-CN"/>
    </w:rPr>
  </w:style>
  <w:style w:type="paragraph" w:styleId="a5">
    <w:name w:val="Title"/>
    <w:basedOn w:val="a"/>
    <w:next w:val="a"/>
    <w:link w:val="a6"/>
    <w:uiPriority w:val="10"/>
    <w:qFormat/>
    <w:rsid w:val="0058068C"/>
    <w:pPr>
      <w:spacing w:before="300" w:after="200"/>
      <w:contextualSpacing/>
    </w:pPr>
    <w:rPr>
      <w:sz w:val="48"/>
      <w:szCs w:val="48"/>
    </w:rPr>
  </w:style>
  <w:style w:type="character" w:customStyle="1" w:styleId="a6">
    <w:name w:val="Название Знак"/>
    <w:link w:val="a5"/>
    <w:uiPriority w:val="10"/>
    <w:rsid w:val="0058068C"/>
    <w:rPr>
      <w:sz w:val="48"/>
      <w:szCs w:val="48"/>
    </w:rPr>
  </w:style>
  <w:style w:type="paragraph" w:styleId="a7">
    <w:name w:val="Subtitle"/>
    <w:basedOn w:val="a"/>
    <w:link w:val="a8"/>
    <w:rsid w:val="0058068C"/>
    <w:pPr>
      <w:spacing w:after="60"/>
      <w:jc w:val="center"/>
      <w:outlineLvl w:val="1"/>
    </w:pPr>
    <w:rPr>
      <w:rFonts w:ascii="Arial" w:hAnsi="Arial"/>
      <w:b/>
    </w:rPr>
  </w:style>
  <w:style w:type="character" w:customStyle="1" w:styleId="a8">
    <w:name w:val="Подзаголовок Знак"/>
    <w:link w:val="a7"/>
    <w:uiPriority w:val="11"/>
    <w:rsid w:val="0058068C"/>
    <w:rPr>
      <w:sz w:val="24"/>
      <w:szCs w:val="24"/>
    </w:rPr>
  </w:style>
  <w:style w:type="paragraph" w:styleId="20">
    <w:name w:val="Quote"/>
    <w:basedOn w:val="a"/>
    <w:next w:val="a"/>
    <w:link w:val="22"/>
    <w:uiPriority w:val="29"/>
    <w:qFormat/>
    <w:rsid w:val="0058068C"/>
    <w:pPr>
      <w:ind w:left="720" w:right="720"/>
    </w:pPr>
    <w:rPr>
      <w:i/>
    </w:rPr>
  </w:style>
  <w:style w:type="character" w:customStyle="1" w:styleId="22">
    <w:name w:val="Цитата 2 Знак"/>
    <w:link w:val="20"/>
    <w:uiPriority w:val="29"/>
    <w:rsid w:val="0058068C"/>
    <w:rPr>
      <w:i/>
    </w:rPr>
  </w:style>
  <w:style w:type="paragraph" w:styleId="a9">
    <w:name w:val="Intense Quote"/>
    <w:basedOn w:val="a"/>
    <w:next w:val="a"/>
    <w:link w:val="aa"/>
    <w:uiPriority w:val="30"/>
    <w:qFormat/>
    <w:rsid w:val="0058068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8068C"/>
    <w:rPr>
      <w:i/>
    </w:rPr>
  </w:style>
  <w:style w:type="paragraph" w:customStyle="1" w:styleId="10">
    <w:name w:val="Верхний колонтитул1"/>
    <w:basedOn w:val="a"/>
    <w:link w:val="HeaderChar"/>
    <w:uiPriority w:val="99"/>
    <w:unhideWhenUsed/>
    <w:rsid w:val="0058068C"/>
    <w:pPr>
      <w:tabs>
        <w:tab w:val="center" w:pos="7143"/>
        <w:tab w:val="right" w:pos="14287"/>
      </w:tabs>
    </w:pPr>
  </w:style>
  <w:style w:type="character" w:customStyle="1" w:styleId="HeaderChar">
    <w:name w:val="Header Char"/>
    <w:link w:val="10"/>
    <w:uiPriority w:val="99"/>
    <w:rsid w:val="0058068C"/>
  </w:style>
  <w:style w:type="paragraph" w:customStyle="1" w:styleId="12">
    <w:name w:val="Нижний колонтитул1"/>
    <w:basedOn w:val="a"/>
    <w:link w:val="CaptionChar"/>
    <w:uiPriority w:val="99"/>
    <w:unhideWhenUsed/>
    <w:rsid w:val="0058068C"/>
    <w:pPr>
      <w:tabs>
        <w:tab w:val="center" w:pos="7143"/>
        <w:tab w:val="right" w:pos="14287"/>
      </w:tabs>
    </w:pPr>
  </w:style>
  <w:style w:type="character" w:customStyle="1" w:styleId="FooterChar">
    <w:name w:val="Footer Char"/>
    <w:uiPriority w:val="99"/>
    <w:rsid w:val="0058068C"/>
  </w:style>
  <w:style w:type="paragraph" w:customStyle="1" w:styleId="13">
    <w:name w:val="Название объекта1"/>
    <w:basedOn w:val="a"/>
    <w:next w:val="a"/>
    <w:uiPriority w:val="35"/>
    <w:semiHidden/>
    <w:unhideWhenUsed/>
    <w:qFormat/>
    <w:rsid w:val="0058068C"/>
    <w:pPr>
      <w:spacing w:line="276" w:lineRule="auto"/>
    </w:pPr>
    <w:rPr>
      <w:b/>
      <w:bCs/>
      <w:color w:val="4F81BD"/>
      <w:sz w:val="18"/>
      <w:szCs w:val="18"/>
    </w:rPr>
  </w:style>
  <w:style w:type="character" w:customStyle="1" w:styleId="CaptionChar">
    <w:name w:val="Caption Char"/>
    <w:link w:val="12"/>
    <w:uiPriority w:val="99"/>
    <w:rsid w:val="0058068C"/>
  </w:style>
  <w:style w:type="table" w:styleId="ab">
    <w:name w:val="Table Grid"/>
    <w:uiPriority w:val="59"/>
    <w:rsid w:val="0058068C"/>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8068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58068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58068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58068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8068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8068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8068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8068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8068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8068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58068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8068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8068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8068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8068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8068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8068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58068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8068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8068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8068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8068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8068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8068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58068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8068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8068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8068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8068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8068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8068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58068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58068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58068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58068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58068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58068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58068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58068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8068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8068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8068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8068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8068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8068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58068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8068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8068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8068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8068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8068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8068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8068C"/>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58068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8068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8068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8068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8068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8068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8068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58068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8068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8068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8068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8068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8068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8068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58068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8068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8068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8068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8068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8068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8068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58068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58068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58068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58068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58068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58068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58068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58068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8068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8068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8068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8068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8068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8068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58068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8068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8068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8068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8068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8068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8068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8068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8068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8068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8068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8068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8068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8068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8068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8068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8068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8068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8068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8068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8068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8068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8068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8068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8068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8068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8068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8068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rsid w:val="0058068C"/>
    <w:rPr>
      <w:color w:val="0000FF"/>
      <w:u w:val="single"/>
    </w:rPr>
  </w:style>
  <w:style w:type="paragraph" w:styleId="ad">
    <w:name w:val="footnote text"/>
    <w:basedOn w:val="a"/>
    <w:link w:val="ae"/>
    <w:semiHidden/>
    <w:rsid w:val="0058068C"/>
    <w:rPr>
      <w:sz w:val="20"/>
      <w:szCs w:val="20"/>
    </w:rPr>
  </w:style>
  <w:style w:type="character" w:customStyle="1" w:styleId="FootnoteTextChar">
    <w:name w:val="Footnote Text Char"/>
    <w:uiPriority w:val="99"/>
    <w:rsid w:val="0058068C"/>
    <w:rPr>
      <w:sz w:val="18"/>
    </w:rPr>
  </w:style>
  <w:style w:type="character" w:styleId="af">
    <w:name w:val="footnote reference"/>
    <w:semiHidden/>
    <w:rsid w:val="0058068C"/>
    <w:rPr>
      <w:vertAlign w:val="superscript"/>
    </w:rPr>
  </w:style>
  <w:style w:type="paragraph" w:styleId="af0">
    <w:name w:val="endnote text"/>
    <w:basedOn w:val="a"/>
    <w:link w:val="af1"/>
    <w:uiPriority w:val="99"/>
    <w:semiHidden/>
    <w:unhideWhenUsed/>
    <w:rsid w:val="0058068C"/>
    <w:rPr>
      <w:sz w:val="20"/>
    </w:rPr>
  </w:style>
  <w:style w:type="character" w:customStyle="1" w:styleId="af1">
    <w:name w:val="Текст концевой сноски Знак"/>
    <w:link w:val="af0"/>
    <w:uiPriority w:val="99"/>
    <w:rsid w:val="0058068C"/>
    <w:rPr>
      <w:sz w:val="20"/>
    </w:rPr>
  </w:style>
  <w:style w:type="character" w:styleId="af2">
    <w:name w:val="endnote reference"/>
    <w:uiPriority w:val="99"/>
    <w:semiHidden/>
    <w:unhideWhenUsed/>
    <w:rsid w:val="0058068C"/>
    <w:rPr>
      <w:vertAlign w:val="superscript"/>
    </w:rPr>
  </w:style>
  <w:style w:type="paragraph" w:styleId="14">
    <w:name w:val="toc 1"/>
    <w:basedOn w:val="a"/>
    <w:next w:val="a"/>
    <w:uiPriority w:val="39"/>
    <w:unhideWhenUsed/>
    <w:rsid w:val="0058068C"/>
    <w:pPr>
      <w:spacing w:after="57"/>
    </w:pPr>
  </w:style>
  <w:style w:type="paragraph" w:styleId="23">
    <w:name w:val="toc 2"/>
    <w:basedOn w:val="a"/>
    <w:next w:val="a"/>
    <w:uiPriority w:val="39"/>
    <w:unhideWhenUsed/>
    <w:rsid w:val="0058068C"/>
    <w:pPr>
      <w:spacing w:after="57"/>
      <w:ind w:left="283"/>
    </w:pPr>
  </w:style>
  <w:style w:type="paragraph" w:styleId="30">
    <w:name w:val="toc 3"/>
    <w:basedOn w:val="a"/>
    <w:next w:val="a"/>
    <w:uiPriority w:val="39"/>
    <w:unhideWhenUsed/>
    <w:rsid w:val="0058068C"/>
    <w:pPr>
      <w:spacing w:after="57"/>
      <w:ind w:left="567"/>
    </w:pPr>
  </w:style>
  <w:style w:type="paragraph" w:styleId="40">
    <w:name w:val="toc 4"/>
    <w:basedOn w:val="a"/>
    <w:next w:val="a"/>
    <w:uiPriority w:val="39"/>
    <w:unhideWhenUsed/>
    <w:rsid w:val="0058068C"/>
    <w:pPr>
      <w:spacing w:after="57"/>
      <w:ind w:left="850"/>
    </w:pPr>
  </w:style>
  <w:style w:type="paragraph" w:styleId="50">
    <w:name w:val="toc 5"/>
    <w:basedOn w:val="a"/>
    <w:next w:val="a"/>
    <w:uiPriority w:val="39"/>
    <w:unhideWhenUsed/>
    <w:rsid w:val="0058068C"/>
    <w:pPr>
      <w:spacing w:after="57"/>
      <w:ind w:left="1134"/>
    </w:pPr>
  </w:style>
  <w:style w:type="paragraph" w:styleId="60">
    <w:name w:val="toc 6"/>
    <w:basedOn w:val="a"/>
    <w:next w:val="a"/>
    <w:uiPriority w:val="39"/>
    <w:unhideWhenUsed/>
    <w:rsid w:val="0058068C"/>
    <w:pPr>
      <w:spacing w:after="57"/>
      <w:ind w:left="1417"/>
    </w:pPr>
  </w:style>
  <w:style w:type="paragraph" w:styleId="7">
    <w:name w:val="toc 7"/>
    <w:basedOn w:val="a"/>
    <w:next w:val="a"/>
    <w:uiPriority w:val="39"/>
    <w:unhideWhenUsed/>
    <w:rsid w:val="0058068C"/>
    <w:pPr>
      <w:spacing w:after="57"/>
      <w:ind w:left="1701"/>
    </w:pPr>
  </w:style>
  <w:style w:type="paragraph" w:styleId="8">
    <w:name w:val="toc 8"/>
    <w:basedOn w:val="a"/>
    <w:next w:val="a"/>
    <w:uiPriority w:val="39"/>
    <w:unhideWhenUsed/>
    <w:rsid w:val="0058068C"/>
    <w:pPr>
      <w:spacing w:after="57"/>
      <w:ind w:left="1984"/>
    </w:pPr>
  </w:style>
  <w:style w:type="paragraph" w:styleId="9">
    <w:name w:val="toc 9"/>
    <w:basedOn w:val="a"/>
    <w:next w:val="a"/>
    <w:uiPriority w:val="39"/>
    <w:unhideWhenUsed/>
    <w:rsid w:val="0058068C"/>
    <w:pPr>
      <w:spacing w:after="57"/>
      <w:ind w:left="2268"/>
    </w:pPr>
  </w:style>
  <w:style w:type="paragraph" w:styleId="af3">
    <w:name w:val="TOC Heading"/>
    <w:uiPriority w:val="39"/>
    <w:unhideWhenUsed/>
    <w:rsid w:val="0058068C"/>
    <w:rPr>
      <w:lang w:eastAsia="zh-CN"/>
    </w:rPr>
  </w:style>
  <w:style w:type="paragraph" w:styleId="af4">
    <w:name w:val="table of figures"/>
    <w:basedOn w:val="a"/>
    <w:next w:val="a"/>
    <w:uiPriority w:val="99"/>
    <w:unhideWhenUsed/>
    <w:rsid w:val="0058068C"/>
  </w:style>
  <w:style w:type="paragraph" w:customStyle="1" w:styleId="145Oaeno14-1Oaeno14-1Noeeu12-1-1">
    <w:name w:val="Текст 14;5;Oaeno14-1;Oaeno 14-1;Noeeu12-1;Т-1"/>
    <w:basedOn w:val="a"/>
    <w:rsid w:val="0058068C"/>
    <w:pPr>
      <w:spacing w:line="360" w:lineRule="auto"/>
      <w:ind w:firstLine="709"/>
      <w:jc w:val="both"/>
    </w:pPr>
  </w:style>
  <w:style w:type="paragraph" w:styleId="af5">
    <w:name w:val="footer"/>
    <w:basedOn w:val="a"/>
    <w:link w:val="af6"/>
    <w:semiHidden/>
    <w:rsid w:val="0058068C"/>
    <w:pPr>
      <w:tabs>
        <w:tab w:val="center" w:pos="4677"/>
        <w:tab w:val="right" w:pos="9355"/>
      </w:tabs>
      <w:jc w:val="right"/>
    </w:pPr>
    <w:rPr>
      <w:sz w:val="18"/>
      <w:lang w:val="en-US" w:eastAsia="en-US"/>
    </w:rPr>
  </w:style>
  <w:style w:type="paragraph" w:customStyle="1" w:styleId="af7">
    <w:name w:val="Адрес"/>
    <w:basedOn w:val="a"/>
    <w:rsid w:val="0058068C"/>
    <w:pPr>
      <w:spacing w:after="120"/>
      <w:ind w:left="4253"/>
      <w:jc w:val="center"/>
    </w:pPr>
  </w:style>
  <w:style w:type="paragraph" w:styleId="af8">
    <w:name w:val="Body Text Indent"/>
    <w:basedOn w:val="a"/>
    <w:link w:val="af9"/>
    <w:semiHidden/>
    <w:rsid w:val="0058068C"/>
    <w:pPr>
      <w:ind w:firstLine="708"/>
      <w:jc w:val="both"/>
    </w:pPr>
    <w:rPr>
      <w:lang w:val="en-US" w:eastAsia="en-US"/>
    </w:rPr>
  </w:style>
  <w:style w:type="paragraph" w:customStyle="1" w:styleId="ConsNormal">
    <w:name w:val="ConsNormal"/>
    <w:rsid w:val="0058068C"/>
    <w:pPr>
      <w:widowControl w:val="0"/>
      <w:ind w:right="19772" w:firstLine="720"/>
    </w:pPr>
    <w:rPr>
      <w:rFonts w:ascii="Arial" w:hAnsi="Arial"/>
    </w:rPr>
  </w:style>
  <w:style w:type="paragraph" w:styleId="afa">
    <w:name w:val="header"/>
    <w:basedOn w:val="a"/>
    <w:link w:val="afb"/>
    <w:rsid w:val="0058068C"/>
    <w:pPr>
      <w:tabs>
        <w:tab w:val="center" w:pos="4677"/>
        <w:tab w:val="right" w:pos="9355"/>
      </w:tabs>
    </w:pPr>
    <w:rPr>
      <w:sz w:val="24"/>
      <w:lang w:val="en-US" w:eastAsia="en-US"/>
    </w:rPr>
  </w:style>
  <w:style w:type="character" w:styleId="afc">
    <w:name w:val="page number"/>
    <w:basedOn w:val="a0"/>
    <w:semiHidden/>
    <w:rsid w:val="0058068C"/>
  </w:style>
  <w:style w:type="paragraph" w:styleId="24">
    <w:name w:val="Body Text Indent 2"/>
    <w:basedOn w:val="a"/>
    <w:rsid w:val="0058068C"/>
    <w:pPr>
      <w:spacing w:line="380" w:lineRule="exact"/>
      <w:ind w:firstLine="567"/>
      <w:jc w:val="both"/>
    </w:pPr>
    <w:rPr>
      <w:sz w:val="24"/>
      <w:szCs w:val="20"/>
    </w:rPr>
  </w:style>
  <w:style w:type="paragraph" w:styleId="32">
    <w:name w:val="Body Text 3"/>
    <w:basedOn w:val="a"/>
    <w:semiHidden/>
    <w:rsid w:val="0058068C"/>
    <w:pPr>
      <w:spacing w:line="216" w:lineRule="auto"/>
      <w:jc w:val="center"/>
    </w:pPr>
    <w:rPr>
      <w:b/>
      <w:bCs/>
      <w:sz w:val="24"/>
      <w:szCs w:val="28"/>
    </w:rPr>
  </w:style>
  <w:style w:type="character" w:customStyle="1" w:styleId="afd">
    <w:name w:val="номер страницы"/>
    <w:basedOn w:val="afe"/>
    <w:rsid w:val="0058068C"/>
  </w:style>
  <w:style w:type="character" w:customStyle="1" w:styleId="afe">
    <w:name w:val="Основной шрифт"/>
    <w:rsid w:val="0058068C"/>
  </w:style>
  <w:style w:type="character" w:customStyle="1" w:styleId="iiianoaieou">
    <w:name w:val="iiia? no?aieou"/>
    <w:rsid w:val="0058068C"/>
    <w:rPr>
      <w:sz w:val="20"/>
    </w:rPr>
  </w:style>
  <w:style w:type="character" w:customStyle="1" w:styleId="15">
    <w:name w:val="Основной шрифт абзаца1"/>
    <w:rsid w:val="0058068C"/>
    <w:rPr>
      <w:sz w:val="20"/>
    </w:rPr>
  </w:style>
  <w:style w:type="paragraph" w:styleId="aff">
    <w:name w:val="Block Text"/>
    <w:basedOn w:val="a"/>
    <w:semiHidden/>
    <w:rsid w:val="0058068C"/>
    <w:pPr>
      <w:spacing w:line="216" w:lineRule="auto"/>
      <w:ind w:left="-57" w:right="-57"/>
      <w:jc w:val="center"/>
    </w:pPr>
    <w:rPr>
      <w:sz w:val="24"/>
      <w:szCs w:val="28"/>
    </w:rPr>
  </w:style>
  <w:style w:type="paragraph" w:styleId="25">
    <w:name w:val="Body Text 2"/>
    <w:basedOn w:val="a"/>
    <w:rsid w:val="0058068C"/>
    <w:pPr>
      <w:jc w:val="center"/>
    </w:pPr>
    <w:rPr>
      <w:sz w:val="20"/>
      <w:szCs w:val="20"/>
    </w:rPr>
  </w:style>
  <w:style w:type="character" w:customStyle="1" w:styleId="aff0">
    <w:name w:val="Гипертекстовая ссылка"/>
    <w:rsid w:val="0058068C"/>
    <w:rPr>
      <w:b/>
      <w:bCs/>
      <w:color w:val="008000"/>
      <w:sz w:val="20"/>
      <w:szCs w:val="20"/>
      <w:u w:val="single"/>
    </w:rPr>
  </w:style>
  <w:style w:type="paragraph" w:customStyle="1" w:styleId="ConsTitle">
    <w:name w:val="ConsTitle"/>
    <w:rsid w:val="0058068C"/>
    <w:pPr>
      <w:widowControl w:val="0"/>
      <w:ind w:right="19772"/>
    </w:pPr>
    <w:rPr>
      <w:rFonts w:ascii="Arial" w:hAnsi="Arial"/>
      <w:b/>
      <w:bCs/>
      <w:sz w:val="16"/>
      <w:szCs w:val="16"/>
    </w:rPr>
  </w:style>
  <w:style w:type="paragraph" w:styleId="aff1">
    <w:name w:val="Body Text"/>
    <w:basedOn w:val="a"/>
    <w:semiHidden/>
    <w:rsid w:val="0058068C"/>
    <w:pPr>
      <w:jc w:val="center"/>
    </w:pPr>
    <w:rPr>
      <w:b/>
      <w:spacing w:val="80"/>
      <w:szCs w:val="20"/>
    </w:rPr>
  </w:style>
  <w:style w:type="paragraph" w:customStyle="1" w:styleId="aff2">
    <w:name w:val="Документ ИКСО"/>
    <w:basedOn w:val="a"/>
    <w:rsid w:val="0058068C"/>
    <w:pPr>
      <w:spacing w:before="120" w:line="360" w:lineRule="auto"/>
      <w:ind w:firstLine="709"/>
      <w:jc w:val="both"/>
    </w:pPr>
    <w:rPr>
      <w:rFonts w:ascii="Times New Roman CYR" w:hAnsi="Times New Roman CYR"/>
      <w:szCs w:val="28"/>
    </w:rPr>
  </w:style>
  <w:style w:type="paragraph" w:styleId="33">
    <w:name w:val="Body Text Indent 3"/>
    <w:basedOn w:val="a"/>
    <w:semiHidden/>
    <w:rsid w:val="0058068C"/>
    <w:pPr>
      <w:spacing w:line="216" w:lineRule="auto"/>
      <w:ind w:left="11336"/>
      <w:jc w:val="center"/>
    </w:pPr>
    <w:rPr>
      <w:sz w:val="24"/>
      <w:szCs w:val="28"/>
    </w:rPr>
  </w:style>
  <w:style w:type="paragraph" w:customStyle="1" w:styleId="140">
    <w:name w:val="Загл.14"/>
    <w:basedOn w:val="a"/>
    <w:rsid w:val="0058068C"/>
    <w:pPr>
      <w:jc w:val="center"/>
    </w:pPr>
    <w:rPr>
      <w:rFonts w:ascii="Times New Roman CYR" w:hAnsi="Times New Roman CYR"/>
      <w:b/>
      <w:szCs w:val="20"/>
    </w:rPr>
  </w:style>
  <w:style w:type="paragraph" w:customStyle="1" w:styleId="310">
    <w:name w:val="Основной текст 31"/>
    <w:basedOn w:val="a"/>
    <w:rsid w:val="0058068C"/>
    <w:pPr>
      <w:jc w:val="center"/>
    </w:pPr>
    <w:rPr>
      <w:rFonts w:ascii="Times New Roman CYR" w:hAnsi="Times New Roman CYR"/>
      <w:b/>
      <w:szCs w:val="20"/>
    </w:rPr>
  </w:style>
  <w:style w:type="paragraph" w:customStyle="1" w:styleId="caaieiaie2">
    <w:name w:val="caaieiaie 2"/>
    <w:basedOn w:val="a"/>
    <w:next w:val="a"/>
    <w:rsid w:val="0058068C"/>
    <w:pPr>
      <w:keepNext/>
      <w:spacing w:line="360" w:lineRule="auto"/>
      <w:ind w:firstLine="720"/>
      <w:jc w:val="center"/>
    </w:pPr>
    <w:rPr>
      <w:b/>
      <w:szCs w:val="20"/>
    </w:rPr>
  </w:style>
  <w:style w:type="paragraph" w:styleId="aff3">
    <w:name w:val="Plain Text"/>
    <w:basedOn w:val="a"/>
    <w:semiHidden/>
    <w:rsid w:val="0058068C"/>
    <w:pPr>
      <w:widowControl w:val="0"/>
    </w:pPr>
    <w:rPr>
      <w:rFonts w:ascii="Courier New" w:hAnsi="Courier New"/>
      <w:sz w:val="20"/>
      <w:szCs w:val="20"/>
    </w:rPr>
  </w:style>
  <w:style w:type="character" w:styleId="aff4">
    <w:name w:val="Strong"/>
    <w:rsid w:val="0058068C"/>
    <w:rPr>
      <w:rFonts w:ascii="Arial" w:hAnsi="Arial"/>
      <w:b/>
      <w:bCs/>
      <w:spacing w:val="7"/>
    </w:rPr>
  </w:style>
  <w:style w:type="paragraph" w:customStyle="1" w:styleId="ConsCell">
    <w:name w:val="ConsCell"/>
    <w:rsid w:val="0058068C"/>
    <w:pPr>
      <w:widowControl w:val="0"/>
    </w:pPr>
    <w:rPr>
      <w:sz w:val="28"/>
    </w:rPr>
  </w:style>
  <w:style w:type="paragraph" w:customStyle="1" w:styleId="aff5">
    <w:name w:val="Содерж"/>
    <w:basedOn w:val="a"/>
    <w:rsid w:val="0058068C"/>
    <w:pPr>
      <w:widowControl w:val="0"/>
      <w:spacing w:after="120"/>
      <w:jc w:val="center"/>
    </w:pPr>
    <w:rPr>
      <w:szCs w:val="20"/>
    </w:rPr>
  </w:style>
  <w:style w:type="paragraph" w:customStyle="1" w:styleId="oaeno14-15">
    <w:name w:val="oaeno14-15"/>
    <w:basedOn w:val="a"/>
    <w:rsid w:val="0058068C"/>
    <w:pPr>
      <w:spacing w:line="360" w:lineRule="auto"/>
      <w:ind w:firstLine="709"/>
      <w:jc w:val="both"/>
    </w:pPr>
    <w:rPr>
      <w:rFonts w:ascii="Times New Roman CYR" w:hAnsi="Times New Roman CYR"/>
      <w:szCs w:val="20"/>
    </w:rPr>
  </w:style>
  <w:style w:type="paragraph" w:customStyle="1" w:styleId="ConsPlusTitle">
    <w:name w:val="ConsPlusTitle"/>
    <w:rsid w:val="0058068C"/>
    <w:pPr>
      <w:widowControl w:val="0"/>
    </w:pPr>
    <w:rPr>
      <w:rFonts w:ascii="Calibri" w:hAnsi="Calibri"/>
      <w:b/>
      <w:bCs/>
      <w:sz w:val="22"/>
      <w:szCs w:val="22"/>
    </w:rPr>
  </w:style>
  <w:style w:type="paragraph" w:customStyle="1" w:styleId="ConsPlusNormal">
    <w:name w:val="ConsPlusNormal"/>
    <w:rsid w:val="0058068C"/>
    <w:rPr>
      <w:rFonts w:ascii="Arial" w:hAnsi="Arial"/>
    </w:rPr>
  </w:style>
  <w:style w:type="paragraph" w:customStyle="1" w:styleId="ConsPlusNonformat">
    <w:name w:val="ConsPlusNonformat"/>
    <w:rsid w:val="0058068C"/>
    <w:rPr>
      <w:rFonts w:ascii="Courier New" w:hAnsi="Courier New"/>
    </w:rPr>
  </w:style>
  <w:style w:type="paragraph" w:customStyle="1" w:styleId="Style5">
    <w:name w:val="Style5"/>
    <w:basedOn w:val="a"/>
    <w:rsid w:val="0058068C"/>
    <w:pPr>
      <w:widowControl w:val="0"/>
    </w:pPr>
    <w:rPr>
      <w:sz w:val="24"/>
    </w:rPr>
  </w:style>
  <w:style w:type="character" w:customStyle="1" w:styleId="FontStyle22">
    <w:name w:val="Font Style22"/>
    <w:rsid w:val="0058068C"/>
    <w:rPr>
      <w:rFonts w:ascii="Times New Roman" w:hAnsi="Times New Roman"/>
      <w:sz w:val="22"/>
      <w:szCs w:val="22"/>
    </w:rPr>
  </w:style>
  <w:style w:type="character" w:customStyle="1" w:styleId="ae">
    <w:name w:val="Текст сноски Знак"/>
    <w:link w:val="ad"/>
    <w:semiHidden/>
    <w:rsid w:val="0058068C"/>
  </w:style>
  <w:style w:type="character" w:customStyle="1" w:styleId="afb">
    <w:name w:val="Верхний колонтитул Знак"/>
    <w:link w:val="afa"/>
    <w:rsid w:val="0058068C"/>
    <w:rPr>
      <w:sz w:val="24"/>
      <w:szCs w:val="24"/>
    </w:rPr>
  </w:style>
  <w:style w:type="paragraph" w:styleId="aff6">
    <w:name w:val="Balloon Text"/>
    <w:basedOn w:val="a"/>
    <w:link w:val="aff7"/>
    <w:semiHidden/>
    <w:rsid w:val="0058068C"/>
    <w:rPr>
      <w:rFonts w:ascii="Tahoma" w:hAnsi="Tahoma"/>
      <w:sz w:val="16"/>
      <w:szCs w:val="16"/>
      <w:lang w:val="en-US" w:eastAsia="en-US"/>
    </w:rPr>
  </w:style>
  <w:style w:type="character" w:customStyle="1" w:styleId="aff7">
    <w:name w:val="Текст выноски Знак"/>
    <w:link w:val="aff6"/>
    <w:semiHidden/>
    <w:rsid w:val="0058068C"/>
    <w:rPr>
      <w:rFonts w:ascii="Tahoma" w:hAnsi="Tahoma"/>
      <w:sz w:val="16"/>
      <w:szCs w:val="16"/>
    </w:rPr>
  </w:style>
  <w:style w:type="character" w:customStyle="1" w:styleId="af6">
    <w:name w:val="Нижний колонтитул Знак"/>
    <w:link w:val="af5"/>
    <w:semiHidden/>
    <w:rsid w:val="0058068C"/>
    <w:rPr>
      <w:sz w:val="18"/>
      <w:szCs w:val="24"/>
    </w:rPr>
  </w:style>
  <w:style w:type="paragraph" w:customStyle="1" w:styleId="Iauiue">
    <w:name w:val="Iau?iue"/>
    <w:rsid w:val="0058068C"/>
    <w:pPr>
      <w:widowControl w:val="0"/>
    </w:pPr>
    <w:rPr>
      <w:rFonts w:ascii="Courier" w:hAnsi="Courier"/>
    </w:rPr>
  </w:style>
  <w:style w:type="character" w:customStyle="1" w:styleId="af9">
    <w:name w:val="Основной текст с отступом Знак"/>
    <w:link w:val="af8"/>
    <w:semiHidden/>
    <w:rsid w:val="0058068C"/>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AE393F8E8FA34CDF6670DC5F30F570FC1AF14D7AD096988845CD6669C0CA932FF0B0B724A3952510Y5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3AE393F8E8FA34CDF6670DC5F30F570FC1AF14D7AD096988845CD6669C0CA932FF0B0B724A0942510Y8P" TargetMode="External"/><Relationship Id="rId4" Type="http://schemas.microsoft.com/office/2007/relationships/stylesWithEffects" Target="stylesWithEffects.xml"/><Relationship Id="rId9" Type="http://schemas.openxmlformats.org/officeDocument/2006/relationships/hyperlink" Target="consultantplus://offline/ref=8E82A02C4FFF85D66D2863701BAF2EC4E8D469A3310D64A737655B518A620BDE7E1E9B546CBC6B12I6dBN"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4179E-1919-4293-BD0C-32B3EA9F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42</Pages>
  <Words>10046</Words>
  <Characters>57264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2022-06-22T13:29:00Z</cp:lastPrinted>
  <dcterms:created xsi:type="dcterms:W3CDTF">2022-06-02T08:43:00Z</dcterms:created>
  <dcterms:modified xsi:type="dcterms:W3CDTF">2022-06-27T12:56:00Z</dcterms:modified>
</cp:coreProperties>
</file>