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477D4"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7"/>
          <w:szCs w:val="27"/>
          <w:lang w:eastAsia="ru-RU"/>
        </w:rPr>
      </w:pPr>
      <w:bookmarkStart w:id="0" w:name="_GoBack"/>
      <w:bookmarkEnd w:id="0"/>
      <w:r>
        <w:rPr>
          <w:rFonts w:ascii="Courier New" w:hAnsi="Courier New" w:eastAsia="Times New Roman" w:cs="Courier New"/>
          <w:b/>
          <w:sz w:val="27"/>
          <w:szCs w:val="27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A198C"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7"/>
          <w:szCs w:val="27"/>
          <w:lang w:eastAsia="ru-RU"/>
        </w:rPr>
      </w:pPr>
    </w:p>
    <w:p w14:paraId="437311F9">
      <w:pPr>
        <w:autoSpaceDE w:val="0"/>
        <w:autoSpaceDN w:val="0"/>
        <w:spacing w:after="0" w:line="240" w:lineRule="auto"/>
        <w:ind w:firstLine="2161" w:firstLineChars="800"/>
        <w:jc w:val="both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>КОНТРОЛЬНО - СЧЁТНАЯ ПАЛАТА</w:t>
      </w:r>
    </w:p>
    <w:p w14:paraId="62A327B8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КИРОВСКОГО</w:t>
      </w:r>
      <w:r>
        <w:rPr>
          <w:rFonts w:hint="default" w:ascii="Times New Roman" w:hAnsi="Times New Roman" w:eastAsia="Times New Roman" w:cs="Times New Roman"/>
          <w:b/>
          <w:bCs/>
          <w:sz w:val="27"/>
          <w:szCs w:val="27"/>
          <w:lang w:val="en-US" w:eastAsia="ru-RU"/>
        </w:rPr>
        <w:t xml:space="preserve"> МУНИЦИПАЛЬНОГО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ОКРУГА </w:t>
      </w:r>
    </w:p>
    <w:p w14:paraId="3B31A7A6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СТАВРОПОЛЬСКОГО КРАЯ</w:t>
      </w:r>
    </w:p>
    <w:p w14:paraId="4ED1B147"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</w:p>
    <w:p w14:paraId="587FB755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357300, г. Новопавловск, пл. Ленина,1, тел. (87938) 5-10-73, Факс (87938) 5-10-26</w:t>
      </w:r>
    </w:p>
    <w:p w14:paraId="75B2D023"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</w:p>
    <w:p w14:paraId="0560E816">
      <w:pPr>
        <w:shd w:val="clear" w:color="auto" w:fill="FFFFFF"/>
        <w:spacing w:after="0"/>
        <w:ind w:firstLine="3917" w:firstLineChars="1450"/>
        <w:jc w:val="both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</w:p>
    <w:p w14:paraId="7A578065">
      <w:pPr>
        <w:shd w:val="clear" w:color="auto" w:fill="FFFFFF"/>
        <w:spacing w:after="0"/>
        <w:ind w:firstLine="3647" w:firstLineChars="1350"/>
        <w:jc w:val="both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0FDB94A0">
      <w:pPr>
        <w:jc w:val="both"/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Контрольно-счетной палаты Кировского муниципального округа Ставропольского края на проект решения Думы  Кировского муниципального</w:t>
      </w:r>
      <w:r>
        <w:rPr>
          <w:rFonts w:hint="default" w:ascii="Times New Roman" w:hAnsi="Times New Roman" w:eastAsia="Times New Roman" w:cs="Times New Roman"/>
          <w:b/>
          <w:b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округа Ставропольского края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>«О принятии в муниципальную собственность Кировского муниципального округа Ставропольского края транспортных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средств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>, безвозмездно передаваемых из государственной собственности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Ставропольского края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>»</w:t>
      </w:r>
    </w:p>
    <w:p w14:paraId="284171FF">
      <w:pPr>
        <w:rPr>
          <w:rFonts w:hint="default" w:ascii="Times New Roman" w:hAnsi="Times New Roman" w:cs="Times New Roman"/>
          <w:sz w:val="27"/>
          <w:szCs w:val="27"/>
          <w:lang w:val="ru-RU"/>
        </w:rPr>
      </w:pPr>
      <w:r>
        <w:rPr>
          <w:rFonts w:hint="default" w:ascii="Times New Roman" w:hAnsi="Times New Roman" w:cs="Times New Roman"/>
          <w:sz w:val="27"/>
          <w:szCs w:val="27"/>
          <w:lang w:val="ru-RU"/>
        </w:rPr>
        <w:t>23</w:t>
      </w:r>
      <w:r>
        <w:rPr>
          <w:rFonts w:ascii="Times New Roman" w:hAnsi="Times New Roman" w:cs="Times New Roman"/>
          <w:sz w:val="27"/>
          <w:szCs w:val="27"/>
        </w:rPr>
        <w:t>.0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9</w:t>
      </w:r>
      <w:r>
        <w:rPr>
          <w:rFonts w:ascii="Times New Roman" w:hAnsi="Times New Roman" w:cs="Times New Roman"/>
          <w:sz w:val="27"/>
          <w:szCs w:val="27"/>
        </w:rPr>
        <w:t>.202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 xml:space="preserve">   № 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85</w:t>
      </w:r>
    </w:p>
    <w:p w14:paraId="5CBFFE5B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  <w:t>Заключение подготовлено в</w:t>
      </w:r>
      <w:r>
        <w:rPr>
          <w:rFonts w:hint="default" w:ascii="Times New Roman" w:hAnsi="Times New Roman" w:cs="Times New Roman"/>
          <w:sz w:val="27"/>
          <w:szCs w:val="27"/>
        </w:rPr>
        <w:t xml:space="preserve"> соответствии с Федеральным законом от 07.02.2011г. № 6-ФЗ «</w:t>
      </w:r>
      <w:r>
        <w:rPr>
          <w:rFonts w:hint="default"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hint="default" w:ascii="Times New Roman" w:hAnsi="Times New Roman" w:cs="Times New Roman"/>
          <w:sz w:val="27"/>
          <w:szCs w:val="27"/>
        </w:rPr>
        <w:t xml:space="preserve">, </w:t>
      </w:r>
      <w:r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 w14:paraId="311FF991"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проект решения Думы 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«О принятии в муниципальную собственность Кировского муниципального округа Ставропольского края транспортных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средств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, безвозмездно передаваемых из государственной собственности Ставропольского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края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» (далее – проект решения)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муниципального округа Ставропольского края письмом Думы Кировского  муниципального</w:t>
      </w:r>
      <w:r>
        <w:rPr>
          <w:rFonts w:ascii="Times New Roman" w:hAnsi="Times New Roman" w:eastAsia="Times New Roman" w:cs="Times New Roman"/>
          <w:bCs/>
          <w:iCs/>
          <w:color w:val="000000"/>
          <w:sz w:val="27"/>
          <w:szCs w:val="27"/>
          <w:lang w:eastAsia="ru-RU"/>
        </w:rPr>
        <w:t xml:space="preserve"> округа 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Ставропольского края от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23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.0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9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4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г. №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417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в составе: проект решения,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пояснительная записка, копия распоряжения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Правительства Ставропольского края от 21 августа 2024 года  № 666-рп «О безвозмездной передаче имущества, находящегося на балансе государственного казенного учреждения Ставропольского края «Краевой центр обеспечения деятельности в сфере образования», из государственной собственности Ставропольского края в муниципальную собственность муниципальных образований Ставропольского края»,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копия акта о приеме-передаче  объектов нефинансовых активов  от 1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0 сентября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2024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г.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№ 0000-000011, копия извещения от 10 сентября 2024 г. № 0000-000013, перечень имущества, находящегося на балансе государственного казенного учреждения Ставропольского края «Краевой центр обеспечения деятельности в сфере образования».</w:t>
      </w:r>
    </w:p>
    <w:p w14:paraId="0F5F241F"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 Кировского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муниципального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eastAsia="ru-RU"/>
        </w:rPr>
        <w:t xml:space="preserve"> округа и внесен на рассмотрение главой Кировского муниципального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eastAsia="ru-RU"/>
        </w:rPr>
        <w:t xml:space="preserve"> округа Ставропольского края. </w:t>
      </w:r>
    </w:p>
    <w:p w14:paraId="605A8CE3">
      <w:pPr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Проектом решения предлагается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принять в муниципальную собственность Кировского муниципального округа Ставропольского края имущество, безвозмездно передаваемое из государственной собственности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Ставропольского края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в соответствии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с </w:t>
      </w:r>
      <w:r>
        <w:rPr>
          <w:rFonts w:ascii="Times New Roman" w:hAnsi="Times New Roman" w:eastAsia="Times New Roman" w:cs="Times New Roman"/>
          <w:bCs/>
          <w:iCs/>
          <w:color w:val="000000"/>
          <w:sz w:val="27"/>
          <w:szCs w:val="27"/>
          <w:lang w:eastAsia="ru-RU"/>
        </w:rPr>
        <w:t>Федеральным законом Российской Федерации от 06 октября 2003 года № 131-ФЗ «Об общих принципах организации местного самоуправления в Российской Федерации»</w:t>
      </w:r>
      <w:r>
        <w:rPr>
          <w:rFonts w:hint="default" w:ascii="Times New Roman" w:hAnsi="Times New Roman" w:eastAsia="Times New Roman" w:cs="Times New Roman"/>
          <w:bCs/>
          <w:iCs/>
          <w:color w:val="000000"/>
          <w:sz w:val="27"/>
          <w:szCs w:val="27"/>
          <w:lang w:val="en-US" w:eastAsia="ru-RU"/>
        </w:rPr>
        <w:t xml:space="preserve">, распоряжением Правительства Ставропольского края от 21 августа  2024 года № 666-рп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«О безвозмездной передаче имущества,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находящегося на балансе государственного казенного учреждения Ставропольского края  «Краевой центр обеспечения деятельности в сфере образования» из государственной собственности Ставропольского края в муниципальную собственность муниципальных образований Ставропольского края».</w:t>
      </w:r>
    </w:p>
    <w:p w14:paraId="79B3A8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 w14:paraId="65992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В соответствии с проектом решения, в муниципальную собственность Кировского муниципального округа Ставропольского края  принимаюся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следующие транспортные средства: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</w:t>
      </w:r>
    </w:p>
    <w:p w14:paraId="5563B4D6">
      <w:pPr>
        <w:autoSpaceDE w:val="0"/>
        <w:autoSpaceDN w:val="0"/>
        <w:adjustRightInd w:val="0"/>
        <w:spacing w:after="0" w:line="240" w:lineRule="auto"/>
        <w:ind w:firstLine="708" w:firstLineChars="0"/>
        <w:jc w:val="left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- Специальный автобус для перевозки детей  ГАЗ А67R43 VIN </w:t>
      </w:r>
    </w:p>
    <w:p w14:paraId="6C14EDF1">
      <w:pPr>
        <w:autoSpaceDE w:val="0"/>
        <w:autoSpaceDN w:val="0"/>
        <w:adjustRightInd w:val="0"/>
        <w:spacing w:after="0" w:line="240" w:lineRule="auto"/>
        <w:jc w:val="left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X 96A67R43R0026444 ,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ru-RU" w:eastAsia="ru-RU"/>
        </w:rPr>
        <w:t>балансовой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стоимостью- 2 858 836,00 рублей;</w:t>
      </w:r>
    </w:p>
    <w:p w14:paraId="09E9E1B0">
      <w:pPr>
        <w:autoSpaceDE w:val="0"/>
        <w:autoSpaceDN w:val="0"/>
        <w:adjustRightInd w:val="0"/>
        <w:spacing w:after="0" w:line="240" w:lineRule="auto"/>
        <w:ind w:firstLine="708" w:firstLineChars="0"/>
        <w:jc w:val="left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- Специальный автобус для перевозки детей  ГАЗ А67R43 VIN </w:t>
      </w:r>
    </w:p>
    <w:p w14:paraId="2C7477A9">
      <w:pPr>
        <w:autoSpaceDE w:val="0"/>
        <w:autoSpaceDN w:val="0"/>
        <w:adjustRightInd w:val="0"/>
        <w:spacing w:after="0" w:line="240" w:lineRule="auto"/>
        <w:jc w:val="left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X 96A67R43R0026416 ,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ru-RU" w:eastAsia="ru-RU"/>
        </w:rPr>
        <w:t>балансовой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стоимостью- 2 858 836,00 рублей;</w:t>
      </w:r>
    </w:p>
    <w:p w14:paraId="3580D742">
      <w:pPr>
        <w:autoSpaceDE w:val="0"/>
        <w:autoSpaceDN w:val="0"/>
        <w:adjustRightInd w:val="0"/>
        <w:spacing w:after="0" w:line="240" w:lineRule="auto"/>
        <w:ind w:firstLine="708" w:firstLineChars="0"/>
        <w:jc w:val="left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- Специальный автобус для перевозки детей  ПАЗ 32053-70 VIN </w:t>
      </w:r>
    </w:p>
    <w:p w14:paraId="2A0B9A9D">
      <w:pPr>
        <w:autoSpaceDE w:val="0"/>
        <w:autoSpaceDN w:val="0"/>
        <w:adjustRightInd w:val="0"/>
        <w:spacing w:after="0" w:line="240" w:lineRule="auto"/>
        <w:jc w:val="left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XIM 3205BXPS003000 ,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ru-RU" w:eastAsia="ru-RU"/>
        </w:rPr>
        <w:t>балансовой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стоимостью- 3 315 322,00 рублей;</w:t>
      </w:r>
    </w:p>
    <w:p w14:paraId="25B6234E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</w:p>
    <w:p w14:paraId="6D1AA275"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1A7960B2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  <w:t>Принятие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данного п</w:t>
      </w:r>
      <w:r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  <w:t>роекта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  <w:t>не потребует дополнительного финансирования за счет средств бюджета Кировского муниципального округа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Ставропольского края</w:t>
      </w:r>
      <w:r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  <w:t>.</w:t>
      </w:r>
    </w:p>
    <w:p w14:paraId="6203018C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«О принятии в муниципальную собственность Кировского муниципального округа Ставропольского края транспортных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средств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, безвозмездно передаваемых из государственной собственности Ставропольского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ru-RU" w:eastAsia="ru-RU"/>
        </w:rPr>
        <w:t>края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»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7"/>
          <w:szCs w:val="27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7"/>
          <w:szCs w:val="27"/>
          <w:lang w:eastAsia="ru-RU"/>
        </w:rPr>
        <w:t>соответствует действующему законодательству,</w:t>
      </w:r>
      <w:r>
        <w:rPr>
          <w:rFonts w:hint="default" w:ascii="Times New Roman" w:hAnsi="Times New Roman" w:eastAsia="Times New Roman" w:cs="Times New Roman"/>
          <w:bCs/>
          <w:sz w:val="27"/>
          <w:szCs w:val="27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7"/>
          <w:szCs w:val="27"/>
          <w:lang w:eastAsia="ru-RU"/>
        </w:rPr>
        <w:t>и</w:t>
      </w:r>
      <w:r>
        <w:rPr>
          <w:rFonts w:hint="default" w:ascii="Times New Roman" w:hAnsi="Times New Roman" w:eastAsia="Times New Roman" w:cs="Times New Roman"/>
          <w:bCs/>
          <w:sz w:val="27"/>
          <w:szCs w:val="27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 w14:paraId="55C527EA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7"/>
          <w:szCs w:val="27"/>
          <w:lang w:eastAsia="ru-RU"/>
        </w:rPr>
      </w:pPr>
    </w:p>
    <w:p w14:paraId="43FAD53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7"/>
          <w:szCs w:val="27"/>
          <w:lang w:val="ru-RU"/>
        </w:rPr>
      </w:pPr>
      <w:r>
        <w:rPr>
          <w:rFonts w:hint="default" w:ascii="Times New Roman" w:hAnsi="Times New Roman" w:eastAsia="Calibri" w:cs="Times New Roman"/>
          <w:sz w:val="27"/>
          <w:szCs w:val="27"/>
          <w:lang w:val="ru-RU"/>
        </w:rPr>
        <w:t>Председатель</w:t>
      </w:r>
    </w:p>
    <w:p w14:paraId="18D9EA1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7"/>
          <w:szCs w:val="27"/>
        </w:rPr>
      </w:pPr>
      <w:r>
        <w:rPr>
          <w:rFonts w:hint="default" w:ascii="Times New Roman" w:hAnsi="Times New Roman" w:eastAsia="Calibri" w:cs="Times New Roman"/>
          <w:sz w:val="27"/>
          <w:szCs w:val="27"/>
        </w:rPr>
        <w:t>Контрольно-счетной палаты</w:t>
      </w:r>
    </w:p>
    <w:p w14:paraId="6517684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7"/>
          <w:szCs w:val="27"/>
        </w:rPr>
      </w:pPr>
      <w:r>
        <w:rPr>
          <w:rFonts w:hint="default" w:ascii="Times New Roman" w:hAnsi="Times New Roman" w:eastAsia="Calibri" w:cs="Times New Roman"/>
          <w:sz w:val="27"/>
          <w:szCs w:val="27"/>
        </w:rPr>
        <w:t xml:space="preserve">Кировского </w:t>
      </w:r>
      <w:r>
        <w:rPr>
          <w:rFonts w:hint="default" w:ascii="Times New Roman" w:hAnsi="Times New Roman" w:eastAsia="Calibri" w:cs="Times New Roman"/>
          <w:sz w:val="27"/>
          <w:szCs w:val="27"/>
          <w:lang w:val="ru-RU"/>
        </w:rPr>
        <w:t>муниципального</w:t>
      </w:r>
      <w:r>
        <w:rPr>
          <w:rFonts w:hint="default" w:ascii="Times New Roman" w:hAnsi="Times New Roman" w:eastAsia="Calibri" w:cs="Times New Roman"/>
          <w:sz w:val="27"/>
          <w:szCs w:val="27"/>
        </w:rPr>
        <w:t xml:space="preserve"> округа</w:t>
      </w:r>
    </w:p>
    <w:p w14:paraId="0B605E6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cs="Times New Roman"/>
          <w:sz w:val="27"/>
          <w:szCs w:val="27"/>
          <w:lang w:val="ru-RU"/>
        </w:rPr>
      </w:pPr>
      <w:r>
        <w:rPr>
          <w:rFonts w:hint="default" w:ascii="Times New Roman" w:hAnsi="Times New Roman" w:eastAsia="Calibri" w:cs="Times New Roman"/>
          <w:sz w:val="27"/>
          <w:szCs w:val="27"/>
        </w:rPr>
        <w:t xml:space="preserve">Ставропольского края                                                                  </w:t>
      </w:r>
      <w:r>
        <w:rPr>
          <w:rFonts w:hint="default" w:ascii="Times New Roman" w:hAnsi="Times New Roman" w:eastAsia="Calibri" w:cs="Times New Roman"/>
          <w:sz w:val="27"/>
          <w:szCs w:val="27"/>
          <w:lang w:val="ru-RU"/>
        </w:rPr>
        <w:t xml:space="preserve">   </w:t>
      </w:r>
      <w:r>
        <w:rPr>
          <w:rFonts w:hint="default"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hint="default" w:ascii="Times New Roman" w:hAnsi="Times New Roman" w:eastAsia="Calibri" w:cs="Times New Roman"/>
          <w:sz w:val="27"/>
          <w:szCs w:val="27"/>
          <w:lang w:val="ru-RU"/>
        </w:rPr>
        <w:t>О.П</w:t>
      </w:r>
      <w:r>
        <w:rPr>
          <w:rFonts w:hint="default" w:ascii="Times New Roman" w:hAnsi="Times New Roman" w:eastAsia="Calibri" w:cs="Times New Roman"/>
          <w:sz w:val="27"/>
          <w:szCs w:val="27"/>
        </w:rPr>
        <w:t xml:space="preserve">. </w:t>
      </w:r>
      <w:r>
        <w:rPr>
          <w:rFonts w:hint="default" w:ascii="Times New Roman" w:hAnsi="Times New Roman" w:eastAsia="Calibri" w:cs="Times New Roman"/>
          <w:sz w:val="27"/>
          <w:szCs w:val="27"/>
          <w:lang w:val="ru-RU"/>
        </w:rPr>
        <w:t>Кисилева</w:t>
      </w:r>
    </w:p>
    <w:p w14:paraId="68AAAEF8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DF"/>
    <w:rsid w:val="00007CA6"/>
    <w:rsid w:val="00011D33"/>
    <w:rsid w:val="000413BC"/>
    <w:rsid w:val="000708AC"/>
    <w:rsid w:val="00077888"/>
    <w:rsid w:val="00083DFA"/>
    <w:rsid w:val="0009032D"/>
    <w:rsid w:val="00090780"/>
    <w:rsid w:val="000A027E"/>
    <w:rsid w:val="000A522B"/>
    <w:rsid w:val="000C5F5F"/>
    <w:rsid w:val="00101051"/>
    <w:rsid w:val="00106998"/>
    <w:rsid w:val="00107779"/>
    <w:rsid w:val="00115C6D"/>
    <w:rsid w:val="001362FA"/>
    <w:rsid w:val="001433E5"/>
    <w:rsid w:val="00144627"/>
    <w:rsid w:val="00192419"/>
    <w:rsid w:val="001B460F"/>
    <w:rsid w:val="001C6524"/>
    <w:rsid w:val="001F4BB3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3145C5"/>
    <w:rsid w:val="00353418"/>
    <w:rsid w:val="00366B18"/>
    <w:rsid w:val="003B2787"/>
    <w:rsid w:val="003D7760"/>
    <w:rsid w:val="004112E8"/>
    <w:rsid w:val="00424452"/>
    <w:rsid w:val="00436C2E"/>
    <w:rsid w:val="004722E6"/>
    <w:rsid w:val="00483D5D"/>
    <w:rsid w:val="00491C09"/>
    <w:rsid w:val="0049456A"/>
    <w:rsid w:val="004B52DF"/>
    <w:rsid w:val="004E30AA"/>
    <w:rsid w:val="004E5E54"/>
    <w:rsid w:val="0050016C"/>
    <w:rsid w:val="005034A5"/>
    <w:rsid w:val="0054123B"/>
    <w:rsid w:val="00541590"/>
    <w:rsid w:val="005472AD"/>
    <w:rsid w:val="00554BAB"/>
    <w:rsid w:val="005938CC"/>
    <w:rsid w:val="005A1603"/>
    <w:rsid w:val="005C716C"/>
    <w:rsid w:val="005E27B6"/>
    <w:rsid w:val="005E5037"/>
    <w:rsid w:val="00600D1D"/>
    <w:rsid w:val="00613460"/>
    <w:rsid w:val="006470C4"/>
    <w:rsid w:val="006477E6"/>
    <w:rsid w:val="00665D6B"/>
    <w:rsid w:val="00671889"/>
    <w:rsid w:val="00677734"/>
    <w:rsid w:val="006872B7"/>
    <w:rsid w:val="00690E6B"/>
    <w:rsid w:val="00692C24"/>
    <w:rsid w:val="006B7D22"/>
    <w:rsid w:val="006C1DBD"/>
    <w:rsid w:val="006C7410"/>
    <w:rsid w:val="006D1D5A"/>
    <w:rsid w:val="006D22A8"/>
    <w:rsid w:val="006D5711"/>
    <w:rsid w:val="006D5D08"/>
    <w:rsid w:val="00705EB7"/>
    <w:rsid w:val="00753B0F"/>
    <w:rsid w:val="008016C8"/>
    <w:rsid w:val="00813E38"/>
    <w:rsid w:val="008A1E31"/>
    <w:rsid w:val="008D5AD5"/>
    <w:rsid w:val="008D6D3D"/>
    <w:rsid w:val="008E086D"/>
    <w:rsid w:val="008F62CC"/>
    <w:rsid w:val="008F7DF1"/>
    <w:rsid w:val="00901B5B"/>
    <w:rsid w:val="00912046"/>
    <w:rsid w:val="00924548"/>
    <w:rsid w:val="00925850"/>
    <w:rsid w:val="0093572C"/>
    <w:rsid w:val="009857BF"/>
    <w:rsid w:val="009C0DDD"/>
    <w:rsid w:val="009F7497"/>
    <w:rsid w:val="00A05334"/>
    <w:rsid w:val="00A138BA"/>
    <w:rsid w:val="00A13D6E"/>
    <w:rsid w:val="00A17328"/>
    <w:rsid w:val="00A41724"/>
    <w:rsid w:val="00A47B2B"/>
    <w:rsid w:val="00AA7CB6"/>
    <w:rsid w:val="00AD6F98"/>
    <w:rsid w:val="00AE104C"/>
    <w:rsid w:val="00AE2BAA"/>
    <w:rsid w:val="00AF0C44"/>
    <w:rsid w:val="00B03E4F"/>
    <w:rsid w:val="00B11E39"/>
    <w:rsid w:val="00B26B86"/>
    <w:rsid w:val="00B90CFA"/>
    <w:rsid w:val="00BA063D"/>
    <w:rsid w:val="00BC3A0D"/>
    <w:rsid w:val="00BC46B8"/>
    <w:rsid w:val="00BD26CC"/>
    <w:rsid w:val="00BF6F0E"/>
    <w:rsid w:val="00C1387E"/>
    <w:rsid w:val="00C1413D"/>
    <w:rsid w:val="00C23CD7"/>
    <w:rsid w:val="00C50385"/>
    <w:rsid w:val="00C6124E"/>
    <w:rsid w:val="00C7686F"/>
    <w:rsid w:val="00C96519"/>
    <w:rsid w:val="00CA52B7"/>
    <w:rsid w:val="00CF2A81"/>
    <w:rsid w:val="00CF4186"/>
    <w:rsid w:val="00CF4B6A"/>
    <w:rsid w:val="00D33034"/>
    <w:rsid w:val="00D33B15"/>
    <w:rsid w:val="00D35D79"/>
    <w:rsid w:val="00D42B6F"/>
    <w:rsid w:val="00D5664E"/>
    <w:rsid w:val="00D62DC1"/>
    <w:rsid w:val="00D6674A"/>
    <w:rsid w:val="00D67251"/>
    <w:rsid w:val="00D779C3"/>
    <w:rsid w:val="00DA4488"/>
    <w:rsid w:val="00DF1499"/>
    <w:rsid w:val="00DF45D3"/>
    <w:rsid w:val="00E12491"/>
    <w:rsid w:val="00E33DBD"/>
    <w:rsid w:val="00E62B3A"/>
    <w:rsid w:val="00EA4724"/>
    <w:rsid w:val="00EA4CF6"/>
    <w:rsid w:val="00EC6111"/>
    <w:rsid w:val="00EC7700"/>
    <w:rsid w:val="00F32DDC"/>
    <w:rsid w:val="00F3562B"/>
    <w:rsid w:val="00F555B3"/>
    <w:rsid w:val="00F803E9"/>
    <w:rsid w:val="00F87472"/>
    <w:rsid w:val="00FA595A"/>
    <w:rsid w:val="00FB042B"/>
    <w:rsid w:val="00FB48A8"/>
    <w:rsid w:val="00FC1C09"/>
    <w:rsid w:val="00FD4C81"/>
    <w:rsid w:val="036916A9"/>
    <w:rsid w:val="05FB28DB"/>
    <w:rsid w:val="0CF5627B"/>
    <w:rsid w:val="0EB51830"/>
    <w:rsid w:val="24275812"/>
    <w:rsid w:val="259D6446"/>
    <w:rsid w:val="265B328A"/>
    <w:rsid w:val="27266324"/>
    <w:rsid w:val="303F0333"/>
    <w:rsid w:val="44D538C3"/>
    <w:rsid w:val="472E3DC8"/>
    <w:rsid w:val="4C964D98"/>
    <w:rsid w:val="4EF57719"/>
    <w:rsid w:val="57D9238F"/>
    <w:rsid w:val="714C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3</Pages>
  <Words>636</Words>
  <Characters>3628</Characters>
  <Lines>30</Lines>
  <Paragraphs>8</Paragraphs>
  <TotalTime>17</TotalTime>
  <ScaleCrop>false</ScaleCrop>
  <LinksUpToDate>false</LinksUpToDate>
  <CharactersWithSpaces>4256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2023-04-10T09:54:00Z</dcterms:created>
  <dc:creator>PC</dc:creator>
  <cp:lastModifiedBy>WPS_1710222443</cp:lastModifiedBy>
  <cp:lastPrinted>2024-09-24T05:50:32Z</cp:lastPrinted>
  <dcterms:modified xsi:type="dcterms:W3CDTF">2024-09-24T05:55:08Z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2A0CAC0BC1C04F3D88D6B805F7EC48FA_12</vt:lpwstr>
  </property>
</Properties>
</file>