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F33E7" w:rsidRDefault="00DF33E7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55276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Об утверждении </w:t>
      </w:r>
      <w:r w:rsidR="004551FA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Положения </w:t>
      </w:r>
      <w:r w:rsidR="005215FD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об управлении находящимися в муниципальной собственности Кировского муниципального округа Ставропольского края акциями акционерных обществ и долями в уставных капиталах обществ с ограниченной ответственностью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B6621E" w:rsidRPr="00E01D63" w:rsidRDefault="005215FD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E01D63">
        <w:rPr>
          <w:rFonts w:ascii="Times New Roman" w:hAnsi="Times New Roman" w:cs="Times New Roman"/>
          <w:sz w:val="27"/>
          <w:szCs w:val="27"/>
        </w:rPr>
        <w:t>7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>11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A74B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="00BA74B6"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E01D63">
        <w:rPr>
          <w:rFonts w:ascii="Times New Roman" w:hAnsi="Times New Roman" w:cs="Times New Roman"/>
          <w:sz w:val="27"/>
          <w:szCs w:val="27"/>
        </w:rPr>
        <w:t xml:space="preserve">№ </w:t>
      </w:r>
      <w:r w:rsidR="00E01D63" w:rsidRPr="00E01D63">
        <w:rPr>
          <w:rFonts w:ascii="Times New Roman" w:hAnsi="Times New Roman" w:cs="Times New Roman"/>
          <w:sz w:val="27"/>
          <w:szCs w:val="27"/>
        </w:rPr>
        <w:t>97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52760" w:rsidRDefault="00B6621E" w:rsidP="00216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5A7377" w:rsidRP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r w:rsidR="005215FD" w:rsidRPr="005215F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Об утверждении Положения об управлении находящимися в муниципальной собственности Кировского муниципального округа Ставропольского края акциями акционерных обществ и долями в уставных капиталах обществ с ограниченной ответственностью</w:t>
      </w:r>
      <w:r w:rsidR="005A7377" w:rsidRP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5A7377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68337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25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68337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11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68337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504</w:t>
      </w:r>
      <w:proofErr w:type="gramEnd"/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</w:t>
      </w:r>
      <w:r w:rsidR="0068337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Положение об управлении находящимися в муниципальной собственности Кировского муниципального округа Ставропольского края акциями акционерных обществ и долями в уставный капитал обществ с ограниченной ответственностью,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пояснительная записка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</w:p>
    <w:p w:rsidR="00F361E0" w:rsidRPr="00B440C3" w:rsidRDefault="00BA74B6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администрацией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</w:t>
      </w:r>
      <w:r w:rsidR="0021650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68337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временно исполняющим полномочия </w:t>
      </w:r>
      <w:r w:rsidR="0021650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</w:t>
      </w:r>
      <w:r w:rsidR="0068337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ы</w:t>
      </w:r>
      <w:r w:rsidR="0021650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</w:t>
      </w:r>
      <w:r w:rsidR="005A737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ого округа Ставропольского края</w:t>
      </w:r>
      <w:r w:rsidR="0068337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первым заместителем главы администрации Кировского муниципального округа Ставропольского края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59019D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 xml:space="preserve">Проект решения подготовлен в соответствии 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с</w:t>
      </w:r>
      <w:r w:rsidR="002031E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Федеральным</w:t>
      </w:r>
      <w:r w:rsidR="00AE38C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и</w:t>
      </w:r>
      <w:r w:rsidR="002031E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закон</w:t>
      </w:r>
      <w:r w:rsidR="00AE38C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</w:t>
      </w:r>
      <w:r w:rsidR="002031E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</w:t>
      </w:r>
      <w:r w:rsidR="00AE38C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и</w:t>
      </w:r>
      <w:r w:rsidR="002031E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55276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от 06 октября 2003 года №131-ФЗ «Об общих принципах организации  местного самоупр</w:t>
      </w:r>
      <w:r w:rsidR="00FC2D62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авления в Российской Федерации»</w:t>
      </w:r>
      <w:r w:rsidR="00AE38C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от 26 декабря 1995 года №208-ФЗ «Об акционерных обществах», от 08 февраля 1998 года №14-ФЗ «Об обществах с ограниченной ответственностью», Уставом Кировского муниципального округа Ставропольского края.</w:t>
      </w:r>
    </w:p>
    <w:p w:rsidR="001B4BA9" w:rsidRDefault="00F72394" w:rsidP="000D7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F723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решения </w:t>
      </w:r>
      <w:r w:rsidR="001474E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утверждается </w:t>
      </w:r>
      <w:r w:rsidR="00FC2D62" w:rsidRPr="00FC2D6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Положение </w:t>
      </w:r>
      <w:r w:rsidR="00AE38CE" w:rsidRPr="005215F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об управлении находящимися в муниципальной собственности Кировского муниципального округа Ставропольского края акциями акционерных обществ и долями в уставных капиталах обществ с ограниченной ответственностью</w:t>
      </w:r>
      <w:r w:rsidR="003E6933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(далее – Положение)</w:t>
      </w:r>
      <w:r w:rsidR="000D7312" w:rsidRPr="00FC2D6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="000D731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</w:p>
    <w:p w:rsidR="00FA31BA" w:rsidRPr="00FA31BA" w:rsidRDefault="00FA31BA" w:rsidP="00FA31BA">
      <w:pPr>
        <w:spacing w:after="0"/>
        <w:ind w:firstLine="567"/>
        <w:jc w:val="both"/>
        <w:rPr>
          <w:rFonts w:ascii="Times New Roman" w:eastAsia="Calibri" w:hAnsi="Times New Roman" w:cs="Times New Roman"/>
          <w:szCs w:val="28"/>
        </w:rPr>
      </w:pPr>
      <w:r w:rsidRPr="00FA31BA">
        <w:rPr>
          <w:rFonts w:ascii="Times New Roman" w:eastAsia="Calibri" w:hAnsi="Times New Roman" w:cs="Times New Roman"/>
          <w:sz w:val="27"/>
          <w:szCs w:val="27"/>
        </w:rPr>
        <w:t>В результате экспертизы установлено следующее:</w:t>
      </w:r>
    </w:p>
    <w:p w:rsidR="006F18A8" w:rsidRPr="00407532" w:rsidRDefault="00407532" w:rsidP="006F18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 </w:t>
      </w:r>
      <w:proofErr w:type="gramStart"/>
      <w:r w:rsidR="00812CE0">
        <w:rPr>
          <w:rFonts w:ascii="Times New Roman" w:hAnsi="Times New Roman"/>
          <w:sz w:val="27"/>
          <w:szCs w:val="27"/>
        </w:rPr>
        <w:t>Согласно</w:t>
      </w:r>
      <w:r w:rsidR="005F7517">
        <w:rPr>
          <w:rFonts w:ascii="Times New Roman" w:hAnsi="Times New Roman"/>
          <w:sz w:val="27"/>
          <w:szCs w:val="27"/>
        </w:rPr>
        <w:t xml:space="preserve"> решения Думы Кировского муниципального округа Ставропольского края от </w:t>
      </w:r>
      <w:r w:rsidR="005F7517" w:rsidRPr="00677254">
        <w:rPr>
          <w:rFonts w:ascii="Times New Roman" w:hAnsi="Times New Roman" w:cs="Times New Roman"/>
          <w:sz w:val="27"/>
          <w:szCs w:val="27"/>
        </w:rPr>
        <w:t>2</w:t>
      </w:r>
      <w:r w:rsidR="005F7517">
        <w:rPr>
          <w:rFonts w:ascii="Times New Roman" w:hAnsi="Times New Roman" w:cs="Times New Roman"/>
          <w:sz w:val="27"/>
          <w:szCs w:val="27"/>
        </w:rPr>
        <w:t>1</w:t>
      </w:r>
      <w:r w:rsidR="005F7517" w:rsidRPr="00677254">
        <w:rPr>
          <w:rFonts w:ascii="Times New Roman" w:hAnsi="Times New Roman" w:cs="Times New Roman"/>
          <w:sz w:val="27"/>
          <w:szCs w:val="27"/>
        </w:rPr>
        <w:t xml:space="preserve"> декабря 202</w:t>
      </w:r>
      <w:r w:rsidR="005F7517">
        <w:rPr>
          <w:rFonts w:ascii="Times New Roman" w:hAnsi="Times New Roman" w:cs="Times New Roman"/>
          <w:sz w:val="27"/>
          <w:szCs w:val="27"/>
        </w:rPr>
        <w:t>3</w:t>
      </w:r>
      <w:r w:rsidR="005F7517" w:rsidRPr="00677254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5F7517">
        <w:rPr>
          <w:rFonts w:ascii="Times New Roman" w:hAnsi="Times New Roman" w:cs="Times New Roman"/>
          <w:sz w:val="27"/>
          <w:szCs w:val="27"/>
        </w:rPr>
        <w:t>199</w:t>
      </w:r>
      <w:r w:rsidR="005F7517" w:rsidRPr="00677254">
        <w:rPr>
          <w:rFonts w:ascii="Times New Roman" w:hAnsi="Times New Roman" w:cs="Times New Roman"/>
          <w:sz w:val="27"/>
          <w:szCs w:val="27"/>
        </w:rPr>
        <w:t xml:space="preserve"> «О бюджете Кировского городского округа Ставропольского края на 202</w:t>
      </w:r>
      <w:r w:rsidR="005F7517">
        <w:rPr>
          <w:rFonts w:ascii="Times New Roman" w:hAnsi="Times New Roman" w:cs="Times New Roman"/>
          <w:sz w:val="27"/>
          <w:szCs w:val="27"/>
        </w:rPr>
        <w:t>4</w:t>
      </w:r>
      <w:r w:rsidR="005F7517" w:rsidRPr="00677254">
        <w:rPr>
          <w:rFonts w:ascii="Times New Roman" w:hAnsi="Times New Roman" w:cs="Times New Roman"/>
          <w:sz w:val="27"/>
          <w:szCs w:val="27"/>
        </w:rPr>
        <w:t xml:space="preserve"> год и плановый период 202</w:t>
      </w:r>
      <w:r w:rsidR="005F7517">
        <w:rPr>
          <w:rFonts w:ascii="Times New Roman" w:hAnsi="Times New Roman" w:cs="Times New Roman"/>
          <w:sz w:val="27"/>
          <w:szCs w:val="27"/>
        </w:rPr>
        <w:t>5</w:t>
      </w:r>
      <w:r w:rsidR="005F7517" w:rsidRPr="00677254">
        <w:rPr>
          <w:rFonts w:ascii="Times New Roman" w:hAnsi="Times New Roman" w:cs="Times New Roman"/>
          <w:sz w:val="27"/>
          <w:szCs w:val="27"/>
        </w:rPr>
        <w:t xml:space="preserve"> и 202</w:t>
      </w:r>
      <w:r w:rsidR="005F7517">
        <w:rPr>
          <w:rFonts w:ascii="Times New Roman" w:hAnsi="Times New Roman" w:cs="Times New Roman"/>
          <w:sz w:val="27"/>
          <w:szCs w:val="27"/>
        </w:rPr>
        <w:t>6</w:t>
      </w:r>
      <w:r w:rsidR="005F7517" w:rsidRPr="00677254">
        <w:rPr>
          <w:rFonts w:ascii="Times New Roman" w:hAnsi="Times New Roman" w:cs="Times New Roman"/>
          <w:sz w:val="27"/>
          <w:szCs w:val="27"/>
        </w:rPr>
        <w:t xml:space="preserve"> годов</w:t>
      </w:r>
      <w:r w:rsidR="005F7517">
        <w:rPr>
          <w:rFonts w:ascii="Times New Roman" w:hAnsi="Times New Roman" w:cs="Times New Roman"/>
          <w:sz w:val="27"/>
          <w:szCs w:val="27"/>
        </w:rPr>
        <w:t xml:space="preserve">» и представленного проекта решения Думы Кировского муниципального округа Ставропольского края </w:t>
      </w:r>
      <w:r w:rsidR="005F7517" w:rsidRPr="00677254">
        <w:rPr>
          <w:rFonts w:ascii="Times New Roman" w:hAnsi="Times New Roman" w:cs="Times New Roman"/>
          <w:sz w:val="27"/>
          <w:szCs w:val="27"/>
        </w:rPr>
        <w:t>«О бюджете Кировского городского округа Ставропольского края на 202</w:t>
      </w:r>
      <w:r w:rsidR="005F7517">
        <w:rPr>
          <w:rFonts w:ascii="Times New Roman" w:hAnsi="Times New Roman" w:cs="Times New Roman"/>
          <w:sz w:val="27"/>
          <w:szCs w:val="27"/>
        </w:rPr>
        <w:t>5</w:t>
      </w:r>
      <w:r w:rsidR="005F7517" w:rsidRPr="00677254">
        <w:rPr>
          <w:rFonts w:ascii="Times New Roman" w:hAnsi="Times New Roman" w:cs="Times New Roman"/>
          <w:sz w:val="27"/>
          <w:szCs w:val="27"/>
        </w:rPr>
        <w:t xml:space="preserve"> год и плановый период 202</w:t>
      </w:r>
      <w:r w:rsidR="005F7517">
        <w:rPr>
          <w:rFonts w:ascii="Times New Roman" w:hAnsi="Times New Roman" w:cs="Times New Roman"/>
          <w:sz w:val="27"/>
          <w:szCs w:val="27"/>
        </w:rPr>
        <w:t>6</w:t>
      </w:r>
      <w:r w:rsidR="005F7517" w:rsidRPr="00677254">
        <w:rPr>
          <w:rFonts w:ascii="Times New Roman" w:hAnsi="Times New Roman" w:cs="Times New Roman"/>
          <w:sz w:val="27"/>
          <w:szCs w:val="27"/>
        </w:rPr>
        <w:t xml:space="preserve"> и 202</w:t>
      </w:r>
      <w:r w:rsidR="005F7517">
        <w:rPr>
          <w:rFonts w:ascii="Times New Roman" w:hAnsi="Times New Roman" w:cs="Times New Roman"/>
          <w:sz w:val="27"/>
          <w:szCs w:val="27"/>
        </w:rPr>
        <w:t>7</w:t>
      </w:r>
      <w:r w:rsidR="005F7517" w:rsidRPr="00677254">
        <w:rPr>
          <w:rFonts w:ascii="Times New Roman" w:hAnsi="Times New Roman" w:cs="Times New Roman"/>
          <w:sz w:val="27"/>
          <w:szCs w:val="27"/>
        </w:rPr>
        <w:t xml:space="preserve"> годов</w:t>
      </w:r>
      <w:r w:rsidR="005F7517">
        <w:rPr>
          <w:rFonts w:ascii="Times New Roman" w:hAnsi="Times New Roman" w:cs="Times New Roman"/>
          <w:sz w:val="27"/>
          <w:szCs w:val="27"/>
        </w:rPr>
        <w:t>»</w:t>
      </w:r>
      <w:r w:rsidR="005F7517">
        <w:rPr>
          <w:rFonts w:ascii="Times New Roman" w:hAnsi="Times New Roman" w:cs="Times New Roman"/>
          <w:sz w:val="27"/>
          <w:szCs w:val="27"/>
        </w:rPr>
        <w:t xml:space="preserve"> в бюджете</w:t>
      </w:r>
      <w:proofErr w:type="gramEnd"/>
      <w:r w:rsidR="005F7517">
        <w:rPr>
          <w:rFonts w:ascii="Times New Roman" w:hAnsi="Times New Roman" w:cs="Times New Roman"/>
          <w:sz w:val="27"/>
          <w:szCs w:val="27"/>
        </w:rPr>
        <w:t xml:space="preserve"> Кировского муниципального округа Ставропольского края не предусмотрен</w:t>
      </w:r>
      <w:r w:rsidR="00767F91">
        <w:rPr>
          <w:rFonts w:ascii="Times New Roman" w:hAnsi="Times New Roman" w:cs="Times New Roman"/>
          <w:sz w:val="27"/>
          <w:szCs w:val="27"/>
        </w:rPr>
        <w:t>ы</w:t>
      </w:r>
      <w:r w:rsidR="005F7517">
        <w:rPr>
          <w:rFonts w:ascii="Times New Roman" w:hAnsi="Times New Roman" w:cs="Times New Roman"/>
          <w:sz w:val="27"/>
          <w:szCs w:val="27"/>
        </w:rPr>
        <w:t xml:space="preserve"> </w:t>
      </w:r>
      <w:r w:rsidR="005F7517" w:rsidRPr="00407532">
        <w:rPr>
          <w:rFonts w:ascii="Times New Roman" w:hAnsi="Times New Roman" w:cs="Times New Roman"/>
          <w:sz w:val="27"/>
          <w:szCs w:val="27"/>
        </w:rPr>
        <w:t xml:space="preserve">поступления  </w:t>
      </w:r>
      <w:r w:rsidR="005F7517" w:rsidRPr="00407532">
        <w:rPr>
          <w:rFonts w:ascii="Times New Roman" w:eastAsia="Calibri" w:hAnsi="Times New Roman" w:cs="Times New Roman"/>
          <w:sz w:val="27"/>
          <w:szCs w:val="27"/>
        </w:rPr>
        <w:t>доход</w:t>
      </w:r>
      <w:r w:rsidR="005F7517" w:rsidRPr="00407532">
        <w:rPr>
          <w:rFonts w:ascii="Times New Roman" w:eastAsia="Calibri" w:hAnsi="Times New Roman" w:cs="Times New Roman"/>
          <w:sz w:val="27"/>
          <w:szCs w:val="27"/>
        </w:rPr>
        <w:t>ов</w:t>
      </w:r>
      <w:r w:rsidR="005F7517" w:rsidRPr="00407532">
        <w:rPr>
          <w:rFonts w:ascii="Times New Roman" w:eastAsia="Calibri" w:hAnsi="Times New Roman" w:cs="Times New Roman"/>
          <w:sz w:val="27"/>
          <w:szCs w:val="27"/>
        </w:rPr>
        <w:t xml:space="preserve"> в виде прибыли, приходящейся на доли в уставных (складочных) капиталах хозяйственных товариществ и обществ или дивидендов по акциям</w:t>
      </w:r>
      <w:r w:rsidR="005F7517" w:rsidRPr="00407532">
        <w:rPr>
          <w:rFonts w:ascii="Times New Roman" w:eastAsia="Calibri" w:hAnsi="Times New Roman" w:cs="Times New Roman"/>
          <w:sz w:val="27"/>
          <w:szCs w:val="27"/>
        </w:rPr>
        <w:t xml:space="preserve">. Так же в представленном отчете об исполнении бюджета Кировского муниципального округа Ставропольского края за 2023 год </w:t>
      </w:r>
      <w:r w:rsidRPr="00407532">
        <w:rPr>
          <w:rFonts w:ascii="Times New Roman" w:eastAsia="Calibri" w:hAnsi="Times New Roman" w:cs="Times New Roman"/>
          <w:sz w:val="27"/>
          <w:szCs w:val="27"/>
        </w:rPr>
        <w:t>в балансе</w:t>
      </w:r>
      <w:r w:rsidR="005F7517" w:rsidRPr="00407532">
        <w:rPr>
          <w:rFonts w:ascii="Times New Roman" w:hAnsi="Times New Roman" w:cs="Times New Roman"/>
          <w:sz w:val="27"/>
          <w:szCs w:val="27"/>
        </w:rPr>
        <w:t xml:space="preserve"> </w:t>
      </w:r>
      <w:r w:rsidR="00767F91" w:rsidRPr="00407532">
        <w:rPr>
          <w:rFonts w:ascii="Times New Roman" w:hAnsi="Times New Roman" w:cs="Times New Roman"/>
          <w:sz w:val="27"/>
          <w:szCs w:val="27"/>
        </w:rPr>
        <w:t xml:space="preserve">отсутствуют </w:t>
      </w:r>
      <w:r w:rsidRPr="00407532">
        <w:rPr>
          <w:rFonts w:ascii="Times New Roman" w:hAnsi="Times New Roman" w:cs="Times New Roman"/>
          <w:sz w:val="27"/>
          <w:szCs w:val="27"/>
          <w:shd w:val="clear" w:color="auto" w:fill="FFFFFF"/>
        </w:rPr>
        <w:t>а</w:t>
      </w:r>
      <w:r w:rsidR="00767F91" w:rsidRPr="00407532">
        <w:rPr>
          <w:rFonts w:ascii="Times New Roman" w:hAnsi="Times New Roman" w:cs="Times New Roman"/>
          <w:sz w:val="27"/>
          <w:szCs w:val="27"/>
          <w:shd w:val="clear" w:color="auto" w:fill="FFFFFF"/>
        </w:rPr>
        <w:t>кции и иные формы участия в капитале</w:t>
      </w:r>
      <w:r w:rsidRPr="00407532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 Пояснительная записка к проекту решения </w:t>
      </w:r>
      <w:r w:rsidRPr="00407532">
        <w:rPr>
          <w:rFonts w:ascii="Times New Roman" w:hAnsi="Times New Roman" w:cs="Times New Roman"/>
          <w:sz w:val="27"/>
          <w:szCs w:val="27"/>
        </w:rPr>
        <w:t xml:space="preserve">не содержит </w:t>
      </w:r>
      <w:r w:rsidRPr="00407532">
        <w:rPr>
          <w:rFonts w:ascii="Times New Roman" w:hAnsi="Times New Roman" w:cs="Times New Roman"/>
          <w:sz w:val="27"/>
          <w:szCs w:val="27"/>
        </w:rPr>
        <w:t xml:space="preserve"> обосновани</w:t>
      </w:r>
      <w:r w:rsidRPr="00407532">
        <w:rPr>
          <w:rFonts w:ascii="Times New Roman" w:hAnsi="Times New Roman" w:cs="Times New Roman"/>
          <w:sz w:val="27"/>
          <w:szCs w:val="27"/>
        </w:rPr>
        <w:t>я</w:t>
      </w:r>
      <w:r>
        <w:rPr>
          <w:rFonts w:ascii="Times New Roman" w:hAnsi="Times New Roman" w:cs="Times New Roman"/>
          <w:sz w:val="27"/>
          <w:szCs w:val="27"/>
        </w:rPr>
        <w:t xml:space="preserve"> и цели</w:t>
      </w:r>
      <w:r w:rsidRPr="00407532">
        <w:rPr>
          <w:rFonts w:ascii="Times New Roman" w:hAnsi="Times New Roman" w:cs="Times New Roman"/>
          <w:sz w:val="27"/>
          <w:szCs w:val="27"/>
        </w:rPr>
        <w:t xml:space="preserve"> о</w:t>
      </w:r>
      <w:r w:rsidRPr="00407532">
        <w:rPr>
          <w:rFonts w:ascii="Times New Roman" w:hAnsi="Times New Roman" w:cs="Times New Roman"/>
          <w:sz w:val="27"/>
          <w:szCs w:val="27"/>
        </w:rPr>
        <w:t xml:space="preserve"> необходимости его принятия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AE38CE" w:rsidRPr="00C765FD" w:rsidRDefault="00407532" w:rsidP="006F18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 </w:t>
      </w:r>
      <w:proofErr w:type="gramStart"/>
      <w:r w:rsidR="00C765FD" w:rsidRPr="00C765FD">
        <w:rPr>
          <w:rFonts w:ascii="Times New Roman" w:hAnsi="Times New Roman" w:cs="Times New Roman"/>
          <w:color w:val="000000"/>
          <w:sz w:val="27"/>
          <w:szCs w:val="27"/>
        </w:rPr>
        <w:t>В преамбул</w:t>
      </w:r>
      <w:r w:rsidR="00C765FD">
        <w:rPr>
          <w:rFonts w:ascii="Times New Roman" w:hAnsi="Times New Roman" w:cs="Times New Roman"/>
          <w:color w:val="000000"/>
          <w:sz w:val="27"/>
          <w:szCs w:val="27"/>
        </w:rPr>
        <w:t>у</w:t>
      </w:r>
      <w:r w:rsidR="00C765FD" w:rsidRPr="00C765FD">
        <w:rPr>
          <w:rFonts w:ascii="Times New Roman" w:hAnsi="Times New Roman" w:cs="Times New Roman"/>
          <w:color w:val="000000"/>
          <w:sz w:val="27"/>
          <w:szCs w:val="27"/>
        </w:rPr>
        <w:t xml:space="preserve"> проекта решения и в  раздел 1 Положения об управлении, </w:t>
      </w:r>
      <w:r w:rsidR="00C765FD" w:rsidRPr="00C765FD">
        <w:rPr>
          <w:rFonts w:ascii="Times New Roman" w:eastAsia="Calibri" w:hAnsi="Times New Roman" w:cs="Times New Roman"/>
          <w:sz w:val="27"/>
          <w:szCs w:val="27"/>
        </w:rPr>
        <w:t xml:space="preserve">находящимися в муниципальной собственности </w:t>
      </w:r>
      <w:r w:rsidR="00C765FD">
        <w:rPr>
          <w:rFonts w:ascii="Times New Roman" w:hAnsi="Times New Roman" w:cs="Times New Roman"/>
          <w:bCs/>
          <w:sz w:val="27"/>
          <w:szCs w:val="27"/>
        </w:rPr>
        <w:t>Кировского</w:t>
      </w:r>
      <w:r w:rsidR="00C765FD" w:rsidRPr="00C765FD">
        <w:rPr>
          <w:rFonts w:ascii="Times New Roman" w:hAnsi="Times New Roman" w:cs="Times New Roman"/>
          <w:bCs/>
          <w:sz w:val="27"/>
          <w:szCs w:val="27"/>
        </w:rPr>
        <w:t xml:space="preserve"> муниципального округа Ставропольского края акциями акционерных обществ и долями в уставных капиталах обществ с ограниченной ответственностью,</w:t>
      </w:r>
      <w:r w:rsidR="00C765FD" w:rsidRPr="00C765FD">
        <w:rPr>
          <w:rFonts w:ascii="Times New Roman" w:hAnsi="Times New Roman" w:cs="Times New Roman"/>
          <w:sz w:val="27"/>
          <w:szCs w:val="27"/>
        </w:rPr>
        <w:t xml:space="preserve"> </w:t>
      </w:r>
      <w:r w:rsidR="00C765FD">
        <w:rPr>
          <w:rFonts w:ascii="Times New Roman" w:hAnsi="Times New Roman" w:cs="Times New Roman"/>
          <w:sz w:val="27"/>
          <w:szCs w:val="27"/>
        </w:rPr>
        <w:t>Контрольно-счетная палата рекомендует включить</w:t>
      </w:r>
      <w:r w:rsidR="00C765FD" w:rsidRPr="00C765FD">
        <w:rPr>
          <w:rFonts w:ascii="Times New Roman" w:hAnsi="Times New Roman" w:cs="Times New Roman"/>
          <w:sz w:val="27"/>
          <w:szCs w:val="27"/>
        </w:rPr>
        <w:t xml:space="preserve"> Федеральный закон от 21.12.2001 г. № 178-ФЗ «О приватизации государственного и муниципального имущества», так как статьей 39 утверждены </w:t>
      </w:r>
      <w:r w:rsidR="00C765FD" w:rsidRPr="00C765FD">
        <w:rPr>
          <w:rFonts w:ascii="Times New Roman" w:hAnsi="Times New Roman" w:cs="Times New Roman"/>
          <w:sz w:val="27"/>
          <w:szCs w:val="27"/>
          <w:shd w:val="clear" w:color="auto" w:fill="FFFFFF"/>
        </w:rPr>
        <w:t>особенности правового положения акционерных обществ, обществ с</w:t>
      </w:r>
      <w:proofErr w:type="gramEnd"/>
      <w:r w:rsidR="00C765FD" w:rsidRPr="00C765FD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proofErr w:type="gramStart"/>
      <w:r w:rsidR="00C765FD" w:rsidRPr="00C765FD">
        <w:rPr>
          <w:rFonts w:ascii="Times New Roman" w:hAnsi="Times New Roman" w:cs="Times New Roman"/>
          <w:sz w:val="27"/>
          <w:szCs w:val="27"/>
          <w:shd w:val="clear" w:color="auto" w:fill="FFFFFF"/>
        </w:rPr>
        <w:t>ограниченной</w:t>
      </w:r>
      <w:proofErr w:type="gramEnd"/>
      <w:r w:rsidR="00C765FD" w:rsidRPr="00C765FD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proofErr w:type="gramStart"/>
      <w:r w:rsidR="00C765FD" w:rsidRPr="00C765FD">
        <w:rPr>
          <w:rFonts w:ascii="Times New Roman" w:hAnsi="Times New Roman" w:cs="Times New Roman"/>
          <w:sz w:val="27"/>
          <w:szCs w:val="27"/>
          <w:shd w:val="clear" w:color="auto" w:fill="FFFFFF"/>
        </w:rPr>
        <w:t>ответственностью, акции</w:t>
      </w:r>
      <w:proofErr w:type="gramEnd"/>
      <w:r w:rsidR="00C765FD" w:rsidRPr="00C765FD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, доли в уставных </w:t>
      </w:r>
      <w:proofErr w:type="gramStart"/>
      <w:r w:rsidR="00C765FD" w:rsidRPr="00C765FD">
        <w:rPr>
          <w:rFonts w:ascii="Times New Roman" w:hAnsi="Times New Roman" w:cs="Times New Roman"/>
          <w:sz w:val="27"/>
          <w:szCs w:val="27"/>
          <w:shd w:val="clear" w:color="auto" w:fill="FFFFFF"/>
        </w:rPr>
        <w:t>капиталах</w:t>
      </w:r>
      <w:proofErr w:type="gramEnd"/>
      <w:r w:rsidR="00C765FD" w:rsidRPr="00C765FD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которых находятся в собственности, в том числе муниципальных образований и не закрепленные за муниципальными унитарными предприятиями или муниципальными учреждениями.</w:t>
      </w:r>
    </w:p>
    <w:p w:rsidR="00E351EA" w:rsidRDefault="003E6933" w:rsidP="006F18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7"/>
          <w:szCs w:val="27"/>
        </w:rPr>
        <w:t xml:space="preserve">3. Согласно </w:t>
      </w:r>
      <w:proofErr w:type="spellStart"/>
      <w:r>
        <w:rPr>
          <w:rFonts w:ascii="Times New Roman" w:hAnsi="Times New Roman"/>
          <w:sz w:val="27"/>
          <w:szCs w:val="27"/>
        </w:rPr>
        <w:t>п.п</w:t>
      </w:r>
      <w:proofErr w:type="spellEnd"/>
      <w:r>
        <w:rPr>
          <w:rFonts w:ascii="Times New Roman" w:hAnsi="Times New Roman"/>
          <w:sz w:val="27"/>
          <w:szCs w:val="27"/>
        </w:rPr>
        <w:t>. 2.2. и 3.1. Положения установлено, что представителями Кировского муниципального округа</w:t>
      </w:r>
      <w:r w:rsidR="007E2A69">
        <w:rPr>
          <w:rFonts w:ascii="Times New Roman" w:hAnsi="Times New Roman"/>
          <w:sz w:val="27"/>
          <w:szCs w:val="27"/>
        </w:rPr>
        <w:t xml:space="preserve"> в органе управ</w:t>
      </w:r>
      <w:r w:rsidR="00094711">
        <w:rPr>
          <w:rFonts w:ascii="Times New Roman" w:hAnsi="Times New Roman"/>
          <w:sz w:val="27"/>
          <w:szCs w:val="27"/>
        </w:rPr>
        <w:t xml:space="preserve">ления акционерного общества, общества с ограниченной ответственностью, 100 процентов акций, </w:t>
      </w:r>
      <w:proofErr w:type="gramStart"/>
      <w:r w:rsidR="00094711">
        <w:rPr>
          <w:rFonts w:ascii="Times New Roman" w:hAnsi="Times New Roman"/>
          <w:sz w:val="27"/>
          <w:szCs w:val="27"/>
        </w:rPr>
        <w:t>долей</w:t>
      </w:r>
      <w:proofErr w:type="gramEnd"/>
      <w:r w:rsidR="00094711">
        <w:rPr>
          <w:rFonts w:ascii="Times New Roman" w:hAnsi="Times New Roman"/>
          <w:sz w:val="27"/>
          <w:szCs w:val="27"/>
        </w:rPr>
        <w:t xml:space="preserve"> в уставных капиталах которых находятся в муниципальной собственности, могут быть Глава Кировского муниципального округа Ставропольского края и муниципальные служащие органов местного самоуправления Кировского муниципального округа</w:t>
      </w:r>
      <w:r w:rsidR="001D07DE">
        <w:rPr>
          <w:rFonts w:ascii="Times New Roman" w:hAnsi="Times New Roman"/>
          <w:sz w:val="27"/>
          <w:szCs w:val="27"/>
        </w:rPr>
        <w:t xml:space="preserve">, а так же физические лица, кандидатуры которых согласованы с Главой Кировского муниципального округа, на основании договора, заключенного в соответствии с главой 4 настоящего Положения и по форме согласно приложению к Положению. Согласно п. 2.4.1. Договора на представлении интересов Кировского муниципального округа в органе управления  акционерного  общества, </w:t>
      </w:r>
      <w:r w:rsidR="001D07DE">
        <w:rPr>
          <w:rFonts w:ascii="Times New Roman" w:hAnsi="Times New Roman"/>
          <w:sz w:val="27"/>
          <w:szCs w:val="27"/>
        </w:rPr>
        <w:lastRenderedPageBreak/>
        <w:t xml:space="preserve">общества с ограниченной ответственностью, акции, </w:t>
      </w:r>
      <w:proofErr w:type="gramStart"/>
      <w:r w:rsidR="001D07DE">
        <w:rPr>
          <w:rFonts w:ascii="Times New Roman" w:hAnsi="Times New Roman"/>
          <w:sz w:val="27"/>
          <w:szCs w:val="27"/>
        </w:rPr>
        <w:t>доли</w:t>
      </w:r>
      <w:proofErr w:type="gramEnd"/>
      <w:r w:rsidR="001D07DE">
        <w:rPr>
          <w:rFonts w:ascii="Times New Roman" w:hAnsi="Times New Roman"/>
          <w:sz w:val="27"/>
          <w:szCs w:val="27"/>
        </w:rPr>
        <w:t xml:space="preserve"> в уставных капиталах которых находятся в муниципальной собственности Кировского муниципального округа Ставропольского края  Представитель, а именно Глава Кировского муниципального округа и</w:t>
      </w:r>
      <w:r w:rsidR="00D85492">
        <w:rPr>
          <w:rFonts w:ascii="Times New Roman" w:hAnsi="Times New Roman"/>
          <w:sz w:val="27"/>
          <w:szCs w:val="27"/>
        </w:rPr>
        <w:t>ли</w:t>
      </w:r>
      <w:r w:rsidR="001D07DE">
        <w:rPr>
          <w:rFonts w:ascii="Times New Roman" w:hAnsi="Times New Roman"/>
          <w:sz w:val="27"/>
          <w:szCs w:val="27"/>
        </w:rPr>
        <w:t xml:space="preserve"> муниципальные служащие органов местного самоуправления,</w:t>
      </w:r>
      <w:r w:rsidR="00D85492">
        <w:rPr>
          <w:rFonts w:ascii="Times New Roman" w:hAnsi="Times New Roman"/>
          <w:sz w:val="27"/>
          <w:szCs w:val="27"/>
        </w:rPr>
        <w:t xml:space="preserve"> имеет право получать вознаграждение за счет Общества в размере, установленном общим собранием акционеров Общества, в случае принятия общим собранием акционеров (участников) Общества соответствующего решения, при условии отсутствия  установленного законодательством Российской Федерации</w:t>
      </w:r>
      <w:r w:rsidR="001D07DE">
        <w:rPr>
          <w:rFonts w:ascii="Times New Roman" w:hAnsi="Times New Roman"/>
          <w:sz w:val="27"/>
          <w:szCs w:val="27"/>
        </w:rPr>
        <w:t xml:space="preserve">  </w:t>
      </w:r>
      <w:r w:rsidR="00317C65">
        <w:rPr>
          <w:rFonts w:ascii="Times New Roman" w:hAnsi="Times New Roman"/>
          <w:sz w:val="27"/>
          <w:szCs w:val="27"/>
        </w:rPr>
        <w:t xml:space="preserve"> запрета на его участие на платной основе в работе органа управления коммерческой организации. </w:t>
      </w:r>
      <w:proofErr w:type="gramStart"/>
      <w:r w:rsidR="00317C65">
        <w:rPr>
          <w:rFonts w:ascii="Times New Roman" w:hAnsi="Times New Roman"/>
          <w:sz w:val="27"/>
          <w:szCs w:val="27"/>
        </w:rPr>
        <w:t>В связи с тем</w:t>
      </w:r>
      <w:r w:rsidR="00E351EA">
        <w:rPr>
          <w:rFonts w:ascii="Times New Roman" w:hAnsi="Times New Roman"/>
          <w:sz w:val="27"/>
          <w:szCs w:val="27"/>
        </w:rPr>
        <w:t>,</w:t>
      </w:r>
      <w:r w:rsidR="00317C65">
        <w:rPr>
          <w:rFonts w:ascii="Times New Roman" w:hAnsi="Times New Roman"/>
          <w:sz w:val="27"/>
          <w:szCs w:val="27"/>
        </w:rPr>
        <w:t xml:space="preserve"> что Положением </w:t>
      </w:r>
      <w:r w:rsidR="00E351EA">
        <w:rPr>
          <w:rFonts w:ascii="Times New Roman" w:hAnsi="Times New Roman"/>
          <w:sz w:val="27"/>
          <w:szCs w:val="27"/>
        </w:rPr>
        <w:t>предусмотрено</w:t>
      </w:r>
      <w:r w:rsidR="00317C65">
        <w:rPr>
          <w:rFonts w:ascii="Times New Roman" w:hAnsi="Times New Roman"/>
          <w:sz w:val="27"/>
          <w:szCs w:val="27"/>
        </w:rPr>
        <w:t xml:space="preserve"> получение вознаграждение необходимо учитывать положения норм ст.14 </w:t>
      </w:r>
      <w:r w:rsidR="00317C65" w:rsidRPr="00317C65">
        <w:rPr>
          <w:rFonts w:ascii="Times New Roman" w:hAnsi="Times New Roman" w:cs="Times New Roman"/>
          <w:sz w:val="27"/>
          <w:szCs w:val="27"/>
          <w:shd w:val="clear" w:color="auto" w:fill="FFFFFF"/>
        </w:rPr>
        <w:t>Федеральн</w:t>
      </w:r>
      <w:r w:rsidR="00317C65">
        <w:rPr>
          <w:rFonts w:ascii="Times New Roman" w:hAnsi="Times New Roman" w:cs="Times New Roman"/>
          <w:sz w:val="27"/>
          <w:szCs w:val="27"/>
          <w:shd w:val="clear" w:color="auto" w:fill="FFFFFF"/>
        </w:rPr>
        <w:t>ого</w:t>
      </w:r>
      <w:r w:rsidR="00317C65" w:rsidRPr="00317C6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закон</w:t>
      </w:r>
      <w:r w:rsidR="00317C65">
        <w:rPr>
          <w:rFonts w:ascii="Times New Roman" w:hAnsi="Times New Roman" w:cs="Times New Roman"/>
          <w:sz w:val="27"/>
          <w:szCs w:val="27"/>
          <w:shd w:val="clear" w:color="auto" w:fill="FFFFFF"/>
        </w:rPr>
        <w:t>а</w:t>
      </w:r>
      <w:r w:rsidR="00317C65" w:rsidRPr="00317C6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от 2 марта 2007 г. </w:t>
      </w:r>
      <w:r w:rsidR="00317C6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№ и </w:t>
      </w:r>
      <w:r w:rsidR="00317C65" w:rsidRPr="00317C6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25-ФЗ </w:t>
      </w:r>
      <w:r w:rsidR="00E351EA">
        <w:rPr>
          <w:rFonts w:ascii="Times New Roman" w:hAnsi="Times New Roman" w:cs="Times New Roman"/>
          <w:sz w:val="27"/>
          <w:szCs w:val="27"/>
          <w:shd w:val="clear" w:color="auto" w:fill="FFFFFF"/>
        </w:rPr>
        <w:t>«</w:t>
      </w:r>
      <w:r w:rsidR="00317C65" w:rsidRPr="00317C65">
        <w:rPr>
          <w:rFonts w:ascii="Times New Roman" w:hAnsi="Times New Roman" w:cs="Times New Roman"/>
          <w:sz w:val="27"/>
          <w:szCs w:val="27"/>
          <w:shd w:val="clear" w:color="auto" w:fill="FFFFFF"/>
        </w:rPr>
        <w:t>О муниципальной службе в Российской Федерации</w:t>
      </w:r>
      <w:r w:rsidR="00E351EA">
        <w:rPr>
          <w:rFonts w:ascii="Times New Roman" w:hAnsi="Times New Roman" w:cs="Times New Roman"/>
          <w:sz w:val="27"/>
          <w:szCs w:val="27"/>
          <w:shd w:val="clear" w:color="auto" w:fill="FFFFFF"/>
        </w:rPr>
        <w:t>»</w:t>
      </w:r>
      <w:r w:rsidR="00094711" w:rsidRPr="00317C65">
        <w:rPr>
          <w:rFonts w:ascii="Times New Roman" w:hAnsi="Times New Roman" w:cs="Times New Roman"/>
          <w:sz w:val="27"/>
          <w:szCs w:val="27"/>
        </w:rPr>
        <w:t xml:space="preserve"> </w:t>
      </w:r>
      <w:r w:rsidR="00317C65">
        <w:rPr>
          <w:rFonts w:ascii="Times New Roman" w:hAnsi="Times New Roman" w:cs="Times New Roman"/>
          <w:sz w:val="27"/>
          <w:szCs w:val="27"/>
        </w:rPr>
        <w:t xml:space="preserve">и положения норм,  установленных  </w:t>
      </w:r>
      <w:r w:rsidR="00317C65" w:rsidRPr="00317C65">
        <w:rPr>
          <w:rFonts w:ascii="Times New Roman" w:hAnsi="Times New Roman" w:cs="Times New Roman"/>
          <w:sz w:val="27"/>
          <w:szCs w:val="27"/>
          <w:shd w:val="clear" w:color="auto" w:fill="FFFFFF"/>
        </w:rPr>
        <w:t>Федеральны</w:t>
      </w:r>
      <w:r w:rsidR="00317C65" w:rsidRPr="00317C65">
        <w:rPr>
          <w:rFonts w:ascii="Times New Roman" w:hAnsi="Times New Roman" w:cs="Times New Roman"/>
          <w:sz w:val="27"/>
          <w:szCs w:val="27"/>
          <w:shd w:val="clear" w:color="auto" w:fill="FFFFFF"/>
        </w:rPr>
        <w:t>м</w:t>
      </w:r>
      <w:r w:rsidR="00317C65" w:rsidRPr="00317C6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закон</w:t>
      </w:r>
      <w:r w:rsidR="00317C65" w:rsidRPr="00317C65">
        <w:rPr>
          <w:rFonts w:ascii="Times New Roman" w:hAnsi="Times New Roman" w:cs="Times New Roman"/>
          <w:sz w:val="27"/>
          <w:szCs w:val="27"/>
          <w:shd w:val="clear" w:color="auto" w:fill="FFFFFF"/>
        </w:rPr>
        <w:t>ом</w:t>
      </w:r>
      <w:r w:rsidR="00317C65" w:rsidRPr="00317C6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от 25 декабря 2008 г. </w:t>
      </w:r>
      <w:r w:rsidR="00317C65">
        <w:rPr>
          <w:rFonts w:ascii="Times New Roman" w:hAnsi="Times New Roman" w:cs="Times New Roman"/>
          <w:sz w:val="27"/>
          <w:szCs w:val="27"/>
          <w:shd w:val="clear" w:color="auto" w:fill="FFFFFF"/>
        </w:rPr>
        <w:t>№</w:t>
      </w:r>
      <w:r w:rsidR="00317C65" w:rsidRPr="00317C6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273-ФЗ </w:t>
      </w:r>
      <w:r w:rsidR="00E351EA">
        <w:rPr>
          <w:rFonts w:ascii="Times New Roman" w:hAnsi="Times New Roman" w:cs="Times New Roman"/>
          <w:sz w:val="27"/>
          <w:szCs w:val="27"/>
          <w:shd w:val="clear" w:color="auto" w:fill="FFFFFF"/>
        </w:rPr>
        <w:t>«</w:t>
      </w:r>
      <w:r w:rsidR="00317C65" w:rsidRPr="00317C65">
        <w:rPr>
          <w:rFonts w:ascii="Times New Roman" w:hAnsi="Times New Roman" w:cs="Times New Roman"/>
          <w:sz w:val="27"/>
          <w:szCs w:val="27"/>
          <w:shd w:val="clear" w:color="auto" w:fill="FFFFFF"/>
        </w:rPr>
        <w:t>О противодействии коррупции</w:t>
      </w:r>
      <w:r w:rsidR="00E351EA">
        <w:rPr>
          <w:rFonts w:ascii="Times New Roman" w:hAnsi="Times New Roman" w:cs="Times New Roman"/>
          <w:sz w:val="27"/>
          <w:szCs w:val="27"/>
          <w:shd w:val="clear" w:color="auto" w:fill="FFFFFF"/>
        </w:rPr>
        <w:t>», а именно установить, что при выдвижении кандидатуры представителя исключается возможность возникновения конфликта интересов и представители</w:t>
      </w:r>
      <w:proofErr w:type="gramEnd"/>
      <w:r w:rsidR="00E351E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осуществляют свои полномочия на безвозмездной основе.</w:t>
      </w:r>
    </w:p>
    <w:p w:rsidR="00AE38CE" w:rsidRPr="00317C65" w:rsidRDefault="00E351EA" w:rsidP="006F18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4. Согласно абзацу второму пункта 3.2. </w:t>
      </w:r>
      <w:proofErr w:type="gramStart"/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Положения указано, что предложения по кандидатурам в орган управления и ревизионную комиссию общества, предложения по вопросам повестки дня годового общего собрания акционеров акционерного общества, участников общества с ограниченной ответственностью вносятся </w:t>
      </w:r>
      <w:r w:rsidR="00B97F3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и направляются в акционерное общество, общество с ограниченной ответственностью Отделом в сроки, установленные указанными в абзаце первом настоящего пункта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B97F35">
        <w:rPr>
          <w:rFonts w:ascii="Times New Roman" w:hAnsi="Times New Roman" w:cs="Times New Roman"/>
          <w:sz w:val="27"/>
          <w:szCs w:val="27"/>
          <w:shd w:val="clear" w:color="auto" w:fill="FFFFFF"/>
        </w:rPr>
        <w:t>федеральными законами.</w:t>
      </w:r>
      <w:proofErr w:type="gramEnd"/>
      <w:r w:rsidR="00B97F3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Однако в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B97F3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абзаце первом настоящего пункта  </w:t>
      </w:r>
      <w:r w:rsidR="00B97F3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отсутствует ссылка, на какие либо сроки. Контрольно-счетная палата рекомендуем установить сроки  по предложениям по кандидатурам. </w:t>
      </w:r>
      <w:r w:rsidR="00862E1C">
        <w:rPr>
          <w:rFonts w:ascii="Times New Roman" w:hAnsi="Times New Roman" w:cs="Times New Roman"/>
          <w:sz w:val="27"/>
          <w:szCs w:val="27"/>
          <w:shd w:val="clear" w:color="auto" w:fill="FFFFFF"/>
        </w:rPr>
        <w:t>Так же потерян смысл предложения при наличии формулировки «</w:t>
      </w:r>
      <w:r w:rsidR="00862E1C">
        <w:rPr>
          <w:rFonts w:ascii="Times New Roman" w:hAnsi="Times New Roman" w:cs="Times New Roman"/>
          <w:sz w:val="27"/>
          <w:szCs w:val="27"/>
          <w:shd w:val="clear" w:color="auto" w:fill="FFFFFF"/>
        </w:rPr>
        <w:t>установленные указанными в абзаце первом настоящего пункта  федеральными законами</w:t>
      </w:r>
      <w:r w:rsidR="00862E1C">
        <w:rPr>
          <w:rFonts w:ascii="Times New Roman" w:hAnsi="Times New Roman" w:cs="Times New Roman"/>
          <w:sz w:val="27"/>
          <w:szCs w:val="27"/>
          <w:shd w:val="clear" w:color="auto" w:fill="FFFFFF"/>
        </w:rPr>
        <w:t>».</w:t>
      </w:r>
    </w:p>
    <w:p w:rsidR="00021887" w:rsidRPr="00186692" w:rsidRDefault="00021887" w:rsidP="00511EE2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pacing w:val="-4"/>
          <w:sz w:val="27"/>
          <w:szCs w:val="27"/>
        </w:rPr>
        <w:t>Принятие решения не потребует дополнительного финансирования за счет средств местного бюджета.</w:t>
      </w:r>
    </w:p>
    <w:p w:rsidR="007E7464" w:rsidRDefault="007E7464" w:rsidP="006F18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bookmarkStart w:id="0" w:name="_GoBack"/>
      <w:r w:rsidR="005A7377" w:rsidRP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r w:rsidR="005215FD" w:rsidRPr="005215F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Об утверждении Положения об управлении находящимися в муниципальной собственности Кировского муниципального округа Ставропольского края акциями акционерных обществ и долями в уставных капиталах обществ с ограниченной ответственностью</w:t>
      </w:r>
      <w:r w:rsidR="005A7377" w:rsidRPr="005A737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bookmarkEnd w:id="0"/>
      <w:r w:rsidR="005A737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рассмотрен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</w:t>
      </w:r>
      <w:r w:rsidR="00862E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учетом указанных замечаний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B41A6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21E17" w:rsidRPr="00B440C3" w:rsidRDefault="00121E17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5D48CF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3349F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21887"/>
    <w:rsid w:val="00083DFA"/>
    <w:rsid w:val="0009032D"/>
    <w:rsid w:val="00090780"/>
    <w:rsid w:val="00094711"/>
    <w:rsid w:val="000A027E"/>
    <w:rsid w:val="000C5F5F"/>
    <w:rsid w:val="000D7312"/>
    <w:rsid w:val="0010373C"/>
    <w:rsid w:val="00106998"/>
    <w:rsid w:val="00115C6D"/>
    <w:rsid w:val="00121E17"/>
    <w:rsid w:val="001362FA"/>
    <w:rsid w:val="001433E5"/>
    <w:rsid w:val="001474E7"/>
    <w:rsid w:val="00152D01"/>
    <w:rsid w:val="0016561E"/>
    <w:rsid w:val="0019229F"/>
    <w:rsid w:val="001B4BA9"/>
    <w:rsid w:val="001C6524"/>
    <w:rsid w:val="001D07DE"/>
    <w:rsid w:val="002031E8"/>
    <w:rsid w:val="00204156"/>
    <w:rsid w:val="00215608"/>
    <w:rsid w:val="00216504"/>
    <w:rsid w:val="00216A71"/>
    <w:rsid w:val="00222BDD"/>
    <w:rsid w:val="002345BD"/>
    <w:rsid w:val="00241991"/>
    <w:rsid w:val="0026784E"/>
    <w:rsid w:val="00277E9C"/>
    <w:rsid w:val="0028257F"/>
    <w:rsid w:val="00296968"/>
    <w:rsid w:val="002972C1"/>
    <w:rsid w:val="002A3E9F"/>
    <w:rsid w:val="002A4180"/>
    <w:rsid w:val="002A782C"/>
    <w:rsid w:val="002C3CD6"/>
    <w:rsid w:val="002E4B23"/>
    <w:rsid w:val="002E71D8"/>
    <w:rsid w:val="002F3054"/>
    <w:rsid w:val="00300B08"/>
    <w:rsid w:val="003145C5"/>
    <w:rsid w:val="00317C65"/>
    <w:rsid w:val="003349FB"/>
    <w:rsid w:val="00337D7B"/>
    <w:rsid w:val="00353418"/>
    <w:rsid w:val="00397F1F"/>
    <w:rsid w:val="003B2787"/>
    <w:rsid w:val="003C0645"/>
    <w:rsid w:val="003D7760"/>
    <w:rsid w:val="003E6933"/>
    <w:rsid w:val="0040360C"/>
    <w:rsid w:val="00407532"/>
    <w:rsid w:val="00424452"/>
    <w:rsid w:val="00426F85"/>
    <w:rsid w:val="00436C2E"/>
    <w:rsid w:val="004551FA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11EE2"/>
    <w:rsid w:val="005215FD"/>
    <w:rsid w:val="00533FF5"/>
    <w:rsid w:val="0054123B"/>
    <w:rsid w:val="00541590"/>
    <w:rsid w:val="0054495F"/>
    <w:rsid w:val="005472AD"/>
    <w:rsid w:val="00552760"/>
    <w:rsid w:val="00554BAB"/>
    <w:rsid w:val="00560AAA"/>
    <w:rsid w:val="0059019D"/>
    <w:rsid w:val="005A1603"/>
    <w:rsid w:val="005A7377"/>
    <w:rsid w:val="005B41A6"/>
    <w:rsid w:val="005C54B4"/>
    <w:rsid w:val="005C716C"/>
    <w:rsid w:val="005D48CF"/>
    <w:rsid w:val="005E27B6"/>
    <w:rsid w:val="005E5037"/>
    <w:rsid w:val="005F7517"/>
    <w:rsid w:val="00600D1D"/>
    <w:rsid w:val="00603947"/>
    <w:rsid w:val="00613460"/>
    <w:rsid w:val="006352F9"/>
    <w:rsid w:val="006477E6"/>
    <w:rsid w:val="00653EDF"/>
    <w:rsid w:val="00660081"/>
    <w:rsid w:val="00671889"/>
    <w:rsid w:val="006753E2"/>
    <w:rsid w:val="00676BBB"/>
    <w:rsid w:val="00677734"/>
    <w:rsid w:val="00683377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18A8"/>
    <w:rsid w:val="006F5C6B"/>
    <w:rsid w:val="0070598B"/>
    <w:rsid w:val="00753B0F"/>
    <w:rsid w:val="00767F91"/>
    <w:rsid w:val="00782695"/>
    <w:rsid w:val="0079079E"/>
    <w:rsid w:val="007B4B27"/>
    <w:rsid w:val="007E2A69"/>
    <w:rsid w:val="007E7464"/>
    <w:rsid w:val="008016C8"/>
    <w:rsid w:val="00812CE0"/>
    <w:rsid w:val="00813E38"/>
    <w:rsid w:val="00862E1C"/>
    <w:rsid w:val="008816D9"/>
    <w:rsid w:val="00886F8C"/>
    <w:rsid w:val="00894D06"/>
    <w:rsid w:val="008A1E31"/>
    <w:rsid w:val="008A2000"/>
    <w:rsid w:val="008D6D3D"/>
    <w:rsid w:val="008E086D"/>
    <w:rsid w:val="008F62CC"/>
    <w:rsid w:val="008F7DF1"/>
    <w:rsid w:val="00901B5B"/>
    <w:rsid w:val="00912046"/>
    <w:rsid w:val="00924548"/>
    <w:rsid w:val="0094453B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328B0"/>
    <w:rsid w:val="00A41724"/>
    <w:rsid w:val="00A47B2B"/>
    <w:rsid w:val="00A64165"/>
    <w:rsid w:val="00AA7CB6"/>
    <w:rsid w:val="00AD67B8"/>
    <w:rsid w:val="00AD6F98"/>
    <w:rsid w:val="00AE2BAA"/>
    <w:rsid w:val="00AE38CE"/>
    <w:rsid w:val="00AF0C44"/>
    <w:rsid w:val="00B11E39"/>
    <w:rsid w:val="00B21752"/>
    <w:rsid w:val="00B26B86"/>
    <w:rsid w:val="00B440C3"/>
    <w:rsid w:val="00B6539D"/>
    <w:rsid w:val="00B6621E"/>
    <w:rsid w:val="00B90CFA"/>
    <w:rsid w:val="00B97F35"/>
    <w:rsid w:val="00BA063D"/>
    <w:rsid w:val="00BA74B6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5AA9"/>
    <w:rsid w:val="00C765FD"/>
    <w:rsid w:val="00CC6A7D"/>
    <w:rsid w:val="00CF2A81"/>
    <w:rsid w:val="00CF4186"/>
    <w:rsid w:val="00CF4B6A"/>
    <w:rsid w:val="00D33034"/>
    <w:rsid w:val="00D42B6F"/>
    <w:rsid w:val="00D437C3"/>
    <w:rsid w:val="00D5664E"/>
    <w:rsid w:val="00D63BAC"/>
    <w:rsid w:val="00D6674A"/>
    <w:rsid w:val="00D67251"/>
    <w:rsid w:val="00D77BF8"/>
    <w:rsid w:val="00D85492"/>
    <w:rsid w:val="00DA4488"/>
    <w:rsid w:val="00DF33E7"/>
    <w:rsid w:val="00DF45D3"/>
    <w:rsid w:val="00E01D63"/>
    <w:rsid w:val="00E12491"/>
    <w:rsid w:val="00E351EA"/>
    <w:rsid w:val="00E66C30"/>
    <w:rsid w:val="00EA27BC"/>
    <w:rsid w:val="00EA4724"/>
    <w:rsid w:val="00EA4CF6"/>
    <w:rsid w:val="00EB5C17"/>
    <w:rsid w:val="00EC6111"/>
    <w:rsid w:val="00EF3F0E"/>
    <w:rsid w:val="00EF6C49"/>
    <w:rsid w:val="00F14C1D"/>
    <w:rsid w:val="00F32DDC"/>
    <w:rsid w:val="00F3562B"/>
    <w:rsid w:val="00F361E0"/>
    <w:rsid w:val="00F72394"/>
    <w:rsid w:val="00F803E9"/>
    <w:rsid w:val="00FA0AB5"/>
    <w:rsid w:val="00FA0B6B"/>
    <w:rsid w:val="00FA31BA"/>
    <w:rsid w:val="00FA595A"/>
    <w:rsid w:val="00FB042B"/>
    <w:rsid w:val="00FB48A8"/>
    <w:rsid w:val="00FC1C09"/>
    <w:rsid w:val="00FC2D62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63BAC"/>
    <w:rPr>
      <w:color w:val="0000FF"/>
      <w:u w:val="single"/>
    </w:rPr>
  </w:style>
  <w:style w:type="paragraph" w:styleId="a6">
    <w:name w:val="No Spacing"/>
    <w:uiPriority w:val="1"/>
    <w:qFormat/>
    <w:rsid w:val="00021887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63BAC"/>
    <w:rPr>
      <w:color w:val="0000FF"/>
      <w:u w:val="single"/>
    </w:rPr>
  </w:style>
  <w:style w:type="paragraph" w:styleId="a6">
    <w:name w:val="No Spacing"/>
    <w:uiPriority w:val="1"/>
    <w:qFormat/>
    <w:rsid w:val="0002188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2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1067</TotalTime>
  <Pages>3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8405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44</cp:revision>
  <cp:lastPrinted>2024-11-27T08:27:00Z</cp:lastPrinted>
  <dcterms:created xsi:type="dcterms:W3CDTF">2016-07-14T08:14:00Z</dcterms:created>
  <dcterms:modified xsi:type="dcterms:W3CDTF">2024-11-27T08:32:00Z</dcterms:modified>
</cp:coreProperties>
</file>