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A641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BC0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BC0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«О внесении изменений </w:t>
      </w:r>
      <w:r w:rsidR="00A949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в </w:t>
      </w:r>
      <w:r w:rsidR="000F27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решение Думы Кировского муниципального округа Ставропольского края от 19 октября 2023 года №150</w:t>
      </w:r>
      <w:r w:rsidR="000F27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«Об утверждении </w:t>
      </w:r>
      <w:r w:rsidR="00A949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Положени</w:t>
      </w:r>
      <w:r w:rsidR="000F27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я</w:t>
      </w:r>
      <w:r w:rsidR="00A949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оплате труда  муниципальных служащих, замещающих должности муниципальной службы в органах местного самоуправления Кировского муниципального округа Ставропольского края</w:t>
      </w:r>
      <w:r w:rsidR="000F27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и размерах их должностных окладов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  <w:proofErr w:type="gramEnd"/>
    </w:p>
    <w:p w:rsidR="00B6621E" w:rsidRPr="00CB51A6" w:rsidRDefault="009F1A48" w:rsidP="007E7464">
      <w:pPr>
        <w:spacing w:after="0" w:line="240" w:lineRule="auto"/>
        <w:rPr>
          <w:rFonts w:ascii="Times New Roman" w:hAnsi="Times New Roman" w:cs="Times New Roman"/>
          <w:color w:val="FF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21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11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C09BD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="00CB51A6">
        <w:rPr>
          <w:rFonts w:ascii="Times New Roman" w:hAnsi="Times New Roman" w:cs="Times New Roman"/>
          <w:sz w:val="27"/>
          <w:szCs w:val="27"/>
        </w:rPr>
        <w:t xml:space="preserve">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№ </w:t>
      </w:r>
      <w:r>
        <w:rPr>
          <w:rFonts w:ascii="Times New Roman" w:hAnsi="Times New Roman" w:cs="Times New Roman"/>
          <w:sz w:val="27"/>
          <w:szCs w:val="27"/>
        </w:rPr>
        <w:t>96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C09BD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361E0" w:rsidRPr="00B440C3" w:rsidRDefault="00B6621E" w:rsidP="00CB51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CB51A6" w:rsidRPr="00CB51A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0F2700" w:rsidRPr="000F270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 внесении изменений в решение Думы Кировского муниципального округа Ставропольского края от 19 октября 2023 года №150 «Об утверждении Положения об оплате труда  муниципальных служащих, замещающих должности муниципальной службы в органах местного самоуправления Кировского муниципального округа Ставропольского края и размерах их должностных окладов</w:t>
      </w:r>
      <w:r w:rsidR="00CB51A6" w:rsidRPr="00CB51A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CB51A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CB51A6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палату Кировского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C09B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0F270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21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0F270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11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0F270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502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BC09B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сравнительная таблица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 Кировского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</w:t>
      </w:r>
      <w:r w:rsidR="000F270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временно исполняющим полномочия </w:t>
      </w:r>
      <w:r w:rsidR="0071795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</w:t>
      </w:r>
      <w:r w:rsidR="000F270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ы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C09B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</w:t>
      </w:r>
      <w:r w:rsidR="000F270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первым заместителем главы администрации Кировского муниципального округа Ставропольского края</w:t>
      </w:r>
      <w:r w:rsidR="0071795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150CBF" w:rsidRDefault="0071795E" w:rsidP="007179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50C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решения  подготовлен  в соответствии с </w:t>
      </w:r>
      <w:r w:rsidR="000F2700" w:rsidRPr="00150CBF">
        <w:rPr>
          <w:rFonts w:ascii="Times New Roman" w:eastAsia="Calibri" w:hAnsi="Times New Roman" w:cs="Times New Roman"/>
          <w:sz w:val="27"/>
          <w:szCs w:val="27"/>
        </w:rPr>
        <w:t xml:space="preserve">Трудовым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02 марта 2007 года № 25-ФЗ «О муниципальной службе в Российской Федерации», Законом Ставропольского края от 24 декабря 2007 года № 78-кз «Об отдельных вопросах муниципальной службы в Ставропольском крае», </w:t>
      </w:r>
      <w:r w:rsidR="000F2700" w:rsidRPr="00150CBF">
        <w:rPr>
          <w:rFonts w:ascii="Times New Roman" w:hAnsi="Times New Roman" w:cs="Times New Roman"/>
          <w:sz w:val="27"/>
          <w:szCs w:val="27"/>
        </w:rPr>
        <w:t xml:space="preserve"> и статьей</w:t>
      </w:r>
      <w:proofErr w:type="gramEnd"/>
      <w:r w:rsidR="000F2700" w:rsidRPr="00150CBF">
        <w:rPr>
          <w:rFonts w:ascii="Times New Roman" w:hAnsi="Times New Roman" w:cs="Times New Roman"/>
          <w:sz w:val="27"/>
          <w:szCs w:val="27"/>
        </w:rPr>
        <w:t xml:space="preserve"> 44 Устава Кировского муниципального округа Ставропольского края</w:t>
      </w:r>
      <w:r w:rsidR="00BC09BD" w:rsidRPr="00150CB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27DC1" w:rsidRPr="00150CBF" w:rsidRDefault="00F72394" w:rsidP="007179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150C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предлагается </w:t>
      </w:r>
      <w:r w:rsidR="00627DC1" w:rsidRPr="00150C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67679D" w:rsidRPr="00150CB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решение Думы Кировского муниципального округа Ставропольского края от 19 октября 2023 года №150 внести следующие изменения</w:t>
      </w:r>
      <w:r w:rsidR="00627DC1" w:rsidRPr="00150CB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:</w:t>
      </w:r>
    </w:p>
    <w:p w:rsidR="000F2700" w:rsidRPr="00150CBF" w:rsidRDefault="0067679D" w:rsidP="00150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50CBF">
        <w:rPr>
          <w:rFonts w:ascii="Times New Roman" w:hAnsi="Times New Roman"/>
          <w:spacing w:val="-4"/>
          <w:sz w:val="27"/>
          <w:szCs w:val="27"/>
        </w:rPr>
        <w:t xml:space="preserve">1. Пункт </w:t>
      </w:r>
      <w:r w:rsidR="000F2700" w:rsidRPr="00150CBF">
        <w:rPr>
          <w:rFonts w:ascii="Times New Roman" w:hAnsi="Times New Roman"/>
          <w:spacing w:val="-4"/>
          <w:sz w:val="27"/>
          <w:szCs w:val="27"/>
        </w:rPr>
        <w:t xml:space="preserve">4 </w:t>
      </w:r>
      <w:r w:rsidRPr="00150CBF">
        <w:rPr>
          <w:rFonts w:ascii="Times New Roman" w:hAnsi="Times New Roman"/>
          <w:spacing w:val="-4"/>
          <w:sz w:val="27"/>
          <w:szCs w:val="27"/>
        </w:rPr>
        <w:t xml:space="preserve"> </w:t>
      </w:r>
      <w:r w:rsidR="000F2700" w:rsidRPr="00150CBF">
        <w:rPr>
          <w:rFonts w:ascii="Times New Roman" w:hAnsi="Times New Roman"/>
          <w:spacing w:val="-4"/>
          <w:sz w:val="27"/>
          <w:szCs w:val="27"/>
        </w:rPr>
        <w:t xml:space="preserve">изложить в следующей редакции: </w:t>
      </w:r>
      <w:r w:rsidRPr="00150CBF">
        <w:rPr>
          <w:rFonts w:ascii="Times New Roman" w:hAnsi="Times New Roman"/>
          <w:spacing w:val="-4"/>
          <w:sz w:val="27"/>
          <w:szCs w:val="27"/>
        </w:rPr>
        <w:t>«</w:t>
      </w:r>
      <w:r w:rsidR="000F2700" w:rsidRPr="00150CBF">
        <w:rPr>
          <w:rFonts w:ascii="Times New Roman" w:hAnsi="Times New Roman" w:cs="Times New Roman"/>
          <w:sz w:val="27"/>
          <w:szCs w:val="27"/>
        </w:rPr>
        <w:t>4. Настоящее решение вступает в силу после его официального опубликования</w:t>
      </w:r>
      <w:proofErr w:type="gramStart"/>
      <w:r w:rsidR="000F2700" w:rsidRPr="00150CBF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67679D" w:rsidRPr="00150CBF" w:rsidRDefault="00150CBF" w:rsidP="00150CBF">
      <w:pPr>
        <w:pStyle w:val="a5"/>
        <w:ind w:firstLine="567"/>
        <w:jc w:val="both"/>
        <w:rPr>
          <w:rFonts w:ascii="Times New Roman" w:hAnsi="Times New Roman"/>
          <w:spacing w:val="-4"/>
          <w:sz w:val="27"/>
          <w:szCs w:val="27"/>
        </w:rPr>
      </w:pPr>
      <w:r w:rsidRPr="00150CBF">
        <w:rPr>
          <w:rFonts w:ascii="Times New Roman" w:hAnsi="Times New Roman"/>
          <w:spacing w:val="-4"/>
          <w:sz w:val="27"/>
          <w:szCs w:val="27"/>
        </w:rPr>
        <w:t xml:space="preserve">Так же проектом решения предлагается в </w:t>
      </w:r>
      <w:r w:rsidRPr="00150CBF">
        <w:rPr>
          <w:rFonts w:ascii="Times New Roman" w:hAnsi="Times New Roman" w:cs="Times New Roman"/>
          <w:sz w:val="27"/>
          <w:szCs w:val="27"/>
        </w:rPr>
        <w:t>Положение об оплате труда муниципальных служащих, замещающих должности муниципальной службы в органах местного самоуправления Кировского муниципального округа Ставропольского края, утвержденного решением Думы Кировского муниципального округа Ставропольского края от 19 октября 2023 года № 150, следующие изменения:</w:t>
      </w:r>
    </w:p>
    <w:p w:rsidR="00150CBF" w:rsidRPr="00150CBF" w:rsidRDefault="00150CBF" w:rsidP="00150CB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50CBF">
        <w:rPr>
          <w:rFonts w:ascii="Times New Roman" w:hAnsi="Times New Roman" w:cs="Times New Roman"/>
          <w:sz w:val="27"/>
          <w:szCs w:val="27"/>
        </w:rPr>
        <w:t>1.В пункте 1.3:</w:t>
      </w:r>
    </w:p>
    <w:p w:rsidR="00150CBF" w:rsidRPr="00150CBF" w:rsidRDefault="00150CBF" w:rsidP="00150CB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50CBF">
        <w:rPr>
          <w:rFonts w:ascii="Times New Roman" w:hAnsi="Times New Roman" w:cs="Times New Roman"/>
          <w:sz w:val="27"/>
          <w:szCs w:val="27"/>
        </w:rPr>
        <w:t xml:space="preserve">1.1. В абзаце первом слова «распорядительным правовым актом органа администрации Кировского муниципального округа Ставропольского края» заменить словами «распорядительным правовым актом </w:t>
      </w:r>
      <w:proofErr w:type="gramStart"/>
      <w:r w:rsidRPr="00150CBF">
        <w:rPr>
          <w:rFonts w:ascii="Times New Roman" w:hAnsi="Times New Roman" w:cs="Times New Roman"/>
          <w:sz w:val="27"/>
          <w:szCs w:val="27"/>
        </w:rPr>
        <w:t>руководителя органа администрации Кировского муниципального округа Ставропольского края</w:t>
      </w:r>
      <w:proofErr w:type="gramEnd"/>
      <w:r w:rsidRPr="00150CBF">
        <w:rPr>
          <w:rFonts w:ascii="Times New Roman" w:hAnsi="Times New Roman" w:cs="Times New Roman"/>
          <w:sz w:val="27"/>
          <w:szCs w:val="27"/>
        </w:rPr>
        <w:t>».</w:t>
      </w:r>
    </w:p>
    <w:p w:rsidR="00150CBF" w:rsidRPr="00150CBF" w:rsidRDefault="00150CBF" w:rsidP="00150CB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50CBF">
        <w:rPr>
          <w:rFonts w:ascii="Times New Roman" w:hAnsi="Times New Roman" w:cs="Times New Roman"/>
          <w:sz w:val="27"/>
          <w:szCs w:val="27"/>
        </w:rPr>
        <w:t>1.2. В абзаце седьмом слова «приказ соответствующего органа администрации» заменить словами «приказ руководителя соответствующего органа администрации».</w:t>
      </w:r>
    </w:p>
    <w:p w:rsidR="00150CBF" w:rsidRPr="00150CBF" w:rsidRDefault="00150CBF" w:rsidP="00150CB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Pr="00150CBF">
        <w:rPr>
          <w:rFonts w:ascii="Times New Roman" w:hAnsi="Times New Roman" w:cs="Times New Roman"/>
          <w:sz w:val="27"/>
          <w:szCs w:val="27"/>
        </w:rPr>
        <w:t>.</w:t>
      </w:r>
      <w:r w:rsidRPr="00150CBF">
        <w:rPr>
          <w:sz w:val="27"/>
          <w:szCs w:val="27"/>
        </w:rPr>
        <w:t xml:space="preserve"> </w:t>
      </w:r>
      <w:r w:rsidRPr="00150CBF">
        <w:rPr>
          <w:rFonts w:ascii="Times New Roman" w:hAnsi="Times New Roman" w:cs="Times New Roman"/>
          <w:sz w:val="27"/>
          <w:szCs w:val="27"/>
        </w:rPr>
        <w:t>Раздел V. «Порядок и условия выплаты ежемесячной надбавки к должностному окладу за особые условия муниципальной службы»</w:t>
      </w:r>
      <w:r>
        <w:rPr>
          <w:rFonts w:ascii="Times New Roman" w:hAnsi="Times New Roman" w:cs="Times New Roman"/>
          <w:sz w:val="27"/>
          <w:szCs w:val="27"/>
        </w:rPr>
        <w:t xml:space="preserve"> предлагается изложить в новой редакции.</w:t>
      </w:r>
    </w:p>
    <w:p w:rsidR="00150CBF" w:rsidRPr="00150CBF" w:rsidRDefault="00150CBF" w:rsidP="00150CB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150CBF">
        <w:rPr>
          <w:rFonts w:ascii="Times New Roman" w:hAnsi="Times New Roman" w:cs="Times New Roman"/>
          <w:sz w:val="27"/>
          <w:szCs w:val="27"/>
        </w:rPr>
        <w:t>. В разделе XI «Дополнительные гарантии, предоставляемые муниципальным служащим» подпункт 2 части 11.1. исключить.</w:t>
      </w:r>
    </w:p>
    <w:p w:rsidR="00150CBF" w:rsidRPr="00150CBF" w:rsidRDefault="00150CBF" w:rsidP="00150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Pr="00150CBF">
        <w:rPr>
          <w:rFonts w:ascii="Times New Roman" w:hAnsi="Times New Roman" w:cs="Times New Roman"/>
          <w:sz w:val="27"/>
          <w:szCs w:val="27"/>
        </w:rPr>
        <w:t>. Раздел XIII «Иные дополнительные выплаты муниципальным служащим»  дополнить пунктом следующего содержания:</w:t>
      </w:r>
    </w:p>
    <w:p w:rsidR="00150CBF" w:rsidRPr="00150CBF" w:rsidRDefault="00150CBF" w:rsidP="00150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50CBF">
        <w:rPr>
          <w:rFonts w:ascii="Times New Roman" w:hAnsi="Times New Roman" w:cs="Times New Roman"/>
          <w:sz w:val="27"/>
          <w:szCs w:val="27"/>
        </w:rPr>
        <w:t>«13.1.3. Выплата ежемесячной надбавки на основании распорядительного правового акта:</w:t>
      </w:r>
    </w:p>
    <w:p w:rsidR="00150CBF" w:rsidRPr="00150CBF" w:rsidRDefault="00150CBF" w:rsidP="00150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50CBF">
        <w:rPr>
          <w:rFonts w:ascii="Times New Roman" w:hAnsi="Times New Roman" w:cs="Times New Roman"/>
          <w:sz w:val="27"/>
          <w:szCs w:val="27"/>
        </w:rPr>
        <w:t>- за почетное звание Российской Федерации - в размере 2221 рубля;</w:t>
      </w:r>
    </w:p>
    <w:p w:rsidR="00150CBF" w:rsidRPr="00150CBF" w:rsidRDefault="00150CBF" w:rsidP="00150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50CBF">
        <w:rPr>
          <w:rFonts w:ascii="Times New Roman" w:hAnsi="Times New Roman" w:cs="Times New Roman"/>
          <w:sz w:val="27"/>
          <w:szCs w:val="27"/>
        </w:rPr>
        <w:t>- за докторскую степень - в размере 2221 рубля;</w:t>
      </w:r>
    </w:p>
    <w:p w:rsidR="00150CBF" w:rsidRPr="00150CBF" w:rsidRDefault="00150CBF" w:rsidP="00150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50CBF">
        <w:rPr>
          <w:rFonts w:ascii="Times New Roman" w:hAnsi="Times New Roman" w:cs="Times New Roman"/>
          <w:sz w:val="27"/>
          <w:szCs w:val="27"/>
        </w:rPr>
        <w:t>- за кандидатскую степень - в размере 1340 рублей.</w:t>
      </w:r>
    </w:p>
    <w:p w:rsidR="00150CBF" w:rsidRPr="00150CBF" w:rsidRDefault="00150CBF" w:rsidP="00150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50CBF">
        <w:rPr>
          <w:rFonts w:ascii="Times New Roman" w:hAnsi="Times New Roman" w:cs="Times New Roman"/>
          <w:sz w:val="27"/>
          <w:szCs w:val="27"/>
        </w:rPr>
        <w:t>Увеличение (индексация) размеров указанных ежемесячных надбавок осуществляется муниципальными правовыми актами, издаваемыми представительным органом муниципального образования, в размерах и сроки, предусмотренные для увеличения (индексации) соответствующих ежемесячных надбавок государственным гражданским служащим Ставропольского края</w:t>
      </w:r>
      <w:proofErr w:type="gramStart"/>
      <w:r w:rsidRPr="00150CBF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150CBF" w:rsidRPr="00150CBF" w:rsidRDefault="00150CBF" w:rsidP="00150CB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Pr="00150CBF">
        <w:rPr>
          <w:rFonts w:ascii="Times New Roman" w:hAnsi="Times New Roman" w:cs="Times New Roman"/>
          <w:sz w:val="27"/>
          <w:szCs w:val="27"/>
        </w:rPr>
        <w:t>. Разделы IX,</w:t>
      </w:r>
      <w:r w:rsidRPr="00150CBF">
        <w:rPr>
          <w:sz w:val="27"/>
          <w:szCs w:val="27"/>
        </w:rPr>
        <w:t xml:space="preserve"> </w:t>
      </w:r>
      <w:r w:rsidRPr="00150CBF">
        <w:rPr>
          <w:rFonts w:ascii="Times New Roman" w:hAnsi="Times New Roman" w:cs="Times New Roman"/>
          <w:sz w:val="27"/>
          <w:szCs w:val="27"/>
        </w:rPr>
        <w:t>X, XII. признать утратившими силу.</w:t>
      </w:r>
    </w:p>
    <w:p w:rsidR="002168DE" w:rsidRPr="0067679D" w:rsidRDefault="002168DE" w:rsidP="00186692">
      <w:pPr>
        <w:pStyle w:val="a5"/>
        <w:ind w:firstLine="708"/>
        <w:jc w:val="both"/>
        <w:rPr>
          <w:rFonts w:ascii="Times New Roman" w:hAnsi="Times New Roman"/>
          <w:spacing w:val="-4"/>
          <w:sz w:val="27"/>
          <w:szCs w:val="27"/>
        </w:rPr>
      </w:pPr>
    </w:p>
    <w:p w:rsidR="00186692" w:rsidRPr="00186692" w:rsidRDefault="008551D3" w:rsidP="00186692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pacing w:val="-4"/>
          <w:sz w:val="27"/>
          <w:szCs w:val="27"/>
        </w:rPr>
        <w:lastRenderedPageBreak/>
        <w:t>Принятие решения не потребует дополнительного финансирования за счет средств местного бюджета, т.к. отсутствует категория муниципальных служащих Кировского муниципального округа Ставропольского края, подлежащих к выплате указанной надбавки.</w:t>
      </w: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CB51A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bookmarkStart w:id="0" w:name="_GoBack"/>
      <w:r w:rsidR="000F2700" w:rsidRPr="000F270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 внесении изменений в решение Думы Кировского муниципального округа Ставропольского края от 19 октября 2023 года №150 «Об утверждении Положения об оплате труда  муниципальных служащих, замещающих должности муниципальной службы в органах местного самоуправления Кировского муниципального округа Ставропольского края и размерах их должностных окладов</w:t>
      </w:r>
      <w:bookmarkEnd w:id="0"/>
      <w:r w:rsidR="00CB51A6" w:rsidRPr="00CB51A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81344F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Кировского</w:t>
      </w:r>
      <w:proofErr w:type="gramEnd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8551D3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A712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A712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</w:t>
      </w:r>
      <w:r w:rsidR="00A712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8551D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8551D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0F2700"/>
    <w:rsid w:val="00106998"/>
    <w:rsid w:val="00115C6D"/>
    <w:rsid w:val="001362FA"/>
    <w:rsid w:val="001433E5"/>
    <w:rsid w:val="00150CBF"/>
    <w:rsid w:val="0016561E"/>
    <w:rsid w:val="00186692"/>
    <w:rsid w:val="0019229F"/>
    <w:rsid w:val="001C6524"/>
    <w:rsid w:val="00204156"/>
    <w:rsid w:val="00215608"/>
    <w:rsid w:val="002168DE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2787"/>
    <w:rsid w:val="003D7760"/>
    <w:rsid w:val="00424452"/>
    <w:rsid w:val="00436C2E"/>
    <w:rsid w:val="004722E6"/>
    <w:rsid w:val="00476C75"/>
    <w:rsid w:val="00483D5D"/>
    <w:rsid w:val="00490161"/>
    <w:rsid w:val="00491C09"/>
    <w:rsid w:val="0049456A"/>
    <w:rsid w:val="004E30AA"/>
    <w:rsid w:val="004E5E54"/>
    <w:rsid w:val="0050016C"/>
    <w:rsid w:val="005034A5"/>
    <w:rsid w:val="00537DA9"/>
    <w:rsid w:val="0054123B"/>
    <w:rsid w:val="00541590"/>
    <w:rsid w:val="0054495F"/>
    <w:rsid w:val="005472AD"/>
    <w:rsid w:val="00554BAB"/>
    <w:rsid w:val="00560AAA"/>
    <w:rsid w:val="005A1603"/>
    <w:rsid w:val="005B41A6"/>
    <w:rsid w:val="005C716C"/>
    <w:rsid w:val="005E27B6"/>
    <w:rsid w:val="005E5037"/>
    <w:rsid w:val="00600D1D"/>
    <w:rsid w:val="00603947"/>
    <w:rsid w:val="00613460"/>
    <w:rsid w:val="00627DC1"/>
    <w:rsid w:val="006352F9"/>
    <w:rsid w:val="006477E6"/>
    <w:rsid w:val="00660081"/>
    <w:rsid w:val="00671889"/>
    <w:rsid w:val="0067679D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1795E"/>
    <w:rsid w:val="00753B0F"/>
    <w:rsid w:val="007A0DC2"/>
    <w:rsid w:val="007E7464"/>
    <w:rsid w:val="008016C8"/>
    <w:rsid w:val="00806890"/>
    <w:rsid w:val="0081344F"/>
    <w:rsid w:val="00813E38"/>
    <w:rsid w:val="008551D3"/>
    <w:rsid w:val="008816D9"/>
    <w:rsid w:val="00894D06"/>
    <w:rsid w:val="008A1E31"/>
    <w:rsid w:val="008D6D3D"/>
    <w:rsid w:val="008E086D"/>
    <w:rsid w:val="008F62CC"/>
    <w:rsid w:val="008F7DF1"/>
    <w:rsid w:val="00901B5B"/>
    <w:rsid w:val="00912046"/>
    <w:rsid w:val="00924548"/>
    <w:rsid w:val="009857BF"/>
    <w:rsid w:val="009B3274"/>
    <w:rsid w:val="009C0DDD"/>
    <w:rsid w:val="009D09A2"/>
    <w:rsid w:val="009F1A48"/>
    <w:rsid w:val="009F7497"/>
    <w:rsid w:val="00A05334"/>
    <w:rsid w:val="00A11947"/>
    <w:rsid w:val="00A13D6E"/>
    <w:rsid w:val="00A17328"/>
    <w:rsid w:val="00A41724"/>
    <w:rsid w:val="00A47B2B"/>
    <w:rsid w:val="00A6410C"/>
    <w:rsid w:val="00A712CE"/>
    <w:rsid w:val="00A94988"/>
    <w:rsid w:val="00AA7CB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09BD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B51A6"/>
    <w:rsid w:val="00CC6A7D"/>
    <w:rsid w:val="00CF2A81"/>
    <w:rsid w:val="00CF4186"/>
    <w:rsid w:val="00CF4B6A"/>
    <w:rsid w:val="00D30E87"/>
    <w:rsid w:val="00D33034"/>
    <w:rsid w:val="00D42B6F"/>
    <w:rsid w:val="00D5664E"/>
    <w:rsid w:val="00D6674A"/>
    <w:rsid w:val="00D67251"/>
    <w:rsid w:val="00D77BF8"/>
    <w:rsid w:val="00DA4488"/>
    <w:rsid w:val="00DF45D3"/>
    <w:rsid w:val="00E12491"/>
    <w:rsid w:val="00E600A5"/>
    <w:rsid w:val="00EA27BC"/>
    <w:rsid w:val="00EA4724"/>
    <w:rsid w:val="00EA4CF6"/>
    <w:rsid w:val="00EC6111"/>
    <w:rsid w:val="00EF3F0E"/>
    <w:rsid w:val="00EF6C49"/>
    <w:rsid w:val="00F14C1D"/>
    <w:rsid w:val="00F32DDC"/>
    <w:rsid w:val="00F35201"/>
    <w:rsid w:val="00F3562B"/>
    <w:rsid w:val="00F361E0"/>
    <w:rsid w:val="00F72394"/>
    <w:rsid w:val="00F803E9"/>
    <w:rsid w:val="00FA0AB5"/>
    <w:rsid w:val="00FA595A"/>
    <w:rsid w:val="00FB042B"/>
    <w:rsid w:val="00FB48A8"/>
    <w:rsid w:val="00FC1C09"/>
    <w:rsid w:val="00FD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8669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8669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1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29</cp:revision>
  <cp:lastPrinted>2024-11-21T13:40:00Z</cp:lastPrinted>
  <dcterms:created xsi:type="dcterms:W3CDTF">2016-07-14T08:14:00Z</dcterms:created>
  <dcterms:modified xsi:type="dcterms:W3CDTF">2024-11-21T13:41:00Z</dcterms:modified>
</cp:coreProperties>
</file>