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4C0" w:rsidRPr="00A93D81" w:rsidRDefault="00A164C0" w:rsidP="00A164C0">
      <w:pPr>
        <w:jc w:val="center"/>
        <w:rPr>
          <w:rFonts w:eastAsia="Times New Roman"/>
          <w:lang w:eastAsia="ru-RU"/>
        </w:rPr>
      </w:pPr>
      <w:r w:rsidRPr="00A93D81">
        <w:rPr>
          <w:rFonts w:eastAsia="Times New Roman"/>
          <w:b/>
          <w:bCs/>
          <w:color w:val="000000"/>
          <w:lang w:eastAsia="ru-RU"/>
        </w:rPr>
        <w:t>Досуде</w:t>
      </w:r>
      <w:bookmarkStart w:id="0" w:name="_GoBack"/>
      <w:bookmarkEnd w:id="0"/>
      <w:r w:rsidRPr="00A93D81">
        <w:rPr>
          <w:rFonts w:eastAsia="Times New Roman"/>
          <w:b/>
          <w:bCs/>
          <w:color w:val="000000"/>
          <w:lang w:eastAsia="ru-RU"/>
        </w:rPr>
        <w:t>бный (внесудебный) порядок обжалования решений и действий (бездействия)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w:t>
      </w:r>
      <w:hyperlink r:id="rId5" w:tgtFrame="_blank" w:history="1">
        <w:r w:rsidRPr="00A93D81">
          <w:rPr>
            <w:rFonts w:eastAsia="Times New Roman"/>
            <w:b/>
            <w:bCs/>
            <w:lang w:eastAsia="ru-RU"/>
          </w:rPr>
          <w:t>от 27 июля 2010 г. № 210-ФЗ</w:t>
        </w:r>
      </w:hyperlink>
      <w:r w:rsidRPr="00A93D81">
        <w:rPr>
          <w:rFonts w:eastAsia="Times New Roman"/>
          <w:b/>
          <w:bCs/>
          <w:color w:val="000000"/>
          <w:lang w:eastAsia="ru-RU"/>
        </w:rPr>
        <w:t> «Об организации предоставления государственных и муниципальных услуг», а также их должностных лиц, муниципальных служащих, работников</w:t>
      </w:r>
    </w:p>
    <w:p w:rsidR="00A164C0" w:rsidRPr="00A93D81" w:rsidRDefault="00A164C0" w:rsidP="00A164C0">
      <w:pPr>
        <w:jc w:val="both"/>
        <w:rPr>
          <w:rFonts w:eastAsia="Times New Roman"/>
          <w:lang w:eastAsia="ru-RU"/>
        </w:rPr>
      </w:pPr>
      <w:r w:rsidRPr="00A93D81">
        <w:rPr>
          <w:rFonts w:eastAsia="Times New Roman"/>
          <w:lang w:eastAsia="ru-RU"/>
        </w:rPr>
        <w:t>{наименование в редакции </w:t>
      </w:r>
      <w:hyperlink r:id="rId6" w:tgtFrame="_blank" w:history="1">
        <w:r w:rsidRPr="00A93D81">
          <w:rPr>
            <w:rFonts w:eastAsia="Times New Roman"/>
            <w:lang w:eastAsia="ru-RU"/>
          </w:rPr>
          <w:t>постановления администрации Кировского городского округа Ставропольского края от 28.10.2022 № 2006</w:t>
        </w:r>
      </w:hyperlink>
      <w:r w:rsidRPr="00A93D81">
        <w:rPr>
          <w:rFonts w:eastAsia="Times New Roman"/>
          <w:lang w:eastAsia="ru-RU"/>
        </w:rPr>
        <w:t>}</w:t>
      </w:r>
    </w:p>
    <w:p w:rsidR="00A164C0" w:rsidRPr="00A93D81" w:rsidRDefault="00A164C0" w:rsidP="00A164C0">
      <w:pPr>
        <w:jc w:val="both"/>
        <w:rPr>
          <w:rFonts w:eastAsia="Times New Roman"/>
          <w:lang w:eastAsia="ru-RU"/>
        </w:rPr>
      </w:pPr>
      <w:r w:rsidRPr="00A93D81">
        <w:rPr>
          <w:rFonts w:eastAsia="Times New Roman"/>
          <w:b/>
          <w:bCs/>
          <w:color w:val="000000"/>
          <w:lang w:eastAsia="ru-RU"/>
        </w:rPr>
        <w:t> </w:t>
      </w:r>
    </w:p>
    <w:p w:rsidR="00A164C0" w:rsidRPr="00A93D81" w:rsidRDefault="00A164C0" w:rsidP="00A164C0">
      <w:pPr>
        <w:jc w:val="both"/>
        <w:rPr>
          <w:rFonts w:eastAsia="Times New Roman"/>
          <w:lang w:eastAsia="ru-RU"/>
        </w:rPr>
      </w:pPr>
      <w:r w:rsidRPr="00A93D81">
        <w:rPr>
          <w:rFonts w:eastAsia="Times New Roman"/>
          <w:color w:val="000000"/>
          <w:lang w:eastAsia="ru-RU"/>
        </w:rPr>
        <w:t>1. И</w:t>
      </w:r>
      <w:r w:rsidRPr="00A93D81">
        <w:rPr>
          <w:rFonts w:eastAsia="Times New Roman"/>
          <w:lang w:eastAsia="ru-RU"/>
        </w:rPr>
        <w:t xml:space="preserve">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A93D81">
        <w:rPr>
          <w:rFonts w:eastAsia="Times New Roman"/>
          <w:lang w:eastAsia="ru-RU"/>
        </w:rPr>
        <w:t>-ж</w:t>
      </w:r>
      <w:proofErr w:type="gramEnd"/>
      <w:r w:rsidRPr="00A93D81">
        <w:rPr>
          <w:rFonts w:eastAsia="Times New Roman"/>
          <w:lang w:eastAsia="ru-RU"/>
        </w:rPr>
        <w:t>алоба)</w:t>
      </w:r>
      <w:r w:rsidRPr="00A93D81">
        <w:rPr>
          <w:rFonts w:eastAsia="Times New Roman"/>
          <w:color w:val="000000"/>
          <w:lang w:eastAsia="ru-RU"/>
        </w:rPr>
        <w:t>.</w:t>
      </w:r>
    </w:p>
    <w:p w:rsidR="00A164C0" w:rsidRPr="00A93D81" w:rsidRDefault="00A164C0" w:rsidP="00A164C0">
      <w:pPr>
        <w:jc w:val="both"/>
        <w:rPr>
          <w:rFonts w:eastAsia="Times New Roman"/>
          <w:lang w:eastAsia="ru-RU"/>
        </w:rPr>
      </w:pPr>
      <w:r w:rsidRPr="00A93D81">
        <w:rPr>
          <w:rFonts w:eastAsia="Times New Roman"/>
          <w:color w:val="000000"/>
          <w:lang w:eastAsia="ru-RU"/>
        </w:rPr>
        <w:t>Заявитель имеет право на досудебное (внесудебное) обжалование решений и действий (бездействия) администрации Кировского городского округа Ставропольского края, предоставляющей муниципальную услугу, должностного лица администрации Кировского городского округа Ставропольского края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A164C0" w:rsidRPr="00A93D81" w:rsidRDefault="00A164C0" w:rsidP="00A164C0">
      <w:pPr>
        <w:jc w:val="both"/>
        <w:rPr>
          <w:rFonts w:eastAsia="Times New Roman"/>
          <w:lang w:eastAsia="ru-RU"/>
        </w:rPr>
      </w:pPr>
      <w:r w:rsidRPr="00A93D81">
        <w:rPr>
          <w:rFonts w:eastAsia="Times New Roman"/>
          <w:color w:val="000000"/>
          <w:lang w:eastAsia="ru-RU"/>
        </w:rPr>
        <w:t>2. Предмет жалобы.</w:t>
      </w:r>
    </w:p>
    <w:p w:rsidR="00A164C0" w:rsidRPr="00A93D81" w:rsidRDefault="00A164C0" w:rsidP="00A164C0">
      <w:pPr>
        <w:jc w:val="both"/>
        <w:rPr>
          <w:rFonts w:eastAsia="Times New Roman"/>
          <w:lang w:eastAsia="ru-RU"/>
        </w:rPr>
      </w:pPr>
      <w:r w:rsidRPr="00A93D81">
        <w:rPr>
          <w:rFonts w:eastAsia="Times New Roman"/>
          <w:color w:val="000000"/>
          <w:lang w:eastAsia="ru-RU"/>
        </w:rPr>
        <w:t>Заявитель может обратиться с жалобой, в том числе в следующих случаях:</w:t>
      </w:r>
    </w:p>
    <w:p w:rsidR="00A164C0" w:rsidRPr="00A93D81" w:rsidRDefault="00A164C0" w:rsidP="00A164C0">
      <w:pPr>
        <w:jc w:val="both"/>
        <w:rPr>
          <w:rFonts w:eastAsia="Times New Roman"/>
          <w:lang w:eastAsia="ru-RU"/>
        </w:rPr>
      </w:pPr>
      <w:r w:rsidRPr="00A93D81">
        <w:rPr>
          <w:rFonts w:eastAsia="Times New Roman"/>
          <w:color w:val="000000"/>
          <w:lang w:eastAsia="ru-RU"/>
        </w:rPr>
        <w:t>1) нарушение срока регистрации запроса о предоставлении муниципальной услуги, запроса;</w:t>
      </w:r>
    </w:p>
    <w:p w:rsidR="00A164C0" w:rsidRPr="00A93D81" w:rsidRDefault="00A164C0" w:rsidP="00A164C0">
      <w:pPr>
        <w:jc w:val="both"/>
        <w:rPr>
          <w:rFonts w:eastAsia="Times New Roman"/>
          <w:lang w:eastAsia="ru-RU"/>
        </w:rPr>
      </w:pPr>
      <w:r w:rsidRPr="00A93D81">
        <w:rPr>
          <w:rFonts w:eastAsia="Times New Roman"/>
          <w:color w:val="000000"/>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164C0" w:rsidRPr="00A93D81" w:rsidRDefault="00A164C0" w:rsidP="00A164C0">
      <w:pPr>
        <w:jc w:val="both"/>
        <w:rPr>
          <w:rFonts w:eastAsia="Times New Roman"/>
          <w:lang w:eastAsia="ru-RU"/>
        </w:rPr>
      </w:pPr>
      <w:r w:rsidRPr="00A93D81">
        <w:rPr>
          <w:rFonts w:eastAsia="Times New Roman"/>
          <w:color w:val="000000"/>
          <w:lang w:eastAsia="ru-RU"/>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 у заявителя;</w:t>
      </w:r>
    </w:p>
    <w:p w:rsidR="00A164C0" w:rsidRPr="00A93D81" w:rsidRDefault="00A164C0" w:rsidP="00A164C0">
      <w:pPr>
        <w:jc w:val="both"/>
        <w:rPr>
          <w:rFonts w:eastAsia="Times New Roman"/>
          <w:lang w:eastAsia="ru-RU"/>
        </w:rPr>
      </w:pPr>
      <w:r w:rsidRPr="00A93D81">
        <w:rPr>
          <w:rFonts w:eastAsia="Times New Roman"/>
          <w:color w:val="000000"/>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администрации </w:t>
      </w:r>
      <w:r w:rsidRPr="00A93D81">
        <w:rPr>
          <w:rFonts w:eastAsia="Times New Roman"/>
          <w:color w:val="000000"/>
          <w:lang w:eastAsia="ru-RU"/>
        </w:rPr>
        <w:lastRenderedPageBreak/>
        <w:t>Кировского городского округа Ставропольского края для предоставления муниципальной услуги, у заявителя;</w:t>
      </w:r>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Кировского городского округа Ставропольского края.</w:t>
      </w:r>
      <w:proofErr w:type="gramEnd"/>
      <w:r w:rsidRPr="00A93D81">
        <w:rPr>
          <w:rFonts w:eastAsia="Times New Roman"/>
          <w:color w:val="00000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164C0" w:rsidRPr="00A93D81" w:rsidRDefault="00A164C0" w:rsidP="00A164C0">
      <w:pPr>
        <w:jc w:val="both"/>
        <w:rPr>
          <w:rFonts w:eastAsia="Times New Roman"/>
          <w:lang w:eastAsia="ru-RU"/>
        </w:rPr>
      </w:pPr>
      <w:r w:rsidRPr="00A93D81">
        <w:rPr>
          <w:rFonts w:eastAsia="Times New Roman"/>
          <w:color w:val="000000"/>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правовыми актами администрации Кировского городского округа Ставропольского края;</w:t>
      </w:r>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t>7) отказ администрации Кировского городского округа Ставропольского края, должностного лица администрации Кировского городского округа Ставропольского края,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93D81">
        <w:rPr>
          <w:rFonts w:eastAsia="Times New Roman"/>
          <w:color w:val="00000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164C0" w:rsidRPr="00A93D81" w:rsidRDefault="00A164C0" w:rsidP="00A164C0">
      <w:pPr>
        <w:jc w:val="both"/>
        <w:rPr>
          <w:rFonts w:eastAsia="Times New Roman"/>
          <w:lang w:eastAsia="ru-RU"/>
        </w:rPr>
      </w:pPr>
      <w:r w:rsidRPr="00A93D81">
        <w:rPr>
          <w:rFonts w:eastAsia="Times New Roman"/>
          <w:color w:val="000000"/>
          <w:lang w:eastAsia="ru-RU"/>
        </w:rPr>
        <w:t>8) нарушение срока или порядка выдачи документов по результатам предоставления муниципальной услуги;</w:t>
      </w:r>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Кировского городского округа Ставропольского края.</w:t>
      </w:r>
      <w:proofErr w:type="gramEnd"/>
      <w:r w:rsidRPr="00A93D81">
        <w:rPr>
          <w:rFonts w:eastAsia="Times New Roman"/>
          <w:color w:val="00000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w:t>
      </w:r>
      <w:r w:rsidRPr="00A93D81">
        <w:rPr>
          <w:rFonts w:eastAsia="Times New Roman"/>
          <w:color w:val="000000"/>
          <w:spacing w:val="2"/>
          <w:lang w:eastAsia="ru-RU"/>
        </w:rPr>
        <w:t>«Об организации предоставления государственных и муниципальных услуг»</w:t>
      </w:r>
      <w:r w:rsidRPr="00A93D81">
        <w:rPr>
          <w:rFonts w:eastAsia="Times New Roman"/>
          <w:color w:val="000000"/>
          <w:lang w:eastAsia="ru-RU"/>
        </w:rPr>
        <w:t>.</w:t>
      </w:r>
      <w:proofErr w:type="gramEnd"/>
      <w:r w:rsidRPr="00A93D81">
        <w:rPr>
          <w:rFonts w:eastAsia="Times New Roman"/>
          <w:color w:val="000000"/>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164C0" w:rsidRPr="00A93D81" w:rsidRDefault="00A164C0" w:rsidP="00A164C0">
      <w:pPr>
        <w:jc w:val="both"/>
        <w:rPr>
          <w:rFonts w:eastAsia="Times New Roman"/>
          <w:lang w:eastAsia="ru-RU"/>
        </w:rPr>
      </w:pPr>
      <w:r w:rsidRPr="00A93D81">
        <w:rPr>
          <w:rFonts w:eastAsia="Times New Roman"/>
          <w:color w:val="000000"/>
          <w:lang w:eastAsia="ru-RU"/>
        </w:rPr>
        <w:t>3. </w:t>
      </w:r>
      <w:r w:rsidRPr="00A93D81">
        <w:rPr>
          <w:rFonts w:eastAsia="Times New Roman"/>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r w:rsidRPr="00A93D81">
        <w:rPr>
          <w:rFonts w:eastAsia="Times New Roman"/>
          <w:color w:val="000000"/>
          <w:lang w:eastAsia="ru-RU"/>
        </w:rPr>
        <w:t>.</w:t>
      </w:r>
    </w:p>
    <w:p w:rsidR="00A164C0" w:rsidRPr="00A93D81" w:rsidRDefault="00A164C0" w:rsidP="00A164C0">
      <w:pPr>
        <w:jc w:val="both"/>
        <w:rPr>
          <w:rFonts w:eastAsia="Times New Roman"/>
          <w:lang w:eastAsia="ru-RU"/>
        </w:rPr>
      </w:pPr>
      <w:r w:rsidRPr="00A93D81">
        <w:rPr>
          <w:rFonts w:eastAsia="Times New Roman"/>
          <w:color w:val="000000"/>
          <w:lang w:eastAsia="ru-RU"/>
        </w:rPr>
        <w:t>Жалоба подается в администрацию Кировского городского округа Ставропольского края, предоставляющую муниципальную услугу, многофункциональный центр, а также в организации, осуществляющие функции по предоставлению государственных или муниципальных услуг.</w:t>
      </w:r>
    </w:p>
    <w:p w:rsidR="00A164C0" w:rsidRPr="00A93D81" w:rsidRDefault="00A164C0" w:rsidP="00A164C0">
      <w:pPr>
        <w:jc w:val="both"/>
        <w:rPr>
          <w:rFonts w:eastAsia="Times New Roman"/>
          <w:lang w:eastAsia="ru-RU"/>
        </w:rPr>
      </w:pPr>
      <w:r w:rsidRPr="00A93D81">
        <w:rPr>
          <w:rFonts w:eastAsia="Times New Roman"/>
          <w:color w:val="000000"/>
          <w:lang w:eastAsia="ru-RU"/>
        </w:rPr>
        <w:t>Жалобы на решения и действия (бездействие) главы Кировского городского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164C0" w:rsidRPr="00A93D81" w:rsidRDefault="00A164C0" w:rsidP="00A164C0">
      <w:pPr>
        <w:jc w:val="both"/>
        <w:rPr>
          <w:rFonts w:eastAsia="Times New Roman"/>
          <w:lang w:eastAsia="ru-RU"/>
        </w:rPr>
      </w:pPr>
      <w:r w:rsidRPr="00A93D81">
        <w:rPr>
          <w:rFonts w:eastAsia="Times New Roman"/>
          <w:color w:val="000000"/>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164C0" w:rsidRPr="00A93D81" w:rsidRDefault="00A164C0" w:rsidP="00A164C0">
      <w:pPr>
        <w:jc w:val="both"/>
        <w:rPr>
          <w:rFonts w:eastAsia="Times New Roman"/>
          <w:lang w:eastAsia="ru-RU"/>
        </w:rPr>
      </w:pPr>
      <w:r w:rsidRPr="00A93D81">
        <w:rPr>
          <w:rFonts w:eastAsia="Times New Roman"/>
          <w:color w:val="000000"/>
          <w:lang w:eastAsia="ru-RU"/>
        </w:rPr>
        <w:t>Жалобы на решения и действия (бездействие) многофункционального центра подаются учредителю многофункционального центра – администрации Кировского городского округа Ставропольского края - или директору государственного казенного учреждения «Многофункциональный центр предоставления государственных и муниципальных услуг Ставропольского края».</w:t>
      </w:r>
    </w:p>
    <w:p w:rsidR="00A164C0" w:rsidRPr="00A93D81" w:rsidRDefault="00A164C0" w:rsidP="00A164C0">
      <w:pPr>
        <w:jc w:val="both"/>
        <w:rPr>
          <w:rFonts w:eastAsia="Times New Roman"/>
          <w:lang w:eastAsia="ru-RU"/>
        </w:rPr>
      </w:pPr>
      <w:r w:rsidRPr="00A93D81">
        <w:rPr>
          <w:rFonts w:eastAsia="Times New Roman"/>
          <w:color w:val="000000"/>
          <w:lang w:eastAsia="ru-RU"/>
        </w:rPr>
        <w:t>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A164C0" w:rsidRPr="00A93D81" w:rsidRDefault="00A164C0" w:rsidP="00A164C0">
      <w:pPr>
        <w:jc w:val="both"/>
        <w:rPr>
          <w:rFonts w:eastAsia="Times New Roman"/>
          <w:lang w:eastAsia="ru-RU"/>
        </w:rPr>
      </w:pPr>
      <w:r w:rsidRPr="00A93D81">
        <w:rPr>
          <w:rFonts w:eastAsia="Times New Roman"/>
          <w:color w:val="000000"/>
          <w:lang w:eastAsia="ru-RU"/>
        </w:rPr>
        <w:t>4. Порядок подачи и рассмотрения жалобы.</w:t>
      </w:r>
    </w:p>
    <w:p w:rsidR="00A164C0" w:rsidRPr="00A93D81" w:rsidRDefault="00A164C0" w:rsidP="00A164C0">
      <w:pPr>
        <w:jc w:val="both"/>
        <w:rPr>
          <w:rFonts w:eastAsia="Times New Roman"/>
          <w:lang w:eastAsia="ru-RU"/>
        </w:rPr>
      </w:pPr>
      <w:r w:rsidRPr="00A93D81">
        <w:rPr>
          <w:rFonts w:eastAsia="Times New Roman"/>
          <w:color w:val="000000"/>
          <w:lang w:eastAsia="ru-RU"/>
        </w:rPr>
        <w:t>Основанием для начала процедуры досудебного (внесудебного) обжалования является поступление жалобы заявителя.</w:t>
      </w:r>
    </w:p>
    <w:p w:rsidR="00A164C0" w:rsidRPr="00A93D81" w:rsidRDefault="00A164C0" w:rsidP="00A164C0">
      <w:pPr>
        <w:jc w:val="both"/>
        <w:rPr>
          <w:rFonts w:eastAsia="Times New Roman"/>
          <w:lang w:eastAsia="ru-RU"/>
        </w:rPr>
      </w:pPr>
      <w:r w:rsidRPr="00A93D81">
        <w:rPr>
          <w:rFonts w:eastAsia="Times New Roman"/>
          <w:color w:val="000000"/>
          <w:lang w:eastAsia="ru-RU"/>
        </w:rPr>
        <w:t>Жалоба подается в письменной форме на бумажном носителе, в электронной форме.</w:t>
      </w:r>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lastRenderedPageBreak/>
        <w:t>Жалоба на решения и действия (бездействие) администрации Кировского городского округа Ставропольского края, как органа, предоставляющего муниципальную услугу, должностного лица администрации Кировского городского округа Ставропольского края, муниципального служащего администрации Кировского городского округа Ставропольского края, Главы Кировского городского округа Ставропольского края, как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w:t>
      </w:r>
      <w:proofErr w:type="gramEnd"/>
      <w:r w:rsidRPr="00A93D81">
        <w:rPr>
          <w:rFonts w:eastAsia="Times New Roman"/>
          <w:color w:val="000000"/>
          <w:lang w:eastAsia="ru-RU"/>
        </w:rPr>
        <w:t xml:space="preserve"> </w:t>
      </w:r>
      <w:proofErr w:type="gramStart"/>
      <w:r w:rsidRPr="00A93D81">
        <w:rPr>
          <w:rFonts w:eastAsia="Times New Roman"/>
          <w:color w:val="000000"/>
          <w:lang w:eastAsia="ru-RU"/>
        </w:rPr>
        <w:t>администрации Кировского городского округа Ставропольского края, как органа, предоставляющего муниципальную услугу (www.kir-portal.ru), единого портала государственных и муниципальных услуг (www.gosuslugi.ru),регионального портала государственных и муниципальных услуг (</w:t>
      </w:r>
      <w:r w:rsidRPr="00A93D81">
        <w:rPr>
          <w:rFonts w:eastAsia="Times New Roman"/>
          <w:lang w:eastAsia="ru-RU"/>
        </w:rPr>
        <w:t>www.26gosuslugi.ru</w:t>
      </w:r>
      <w:r w:rsidRPr="00A93D81">
        <w:rPr>
          <w:rFonts w:eastAsia="Times New Roman"/>
          <w:color w:val="000000"/>
          <w:lang w:eastAsia="ru-RU"/>
        </w:rPr>
        <w:t>), а также может быть принята при личном приеме заявителя.</w:t>
      </w:r>
      <w:proofErr w:type="gramEnd"/>
    </w:p>
    <w:p w:rsidR="00A164C0" w:rsidRPr="00A93D81" w:rsidRDefault="00A164C0" w:rsidP="00A164C0">
      <w:pPr>
        <w:jc w:val="both"/>
        <w:rPr>
          <w:rFonts w:eastAsia="Times New Roman"/>
          <w:lang w:eastAsia="ru-RU"/>
        </w:rPr>
      </w:pPr>
      <w:r w:rsidRPr="00A93D81">
        <w:rPr>
          <w:rFonts w:eastAsia="Times New Roman"/>
          <w:color w:val="000000"/>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t>Жалоба на решения и (или) действия (бездействие) администрации Кировского городского округа Ставропольского края, как органа, предоставляющего муниципальные услуги, должностных лиц администрации Кировского городского округа Ставропольского края,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w:t>
      </w:r>
      <w:proofErr w:type="gramEnd"/>
      <w:r w:rsidRPr="00A93D81">
        <w:rPr>
          <w:rFonts w:eastAsia="Times New Roman"/>
          <w:color w:val="000000"/>
          <w:lang w:eastAsia="ru-RU"/>
        </w:rPr>
        <w:t xml:space="preserve"> 6 </w:t>
      </w:r>
      <w:hyperlink r:id="rId7" w:tgtFrame="_blank" w:history="1">
        <w:r w:rsidRPr="00A93D81">
          <w:rPr>
            <w:rFonts w:eastAsia="Times New Roman"/>
            <w:lang w:eastAsia="ru-RU"/>
          </w:rPr>
          <w:t>Градостроительного кодекса</w:t>
        </w:r>
      </w:hyperlink>
      <w:r w:rsidRPr="00A93D81">
        <w:rPr>
          <w:rFonts w:eastAsia="Times New Roman"/>
          <w:color w:val="000000"/>
          <w:lang w:eastAsia="ru-RU"/>
        </w:rPr>
        <w:t xml:space="preserve"> Российской Федерации, может быть </w:t>
      </w:r>
      <w:proofErr w:type="gramStart"/>
      <w:r w:rsidRPr="00A93D81">
        <w:rPr>
          <w:rFonts w:eastAsia="Times New Roman"/>
          <w:color w:val="000000"/>
          <w:lang w:eastAsia="ru-RU"/>
        </w:rPr>
        <w:t>подана</w:t>
      </w:r>
      <w:proofErr w:type="gramEnd"/>
      <w:r w:rsidRPr="00A93D81">
        <w:rPr>
          <w:rFonts w:eastAsia="Times New Roman"/>
          <w:color w:val="000000"/>
          <w:lang w:eastAsia="ru-RU"/>
        </w:rPr>
        <w:t xml:space="preserve"> такими лицами в порядке, установленном настоящей главой административного регламента, либо в порядке, установленном антимонопольным законодательством Российской Федерации, в антимонопольный орган.</w:t>
      </w:r>
    </w:p>
    <w:p w:rsidR="00A164C0" w:rsidRPr="00A93D81" w:rsidRDefault="00A164C0" w:rsidP="00A164C0">
      <w:pPr>
        <w:jc w:val="both"/>
        <w:rPr>
          <w:rFonts w:eastAsia="Times New Roman"/>
          <w:lang w:eastAsia="ru-RU"/>
        </w:rPr>
      </w:pPr>
      <w:r w:rsidRPr="00A93D81">
        <w:rPr>
          <w:rFonts w:eastAsia="Times New Roman"/>
          <w:color w:val="000000"/>
          <w:lang w:eastAsia="ru-RU"/>
        </w:rPr>
        <w:lastRenderedPageBreak/>
        <w:t>В случае подачи жалобы при личном приеме заявитель представляет документ, удостоверяющий его личность.</w:t>
      </w:r>
    </w:p>
    <w:p w:rsidR="00A164C0" w:rsidRPr="00A93D81" w:rsidRDefault="00A164C0" w:rsidP="00A164C0">
      <w:pPr>
        <w:jc w:val="both"/>
        <w:rPr>
          <w:rFonts w:eastAsia="Times New Roman"/>
          <w:lang w:eastAsia="ru-RU"/>
        </w:rPr>
      </w:pPr>
      <w:r w:rsidRPr="00A93D81">
        <w:rPr>
          <w:rFonts w:eastAsia="Times New Roman"/>
          <w:color w:val="000000"/>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A164C0" w:rsidRPr="00A93D81" w:rsidRDefault="00A164C0" w:rsidP="00A164C0">
      <w:pPr>
        <w:jc w:val="both"/>
        <w:rPr>
          <w:rFonts w:eastAsia="Times New Roman"/>
          <w:lang w:eastAsia="ru-RU"/>
        </w:rPr>
      </w:pPr>
      <w:r w:rsidRPr="00A93D81">
        <w:rPr>
          <w:rFonts w:eastAsia="Times New Roman"/>
          <w:color w:val="000000"/>
          <w:lang w:eastAsia="ru-RU"/>
        </w:rPr>
        <w:t>1) оформленная в соответствии с законодательством Российской Федерации доверенность;</w:t>
      </w:r>
    </w:p>
    <w:p w:rsidR="00A164C0" w:rsidRPr="00A93D81" w:rsidRDefault="00A164C0" w:rsidP="00A164C0">
      <w:pPr>
        <w:jc w:val="both"/>
        <w:rPr>
          <w:rFonts w:eastAsia="Times New Roman"/>
          <w:lang w:eastAsia="ru-RU"/>
        </w:rPr>
      </w:pPr>
      <w:r w:rsidRPr="00A93D81">
        <w:rPr>
          <w:rFonts w:eastAsia="Times New Roman"/>
          <w:color w:val="000000"/>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164C0" w:rsidRPr="00A93D81" w:rsidRDefault="00A164C0" w:rsidP="00A164C0">
      <w:pPr>
        <w:jc w:val="both"/>
        <w:rPr>
          <w:rFonts w:eastAsia="Times New Roman"/>
          <w:lang w:eastAsia="ru-RU"/>
        </w:rPr>
      </w:pPr>
      <w:r w:rsidRPr="00A93D81">
        <w:rPr>
          <w:rFonts w:eastAsia="Times New Roman"/>
          <w:color w:val="000000"/>
          <w:lang w:eastAsia="ru-RU"/>
        </w:rPr>
        <w:t>В случае подачи заявителем жалобы через представителя в электронном виде, документы, подтверждающие полномочия представителя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164C0" w:rsidRPr="00A93D81" w:rsidRDefault="00A164C0" w:rsidP="00A164C0">
      <w:pPr>
        <w:jc w:val="both"/>
        <w:rPr>
          <w:rFonts w:eastAsia="Times New Roman"/>
          <w:lang w:eastAsia="ru-RU"/>
        </w:rPr>
      </w:pPr>
      <w:r w:rsidRPr="00A93D81">
        <w:rPr>
          <w:rFonts w:eastAsia="Times New Roman"/>
          <w:color w:val="000000"/>
          <w:lang w:eastAsia="ru-RU"/>
        </w:rPr>
        <w:t>Жалоба должна содержать:</w:t>
      </w:r>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t>1) наименование органа, предоставляющего муниципальную услугу (администрация Кировского городского округа Ставропольского края),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164C0" w:rsidRPr="00A93D81" w:rsidRDefault="00A164C0" w:rsidP="00A164C0">
      <w:pPr>
        <w:jc w:val="both"/>
        <w:rPr>
          <w:rFonts w:eastAsia="Times New Roman"/>
          <w:lang w:eastAsia="ru-RU"/>
        </w:rPr>
      </w:pPr>
      <w:r w:rsidRPr="00A93D81">
        <w:rPr>
          <w:rFonts w:eastAsia="Times New Roman"/>
          <w:color w:val="000000"/>
          <w:lang w:eastAsia="ru-RU"/>
        </w:rPr>
        <w:t>3) сведения об обжалуемых решениях и действиях (бездействии) администрации Кировского городского округа Ставропольского края, должностного лица администрации Кировского городского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w:t>
      </w:r>
    </w:p>
    <w:p w:rsidR="00A164C0" w:rsidRPr="00A93D81" w:rsidRDefault="00A164C0" w:rsidP="00A164C0">
      <w:pPr>
        <w:jc w:val="both"/>
        <w:rPr>
          <w:rFonts w:eastAsia="Times New Roman"/>
          <w:lang w:eastAsia="ru-RU"/>
        </w:rPr>
      </w:pPr>
      <w:r w:rsidRPr="00A93D81">
        <w:rPr>
          <w:rFonts w:eastAsia="Times New Roman"/>
          <w:color w:val="000000"/>
          <w:lang w:eastAsia="ru-RU"/>
        </w:rPr>
        <w:t xml:space="preserve">доводы, на основании которых заявитель не согласен с решением и действиями (бездействием) администрации Кировского городского округа Ставропольского края, должностного лица администрации Кировского городского округа Ставропольского края, либо муниципального служащего, многофункционального центра, работника многофункционального центра, </w:t>
      </w:r>
      <w:r w:rsidRPr="00A93D81">
        <w:rPr>
          <w:rFonts w:eastAsia="Times New Roman"/>
          <w:color w:val="000000"/>
          <w:lang w:eastAsia="ru-RU"/>
        </w:rPr>
        <w:lastRenderedPageBreak/>
        <w:t>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A164C0" w:rsidRPr="00A93D81" w:rsidRDefault="00A164C0" w:rsidP="00A164C0">
      <w:pPr>
        <w:jc w:val="both"/>
        <w:rPr>
          <w:rFonts w:eastAsia="Times New Roman"/>
          <w:lang w:eastAsia="ru-RU"/>
        </w:rPr>
      </w:pPr>
      <w:r w:rsidRPr="00A93D81">
        <w:rPr>
          <w:rFonts w:eastAsia="Times New Roman"/>
          <w:color w:val="000000"/>
          <w:lang w:eastAsia="ru-RU"/>
        </w:rPr>
        <w:t>Жалоба, поступившая в администрацию Кировского городского округа Ставропольского края,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администрации Кировского городского округа Ставропольского края, его должностных лиц, муниципальных служащих. Форма и порядок ведения журнала определяются администрацией Кировского городского округа Ставропольского края.</w:t>
      </w:r>
    </w:p>
    <w:p w:rsidR="00A164C0" w:rsidRPr="00A93D81" w:rsidRDefault="00A164C0" w:rsidP="00A164C0">
      <w:pPr>
        <w:jc w:val="both"/>
        <w:rPr>
          <w:rFonts w:eastAsia="Times New Roman"/>
          <w:lang w:eastAsia="ru-RU"/>
        </w:rPr>
      </w:pPr>
      <w:r w:rsidRPr="00A93D81">
        <w:rPr>
          <w:rFonts w:eastAsia="Times New Roman"/>
          <w:color w:val="000000"/>
          <w:lang w:eastAsia="ru-RU"/>
        </w:rPr>
        <w:t>Жалоба рассматривается должностным лицом администрации Кировского городского округа Ставропольского края, наделенным полномочиями по рассмотрению жалоб.</w:t>
      </w:r>
    </w:p>
    <w:p w:rsidR="00A164C0" w:rsidRPr="00A93D81" w:rsidRDefault="00A164C0" w:rsidP="00A164C0">
      <w:pPr>
        <w:jc w:val="both"/>
        <w:rPr>
          <w:rFonts w:eastAsia="Times New Roman"/>
          <w:lang w:eastAsia="ru-RU"/>
        </w:rPr>
      </w:pPr>
      <w:r w:rsidRPr="00A93D81">
        <w:rPr>
          <w:rFonts w:eastAsia="Times New Roman"/>
          <w:color w:val="000000"/>
          <w:lang w:eastAsia="ru-RU"/>
        </w:rPr>
        <w:t>При удовлетворении жалобы администрация Кировского городского округа Ставропольского края, принимает исчерпывающие меры по устранению выявленных нарушений.</w:t>
      </w:r>
    </w:p>
    <w:p w:rsidR="00A164C0" w:rsidRPr="00A93D81" w:rsidRDefault="00A164C0" w:rsidP="00A164C0">
      <w:pPr>
        <w:jc w:val="both"/>
        <w:rPr>
          <w:rFonts w:eastAsia="Times New Roman"/>
          <w:lang w:eastAsia="ru-RU"/>
        </w:rPr>
      </w:pPr>
      <w:r w:rsidRPr="00A93D81">
        <w:rPr>
          <w:rFonts w:eastAsia="Times New Roman"/>
          <w:color w:val="000000"/>
          <w:lang w:eastAsia="ru-RU"/>
        </w:rPr>
        <w:t>5. Сроки рассмотрения жалобы.</w:t>
      </w:r>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t>Жалоба, поступившая в администрацию Кировского городского округа Ставропольского края, многофункциональный центр, в администрацию Кировского городского округа Ставропольского края, как учредителя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15 (пятнадцати) дней со дня ее регистрации, а в случае обжалования отказа органа предоставляющего муниципальную услугу, многофункционального</w:t>
      </w:r>
      <w:proofErr w:type="gramEnd"/>
      <w:r w:rsidRPr="00A93D81">
        <w:rPr>
          <w:rFonts w:eastAsia="Times New Roman"/>
          <w:color w:val="000000"/>
          <w:lang w:eastAsia="ru-RU"/>
        </w:rPr>
        <w:t xml:space="preserve"> центра,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5(пяти) дней со дня ее регистрации.</w:t>
      </w:r>
    </w:p>
    <w:p w:rsidR="00A164C0" w:rsidRPr="00A93D81" w:rsidRDefault="00A164C0" w:rsidP="00A164C0">
      <w:pPr>
        <w:jc w:val="both"/>
        <w:rPr>
          <w:rFonts w:eastAsia="Times New Roman"/>
          <w:lang w:eastAsia="ru-RU"/>
        </w:rPr>
      </w:pPr>
      <w:r w:rsidRPr="00A93D81">
        <w:rPr>
          <w:rFonts w:eastAsia="Times New Roman"/>
          <w:color w:val="000000"/>
          <w:lang w:eastAsia="ru-RU"/>
        </w:rPr>
        <w:t>В случае если принятие решения по жалобе заявителя не входит в компетенцию администрации Кировского городского округа Ставропольского края, в течение трех дней со дня регистрации жалобы администрация Кировского городского округа Ставропольского края направляет ее в уполномоченный на рассмотрение орган и информирует заявителя о перенаправлении жалобы в письменной форме.</w:t>
      </w:r>
    </w:p>
    <w:p w:rsidR="00A164C0" w:rsidRPr="00A93D81" w:rsidRDefault="00A164C0" w:rsidP="00A164C0">
      <w:pPr>
        <w:jc w:val="both"/>
        <w:rPr>
          <w:rFonts w:eastAsia="Times New Roman"/>
          <w:lang w:eastAsia="ru-RU"/>
        </w:rPr>
      </w:pPr>
      <w:r w:rsidRPr="00A93D81">
        <w:rPr>
          <w:rFonts w:eastAsia="Times New Roman"/>
          <w:color w:val="000000"/>
          <w:lang w:eastAsia="ru-RU"/>
        </w:rPr>
        <w:t>6. Результат рассмотрения жалобы.</w:t>
      </w:r>
    </w:p>
    <w:p w:rsidR="00A164C0" w:rsidRPr="00A93D81" w:rsidRDefault="00A164C0" w:rsidP="00A164C0">
      <w:pPr>
        <w:jc w:val="both"/>
        <w:rPr>
          <w:rFonts w:eastAsia="Times New Roman"/>
          <w:lang w:eastAsia="ru-RU"/>
        </w:rPr>
      </w:pPr>
      <w:r w:rsidRPr="00A93D81">
        <w:rPr>
          <w:rFonts w:eastAsia="Times New Roman"/>
          <w:color w:val="000000"/>
          <w:lang w:eastAsia="ru-RU"/>
        </w:rPr>
        <w:t>Оснований для приостановления рассмотрения жалобы не установлено.</w:t>
      </w:r>
    </w:p>
    <w:p w:rsidR="00A164C0" w:rsidRPr="00A93D81" w:rsidRDefault="00A164C0" w:rsidP="00A164C0">
      <w:pPr>
        <w:jc w:val="both"/>
        <w:rPr>
          <w:rFonts w:eastAsia="Times New Roman"/>
          <w:lang w:eastAsia="ru-RU"/>
        </w:rPr>
      </w:pPr>
      <w:r w:rsidRPr="00A93D81">
        <w:rPr>
          <w:rFonts w:eastAsia="Times New Roman"/>
          <w:color w:val="000000"/>
          <w:lang w:eastAsia="ru-RU"/>
        </w:rPr>
        <w:t>По результатам рассмотрения жалобы принимается одно из следующих решений:</w:t>
      </w:r>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w:t>
      </w:r>
      <w:r w:rsidRPr="00A93D81">
        <w:rPr>
          <w:rFonts w:eastAsia="Times New Roman"/>
          <w:color w:val="000000"/>
          <w:lang w:eastAsia="ru-RU"/>
        </w:rPr>
        <w:lastRenderedPageBreak/>
        <w:t>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правовыми актами Кировского городского округа Ставропольского края;</w:t>
      </w:r>
      <w:proofErr w:type="gramEnd"/>
    </w:p>
    <w:p w:rsidR="00A164C0" w:rsidRPr="00A93D81" w:rsidRDefault="00A164C0" w:rsidP="00A164C0">
      <w:pPr>
        <w:jc w:val="both"/>
        <w:rPr>
          <w:rFonts w:eastAsia="Times New Roman"/>
          <w:lang w:eastAsia="ru-RU"/>
        </w:rPr>
      </w:pPr>
      <w:r w:rsidRPr="00A93D81">
        <w:rPr>
          <w:rFonts w:eastAsia="Times New Roman"/>
          <w:color w:val="000000"/>
          <w:lang w:eastAsia="ru-RU"/>
        </w:rPr>
        <w:t>2) в удовлетворении жалобы отказывается.</w:t>
      </w:r>
    </w:p>
    <w:p w:rsidR="00A164C0" w:rsidRPr="00A93D81" w:rsidRDefault="00A164C0" w:rsidP="00A164C0">
      <w:pPr>
        <w:jc w:val="both"/>
        <w:rPr>
          <w:rFonts w:eastAsia="Times New Roman"/>
          <w:lang w:eastAsia="ru-RU"/>
        </w:rPr>
      </w:pPr>
      <w:r w:rsidRPr="00A93D81">
        <w:rPr>
          <w:rFonts w:eastAsia="Times New Roman"/>
          <w:lang w:eastAsia="ru-RU"/>
        </w:rPr>
        <w:t>{пункт 5.6 в редакции </w:t>
      </w:r>
      <w:hyperlink r:id="rId8" w:tgtFrame="_blank" w:history="1">
        <w:r w:rsidRPr="00A93D81">
          <w:rPr>
            <w:rFonts w:eastAsia="Times New Roman"/>
            <w:lang w:eastAsia="ru-RU"/>
          </w:rPr>
          <w:t>постановления администрации Кировского городского округа Ставропольского края от 23.12.2022 № 2402</w:t>
        </w:r>
      </w:hyperlink>
      <w:r w:rsidRPr="00A93D81">
        <w:rPr>
          <w:rFonts w:eastAsia="Times New Roman"/>
          <w:lang w:eastAsia="ru-RU"/>
        </w:rPr>
        <w:t>}</w:t>
      </w:r>
    </w:p>
    <w:p w:rsidR="00A164C0" w:rsidRPr="00A93D81" w:rsidRDefault="00A164C0" w:rsidP="00A164C0">
      <w:pPr>
        <w:jc w:val="both"/>
        <w:rPr>
          <w:rFonts w:eastAsia="Times New Roman"/>
          <w:lang w:eastAsia="ru-RU"/>
        </w:rPr>
      </w:pPr>
      <w:r w:rsidRPr="00A93D81">
        <w:rPr>
          <w:rFonts w:eastAsia="Times New Roman"/>
          <w:color w:val="000000"/>
          <w:lang w:eastAsia="ru-RU"/>
        </w:rPr>
        <w:t>7. Порядок информирования заявителя о результатах рассмотрения жалобы.</w:t>
      </w:r>
    </w:p>
    <w:p w:rsidR="00A164C0" w:rsidRPr="00A93D81" w:rsidRDefault="00A164C0" w:rsidP="00A164C0">
      <w:pPr>
        <w:jc w:val="both"/>
        <w:rPr>
          <w:rFonts w:eastAsia="Times New Roman"/>
          <w:lang w:eastAsia="ru-RU"/>
        </w:rPr>
      </w:pPr>
      <w:r w:rsidRPr="00A93D81">
        <w:rPr>
          <w:rFonts w:eastAsia="Times New Roman"/>
          <w:color w:val="000000"/>
          <w:lang w:eastAsia="ru-RU"/>
        </w:rPr>
        <w:t>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A164C0" w:rsidRPr="00A93D81" w:rsidRDefault="00A164C0" w:rsidP="00A164C0">
      <w:pPr>
        <w:jc w:val="both"/>
        <w:rPr>
          <w:rFonts w:eastAsia="Times New Roman"/>
          <w:lang w:eastAsia="ru-RU"/>
        </w:rPr>
      </w:pPr>
      <w:r w:rsidRPr="00A93D81">
        <w:rPr>
          <w:rFonts w:eastAsia="Times New Roman"/>
          <w:color w:val="000000"/>
          <w:lang w:eastAsia="ru-RU"/>
        </w:rPr>
        <w:t>В случае если жалоба была подана в электронном виде посредством использования портала федеральной государственной информационной системы, ответ о результатах рассмотрения жалобы направляется посредством использования системы досудебного обжалования.</w:t>
      </w:r>
    </w:p>
    <w:p w:rsidR="00A164C0" w:rsidRPr="00A93D81" w:rsidRDefault="00A164C0" w:rsidP="00A164C0">
      <w:pPr>
        <w:jc w:val="both"/>
        <w:rPr>
          <w:rFonts w:eastAsia="Times New Roman"/>
          <w:lang w:eastAsia="ru-RU"/>
        </w:rPr>
      </w:pPr>
      <w:r w:rsidRPr="00A93D81">
        <w:rPr>
          <w:rFonts w:eastAsia="Times New Roman"/>
          <w:color w:val="000000"/>
          <w:lang w:eastAsia="ru-RU"/>
        </w:rPr>
        <w:t>В ответе по результатам рассмотрения жалобы указывается:</w:t>
      </w:r>
    </w:p>
    <w:p w:rsidR="00A164C0" w:rsidRPr="00A93D81" w:rsidRDefault="00A164C0" w:rsidP="00A164C0">
      <w:pPr>
        <w:jc w:val="both"/>
        <w:rPr>
          <w:rFonts w:eastAsia="Times New Roman"/>
          <w:lang w:eastAsia="ru-RU"/>
        </w:rPr>
      </w:pPr>
      <w:proofErr w:type="gramStart"/>
      <w:r w:rsidRPr="00A93D81">
        <w:rPr>
          <w:rFonts w:eastAsia="Times New Roman"/>
          <w:color w:val="000000"/>
          <w:lang w:eastAsia="ru-RU"/>
        </w:rPr>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roofErr w:type="gramEnd"/>
    </w:p>
    <w:p w:rsidR="00A164C0" w:rsidRPr="00A93D81" w:rsidRDefault="00A164C0" w:rsidP="00A164C0">
      <w:pPr>
        <w:jc w:val="both"/>
        <w:rPr>
          <w:rFonts w:eastAsia="Times New Roman"/>
          <w:lang w:eastAsia="ru-RU"/>
        </w:rPr>
      </w:pPr>
      <w:r w:rsidRPr="00A93D81">
        <w:rPr>
          <w:rFonts w:eastAsia="Times New Roman"/>
          <w:color w:val="000000"/>
          <w:lang w:eastAsia="ru-RU"/>
        </w:rPr>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A164C0" w:rsidRPr="00A93D81" w:rsidRDefault="00A164C0" w:rsidP="00A164C0">
      <w:pPr>
        <w:jc w:val="both"/>
        <w:rPr>
          <w:rFonts w:eastAsia="Times New Roman"/>
          <w:lang w:eastAsia="ru-RU"/>
        </w:rPr>
      </w:pPr>
      <w:r w:rsidRPr="00A93D81">
        <w:rPr>
          <w:rFonts w:eastAsia="Times New Roman"/>
          <w:color w:val="000000"/>
          <w:lang w:eastAsia="ru-RU"/>
        </w:rPr>
        <w:t>фамилия, имя, отчество (при наличии) заявителя;</w:t>
      </w:r>
    </w:p>
    <w:p w:rsidR="00A164C0" w:rsidRPr="00A93D81" w:rsidRDefault="00A164C0" w:rsidP="00A164C0">
      <w:pPr>
        <w:jc w:val="both"/>
        <w:rPr>
          <w:rFonts w:eastAsia="Times New Roman"/>
          <w:lang w:eastAsia="ru-RU"/>
        </w:rPr>
      </w:pPr>
      <w:r w:rsidRPr="00A93D81">
        <w:rPr>
          <w:rFonts w:eastAsia="Times New Roman"/>
          <w:color w:val="000000"/>
          <w:lang w:eastAsia="ru-RU"/>
        </w:rPr>
        <w:t>основания для принятия решения по жалобе;</w:t>
      </w:r>
    </w:p>
    <w:p w:rsidR="00A164C0" w:rsidRPr="00A93D81" w:rsidRDefault="00A164C0" w:rsidP="00A164C0">
      <w:pPr>
        <w:jc w:val="both"/>
        <w:rPr>
          <w:rFonts w:eastAsia="Times New Roman"/>
          <w:lang w:eastAsia="ru-RU"/>
        </w:rPr>
      </w:pPr>
      <w:r w:rsidRPr="00A93D81">
        <w:rPr>
          <w:rFonts w:eastAsia="Times New Roman"/>
          <w:color w:val="000000"/>
          <w:lang w:eastAsia="ru-RU"/>
        </w:rPr>
        <w:t>принятое по жалобе решение.</w:t>
      </w:r>
    </w:p>
    <w:p w:rsidR="00A164C0" w:rsidRPr="00A93D81" w:rsidRDefault="00A164C0" w:rsidP="00A164C0">
      <w:pPr>
        <w:jc w:val="both"/>
        <w:rPr>
          <w:rFonts w:eastAsia="Times New Roman"/>
          <w:lang w:eastAsia="ru-RU"/>
        </w:rPr>
      </w:pPr>
      <w:r w:rsidRPr="00A93D81">
        <w:rPr>
          <w:rFonts w:eastAsia="Times New Roman"/>
          <w:color w:val="000000"/>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93D81">
        <w:rPr>
          <w:rFonts w:eastAsia="Times New Roman"/>
          <w:color w:val="000000"/>
          <w:lang w:eastAsia="ru-RU"/>
        </w:rPr>
        <w:t>неудобства</w:t>
      </w:r>
      <w:proofErr w:type="gramEnd"/>
      <w:r w:rsidRPr="00A93D81">
        <w:rPr>
          <w:rFonts w:eastAsia="Times New Roman"/>
          <w:color w:val="000000"/>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164C0" w:rsidRPr="00A93D81" w:rsidRDefault="00A164C0" w:rsidP="00A164C0">
      <w:pPr>
        <w:jc w:val="both"/>
        <w:rPr>
          <w:rFonts w:eastAsia="Times New Roman"/>
          <w:lang w:eastAsia="ru-RU"/>
        </w:rPr>
      </w:pPr>
      <w:r w:rsidRPr="00A93D81">
        <w:rPr>
          <w:rFonts w:eastAsia="Times New Roman"/>
          <w:color w:val="000000"/>
          <w:lang w:eastAsia="ru-RU"/>
        </w:rPr>
        <w:t xml:space="preserve">В случае признания </w:t>
      </w:r>
      <w:proofErr w:type="gramStart"/>
      <w:r w:rsidRPr="00A93D81">
        <w:rPr>
          <w:rFonts w:eastAsia="Times New Roman"/>
          <w:color w:val="000000"/>
          <w:lang w:eastAsia="ru-RU"/>
        </w:rPr>
        <w:t>жалобы</w:t>
      </w:r>
      <w:proofErr w:type="gramEnd"/>
      <w:r w:rsidRPr="00A93D81">
        <w:rPr>
          <w:rFonts w:eastAsia="Times New Roman"/>
          <w:color w:val="000000"/>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164C0" w:rsidRPr="00A93D81" w:rsidRDefault="00A164C0" w:rsidP="00A164C0">
      <w:pPr>
        <w:jc w:val="both"/>
        <w:rPr>
          <w:rFonts w:eastAsia="Times New Roman"/>
          <w:lang w:eastAsia="ru-RU"/>
        </w:rPr>
      </w:pPr>
      <w:r w:rsidRPr="00A93D81">
        <w:rPr>
          <w:rFonts w:eastAsia="Times New Roman"/>
          <w:color w:val="000000"/>
          <w:lang w:eastAsia="ru-RU"/>
        </w:rPr>
        <w:t>Ответ по результатам рассмотрения жалобы подписывается уполномоченным на рассмотрение жалобы должностным лицом администрации Кировского городского округа Ставропольского края.</w:t>
      </w:r>
    </w:p>
    <w:p w:rsidR="00A164C0" w:rsidRPr="00A93D81" w:rsidRDefault="00A164C0" w:rsidP="00A164C0">
      <w:pPr>
        <w:jc w:val="both"/>
        <w:rPr>
          <w:rFonts w:eastAsia="Times New Roman"/>
          <w:lang w:eastAsia="ru-RU"/>
        </w:rPr>
      </w:pPr>
      <w:r w:rsidRPr="00A93D81">
        <w:rPr>
          <w:rFonts w:eastAsia="Times New Roman"/>
          <w:color w:val="000000"/>
          <w:lang w:eastAsia="ru-RU"/>
        </w:rPr>
        <w:t>8. Порядок обжалования решения по жалобе.</w:t>
      </w:r>
    </w:p>
    <w:p w:rsidR="00A164C0" w:rsidRPr="00A93D81" w:rsidRDefault="00A164C0" w:rsidP="00A164C0">
      <w:pPr>
        <w:jc w:val="both"/>
        <w:rPr>
          <w:rFonts w:eastAsia="Times New Roman"/>
          <w:lang w:eastAsia="ru-RU"/>
        </w:rPr>
      </w:pPr>
      <w:r w:rsidRPr="00A93D81">
        <w:rPr>
          <w:rFonts w:eastAsia="Times New Roman"/>
          <w:color w:val="000000"/>
          <w:lang w:eastAsia="ru-RU"/>
        </w:rPr>
        <w:t>Заявитель вправе обжаловать решения по жалобе вышестоящим должностным лицам.</w:t>
      </w:r>
    </w:p>
    <w:p w:rsidR="00A164C0" w:rsidRPr="00A93D81" w:rsidRDefault="00A164C0" w:rsidP="00A164C0">
      <w:pPr>
        <w:jc w:val="both"/>
        <w:rPr>
          <w:rFonts w:eastAsia="Times New Roman"/>
          <w:lang w:eastAsia="ru-RU"/>
        </w:rPr>
      </w:pPr>
      <w:r w:rsidRPr="00A93D81">
        <w:rPr>
          <w:rFonts w:eastAsia="Times New Roman"/>
          <w:color w:val="000000"/>
          <w:lang w:eastAsia="ru-RU"/>
        </w:rPr>
        <w:t xml:space="preserve">В случае установления в ходе или по результатам </w:t>
      </w:r>
      <w:proofErr w:type="gramStart"/>
      <w:r w:rsidRPr="00A93D81">
        <w:rPr>
          <w:rFonts w:eastAsia="Times New Roman"/>
          <w:color w:val="000000"/>
          <w:lang w:eastAsia="ru-RU"/>
        </w:rPr>
        <w:t>рассмотрения жалобы признаков состава административного правонарушения</w:t>
      </w:r>
      <w:proofErr w:type="gramEnd"/>
      <w:r w:rsidRPr="00A93D81">
        <w:rPr>
          <w:rFonts w:eastAsia="Times New Roman"/>
          <w:color w:val="000000"/>
          <w:lang w:eastAsia="ru-RU"/>
        </w:rPr>
        <w:t xml:space="preserve"> или </w:t>
      </w:r>
      <w:r w:rsidRPr="00A93D81">
        <w:rPr>
          <w:rFonts w:eastAsia="Times New Roman"/>
          <w:color w:val="000000"/>
          <w:lang w:eastAsia="ru-RU"/>
        </w:rPr>
        <w:lastRenderedPageBreak/>
        <w:t>признаков состава преступления, должностное лицо, муниципальный служащий администрации Кировского городского округа Ставропольского края, наделенные полномочиями по рассмотрению жалоб, незамедлительно направляют имеющиеся материалы в органы прокуратуры.</w:t>
      </w:r>
    </w:p>
    <w:p w:rsidR="00A164C0" w:rsidRPr="00A93D81" w:rsidRDefault="00A164C0" w:rsidP="00A164C0">
      <w:pPr>
        <w:jc w:val="both"/>
        <w:rPr>
          <w:rFonts w:eastAsia="Times New Roman"/>
          <w:lang w:eastAsia="ru-RU"/>
        </w:rPr>
      </w:pPr>
      <w:r w:rsidRPr="00A93D81">
        <w:rPr>
          <w:rFonts w:eastAsia="Times New Roman"/>
          <w:color w:val="000000"/>
          <w:lang w:eastAsia="ru-RU"/>
        </w:rPr>
        <w:t>9. Право заявителя на получение информации и документов, необходимых для обоснования и рассмотрения жалобы.</w:t>
      </w:r>
    </w:p>
    <w:p w:rsidR="00A164C0" w:rsidRPr="00A93D81" w:rsidRDefault="00A164C0" w:rsidP="00A164C0">
      <w:pPr>
        <w:jc w:val="both"/>
        <w:rPr>
          <w:rFonts w:eastAsia="Times New Roman"/>
          <w:lang w:eastAsia="ru-RU"/>
        </w:rPr>
      </w:pPr>
      <w:r w:rsidRPr="00A93D81">
        <w:rPr>
          <w:rFonts w:eastAsia="Times New Roman"/>
          <w:color w:val="000000"/>
          <w:lang w:eastAsia="ru-RU"/>
        </w:rPr>
        <w:t>Заявитель имеет право на получение информации и документов, необходимых для обоснования и рассмотрения жалобы.</w:t>
      </w:r>
    </w:p>
    <w:p w:rsidR="00A164C0" w:rsidRPr="00A93D81" w:rsidRDefault="00A164C0" w:rsidP="00A164C0">
      <w:pPr>
        <w:jc w:val="both"/>
        <w:rPr>
          <w:rFonts w:eastAsia="Times New Roman"/>
          <w:lang w:eastAsia="ru-RU"/>
        </w:rPr>
      </w:pPr>
      <w:r w:rsidRPr="00A93D81">
        <w:rPr>
          <w:rFonts w:eastAsia="Times New Roman"/>
          <w:color w:val="000000"/>
          <w:lang w:eastAsia="ru-RU"/>
        </w:rPr>
        <w:t>По результатам рассмотрения жалобы заявителю предоставляются копии документов, необходимых для обоснования и рассмотрения жалобы, в течение 3 (трех)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A164C0" w:rsidRPr="00A93D81" w:rsidRDefault="00A164C0" w:rsidP="00A164C0">
      <w:pPr>
        <w:jc w:val="both"/>
        <w:rPr>
          <w:rFonts w:eastAsia="Times New Roman"/>
          <w:lang w:eastAsia="ru-RU"/>
        </w:rPr>
      </w:pPr>
      <w:r w:rsidRPr="00A93D81">
        <w:rPr>
          <w:rFonts w:eastAsia="Times New Roman"/>
          <w:color w:val="000000"/>
          <w:lang w:eastAsia="ru-RU"/>
        </w:rPr>
        <w:t>10. Способы информирования заявителя о порядке подачи и рассмотрения жалобы.</w:t>
      </w:r>
    </w:p>
    <w:p w:rsidR="00A164C0" w:rsidRPr="00A93D81" w:rsidRDefault="00A164C0" w:rsidP="00A164C0">
      <w:pPr>
        <w:jc w:val="both"/>
        <w:rPr>
          <w:rFonts w:eastAsia="Times New Roman"/>
          <w:lang w:eastAsia="ru-RU"/>
        </w:rPr>
      </w:pPr>
      <w:r w:rsidRPr="00A93D81">
        <w:rPr>
          <w:rFonts w:eastAsia="Times New Roman"/>
          <w:color w:val="000000"/>
          <w:lang w:eastAsia="ru-RU"/>
        </w:rPr>
        <w:t xml:space="preserve">При желании заявителя обжаловать действия или бездействие должностного лица, муниципального служащего администрации Кировского городского округа Ставропольского края, </w:t>
      </w:r>
      <w:proofErr w:type="gramStart"/>
      <w:r w:rsidRPr="00A93D81">
        <w:rPr>
          <w:rFonts w:eastAsia="Times New Roman"/>
          <w:color w:val="000000"/>
          <w:lang w:eastAsia="ru-RU"/>
        </w:rPr>
        <w:t>последний</w:t>
      </w:r>
      <w:proofErr w:type="gramEnd"/>
      <w:r w:rsidRPr="00A93D81">
        <w:rPr>
          <w:rFonts w:eastAsia="Times New Roman"/>
          <w:color w:val="000000"/>
          <w:lang w:eastAsia="ru-RU"/>
        </w:rPr>
        <w:t xml:space="preserve">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A164C0" w:rsidRPr="00A93D81" w:rsidRDefault="00A164C0" w:rsidP="00A164C0">
      <w:pPr>
        <w:jc w:val="both"/>
        <w:rPr>
          <w:rFonts w:eastAsia="Times New Roman"/>
          <w:lang w:eastAsia="ru-RU"/>
        </w:rPr>
      </w:pPr>
      <w:r w:rsidRPr="00A93D81">
        <w:rPr>
          <w:rFonts w:eastAsia="Times New Roman"/>
          <w:color w:val="000000"/>
          <w:lang w:eastAsia="ru-RU"/>
        </w:rPr>
        <w:t>Администрация Кировского городского округа Ставропольского края обеспечивает:</w:t>
      </w:r>
    </w:p>
    <w:p w:rsidR="00A164C0" w:rsidRPr="00A93D81" w:rsidRDefault="00A164C0" w:rsidP="00A164C0">
      <w:pPr>
        <w:jc w:val="both"/>
        <w:rPr>
          <w:rFonts w:eastAsia="Times New Roman"/>
          <w:lang w:eastAsia="ru-RU"/>
        </w:rPr>
      </w:pPr>
      <w:r w:rsidRPr="00A93D81">
        <w:rPr>
          <w:rFonts w:eastAsia="Times New Roman"/>
          <w:color w:val="000000"/>
          <w:lang w:eastAsia="ru-RU"/>
        </w:rPr>
        <w:t>оснащение мест приема жалоб;</w:t>
      </w:r>
    </w:p>
    <w:p w:rsidR="00A164C0" w:rsidRPr="00A93D81" w:rsidRDefault="00A164C0" w:rsidP="00A164C0">
      <w:pPr>
        <w:jc w:val="both"/>
        <w:rPr>
          <w:rFonts w:eastAsia="Times New Roman"/>
          <w:lang w:eastAsia="ru-RU"/>
        </w:rPr>
      </w:pPr>
      <w:r w:rsidRPr="00A93D81">
        <w:rPr>
          <w:rFonts w:eastAsia="Times New Roman"/>
          <w:color w:val="000000"/>
          <w:lang w:eastAsia="ru-RU"/>
        </w:rPr>
        <w:t>информирование заявителей о порядке обжалования решений и действий (бездействия) администрации Кировского городского округа Ставропольского края, ее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на региональном портале;</w:t>
      </w:r>
    </w:p>
    <w:p w:rsidR="00A164C0" w:rsidRPr="00A93D81" w:rsidRDefault="00A164C0" w:rsidP="00A164C0">
      <w:pPr>
        <w:jc w:val="both"/>
        <w:rPr>
          <w:rFonts w:eastAsia="Times New Roman"/>
          <w:lang w:eastAsia="ru-RU"/>
        </w:rPr>
      </w:pPr>
      <w:r w:rsidRPr="00A93D81">
        <w:rPr>
          <w:rFonts w:eastAsia="Times New Roman"/>
          <w:color w:val="000000"/>
          <w:lang w:eastAsia="ru-RU"/>
        </w:rPr>
        <w:t>консультирование заявителей о порядке обжалования решений и действий (бездействия) администрации Кировского городского округа Ставропольского края, ее должностных лиц, муниципальных служащих, в том числе по телефону, электронной почте, при личном приеме;</w:t>
      </w:r>
    </w:p>
    <w:p w:rsidR="00A164C0" w:rsidRPr="00A93D81" w:rsidRDefault="00A164C0" w:rsidP="00A164C0">
      <w:pPr>
        <w:jc w:val="both"/>
        <w:rPr>
          <w:rFonts w:eastAsia="Times New Roman"/>
          <w:lang w:eastAsia="ru-RU"/>
        </w:rPr>
      </w:pPr>
      <w:r w:rsidRPr="00A93D81">
        <w:rPr>
          <w:rFonts w:eastAsia="Times New Roman"/>
          <w:color w:val="000000"/>
          <w:lang w:eastAsia="ru-RU"/>
        </w:rPr>
        <w:t>заявителям заключение соглашения о взаимодействии в части осуществления МФЦ;</w:t>
      </w:r>
    </w:p>
    <w:p w:rsidR="00A164C0" w:rsidRPr="00A93D81" w:rsidRDefault="00A164C0" w:rsidP="00A164C0">
      <w:pPr>
        <w:jc w:val="both"/>
        <w:rPr>
          <w:rFonts w:eastAsia="Times New Roman"/>
          <w:lang w:eastAsia="ru-RU"/>
        </w:rPr>
      </w:pPr>
      <w:r w:rsidRPr="00A93D81">
        <w:rPr>
          <w:rFonts w:eastAsia="Times New Roman"/>
          <w:color w:val="000000"/>
          <w:lang w:eastAsia="ru-RU"/>
        </w:rPr>
        <w:t>приема жалоб и выдачи результатов рассмотрения.</w:t>
      </w:r>
    </w:p>
    <w:p w:rsidR="00675AA0" w:rsidRPr="00A164C0" w:rsidRDefault="00675AA0"/>
    <w:sectPr w:rsidR="00675AA0" w:rsidRPr="00A16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C0"/>
    <w:rsid w:val="00675AA0"/>
    <w:rsid w:val="00A1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089708B-836A-4C1B-ABA7-E95EEBA517F5" TargetMode="External"/><Relationship Id="rId3" Type="http://schemas.openxmlformats.org/officeDocument/2006/relationships/settings" Target="settings.xml"/><Relationship Id="rId7" Type="http://schemas.openxmlformats.org/officeDocument/2006/relationships/hyperlink" Target="https://pravo-search.minjust.ru/bigs/showDocument.html?id=387507C3-B80D-4C0D-9291-8CDC81673F2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ravo-search.minjust.ru/bigs/showDocument.html?id=7EB10C33-638C-47D0-8012-70398C8B9AF6" TargetMode="External"/><Relationship Id="rId5" Type="http://schemas.openxmlformats.org/officeDocument/2006/relationships/hyperlink" Target="https://pravo-search.minjust.ru/bigs/showDocument.html?id=BBA0BFB1-06C7-4E50-A8D3-FE1045784BF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3099</Words>
  <Characters>17668</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 Любовь Ивановна</dc:creator>
  <cp:lastModifiedBy>Гладко Любовь Ивановна</cp:lastModifiedBy>
  <cp:revision>1</cp:revision>
  <dcterms:created xsi:type="dcterms:W3CDTF">2025-01-21T12:58:00Z</dcterms:created>
  <dcterms:modified xsi:type="dcterms:W3CDTF">2025-01-21T13:00:00Z</dcterms:modified>
</cp:coreProperties>
</file>