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11" w:rsidRPr="00356C11" w:rsidRDefault="00356C11" w:rsidP="00356C11">
      <w:pPr>
        <w:tabs>
          <w:tab w:val="left" w:pos="9072"/>
        </w:tabs>
        <w:jc w:val="center"/>
        <w:rPr>
          <w:b/>
          <w:sz w:val="40"/>
          <w:szCs w:val="40"/>
        </w:rPr>
      </w:pPr>
      <w:r w:rsidRPr="00356C11">
        <w:rPr>
          <w:b/>
          <w:noProof/>
          <w:sz w:val="40"/>
          <w:szCs w:val="40"/>
        </w:rPr>
        <w:drawing>
          <wp:inline distT="0" distB="0" distL="0" distR="0" wp14:anchorId="34774532" wp14:editId="5EA668ED">
            <wp:extent cx="61531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C11" w:rsidRPr="00356C11" w:rsidRDefault="00356C11" w:rsidP="00356C11">
      <w:pPr>
        <w:jc w:val="center"/>
        <w:rPr>
          <w:b/>
          <w:sz w:val="10"/>
          <w:szCs w:val="10"/>
        </w:rPr>
      </w:pPr>
    </w:p>
    <w:p w:rsidR="00356C11" w:rsidRPr="00356C11" w:rsidRDefault="00356C11" w:rsidP="00356C11">
      <w:pPr>
        <w:jc w:val="center"/>
        <w:rPr>
          <w:b/>
          <w:sz w:val="28"/>
          <w:szCs w:val="28"/>
        </w:rPr>
      </w:pPr>
      <w:r w:rsidRPr="00356C11">
        <w:rPr>
          <w:b/>
          <w:sz w:val="28"/>
          <w:szCs w:val="28"/>
        </w:rPr>
        <w:t xml:space="preserve">АДМИНИСТРАЦИЯ КИРОВСКОГО ГОРОДСКОГО ОКРУГА </w:t>
      </w:r>
    </w:p>
    <w:p w:rsidR="00356C11" w:rsidRPr="00356C11" w:rsidRDefault="00356C11" w:rsidP="00356C11">
      <w:pPr>
        <w:jc w:val="center"/>
        <w:rPr>
          <w:b/>
          <w:sz w:val="28"/>
          <w:szCs w:val="28"/>
        </w:rPr>
      </w:pPr>
      <w:r w:rsidRPr="00356C11">
        <w:rPr>
          <w:b/>
          <w:sz w:val="28"/>
          <w:szCs w:val="28"/>
        </w:rPr>
        <w:t>СТАВРОПОЛЬСКОГО КРАЯ</w:t>
      </w:r>
    </w:p>
    <w:p w:rsidR="00356C11" w:rsidRPr="00356C11" w:rsidRDefault="00356C11" w:rsidP="00356C11">
      <w:pPr>
        <w:jc w:val="center"/>
        <w:rPr>
          <w:b/>
          <w:sz w:val="32"/>
          <w:szCs w:val="32"/>
        </w:rPr>
      </w:pPr>
    </w:p>
    <w:p w:rsidR="00356C11" w:rsidRPr="00356C11" w:rsidRDefault="00356C11" w:rsidP="00356C11">
      <w:pPr>
        <w:jc w:val="center"/>
        <w:rPr>
          <w:b/>
          <w:sz w:val="40"/>
          <w:szCs w:val="40"/>
        </w:rPr>
      </w:pPr>
      <w:proofErr w:type="gramStart"/>
      <w:r w:rsidRPr="00356C11">
        <w:rPr>
          <w:b/>
          <w:sz w:val="40"/>
          <w:szCs w:val="40"/>
        </w:rPr>
        <w:t>П</w:t>
      </w:r>
      <w:proofErr w:type="gramEnd"/>
      <w:r w:rsidRPr="00356C11">
        <w:rPr>
          <w:b/>
          <w:sz w:val="40"/>
          <w:szCs w:val="40"/>
        </w:rPr>
        <w:t xml:space="preserve"> О С Т А Н О В Л Е Н И Е</w:t>
      </w:r>
    </w:p>
    <w:p w:rsidR="00356C11" w:rsidRPr="00356C11" w:rsidRDefault="00356C11" w:rsidP="00356C11">
      <w:pPr>
        <w:jc w:val="center"/>
        <w:rPr>
          <w:b/>
          <w:sz w:val="28"/>
          <w:szCs w:val="28"/>
        </w:rPr>
      </w:pPr>
    </w:p>
    <w:p w:rsidR="00356C11" w:rsidRPr="00356C11" w:rsidRDefault="00356C11" w:rsidP="00356C11">
      <w:pPr>
        <w:ind w:right="-82"/>
        <w:jc w:val="both"/>
        <w:rPr>
          <w:sz w:val="28"/>
          <w:szCs w:val="28"/>
        </w:rPr>
      </w:pPr>
      <w:r w:rsidRPr="00356C11">
        <w:rPr>
          <w:sz w:val="28"/>
          <w:szCs w:val="28"/>
        </w:rPr>
        <w:t>26  мая 2023 г</w:t>
      </w:r>
      <w:r w:rsidRPr="00356C11">
        <w:rPr>
          <w:sz w:val="22"/>
          <w:szCs w:val="22"/>
        </w:rPr>
        <w:t>.</w:t>
      </w:r>
      <w:r w:rsidRPr="00356C11">
        <w:rPr>
          <w:b/>
          <w:sz w:val="22"/>
          <w:szCs w:val="22"/>
        </w:rPr>
        <w:t xml:space="preserve">                                      г. Новопавловск</w:t>
      </w:r>
      <w:r w:rsidRPr="00356C11">
        <w:rPr>
          <w:b/>
        </w:rPr>
        <w:t xml:space="preserve">                                                      </w:t>
      </w:r>
      <w:r w:rsidRPr="00356C11">
        <w:rPr>
          <w:sz w:val="28"/>
          <w:szCs w:val="28"/>
        </w:rPr>
        <w:t xml:space="preserve"> № 104</w:t>
      </w:r>
      <w:r>
        <w:rPr>
          <w:sz w:val="28"/>
          <w:szCs w:val="28"/>
        </w:rPr>
        <w:t>5</w:t>
      </w:r>
    </w:p>
    <w:p w:rsidR="005B4777" w:rsidRDefault="005B4777" w:rsidP="009134FB">
      <w:pPr>
        <w:spacing w:line="240" w:lineRule="exact"/>
        <w:jc w:val="both"/>
        <w:rPr>
          <w:sz w:val="28"/>
          <w:szCs w:val="28"/>
        </w:rPr>
      </w:pPr>
    </w:p>
    <w:p w:rsidR="005B4777" w:rsidRDefault="005B4777" w:rsidP="009134FB">
      <w:pPr>
        <w:spacing w:line="240" w:lineRule="exact"/>
        <w:jc w:val="both"/>
        <w:rPr>
          <w:sz w:val="28"/>
          <w:szCs w:val="28"/>
        </w:rPr>
      </w:pPr>
    </w:p>
    <w:p w:rsidR="009134FB" w:rsidRDefault="009134FB" w:rsidP="009134FB">
      <w:pPr>
        <w:spacing w:line="240" w:lineRule="exact"/>
        <w:jc w:val="both"/>
        <w:rPr>
          <w:sz w:val="28"/>
          <w:szCs w:val="28"/>
        </w:rPr>
      </w:pPr>
    </w:p>
    <w:p w:rsidR="009134FB" w:rsidRDefault="009134FB" w:rsidP="009134FB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мерах по подготовке организаций топливно-энергетического комплекса </w:t>
      </w:r>
      <w:r>
        <w:rPr>
          <w:color w:val="000000"/>
          <w:sz w:val="28"/>
          <w:szCs w:val="28"/>
        </w:rPr>
        <w:t>Кировского городского округа Ставропольского края к р</w:t>
      </w:r>
      <w:r w:rsidR="00EE08E7">
        <w:rPr>
          <w:color w:val="000000"/>
          <w:sz w:val="28"/>
          <w:szCs w:val="28"/>
        </w:rPr>
        <w:t>а</w:t>
      </w:r>
      <w:r w:rsidR="0030669E">
        <w:rPr>
          <w:color w:val="000000"/>
          <w:sz w:val="28"/>
          <w:szCs w:val="28"/>
        </w:rPr>
        <w:t>боте в осенне-зимний период 2023</w:t>
      </w:r>
      <w:r>
        <w:rPr>
          <w:color w:val="000000"/>
          <w:sz w:val="28"/>
          <w:szCs w:val="28"/>
        </w:rPr>
        <w:t>/20</w:t>
      </w:r>
      <w:r w:rsidR="0030669E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года  </w:t>
      </w:r>
    </w:p>
    <w:p w:rsidR="009134FB" w:rsidRDefault="009134FB" w:rsidP="009134FB">
      <w:pPr>
        <w:jc w:val="both"/>
        <w:rPr>
          <w:color w:val="000000"/>
          <w:sz w:val="28"/>
          <w:szCs w:val="28"/>
        </w:rPr>
      </w:pPr>
    </w:p>
    <w:p w:rsidR="009134FB" w:rsidRDefault="009134FB" w:rsidP="009134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9134FB" w:rsidRDefault="009134FB" w:rsidP="009134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583EF0">
        <w:rPr>
          <w:color w:val="000000"/>
          <w:sz w:val="28"/>
          <w:szCs w:val="28"/>
        </w:rPr>
        <w:t>В соответствии с распоряжением</w:t>
      </w:r>
      <w:r>
        <w:rPr>
          <w:color w:val="000000"/>
          <w:sz w:val="28"/>
          <w:szCs w:val="28"/>
        </w:rPr>
        <w:t xml:space="preserve"> Правительства Ставропольского края от </w:t>
      </w:r>
      <w:r w:rsidR="0030669E">
        <w:rPr>
          <w:color w:val="000000"/>
          <w:sz w:val="28"/>
          <w:szCs w:val="28"/>
        </w:rPr>
        <w:t>02</w:t>
      </w:r>
      <w:r>
        <w:rPr>
          <w:color w:val="000000"/>
          <w:sz w:val="28"/>
          <w:szCs w:val="28"/>
        </w:rPr>
        <w:t xml:space="preserve"> </w:t>
      </w:r>
      <w:r w:rsidR="0030669E">
        <w:rPr>
          <w:color w:val="000000"/>
          <w:sz w:val="28"/>
          <w:szCs w:val="28"/>
        </w:rPr>
        <w:t>мая 2023</w:t>
      </w:r>
      <w:r>
        <w:rPr>
          <w:color w:val="000000"/>
          <w:sz w:val="28"/>
          <w:szCs w:val="28"/>
        </w:rPr>
        <w:t xml:space="preserve"> года № </w:t>
      </w:r>
      <w:r w:rsidR="0030669E">
        <w:rPr>
          <w:color w:val="000000"/>
          <w:sz w:val="28"/>
          <w:szCs w:val="28"/>
        </w:rPr>
        <w:t>227</w:t>
      </w:r>
      <w:r>
        <w:rPr>
          <w:color w:val="000000"/>
          <w:sz w:val="28"/>
          <w:szCs w:val="28"/>
        </w:rPr>
        <w:t>-рп «О мерах по подготовке организаций топливно-энергетического комплекса Ставропольского края к р</w:t>
      </w:r>
      <w:r w:rsidR="00EE08E7">
        <w:rPr>
          <w:color w:val="000000"/>
          <w:sz w:val="28"/>
          <w:szCs w:val="28"/>
        </w:rPr>
        <w:t>а</w:t>
      </w:r>
      <w:r w:rsidR="0030669E">
        <w:rPr>
          <w:color w:val="000000"/>
          <w:sz w:val="28"/>
          <w:szCs w:val="28"/>
        </w:rPr>
        <w:t>боте в осенне-зимний период 2023</w:t>
      </w:r>
      <w:r>
        <w:rPr>
          <w:color w:val="000000"/>
          <w:sz w:val="28"/>
          <w:szCs w:val="28"/>
        </w:rPr>
        <w:t>/20</w:t>
      </w:r>
      <w:r w:rsidR="0030669E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года» и в целях своевременной и качественной подготовки ор</w:t>
      </w:r>
      <w:r w:rsidR="00C91430">
        <w:rPr>
          <w:color w:val="000000"/>
          <w:sz w:val="28"/>
          <w:szCs w:val="28"/>
        </w:rPr>
        <w:t xml:space="preserve">ганизаций </w:t>
      </w:r>
      <w:r>
        <w:rPr>
          <w:color w:val="000000"/>
          <w:sz w:val="28"/>
          <w:szCs w:val="28"/>
        </w:rPr>
        <w:t>топливно-энергетического комплекса Кировского городского округа Ставропольского края к ра</w:t>
      </w:r>
      <w:r w:rsidR="0030669E">
        <w:rPr>
          <w:color w:val="000000"/>
          <w:sz w:val="28"/>
          <w:szCs w:val="28"/>
        </w:rPr>
        <w:t>боте в осенне-зимний период 2023/2024</w:t>
      </w:r>
      <w:r>
        <w:rPr>
          <w:color w:val="000000"/>
          <w:sz w:val="28"/>
          <w:szCs w:val="28"/>
        </w:rPr>
        <w:t xml:space="preserve"> года, надежного обеспечения потребностей экономики и населения Кировского</w:t>
      </w:r>
      <w:proofErr w:type="gramEnd"/>
      <w:r>
        <w:rPr>
          <w:color w:val="000000"/>
          <w:sz w:val="28"/>
          <w:szCs w:val="28"/>
        </w:rPr>
        <w:t xml:space="preserve"> городского округа топливно-энергетическими ресурсами  (далее - ТЭР), администрация Кировского городского округа Ставропольского края</w:t>
      </w:r>
    </w:p>
    <w:p w:rsidR="009134FB" w:rsidRDefault="009134FB" w:rsidP="009134FB">
      <w:pPr>
        <w:jc w:val="both"/>
        <w:rPr>
          <w:color w:val="000000"/>
          <w:sz w:val="28"/>
          <w:szCs w:val="28"/>
        </w:rPr>
      </w:pPr>
    </w:p>
    <w:p w:rsidR="00A05641" w:rsidRDefault="00A05641" w:rsidP="009134FB">
      <w:pPr>
        <w:jc w:val="both"/>
        <w:rPr>
          <w:color w:val="000000"/>
          <w:sz w:val="28"/>
          <w:szCs w:val="28"/>
        </w:rPr>
      </w:pPr>
    </w:p>
    <w:p w:rsidR="009134FB" w:rsidRDefault="008660D3" w:rsidP="009134FB">
      <w:pPr>
        <w:tabs>
          <w:tab w:val="left" w:pos="1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ПОСТАНОВЛЯЕТ:</w:t>
      </w:r>
    </w:p>
    <w:p w:rsidR="008660D3" w:rsidRDefault="008660D3" w:rsidP="009134FB">
      <w:pPr>
        <w:tabs>
          <w:tab w:val="left" w:pos="1080"/>
        </w:tabs>
        <w:jc w:val="both"/>
        <w:rPr>
          <w:color w:val="000000"/>
          <w:sz w:val="28"/>
          <w:szCs w:val="28"/>
        </w:rPr>
      </w:pPr>
    </w:p>
    <w:p w:rsidR="00A05641" w:rsidRDefault="00A05641" w:rsidP="009134FB">
      <w:pPr>
        <w:tabs>
          <w:tab w:val="left" w:pos="1080"/>
        </w:tabs>
        <w:jc w:val="both"/>
        <w:rPr>
          <w:color w:val="000000"/>
          <w:sz w:val="28"/>
          <w:szCs w:val="28"/>
        </w:rPr>
      </w:pPr>
    </w:p>
    <w:p w:rsidR="009134FB" w:rsidRPr="009134FB" w:rsidRDefault="009134FB" w:rsidP="009134FB">
      <w:pPr>
        <w:pStyle w:val="a5"/>
        <w:tabs>
          <w:tab w:val="left" w:pos="851"/>
        </w:tabs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9134FB">
        <w:rPr>
          <w:color w:val="000000"/>
          <w:sz w:val="28"/>
          <w:szCs w:val="28"/>
        </w:rPr>
        <w:t>Утвердить прилагаемые:</w:t>
      </w:r>
    </w:p>
    <w:p w:rsidR="009134FB" w:rsidRPr="009134FB" w:rsidRDefault="009134FB" w:rsidP="009134FB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П</w:t>
      </w:r>
      <w:r w:rsidRPr="009134FB">
        <w:rPr>
          <w:sz w:val="28"/>
          <w:szCs w:val="28"/>
        </w:rPr>
        <w:t>лан мероприятий по подготовке организаций топливно-энергетического комплекса Кировского городского округа Ставропольского края к р</w:t>
      </w:r>
      <w:r w:rsidR="00EE08E7">
        <w:rPr>
          <w:sz w:val="28"/>
          <w:szCs w:val="28"/>
        </w:rPr>
        <w:t>а</w:t>
      </w:r>
      <w:r w:rsidR="0030669E">
        <w:rPr>
          <w:sz w:val="28"/>
          <w:szCs w:val="28"/>
        </w:rPr>
        <w:t>боте в осенне-зимний период 2023</w:t>
      </w:r>
      <w:r w:rsidRPr="009134FB">
        <w:rPr>
          <w:sz w:val="28"/>
          <w:szCs w:val="28"/>
        </w:rPr>
        <w:t>/20</w:t>
      </w:r>
      <w:r w:rsidR="0030669E">
        <w:rPr>
          <w:sz w:val="28"/>
          <w:szCs w:val="28"/>
        </w:rPr>
        <w:t>24</w:t>
      </w:r>
      <w:r w:rsidRPr="009134FB">
        <w:rPr>
          <w:sz w:val="28"/>
          <w:szCs w:val="28"/>
        </w:rPr>
        <w:t xml:space="preserve"> года.</w:t>
      </w:r>
    </w:p>
    <w:p w:rsidR="009134FB" w:rsidRPr="009134FB" w:rsidRDefault="009134FB" w:rsidP="009134FB">
      <w:pPr>
        <w:pStyle w:val="a5"/>
        <w:numPr>
          <w:ilvl w:val="1"/>
          <w:numId w:val="6"/>
        </w:numPr>
        <w:ind w:left="0" w:firstLine="709"/>
        <w:jc w:val="both"/>
        <w:rPr>
          <w:color w:val="000000"/>
          <w:sz w:val="28"/>
          <w:szCs w:val="28"/>
        </w:rPr>
      </w:pPr>
      <w:r w:rsidRPr="009134FB">
        <w:rPr>
          <w:color w:val="000000"/>
          <w:sz w:val="28"/>
          <w:szCs w:val="28"/>
        </w:rPr>
        <w:t>Состав рабочей группы по оперативному кон</w:t>
      </w:r>
      <w:r w:rsidR="00ED588D">
        <w:rPr>
          <w:color w:val="000000"/>
          <w:sz w:val="28"/>
          <w:szCs w:val="28"/>
        </w:rPr>
        <w:t>тролю за ходом выполнения электр</w:t>
      </w:r>
      <w:proofErr w:type="gramStart"/>
      <w:r w:rsidR="00ED588D">
        <w:rPr>
          <w:color w:val="000000"/>
          <w:sz w:val="28"/>
          <w:szCs w:val="28"/>
        </w:rPr>
        <w:t>о</w:t>
      </w:r>
      <w:r w:rsidRPr="009134FB">
        <w:rPr>
          <w:color w:val="000000"/>
          <w:sz w:val="28"/>
          <w:szCs w:val="28"/>
        </w:rPr>
        <w:t>-</w:t>
      </w:r>
      <w:proofErr w:type="gramEnd"/>
      <w:r w:rsidRPr="009134FB">
        <w:rPr>
          <w:color w:val="000000"/>
          <w:sz w:val="28"/>
          <w:szCs w:val="28"/>
        </w:rPr>
        <w:t>, газо-, и теплоснабжения организациями плана организационно - технических мероприятий п</w:t>
      </w:r>
      <w:r w:rsidR="00FF77A2">
        <w:rPr>
          <w:color w:val="000000"/>
          <w:sz w:val="28"/>
          <w:szCs w:val="28"/>
        </w:rPr>
        <w:t>о подготовке к работе в осенне</w:t>
      </w:r>
      <w:r w:rsidR="00EE08E7">
        <w:rPr>
          <w:color w:val="000000"/>
          <w:sz w:val="28"/>
          <w:szCs w:val="28"/>
        </w:rPr>
        <w:t>-</w:t>
      </w:r>
      <w:r w:rsidRPr="009134FB">
        <w:rPr>
          <w:color w:val="000000"/>
          <w:sz w:val="28"/>
          <w:szCs w:val="28"/>
        </w:rPr>
        <w:t>зимний период 20</w:t>
      </w:r>
      <w:r w:rsidR="0084210D">
        <w:rPr>
          <w:color w:val="000000"/>
          <w:sz w:val="28"/>
          <w:szCs w:val="28"/>
        </w:rPr>
        <w:t>2</w:t>
      </w:r>
      <w:r w:rsidR="0030669E">
        <w:rPr>
          <w:color w:val="000000"/>
          <w:sz w:val="28"/>
          <w:szCs w:val="28"/>
        </w:rPr>
        <w:t>3</w:t>
      </w:r>
      <w:r w:rsidRPr="009134FB">
        <w:rPr>
          <w:color w:val="000000"/>
          <w:sz w:val="28"/>
          <w:szCs w:val="28"/>
        </w:rPr>
        <w:t>/20</w:t>
      </w:r>
      <w:r w:rsidR="0030669E">
        <w:rPr>
          <w:color w:val="000000"/>
          <w:sz w:val="28"/>
          <w:szCs w:val="28"/>
        </w:rPr>
        <w:t>24</w:t>
      </w:r>
      <w:r w:rsidRPr="009134FB">
        <w:rPr>
          <w:color w:val="000000"/>
          <w:sz w:val="28"/>
          <w:szCs w:val="28"/>
        </w:rPr>
        <w:t xml:space="preserve"> года (далее - рабочая группа).</w:t>
      </w:r>
    </w:p>
    <w:p w:rsidR="00241E5D" w:rsidRDefault="00241E5D" w:rsidP="00B64BEF">
      <w:pPr>
        <w:ind w:firstLine="709"/>
        <w:jc w:val="both"/>
        <w:rPr>
          <w:color w:val="000000"/>
          <w:sz w:val="28"/>
          <w:szCs w:val="28"/>
        </w:rPr>
      </w:pPr>
    </w:p>
    <w:p w:rsidR="006B24DE" w:rsidRDefault="006B24DE" w:rsidP="00B64BE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Органам администрации Кировского городского округа Ставропольского края:</w:t>
      </w:r>
    </w:p>
    <w:p w:rsidR="009134FB" w:rsidRDefault="00B64BEF" w:rsidP="009134FB">
      <w:pPr>
        <w:pStyle w:val="a5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134FB">
        <w:rPr>
          <w:color w:val="000000"/>
          <w:sz w:val="28"/>
          <w:szCs w:val="28"/>
        </w:rPr>
        <w:t xml:space="preserve">.1. </w:t>
      </w:r>
      <w:proofErr w:type="gramStart"/>
      <w:r w:rsidR="009134FB">
        <w:rPr>
          <w:color w:val="000000"/>
          <w:sz w:val="28"/>
          <w:szCs w:val="28"/>
        </w:rPr>
        <w:t>Принять меры по своевременной оплате текущих</w:t>
      </w:r>
      <w:r w:rsidR="00241E5D">
        <w:rPr>
          <w:color w:val="000000"/>
          <w:sz w:val="28"/>
          <w:szCs w:val="28"/>
        </w:rPr>
        <w:t xml:space="preserve"> платежей и ликвидации имеющейся задолженности</w:t>
      </w:r>
      <w:r w:rsidR="009134FB">
        <w:rPr>
          <w:color w:val="000000"/>
          <w:sz w:val="28"/>
          <w:szCs w:val="28"/>
        </w:rPr>
        <w:t xml:space="preserve"> за потребленные ТЭР организациями, деятельность которых финансируется из бюджета Кировского городского округа Ставропольского края.</w:t>
      </w:r>
      <w:proofErr w:type="gramEnd"/>
    </w:p>
    <w:p w:rsidR="00D350F5" w:rsidRDefault="00D350F5" w:rsidP="00D350F5">
      <w:pPr>
        <w:pStyle w:val="a5"/>
        <w:ind w:left="0" w:firstLine="709"/>
        <w:jc w:val="both"/>
        <w:rPr>
          <w:color w:val="000000"/>
          <w:sz w:val="28"/>
          <w:szCs w:val="28"/>
        </w:rPr>
      </w:pPr>
      <w:r w:rsidRPr="00ED588D">
        <w:rPr>
          <w:sz w:val="28"/>
          <w:szCs w:val="28"/>
        </w:rPr>
        <w:lastRenderedPageBreak/>
        <w:t>2.</w:t>
      </w:r>
      <w:r w:rsidR="00845EA3"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>. П</w:t>
      </w:r>
      <w:r w:rsidR="005006FA">
        <w:rPr>
          <w:color w:val="000000"/>
          <w:sz w:val="28"/>
          <w:szCs w:val="28"/>
        </w:rPr>
        <w:t>ровести мероприятия направленные</w:t>
      </w:r>
      <w:r>
        <w:rPr>
          <w:color w:val="000000"/>
          <w:sz w:val="28"/>
          <w:szCs w:val="28"/>
        </w:rPr>
        <w:t xml:space="preserve"> на оснащение зданий, строений и сооружен</w:t>
      </w:r>
      <w:r w:rsidR="005006FA">
        <w:rPr>
          <w:color w:val="000000"/>
          <w:sz w:val="28"/>
          <w:szCs w:val="28"/>
        </w:rPr>
        <w:t>ий, находящихся в собственности, приборами учета потребления природного газа, тепловой энергии и электрической энергии.</w:t>
      </w:r>
    </w:p>
    <w:p w:rsidR="00A05641" w:rsidRPr="00D350F5" w:rsidRDefault="00A05641" w:rsidP="00D350F5">
      <w:pPr>
        <w:pStyle w:val="a5"/>
        <w:ind w:left="0" w:firstLine="709"/>
        <w:jc w:val="both"/>
        <w:rPr>
          <w:color w:val="000000"/>
          <w:sz w:val="28"/>
          <w:szCs w:val="28"/>
        </w:rPr>
      </w:pPr>
    </w:p>
    <w:p w:rsidR="009134FB" w:rsidRPr="00ED588D" w:rsidRDefault="00B64BEF" w:rsidP="00B64BEF">
      <w:pPr>
        <w:pStyle w:val="a5"/>
        <w:ind w:left="0" w:firstLine="709"/>
        <w:jc w:val="both"/>
        <w:rPr>
          <w:sz w:val="28"/>
          <w:szCs w:val="28"/>
        </w:rPr>
      </w:pPr>
      <w:r w:rsidRPr="00ED588D">
        <w:rPr>
          <w:sz w:val="28"/>
          <w:szCs w:val="28"/>
        </w:rPr>
        <w:t>3</w:t>
      </w:r>
      <w:r w:rsidR="009134FB" w:rsidRPr="00ED588D">
        <w:rPr>
          <w:sz w:val="28"/>
          <w:szCs w:val="28"/>
        </w:rPr>
        <w:t>. Начальникам отделов</w:t>
      </w:r>
      <w:r w:rsidRPr="00ED588D">
        <w:rPr>
          <w:sz w:val="28"/>
          <w:szCs w:val="28"/>
        </w:rPr>
        <w:t xml:space="preserve"> </w:t>
      </w:r>
      <w:r w:rsidR="0042459C" w:rsidRPr="00ED588D">
        <w:rPr>
          <w:sz w:val="28"/>
          <w:szCs w:val="28"/>
        </w:rPr>
        <w:t xml:space="preserve">и управлений </w:t>
      </w:r>
      <w:r w:rsidRPr="00ED588D">
        <w:rPr>
          <w:sz w:val="28"/>
          <w:szCs w:val="28"/>
        </w:rPr>
        <w:t>администрации Кировского городского округа Ставропольского края</w:t>
      </w:r>
      <w:r w:rsidR="009134FB" w:rsidRPr="00ED588D">
        <w:rPr>
          <w:sz w:val="28"/>
          <w:szCs w:val="28"/>
        </w:rPr>
        <w:t>:</w:t>
      </w:r>
    </w:p>
    <w:p w:rsidR="009134FB" w:rsidRDefault="00B64BEF" w:rsidP="009134FB">
      <w:pPr>
        <w:pStyle w:val="a5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</w:t>
      </w:r>
      <w:r w:rsidR="009134FB">
        <w:rPr>
          <w:color w:val="000000"/>
          <w:sz w:val="28"/>
          <w:szCs w:val="28"/>
        </w:rPr>
        <w:t xml:space="preserve"> Принять меры по согласованию и соблюдению графиков аварийного ограничения режима потребления электрической энергии (мощности). </w:t>
      </w:r>
    </w:p>
    <w:p w:rsidR="009134FB" w:rsidRPr="0042459C" w:rsidRDefault="00B64BEF" w:rsidP="00B64BEF">
      <w:pPr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9134FB" w:rsidRPr="00B64BEF">
        <w:rPr>
          <w:color w:val="000000"/>
          <w:sz w:val="28"/>
          <w:szCs w:val="28"/>
        </w:rPr>
        <w:t xml:space="preserve">Продолжить работу по переводу социально значимых объектов на отдельные фидеры электроснабжения и обеспечению их автономными резервными источниками электрической энергии. </w:t>
      </w:r>
      <w:r w:rsidR="009134FB" w:rsidRPr="00845EA3">
        <w:rPr>
          <w:sz w:val="28"/>
          <w:szCs w:val="28"/>
        </w:rPr>
        <w:t>Предусмотреть в бюджетах на 20</w:t>
      </w:r>
      <w:r w:rsidR="0030669E" w:rsidRPr="00845EA3">
        <w:rPr>
          <w:sz w:val="28"/>
          <w:szCs w:val="28"/>
        </w:rPr>
        <w:t>23</w:t>
      </w:r>
      <w:r w:rsidR="009134FB" w:rsidRPr="00845EA3">
        <w:rPr>
          <w:sz w:val="28"/>
          <w:szCs w:val="28"/>
        </w:rPr>
        <w:t xml:space="preserve"> год необходимые финансовые средства на эти цели.</w:t>
      </w:r>
    </w:p>
    <w:p w:rsidR="009134FB" w:rsidRPr="00B64BEF" w:rsidRDefault="0030669E" w:rsidP="00B64BEF">
      <w:pPr>
        <w:pStyle w:val="a5"/>
        <w:numPr>
          <w:ilvl w:val="1"/>
          <w:numId w:val="7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01 сентября 2023</w:t>
      </w:r>
      <w:r w:rsidR="009134FB" w:rsidRPr="00B64BEF">
        <w:rPr>
          <w:color w:val="000000"/>
          <w:sz w:val="28"/>
          <w:szCs w:val="28"/>
        </w:rPr>
        <w:t xml:space="preserve"> года уточнить перечень бесхозяйных объектов электросетевого и газового хозяйства, расположенных </w:t>
      </w:r>
      <w:r w:rsidR="009134FB" w:rsidRPr="00845EA3">
        <w:rPr>
          <w:sz w:val="28"/>
          <w:szCs w:val="28"/>
        </w:rPr>
        <w:t xml:space="preserve">на территории </w:t>
      </w:r>
      <w:r w:rsidR="0042459C" w:rsidRPr="00845EA3">
        <w:rPr>
          <w:sz w:val="28"/>
          <w:szCs w:val="28"/>
        </w:rPr>
        <w:t>Кировского городского округа Ставропольского края</w:t>
      </w:r>
      <w:r w:rsidR="009134FB" w:rsidRPr="00845EA3">
        <w:rPr>
          <w:sz w:val="28"/>
          <w:szCs w:val="28"/>
        </w:rPr>
        <w:t>,</w:t>
      </w:r>
      <w:r w:rsidR="009134FB" w:rsidRPr="0042459C">
        <w:rPr>
          <w:color w:val="FF0000"/>
          <w:sz w:val="28"/>
          <w:szCs w:val="28"/>
        </w:rPr>
        <w:t xml:space="preserve"> </w:t>
      </w:r>
      <w:r w:rsidR="009134FB" w:rsidRPr="00B64BEF">
        <w:rPr>
          <w:color w:val="000000"/>
          <w:sz w:val="28"/>
          <w:szCs w:val="28"/>
        </w:rPr>
        <w:t>принять меры по признанию права собственности на данные бесхозяйные объекты и заключить договоры на их техническое обслуживание со специализированными организациями.</w:t>
      </w:r>
    </w:p>
    <w:p w:rsidR="009134FB" w:rsidRPr="00B64BEF" w:rsidRDefault="00B64BEF" w:rsidP="00B64BE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</w:t>
      </w:r>
      <w:r w:rsidR="00D56409">
        <w:rPr>
          <w:color w:val="000000"/>
          <w:sz w:val="28"/>
          <w:szCs w:val="28"/>
        </w:rPr>
        <w:t xml:space="preserve"> </w:t>
      </w:r>
      <w:r w:rsidR="009134FB" w:rsidRPr="00B64BEF">
        <w:rPr>
          <w:color w:val="000000"/>
          <w:sz w:val="28"/>
          <w:szCs w:val="28"/>
        </w:rPr>
        <w:t>Проводить с использованием средств массовой информации систематическую разъяснительную работу о необходимости рационального использования ТЭР и своевременной оплаты за их потребление.</w:t>
      </w:r>
    </w:p>
    <w:p w:rsidR="009134FB" w:rsidRPr="00B64BEF" w:rsidRDefault="00241E5D" w:rsidP="00B64BE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="00B64BEF">
        <w:rPr>
          <w:color w:val="000000"/>
          <w:sz w:val="28"/>
          <w:szCs w:val="28"/>
        </w:rPr>
        <w:t>.</w:t>
      </w:r>
      <w:r w:rsidR="00D56409">
        <w:rPr>
          <w:color w:val="000000"/>
          <w:sz w:val="28"/>
          <w:szCs w:val="28"/>
        </w:rPr>
        <w:t xml:space="preserve"> </w:t>
      </w:r>
      <w:r w:rsidR="009134FB" w:rsidRPr="00B64BEF">
        <w:rPr>
          <w:color w:val="000000"/>
          <w:sz w:val="28"/>
          <w:szCs w:val="28"/>
        </w:rPr>
        <w:t>Принять меры по предупреждению строительства зданий, строений, сооружений в границах охранных зон объектов электросетевого хозяйства и системы газоснабжения.</w:t>
      </w:r>
    </w:p>
    <w:p w:rsidR="009134FB" w:rsidRPr="00B64BEF" w:rsidRDefault="00241E5D" w:rsidP="00B64BE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="00B64BEF">
        <w:rPr>
          <w:color w:val="000000"/>
          <w:sz w:val="28"/>
          <w:szCs w:val="28"/>
        </w:rPr>
        <w:t>.</w:t>
      </w:r>
      <w:r w:rsidR="00D56409">
        <w:rPr>
          <w:color w:val="000000"/>
          <w:sz w:val="28"/>
          <w:szCs w:val="28"/>
        </w:rPr>
        <w:t xml:space="preserve"> </w:t>
      </w:r>
      <w:r w:rsidR="009134FB" w:rsidRPr="00B64BEF">
        <w:rPr>
          <w:color w:val="000000"/>
          <w:sz w:val="28"/>
          <w:szCs w:val="28"/>
        </w:rPr>
        <w:t>Совместно с электросетевыми и газораспределительными организациями организовать работу по обрезке деревьев в границах охранных зон.</w:t>
      </w:r>
    </w:p>
    <w:p w:rsidR="009134FB" w:rsidRPr="00B64BEF" w:rsidRDefault="00241E5D" w:rsidP="00B64BE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</w:t>
      </w:r>
      <w:r w:rsidR="00B64BEF">
        <w:rPr>
          <w:color w:val="000000"/>
          <w:sz w:val="28"/>
          <w:szCs w:val="28"/>
        </w:rPr>
        <w:t>.</w:t>
      </w:r>
      <w:r w:rsidR="00D56409">
        <w:rPr>
          <w:color w:val="000000"/>
          <w:sz w:val="28"/>
          <w:szCs w:val="28"/>
        </w:rPr>
        <w:t xml:space="preserve"> </w:t>
      </w:r>
      <w:r w:rsidR="009134FB" w:rsidRPr="00B64BEF">
        <w:rPr>
          <w:color w:val="000000"/>
          <w:sz w:val="28"/>
          <w:szCs w:val="28"/>
        </w:rPr>
        <w:t xml:space="preserve">Оказывать содействие газораспределительным организациям в проведении работы по заключению договоров на техническое обслуживание внутридомового </w:t>
      </w:r>
      <w:r w:rsidR="0042459C">
        <w:rPr>
          <w:color w:val="000000"/>
          <w:sz w:val="28"/>
          <w:szCs w:val="28"/>
        </w:rPr>
        <w:t xml:space="preserve">(внутриквартирного) </w:t>
      </w:r>
      <w:r w:rsidR="009134FB" w:rsidRPr="00B64BEF">
        <w:rPr>
          <w:color w:val="000000"/>
          <w:sz w:val="28"/>
          <w:szCs w:val="28"/>
        </w:rPr>
        <w:t>газового оборудования с</w:t>
      </w:r>
      <w:r w:rsidR="0042459C">
        <w:rPr>
          <w:color w:val="000000"/>
          <w:sz w:val="28"/>
          <w:szCs w:val="28"/>
        </w:rPr>
        <w:t xml:space="preserve"> абонентами</w:t>
      </w:r>
      <w:r w:rsidR="009134FB" w:rsidRPr="00B64BEF">
        <w:rPr>
          <w:color w:val="000000"/>
          <w:sz w:val="28"/>
          <w:szCs w:val="28"/>
        </w:rPr>
        <w:t>.</w:t>
      </w:r>
    </w:p>
    <w:p w:rsidR="009134FB" w:rsidRPr="00B64BEF" w:rsidRDefault="00241E5D" w:rsidP="00B64BEF">
      <w:pPr>
        <w:tabs>
          <w:tab w:val="left" w:pos="1418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</w:t>
      </w:r>
      <w:r w:rsidR="00B64BEF">
        <w:rPr>
          <w:color w:val="000000"/>
          <w:sz w:val="28"/>
          <w:szCs w:val="28"/>
        </w:rPr>
        <w:t>.</w:t>
      </w:r>
      <w:r w:rsidR="00D56409">
        <w:rPr>
          <w:color w:val="000000"/>
          <w:sz w:val="28"/>
          <w:szCs w:val="28"/>
        </w:rPr>
        <w:t xml:space="preserve"> </w:t>
      </w:r>
      <w:r w:rsidR="009134FB" w:rsidRPr="00B64BEF">
        <w:rPr>
          <w:color w:val="000000"/>
          <w:sz w:val="28"/>
          <w:szCs w:val="28"/>
        </w:rPr>
        <w:t>Организовать работу по ликвидации зданий, строений, сооружений, построенных с нарушением условий использования земельных участков, расположенных в границах охранных зон.</w:t>
      </w:r>
    </w:p>
    <w:p w:rsidR="009134FB" w:rsidRPr="00B64BEF" w:rsidRDefault="00241E5D" w:rsidP="00B64BE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B64BEF">
        <w:rPr>
          <w:color w:val="000000"/>
          <w:sz w:val="28"/>
          <w:szCs w:val="28"/>
        </w:rPr>
        <w:t>.</w:t>
      </w:r>
      <w:r w:rsidR="00D56409">
        <w:rPr>
          <w:color w:val="000000"/>
          <w:sz w:val="28"/>
          <w:szCs w:val="28"/>
        </w:rPr>
        <w:t xml:space="preserve"> Предоставлять и</w:t>
      </w:r>
      <w:r w:rsidR="009134FB" w:rsidRPr="00B64BEF">
        <w:rPr>
          <w:color w:val="000000"/>
          <w:sz w:val="28"/>
          <w:szCs w:val="28"/>
        </w:rPr>
        <w:t xml:space="preserve">нформацию о ходе выполнения настоящего </w:t>
      </w:r>
      <w:r w:rsidR="007F6DBC" w:rsidRPr="00EE08E7">
        <w:rPr>
          <w:sz w:val="28"/>
          <w:szCs w:val="28"/>
        </w:rPr>
        <w:t>распоряжения</w:t>
      </w:r>
      <w:r w:rsidR="009134FB" w:rsidRPr="00B64BEF">
        <w:rPr>
          <w:color w:val="000000"/>
          <w:sz w:val="28"/>
          <w:szCs w:val="28"/>
        </w:rPr>
        <w:t xml:space="preserve"> в администрацию Кировского городского округа Став</w:t>
      </w:r>
      <w:r w:rsidR="0084210D">
        <w:rPr>
          <w:color w:val="000000"/>
          <w:sz w:val="28"/>
          <w:szCs w:val="28"/>
        </w:rPr>
        <w:t>ропольского края ежемесячно до 5</w:t>
      </w:r>
      <w:r w:rsidR="009134FB" w:rsidRPr="00B64BEF">
        <w:rPr>
          <w:color w:val="000000"/>
          <w:sz w:val="28"/>
          <w:szCs w:val="28"/>
        </w:rPr>
        <w:t xml:space="preserve">-го числа месяца, следующего после отчетного. </w:t>
      </w:r>
    </w:p>
    <w:p w:rsidR="00241E5D" w:rsidRDefault="00241E5D" w:rsidP="00D56409">
      <w:pPr>
        <w:ind w:firstLine="709"/>
        <w:jc w:val="both"/>
        <w:rPr>
          <w:color w:val="000000"/>
          <w:sz w:val="28"/>
          <w:szCs w:val="28"/>
        </w:rPr>
      </w:pPr>
    </w:p>
    <w:p w:rsidR="009134FB" w:rsidRPr="001264DE" w:rsidRDefault="00D56409" w:rsidP="001264D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Рекомендовать</w:t>
      </w:r>
      <w:r w:rsidR="009134FB" w:rsidRPr="00D56409">
        <w:rPr>
          <w:color w:val="000000"/>
          <w:sz w:val="28"/>
          <w:szCs w:val="28"/>
        </w:rPr>
        <w:t>,</w:t>
      </w:r>
      <w:r w:rsidR="001264DE" w:rsidRPr="001264DE">
        <w:rPr>
          <w:sz w:val="28"/>
          <w:szCs w:val="28"/>
        </w:rPr>
        <w:t xml:space="preserve"> </w:t>
      </w:r>
      <w:r w:rsidR="001264DE">
        <w:rPr>
          <w:sz w:val="28"/>
          <w:szCs w:val="28"/>
        </w:rPr>
        <w:t>филиалу ПАО «</w:t>
      </w:r>
      <w:proofErr w:type="spellStart"/>
      <w:r w:rsidR="001264DE">
        <w:rPr>
          <w:sz w:val="28"/>
          <w:szCs w:val="28"/>
        </w:rPr>
        <w:t>Россети</w:t>
      </w:r>
      <w:proofErr w:type="spellEnd"/>
      <w:r w:rsidR="001264DE">
        <w:rPr>
          <w:sz w:val="28"/>
          <w:szCs w:val="28"/>
        </w:rPr>
        <w:t xml:space="preserve"> Северный Кавказ</w:t>
      </w:r>
      <w:proofErr w:type="gramStart"/>
      <w:r w:rsidR="001264DE">
        <w:rPr>
          <w:sz w:val="28"/>
          <w:szCs w:val="28"/>
        </w:rPr>
        <w:t>»-</w:t>
      </w:r>
      <w:proofErr w:type="gramEnd"/>
      <w:r w:rsidR="001264DE">
        <w:rPr>
          <w:sz w:val="28"/>
          <w:szCs w:val="28"/>
        </w:rPr>
        <w:t xml:space="preserve">«Ставропольэнерго» Новопавловские РЭС, </w:t>
      </w:r>
      <w:r w:rsidR="009134FB" w:rsidRPr="00D56409">
        <w:rPr>
          <w:color w:val="000000"/>
          <w:sz w:val="28"/>
          <w:szCs w:val="28"/>
        </w:rPr>
        <w:t>филиал</w:t>
      </w:r>
      <w:r w:rsidR="001264DE">
        <w:rPr>
          <w:color w:val="000000"/>
          <w:sz w:val="28"/>
          <w:szCs w:val="28"/>
        </w:rPr>
        <w:t>у</w:t>
      </w:r>
      <w:r w:rsidR="00FD0AE8">
        <w:rPr>
          <w:color w:val="000000"/>
          <w:sz w:val="28"/>
          <w:szCs w:val="28"/>
        </w:rPr>
        <w:t xml:space="preserve"> ГУП СК «</w:t>
      </w:r>
      <w:proofErr w:type="spellStart"/>
      <w:r w:rsidR="00FD0AE8">
        <w:rPr>
          <w:color w:val="000000"/>
          <w:sz w:val="28"/>
          <w:szCs w:val="28"/>
        </w:rPr>
        <w:t>Ставэлектросеть</w:t>
      </w:r>
      <w:proofErr w:type="spellEnd"/>
      <w:r w:rsidR="009134FB" w:rsidRPr="00D56409">
        <w:rPr>
          <w:color w:val="000000"/>
          <w:sz w:val="28"/>
          <w:szCs w:val="28"/>
        </w:rPr>
        <w:t>» г</w:t>
      </w:r>
      <w:r w:rsidR="00D80802">
        <w:rPr>
          <w:color w:val="000000"/>
          <w:sz w:val="28"/>
          <w:szCs w:val="28"/>
        </w:rPr>
        <w:t xml:space="preserve">. </w:t>
      </w:r>
      <w:r w:rsidR="00241E5D">
        <w:rPr>
          <w:color w:val="000000"/>
          <w:sz w:val="28"/>
          <w:szCs w:val="28"/>
        </w:rPr>
        <w:t xml:space="preserve">Новопавловск, </w:t>
      </w:r>
      <w:r w:rsidR="009134FB" w:rsidRPr="00D56409">
        <w:rPr>
          <w:color w:val="000000"/>
          <w:sz w:val="28"/>
          <w:szCs w:val="28"/>
        </w:rPr>
        <w:t>АО «Новопавловскрайгаз»</w:t>
      </w:r>
      <w:r w:rsidR="00D80802">
        <w:rPr>
          <w:color w:val="000000"/>
          <w:sz w:val="28"/>
          <w:szCs w:val="28"/>
        </w:rPr>
        <w:t>,</w:t>
      </w:r>
      <w:r w:rsidR="00D80802" w:rsidRPr="00D80802">
        <w:rPr>
          <w:sz w:val="28"/>
          <w:szCs w:val="28"/>
        </w:rPr>
        <w:t xml:space="preserve"> </w:t>
      </w:r>
      <w:r w:rsidR="00D80802" w:rsidRPr="00386B49">
        <w:rPr>
          <w:sz w:val="28"/>
          <w:szCs w:val="28"/>
        </w:rPr>
        <w:t>ООО «Русский Хлеб»</w:t>
      </w:r>
      <w:r w:rsidR="001264DE">
        <w:rPr>
          <w:sz w:val="28"/>
          <w:szCs w:val="28"/>
        </w:rPr>
        <w:t>, Георгиевскому</w:t>
      </w:r>
      <w:r w:rsidR="002F07E1">
        <w:rPr>
          <w:sz w:val="28"/>
          <w:szCs w:val="28"/>
        </w:rPr>
        <w:t xml:space="preserve"> филиал</w:t>
      </w:r>
      <w:r w:rsidR="001264DE">
        <w:rPr>
          <w:sz w:val="28"/>
          <w:szCs w:val="28"/>
        </w:rPr>
        <w:t>у</w:t>
      </w:r>
      <w:r w:rsidR="002F07E1">
        <w:rPr>
          <w:sz w:val="28"/>
          <w:szCs w:val="28"/>
        </w:rPr>
        <w:t xml:space="preserve"> ГУП СК «</w:t>
      </w:r>
      <w:proofErr w:type="spellStart"/>
      <w:r w:rsidR="002F07E1">
        <w:rPr>
          <w:sz w:val="28"/>
          <w:szCs w:val="28"/>
        </w:rPr>
        <w:t>Крайтеплоэнерго</w:t>
      </w:r>
      <w:proofErr w:type="spellEnd"/>
      <w:r w:rsidR="002F07E1">
        <w:rPr>
          <w:sz w:val="28"/>
          <w:szCs w:val="28"/>
        </w:rPr>
        <w:t>»</w:t>
      </w:r>
      <w:r w:rsidR="009134FB" w:rsidRPr="00D56409">
        <w:rPr>
          <w:color w:val="000000"/>
          <w:sz w:val="28"/>
          <w:szCs w:val="28"/>
        </w:rPr>
        <w:t>:</w:t>
      </w:r>
    </w:p>
    <w:p w:rsidR="009134FB" w:rsidRPr="00D56409" w:rsidRDefault="00D56409" w:rsidP="00D5640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="009134FB" w:rsidRPr="00D56409">
        <w:rPr>
          <w:color w:val="000000"/>
          <w:sz w:val="28"/>
          <w:szCs w:val="28"/>
        </w:rPr>
        <w:t>Ежемесячно до 1-го числа месяца, следующего после отчетного, представлять в рабочую группу информацию о ходе выполнения организационно - технических мероприятий по подготовке к р</w:t>
      </w:r>
      <w:r w:rsidR="00EE08E7">
        <w:rPr>
          <w:color w:val="000000"/>
          <w:sz w:val="28"/>
          <w:szCs w:val="28"/>
        </w:rPr>
        <w:t>а</w:t>
      </w:r>
      <w:r w:rsidR="0030669E">
        <w:rPr>
          <w:color w:val="000000"/>
          <w:sz w:val="28"/>
          <w:szCs w:val="28"/>
        </w:rPr>
        <w:t>боте в осенне-зимний период 2023</w:t>
      </w:r>
      <w:r w:rsidR="009134FB" w:rsidRPr="00D56409">
        <w:rPr>
          <w:color w:val="000000"/>
          <w:sz w:val="28"/>
          <w:szCs w:val="28"/>
        </w:rPr>
        <w:t>/20</w:t>
      </w:r>
      <w:r w:rsidR="0030669E">
        <w:rPr>
          <w:color w:val="000000"/>
          <w:sz w:val="28"/>
          <w:szCs w:val="28"/>
        </w:rPr>
        <w:t>24</w:t>
      </w:r>
      <w:r w:rsidR="009134FB" w:rsidRPr="00D56409">
        <w:rPr>
          <w:color w:val="000000"/>
          <w:sz w:val="28"/>
          <w:szCs w:val="28"/>
        </w:rPr>
        <w:t xml:space="preserve"> года.</w:t>
      </w:r>
    </w:p>
    <w:p w:rsidR="009134FB" w:rsidRDefault="00D56409" w:rsidP="00D5640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4.2. </w:t>
      </w:r>
      <w:r w:rsidR="0030669E">
        <w:rPr>
          <w:color w:val="000000"/>
          <w:sz w:val="28"/>
          <w:szCs w:val="28"/>
        </w:rPr>
        <w:t>До 01 октября 2023</w:t>
      </w:r>
      <w:r w:rsidR="009134FB" w:rsidRPr="00D56409">
        <w:rPr>
          <w:color w:val="000000"/>
          <w:sz w:val="28"/>
          <w:szCs w:val="28"/>
        </w:rPr>
        <w:t xml:space="preserve"> года разработать и согласовать графики, в пределах доведенных объемов, ограничений и отключений при недостатке топлива в объединенной энергосистеме, а также при работе в аварийных режимах в 20</w:t>
      </w:r>
      <w:r w:rsidR="0030669E">
        <w:rPr>
          <w:color w:val="000000"/>
          <w:sz w:val="28"/>
          <w:szCs w:val="28"/>
        </w:rPr>
        <w:t>23</w:t>
      </w:r>
      <w:r w:rsidR="009134FB" w:rsidRPr="00D56409">
        <w:rPr>
          <w:color w:val="000000"/>
          <w:sz w:val="28"/>
          <w:szCs w:val="28"/>
        </w:rPr>
        <w:t xml:space="preserve"> году. </w:t>
      </w:r>
    </w:p>
    <w:p w:rsidR="008660D3" w:rsidRDefault="008660D3" w:rsidP="00D56409">
      <w:pPr>
        <w:ind w:firstLine="720"/>
        <w:jc w:val="both"/>
        <w:rPr>
          <w:color w:val="000000"/>
          <w:sz w:val="28"/>
          <w:szCs w:val="28"/>
        </w:rPr>
      </w:pPr>
    </w:p>
    <w:p w:rsidR="008660D3" w:rsidRPr="0030669E" w:rsidRDefault="008660D3" w:rsidP="0030669E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5. </w:t>
      </w:r>
      <w:r w:rsidR="0030669E">
        <w:rPr>
          <w:sz w:val="28"/>
          <w:szCs w:val="28"/>
        </w:rPr>
        <w:t>Отделу по</w:t>
      </w:r>
      <w:r w:rsidR="0030669E" w:rsidRPr="00043652">
        <w:rPr>
          <w:color w:val="000000"/>
          <w:sz w:val="28"/>
          <w:szCs w:val="28"/>
          <w:shd w:val="clear" w:color="auto" w:fill="FFFFFF"/>
        </w:rPr>
        <w:t xml:space="preserve"> </w:t>
      </w:r>
      <w:r w:rsidR="0030669E">
        <w:rPr>
          <w:color w:val="000000"/>
          <w:sz w:val="28"/>
          <w:szCs w:val="28"/>
          <w:shd w:val="clear" w:color="auto" w:fill="FFFFFF"/>
        </w:rPr>
        <w:t>информационной политике,</w:t>
      </w:r>
      <w:r w:rsidR="0030669E">
        <w:rPr>
          <w:sz w:val="28"/>
          <w:szCs w:val="28"/>
        </w:rPr>
        <w:t xml:space="preserve"> информационным технологиям и защите информации администрации Кировского городского округа Ставропольского края </w:t>
      </w:r>
      <w:proofErr w:type="gramStart"/>
      <w:r w:rsidR="0030669E">
        <w:rPr>
          <w:sz w:val="28"/>
          <w:szCs w:val="28"/>
        </w:rPr>
        <w:t>разместить</w:t>
      </w:r>
      <w:proofErr w:type="gramEnd"/>
      <w:r w:rsidR="0030669E">
        <w:rPr>
          <w:sz w:val="28"/>
          <w:szCs w:val="28"/>
        </w:rPr>
        <w:t xml:space="preserve"> настоящее постановление в установленном порядке на официальном портале администрации Кировского городского округа Ставропольского края в сети «Интернет» </w:t>
      </w:r>
      <w:r w:rsidRPr="008660D3">
        <w:rPr>
          <w:sz w:val="28"/>
          <w:szCs w:val="28"/>
        </w:rPr>
        <w:t>в разделе «Жилищно-коммунальное хозяйство».</w:t>
      </w:r>
    </w:p>
    <w:p w:rsidR="00CB0B7D" w:rsidRPr="00D56409" w:rsidRDefault="00CB0B7D" w:rsidP="00D56409">
      <w:pPr>
        <w:ind w:firstLine="720"/>
        <w:jc w:val="both"/>
        <w:rPr>
          <w:color w:val="000000"/>
          <w:sz w:val="28"/>
          <w:szCs w:val="28"/>
        </w:rPr>
      </w:pPr>
    </w:p>
    <w:p w:rsidR="009134FB" w:rsidRPr="008660D3" w:rsidRDefault="008660D3" w:rsidP="008660D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6. </w:t>
      </w:r>
      <w:r w:rsidR="009134FB" w:rsidRPr="008660D3">
        <w:rPr>
          <w:color w:val="000000"/>
          <w:sz w:val="28"/>
          <w:szCs w:val="28"/>
        </w:rPr>
        <w:t xml:space="preserve">Контроль за исполнением настоящего </w:t>
      </w:r>
      <w:r w:rsidR="001506D1">
        <w:rPr>
          <w:color w:val="000000"/>
          <w:sz w:val="28"/>
          <w:szCs w:val="28"/>
        </w:rPr>
        <w:t>постановление</w:t>
      </w:r>
      <w:r w:rsidR="00CC19FC" w:rsidRPr="008660D3">
        <w:rPr>
          <w:color w:val="000000"/>
          <w:sz w:val="28"/>
          <w:szCs w:val="28"/>
        </w:rPr>
        <w:t xml:space="preserve"> возложить на</w:t>
      </w:r>
      <w:r w:rsidR="0030669E">
        <w:rPr>
          <w:color w:val="000000"/>
          <w:sz w:val="28"/>
          <w:szCs w:val="28"/>
        </w:rPr>
        <w:t xml:space="preserve"> первого</w:t>
      </w:r>
      <w:r w:rsidR="00CC19FC" w:rsidRPr="008660D3">
        <w:rPr>
          <w:color w:val="000000"/>
          <w:sz w:val="28"/>
          <w:szCs w:val="28"/>
        </w:rPr>
        <w:t xml:space="preserve"> </w:t>
      </w:r>
      <w:r w:rsidR="009134FB" w:rsidRPr="008660D3">
        <w:rPr>
          <w:color w:val="000000"/>
          <w:sz w:val="28"/>
          <w:szCs w:val="28"/>
        </w:rPr>
        <w:t>заместителя главы администрации Кировского городского округа С</w:t>
      </w:r>
      <w:r w:rsidR="0030669E">
        <w:rPr>
          <w:color w:val="000000"/>
          <w:sz w:val="28"/>
          <w:szCs w:val="28"/>
        </w:rPr>
        <w:t xml:space="preserve">тавропольского края Магомедова </w:t>
      </w:r>
      <w:proofErr w:type="gramStart"/>
      <w:r w:rsidR="0030669E">
        <w:rPr>
          <w:color w:val="000000"/>
          <w:sz w:val="28"/>
          <w:szCs w:val="28"/>
        </w:rPr>
        <w:t>М-Т</w:t>
      </w:r>
      <w:proofErr w:type="gramEnd"/>
      <w:r w:rsidR="0030669E">
        <w:rPr>
          <w:color w:val="000000"/>
          <w:sz w:val="28"/>
          <w:szCs w:val="28"/>
        </w:rPr>
        <w:t>.З.</w:t>
      </w:r>
      <w:r w:rsidR="00EE08E7" w:rsidRPr="008660D3">
        <w:rPr>
          <w:color w:val="000000"/>
          <w:sz w:val="28"/>
          <w:szCs w:val="28"/>
        </w:rPr>
        <w:t xml:space="preserve"> </w:t>
      </w:r>
    </w:p>
    <w:p w:rsidR="00CB0B7D" w:rsidRDefault="00CB0B7D" w:rsidP="00CB0B7D">
      <w:pPr>
        <w:pStyle w:val="a5"/>
        <w:ind w:left="709"/>
        <w:jc w:val="both"/>
        <w:rPr>
          <w:color w:val="000000"/>
          <w:sz w:val="28"/>
          <w:szCs w:val="28"/>
        </w:rPr>
      </w:pPr>
    </w:p>
    <w:p w:rsidR="00DE63ED" w:rsidRPr="00530D45" w:rsidRDefault="009134FB" w:rsidP="00530D45">
      <w:pPr>
        <w:pStyle w:val="a5"/>
        <w:tabs>
          <w:tab w:val="left" w:pos="1418"/>
        </w:tabs>
        <w:ind w:left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660D3">
        <w:rPr>
          <w:color w:val="000000"/>
          <w:sz w:val="28"/>
          <w:szCs w:val="28"/>
        </w:rPr>
        <w:t>7</w:t>
      </w:r>
      <w:r w:rsidR="00D5640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Настоящее </w:t>
      </w:r>
      <w:r w:rsidR="001506D1">
        <w:rPr>
          <w:color w:val="000000"/>
          <w:sz w:val="28"/>
          <w:szCs w:val="28"/>
        </w:rPr>
        <w:t>постановление</w:t>
      </w:r>
      <w:r w:rsidR="001B6A00">
        <w:rPr>
          <w:color w:val="000000"/>
          <w:sz w:val="28"/>
          <w:szCs w:val="28"/>
        </w:rPr>
        <w:t xml:space="preserve"> вступает в силу со дня </w:t>
      </w:r>
      <w:r>
        <w:rPr>
          <w:color w:val="000000"/>
          <w:sz w:val="28"/>
          <w:szCs w:val="28"/>
        </w:rPr>
        <w:t xml:space="preserve"> подписания.</w:t>
      </w:r>
    </w:p>
    <w:p w:rsidR="00DE63ED" w:rsidRDefault="00DE63ED" w:rsidP="0081269A">
      <w:pPr>
        <w:rPr>
          <w:color w:val="000000"/>
          <w:sz w:val="28"/>
          <w:szCs w:val="28"/>
        </w:rPr>
      </w:pPr>
    </w:p>
    <w:p w:rsidR="00204824" w:rsidRDefault="00204824" w:rsidP="0081269A">
      <w:pPr>
        <w:rPr>
          <w:color w:val="000000"/>
          <w:sz w:val="28"/>
          <w:szCs w:val="28"/>
        </w:rPr>
      </w:pPr>
    </w:p>
    <w:p w:rsidR="00204824" w:rsidRPr="0081269A" w:rsidRDefault="00204824" w:rsidP="0081269A">
      <w:pPr>
        <w:rPr>
          <w:color w:val="000000"/>
          <w:sz w:val="28"/>
          <w:szCs w:val="28"/>
        </w:rPr>
      </w:pPr>
    </w:p>
    <w:p w:rsidR="00530D45" w:rsidRDefault="00530D45" w:rsidP="00204824">
      <w:pPr>
        <w:rPr>
          <w:color w:val="000000"/>
          <w:sz w:val="28"/>
          <w:szCs w:val="28"/>
        </w:rPr>
      </w:pPr>
    </w:p>
    <w:p w:rsidR="0030669E" w:rsidRDefault="0030669E" w:rsidP="00D6759D">
      <w:pPr>
        <w:pStyle w:val="2"/>
        <w:spacing w:after="0" w:line="240" w:lineRule="exact"/>
        <w:ind w:right="-1"/>
        <w:jc w:val="both"/>
        <w:rPr>
          <w:sz w:val="28"/>
          <w:szCs w:val="20"/>
        </w:rPr>
      </w:pPr>
      <w:r>
        <w:rPr>
          <w:sz w:val="28"/>
          <w:szCs w:val="20"/>
        </w:rPr>
        <w:t>Глава Кировского городского округа</w:t>
      </w:r>
    </w:p>
    <w:p w:rsidR="0081269A" w:rsidRDefault="0030669E" w:rsidP="00D6759D">
      <w:pPr>
        <w:pStyle w:val="2"/>
        <w:spacing w:after="0" w:line="240" w:lineRule="exact"/>
        <w:ind w:right="-1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Ставропольского края                                                                   </w:t>
      </w:r>
      <w:r w:rsidR="007B03E8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  Н.О. </w:t>
      </w:r>
      <w:proofErr w:type="spellStart"/>
      <w:r>
        <w:rPr>
          <w:sz w:val="28"/>
          <w:szCs w:val="20"/>
        </w:rPr>
        <w:t>Новопашин</w:t>
      </w:r>
      <w:proofErr w:type="spellEnd"/>
    </w:p>
    <w:p w:rsidR="0081269A" w:rsidRDefault="0081269A" w:rsidP="00D6759D">
      <w:pPr>
        <w:pStyle w:val="2"/>
        <w:spacing w:after="0" w:line="240" w:lineRule="exact"/>
        <w:ind w:right="-1"/>
        <w:jc w:val="both"/>
        <w:rPr>
          <w:sz w:val="28"/>
          <w:szCs w:val="20"/>
        </w:rPr>
      </w:pPr>
    </w:p>
    <w:p w:rsidR="00A05641" w:rsidRDefault="00A05641" w:rsidP="00D6759D">
      <w:pPr>
        <w:pStyle w:val="2"/>
        <w:spacing w:after="0" w:line="240" w:lineRule="exact"/>
        <w:ind w:right="-1"/>
        <w:jc w:val="both"/>
        <w:rPr>
          <w:sz w:val="28"/>
          <w:szCs w:val="20"/>
        </w:rPr>
      </w:pPr>
    </w:p>
    <w:p w:rsidR="0078104F" w:rsidRDefault="0078104F" w:rsidP="00D6759D">
      <w:pPr>
        <w:pStyle w:val="2"/>
        <w:spacing w:after="0" w:line="240" w:lineRule="exact"/>
        <w:ind w:right="-1"/>
        <w:jc w:val="both"/>
        <w:rPr>
          <w:sz w:val="28"/>
          <w:szCs w:val="20"/>
        </w:rPr>
      </w:pPr>
    </w:p>
    <w:p w:rsidR="0078104F" w:rsidRDefault="0078104F" w:rsidP="00D6759D">
      <w:pPr>
        <w:pStyle w:val="2"/>
        <w:spacing w:after="0" w:line="240" w:lineRule="exact"/>
        <w:ind w:right="-1"/>
        <w:jc w:val="both"/>
        <w:rPr>
          <w:sz w:val="28"/>
          <w:szCs w:val="20"/>
        </w:rPr>
      </w:pPr>
    </w:p>
    <w:p w:rsidR="0078104F" w:rsidRDefault="0078104F" w:rsidP="00D6759D">
      <w:pPr>
        <w:pStyle w:val="2"/>
        <w:spacing w:after="0" w:line="240" w:lineRule="exact"/>
        <w:ind w:right="-1"/>
        <w:jc w:val="both"/>
        <w:rPr>
          <w:sz w:val="28"/>
          <w:szCs w:val="20"/>
        </w:rPr>
      </w:pPr>
    </w:p>
    <w:p w:rsidR="0078104F" w:rsidRDefault="0078104F" w:rsidP="00D6759D">
      <w:pPr>
        <w:pStyle w:val="2"/>
        <w:spacing w:after="0" w:line="240" w:lineRule="exact"/>
        <w:ind w:right="-1"/>
        <w:jc w:val="both"/>
        <w:rPr>
          <w:sz w:val="28"/>
          <w:szCs w:val="20"/>
        </w:rPr>
      </w:pPr>
    </w:p>
    <w:p w:rsidR="00A05641" w:rsidRDefault="00A05641" w:rsidP="00D6759D">
      <w:pPr>
        <w:pStyle w:val="2"/>
        <w:spacing w:after="0" w:line="240" w:lineRule="exact"/>
        <w:ind w:right="-1"/>
        <w:jc w:val="both"/>
        <w:rPr>
          <w:sz w:val="28"/>
          <w:szCs w:val="20"/>
        </w:rPr>
      </w:pPr>
    </w:p>
    <w:p w:rsidR="00A05641" w:rsidRDefault="00A05641" w:rsidP="00D6759D">
      <w:pPr>
        <w:pStyle w:val="2"/>
        <w:spacing w:after="0" w:line="240" w:lineRule="exact"/>
        <w:ind w:right="-1"/>
        <w:jc w:val="both"/>
        <w:rPr>
          <w:sz w:val="28"/>
          <w:szCs w:val="20"/>
        </w:rPr>
      </w:pPr>
    </w:p>
    <w:p w:rsidR="00A05641" w:rsidRDefault="00A05641" w:rsidP="00D6759D">
      <w:pPr>
        <w:pStyle w:val="2"/>
        <w:spacing w:after="0" w:line="240" w:lineRule="exact"/>
        <w:ind w:right="-1"/>
        <w:jc w:val="both"/>
        <w:rPr>
          <w:sz w:val="28"/>
          <w:szCs w:val="20"/>
        </w:rPr>
      </w:pPr>
    </w:p>
    <w:p w:rsidR="00A05641" w:rsidRDefault="00A05641" w:rsidP="00D6759D">
      <w:pPr>
        <w:pStyle w:val="2"/>
        <w:spacing w:after="0" w:line="240" w:lineRule="exact"/>
        <w:ind w:right="-1"/>
        <w:jc w:val="both"/>
        <w:rPr>
          <w:sz w:val="28"/>
          <w:szCs w:val="20"/>
        </w:rPr>
      </w:pPr>
    </w:p>
    <w:p w:rsidR="00530D45" w:rsidRPr="00356C11" w:rsidRDefault="00530D45" w:rsidP="002866F9">
      <w:pPr>
        <w:pStyle w:val="2"/>
        <w:spacing w:after="0" w:line="240" w:lineRule="exact"/>
        <w:ind w:left="-1134" w:right="1134"/>
        <w:jc w:val="both"/>
        <w:rPr>
          <w:color w:val="FFFFFF" w:themeColor="background1"/>
          <w:sz w:val="28"/>
          <w:szCs w:val="28"/>
        </w:rPr>
      </w:pPr>
    </w:p>
    <w:p w:rsidR="0081269A" w:rsidRPr="00356C11" w:rsidRDefault="0081269A" w:rsidP="0078104F">
      <w:pPr>
        <w:pStyle w:val="2"/>
        <w:spacing w:after="0" w:line="240" w:lineRule="exact"/>
        <w:ind w:right="-1"/>
        <w:jc w:val="both"/>
        <w:rPr>
          <w:color w:val="FFFFFF" w:themeColor="background1"/>
          <w:sz w:val="28"/>
          <w:szCs w:val="28"/>
        </w:rPr>
      </w:pPr>
      <w:r w:rsidRPr="00356C11">
        <w:rPr>
          <w:color w:val="FFFFFF" w:themeColor="background1"/>
          <w:sz w:val="28"/>
          <w:szCs w:val="28"/>
        </w:rPr>
        <w:t>Проект вносит заместитель главы адми</w:t>
      </w:r>
      <w:r w:rsidR="00B01782" w:rsidRPr="00356C11">
        <w:rPr>
          <w:color w:val="FFFFFF" w:themeColor="background1"/>
          <w:sz w:val="28"/>
          <w:szCs w:val="28"/>
        </w:rPr>
        <w:t xml:space="preserve">нистрации Кировского городского </w:t>
      </w:r>
      <w:r w:rsidRPr="00356C11">
        <w:rPr>
          <w:color w:val="FFFFFF" w:themeColor="background1"/>
          <w:sz w:val="28"/>
          <w:szCs w:val="28"/>
        </w:rPr>
        <w:t xml:space="preserve">округа   Ставропольского края                   </w:t>
      </w:r>
      <w:r w:rsidR="00B01782" w:rsidRPr="00356C11">
        <w:rPr>
          <w:color w:val="FFFFFF" w:themeColor="background1"/>
          <w:sz w:val="28"/>
          <w:szCs w:val="28"/>
        </w:rPr>
        <w:t xml:space="preserve">    </w:t>
      </w:r>
      <w:r w:rsidR="000C7EBE" w:rsidRPr="00356C11">
        <w:rPr>
          <w:color w:val="FFFFFF" w:themeColor="background1"/>
          <w:sz w:val="28"/>
          <w:szCs w:val="28"/>
        </w:rPr>
        <w:t xml:space="preserve">                                М.А. </w:t>
      </w:r>
      <w:proofErr w:type="spellStart"/>
      <w:r w:rsidR="000C7EBE" w:rsidRPr="00356C11">
        <w:rPr>
          <w:color w:val="FFFFFF" w:themeColor="background1"/>
          <w:sz w:val="28"/>
          <w:szCs w:val="28"/>
        </w:rPr>
        <w:t>Цекапибзов</w:t>
      </w:r>
      <w:proofErr w:type="spellEnd"/>
    </w:p>
    <w:p w:rsidR="0081269A" w:rsidRPr="00356C11" w:rsidRDefault="0081269A" w:rsidP="0078104F">
      <w:pPr>
        <w:pStyle w:val="2"/>
        <w:spacing w:after="0" w:line="240" w:lineRule="exact"/>
        <w:ind w:right="-1"/>
        <w:jc w:val="both"/>
        <w:rPr>
          <w:color w:val="FFFFFF" w:themeColor="background1"/>
          <w:sz w:val="28"/>
          <w:szCs w:val="28"/>
        </w:rPr>
      </w:pPr>
    </w:p>
    <w:p w:rsidR="0081269A" w:rsidRPr="00356C11" w:rsidRDefault="0081269A" w:rsidP="0078104F">
      <w:pPr>
        <w:pStyle w:val="2"/>
        <w:spacing w:after="0" w:line="240" w:lineRule="exact"/>
        <w:ind w:right="-1"/>
        <w:jc w:val="both"/>
        <w:rPr>
          <w:color w:val="FFFFFF" w:themeColor="background1"/>
          <w:sz w:val="28"/>
          <w:szCs w:val="28"/>
        </w:rPr>
      </w:pPr>
      <w:r w:rsidRPr="00356C11">
        <w:rPr>
          <w:color w:val="FFFFFF" w:themeColor="background1"/>
          <w:sz w:val="28"/>
          <w:szCs w:val="28"/>
        </w:rPr>
        <w:t>Визируют:</w:t>
      </w:r>
    </w:p>
    <w:p w:rsidR="0081269A" w:rsidRPr="00356C11" w:rsidRDefault="0081269A" w:rsidP="0078104F">
      <w:pPr>
        <w:pStyle w:val="2"/>
        <w:spacing w:after="0" w:line="240" w:lineRule="exact"/>
        <w:ind w:right="-1"/>
        <w:jc w:val="both"/>
        <w:rPr>
          <w:color w:val="FFFFFF" w:themeColor="background1"/>
          <w:sz w:val="28"/>
          <w:szCs w:val="28"/>
        </w:rPr>
      </w:pPr>
    </w:p>
    <w:p w:rsidR="0081269A" w:rsidRPr="00356C11" w:rsidRDefault="0081269A" w:rsidP="0078104F">
      <w:pPr>
        <w:pStyle w:val="2"/>
        <w:spacing w:after="0" w:line="240" w:lineRule="exact"/>
        <w:ind w:right="-1"/>
        <w:jc w:val="both"/>
        <w:rPr>
          <w:color w:val="FFFFFF" w:themeColor="background1"/>
          <w:sz w:val="20"/>
          <w:szCs w:val="20"/>
        </w:rPr>
      </w:pPr>
      <w:r w:rsidRPr="00356C11">
        <w:rPr>
          <w:color w:val="FFFFFF" w:themeColor="background1"/>
          <w:sz w:val="28"/>
          <w:szCs w:val="28"/>
        </w:rPr>
        <w:t>Управляющий делами</w:t>
      </w:r>
      <w:r w:rsidR="00340941" w:rsidRPr="00356C11">
        <w:rPr>
          <w:color w:val="FFFFFF" w:themeColor="background1"/>
          <w:sz w:val="28"/>
          <w:szCs w:val="28"/>
        </w:rPr>
        <w:t xml:space="preserve"> администрации</w:t>
      </w:r>
      <w:r w:rsidRPr="00356C11">
        <w:rPr>
          <w:color w:val="FFFFFF" w:themeColor="background1"/>
          <w:sz w:val="28"/>
          <w:szCs w:val="28"/>
        </w:rPr>
        <w:t xml:space="preserve">                   </w:t>
      </w:r>
      <w:r w:rsidR="00340941" w:rsidRPr="00356C11">
        <w:rPr>
          <w:color w:val="FFFFFF" w:themeColor="background1"/>
          <w:sz w:val="28"/>
          <w:szCs w:val="28"/>
        </w:rPr>
        <w:t xml:space="preserve">                </w:t>
      </w:r>
      <w:r w:rsidRPr="00356C11">
        <w:rPr>
          <w:color w:val="FFFFFF" w:themeColor="background1"/>
          <w:sz w:val="28"/>
          <w:szCs w:val="28"/>
        </w:rPr>
        <w:t xml:space="preserve">     </w:t>
      </w:r>
      <w:r w:rsidR="00530D45" w:rsidRPr="00356C11">
        <w:rPr>
          <w:color w:val="FFFFFF" w:themeColor="background1"/>
          <w:sz w:val="28"/>
          <w:szCs w:val="28"/>
        </w:rPr>
        <w:t xml:space="preserve">    </w:t>
      </w:r>
      <w:r w:rsidR="00B01782" w:rsidRPr="00356C11">
        <w:rPr>
          <w:color w:val="FFFFFF" w:themeColor="background1"/>
          <w:sz w:val="28"/>
          <w:szCs w:val="28"/>
        </w:rPr>
        <w:t xml:space="preserve"> </w:t>
      </w:r>
      <w:r w:rsidRPr="00356C11">
        <w:rPr>
          <w:color w:val="FFFFFF" w:themeColor="background1"/>
          <w:sz w:val="28"/>
          <w:szCs w:val="28"/>
        </w:rPr>
        <w:t xml:space="preserve"> Т.Ю. Яковлева</w:t>
      </w:r>
    </w:p>
    <w:p w:rsidR="0081269A" w:rsidRPr="00356C11" w:rsidRDefault="0081269A" w:rsidP="0078104F">
      <w:pPr>
        <w:pStyle w:val="2"/>
        <w:spacing w:after="0" w:line="240" w:lineRule="exact"/>
        <w:ind w:right="-1"/>
        <w:jc w:val="both"/>
        <w:rPr>
          <w:color w:val="FFFFFF" w:themeColor="background1"/>
          <w:sz w:val="28"/>
          <w:szCs w:val="28"/>
        </w:rPr>
      </w:pPr>
    </w:p>
    <w:p w:rsidR="0081269A" w:rsidRPr="00356C11" w:rsidRDefault="0030669E" w:rsidP="0078104F">
      <w:pPr>
        <w:pStyle w:val="2"/>
        <w:spacing w:after="0" w:line="240" w:lineRule="exact"/>
        <w:ind w:right="-1"/>
        <w:jc w:val="both"/>
        <w:rPr>
          <w:color w:val="FFFFFF" w:themeColor="background1"/>
          <w:sz w:val="20"/>
          <w:szCs w:val="20"/>
        </w:rPr>
      </w:pPr>
      <w:r w:rsidRPr="00356C11">
        <w:rPr>
          <w:color w:val="FFFFFF" w:themeColor="background1"/>
          <w:sz w:val="28"/>
          <w:szCs w:val="28"/>
        </w:rPr>
        <w:t>Заместитель н</w:t>
      </w:r>
      <w:r w:rsidR="0081269A" w:rsidRPr="00356C11">
        <w:rPr>
          <w:color w:val="FFFFFF" w:themeColor="background1"/>
          <w:sz w:val="28"/>
          <w:szCs w:val="28"/>
        </w:rPr>
        <w:t>ачальник</w:t>
      </w:r>
      <w:r w:rsidRPr="00356C11">
        <w:rPr>
          <w:color w:val="FFFFFF" w:themeColor="background1"/>
          <w:sz w:val="28"/>
          <w:szCs w:val="28"/>
        </w:rPr>
        <w:t>а</w:t>
      </w:r>
      <w:r w:rsidR="0081269A" w:rsidRPr="00356C11">
        <w:rPr>
          <w:color w:val="FFFFFF" w:themeColor="background1"/>
          <w:sz w:val="28"/>
          <w:szCs w:val="28"/>
        </w:rPr>
        <w:t xml:space="preserve"> отдела правового, </w:t>
      </w:r>
    </w:p>
    <w:p w:rsidR="0081269A" w:rsidRPr="00356C11" w:rsidRDefault="0081269A" w:rsidP="0078104F">
      <w:pPr>
        <w:pStyle w:val="2"/>
        <w:spacing w:after="0" w:line="240" w:lineRule="exact"/>
        <w:ind w:right="-1"/>
        <w:jc w:val="both"/>
        <w:rPr>
          <w:color w:val="FFFFFF" w:themeColor="background1"/>
        </w:rPr>
      </w:pPr>
      <w:r w:rsidRPr="00356C11">
        <w:rPr>
          <w:color w:val="FFFFFF" w:themeColor="background1"/>
          <w:sz w:val="28"/>
          <w:szCs w:val="28"/>
        </w:rPr>
        <w:t>кадрового обеспечения и профилактики</w:t>
      </w:r>
      <w:r w:rsidR="0078104F" w:rsidRPr="00356C11">
        <w:rPr>
          <w:color w:val="FFFFFF" w:themeColor="background1"/>
          <w:sz w:val="28"/>
          <w:szCs w:val="28"/>
        </w:rPr>
        <w:t xml:space="preserve"> </w:t>
      </w:r>
    </w:p>
    <w:p w:rsidR="0081269A" w:rsidRPr="00356C11" w:rsidRDefault="0081269A" w:rsidP="0078104F">
      <w:pPr>
        <w:pStyle w:val="2"/>
        <w:spacing w:after="0" w:line="240" w:lineRule="exact"/>
        <w:ind w:right="-1"/>
        <w:jc w:val="both"/>
        <w:rPr>
          <w:color w:val="FFFFFF" w:themeColor="background1"/>
        </w:rPr>
      </w:pPr>
      <w:r w:rsidRPr="00356C11">
        <w:rPr>
          <w:color w:val="FFFFFF" w:themeColor="background1"/>
          <w:sz w:val="28"/>
          <w:szCs w:val="28"/>
        </w:rPr>
        <w:t xml:space="preserve">коррупционных правонарушений администрации                  </w:t>
      </w:r>
      <w:r w:rsidR="002866F9" w:rsidRPr="00356C11">
        <w:rPr>
          <w:color w:val="FFFFFF" w:themeColor="background1"/>
          <w:sz w:val="28"/>
          <w:szCs w:val="28"/>
        </w:rPr>
        <w:t xml:space="preserve">  </w:t>
      </w:r>
      <w:r w:rsidR="00B01782" w:rsidRPr="00356C11">
        <w:rPr>
          <w:color w:val="FFFFFF" w:themeColor="background1"/>
          <w:sz w:val="28"/>
          <w:szCs w:val="28"/>
        </w:rPr>
        <w:t xml:space="preserve">  </w:t>
      </w:r>
      <w:r w:rsidR="002866F9" w:rsidRPr="00356C11">
        <w:rPr>
          <w:color w:val="FFFFFF" w:themeColor="background1"/>
          <w:sz w:val="28"/>
          <w:szCs w:val="28"/>
        </w:rPr>
        <w:t xml:space="preserve"> </w:t>
      </w:r>
      <w:r w:rsidR="0030669E" w:rsidRPr="00356C11">
        <w:rPr>
          <w:color w:val="FFFFFF" w:themeColor="background1"/>
          <w:sz w:val="28"/>
          <w:szCs w:val="28"/>
        </w:rPr>
        <w:t xml:space="preserve">    И.В. Яковенко</w:t>
      </w:r>
    </w:p>
    <w:p w:rsidR="0081269A" w:rsidRPr="00356C11" w:rsidRDefault="0081269A" w:rsidP="0078104F">
      <w:pPr>
        <w:pStyle w:val="2"/>
        <w:spacing w:line="240" w:lineRule="exact"/>
        <w:ind w:right="-1"/>
        <w:jc w:val="both"/>
        <w:rPr>
          <w:color w:val="FFFFFF" w:themeColor="background1"/>
          <w:sz w:val="28"/>
          <w:szCs w:val="28"/>
        </w:rPr>
      </w:pPr>
    </w:p>
    <w:p w:rsidR="0081269A" w:rsidRPr="00356C11" w:rsidRDefault="0081269A" w:rsidP="0078104F">
      <w:pPr>
        <w:pStyle w:val="2"/>
        <w:spacing w:after="0" w:line="240" w:lineRule="exact"/>
        <w:ind w:right="-1"/>
        <w:jc w:val="both"/>
        <w:rPr>
          <w:color w:val="FFFFFF" w:themeColor="background1"/>
          <w:sz w:val="20"/>
          <w:szCs w:val="20"/>
        </w:rPr>
      </w:pPr>
      <w:r w:rsidRPr="00356C11">
        <w:rPr>
          <w:color w:val="FFFFFF" w:themeColor="background1"/>
          <w:sz w:val="28"/>
          <w:szCs w:val="28"/>
        </w:rPr>
        <w:t>Начальник отдела жилищно-коммунального</w:t>
      </w:r>
    </w:p>
    <w:p w:rsidR="0081269A" w:rsidRPr="00356C11" w:rsidRDefault="0081269A" w:rsidP="0078104F">
      <w:pPr>
        <w:pStyle w:val="2"/>
        <w:spacing w:after="0" w:line="240" w:lineRule="exact"/>
        <w:ind w:right="-1"/>
        <w:jc w:val="both"/>
        <w:rPr>
          <w:color w:val="FFFFFF" w:themeColor="background1"/>
          <w:sz w:val="28"/>
          <w:szCs w:val="28"/>
        </w:rPr>
      </w:pPr>
      <w:r w:rsidRPr="00356C11">
        <w:rPr>
          <w:color w:val="FFFFFF" w:themeColor="background1"/>
          <w:sz w:val="28"/>
          <w:szCs w:val="28"/>
        </w:rPr>
        <w:t xml:space="preserve">хозяйства администрации                                                              </w:t>
      </w:r>
      <w:r w:rsidR="002866F9" w:rsidRPr="00356C11">
        <w:rPr>
          <w:color w:val="FFFFFF" w:themeColor="background1"/>
          <w:sz w:val="28"/>
          <w:szCs w:val="28"/>
        </w:rPr>
        <w:t xml:space="preserve"> </w:t>
      </w:r>
      <w:r w:rsidRPr="00356C11">
        <w:rPr>
          <w:color w:val="FFFFFF" w:themeColor="background1"/>
          <w:sz w:val="28"/>
          <w:szCs w:val="28"/>
        </w:rPr>
        <w:t xml:space="preserve"> </w:t>
      </w:r>
      <w:r w:rsidR="0078104F" w:rsidRPr="00356C11">
        <w:rPr>
          <w:color w:val="FFFFFF" w:themeColor="background1"/>
          <w:sz w:val="28"/>
          <w:szCs w:val="28"/>
        </w:rPr>
        <w:t xml:space="preserve"> </w:t>
      </w:r>
      <w:r w:rsidR="00B01782" w:rsidRPr="00356C11">
        <w:rPr>
          <w:color w:val="FFFFFF" w:themeColor="background1"/>
          <w:sz w:val="28"/>
          <w:szCs w:val="28"/>
        </w:rPr>
        <w:t xml:space="preserve">  </w:t>
      </w:r>
      <w:proofErr w:type="spellStart"/>
      <w:r w:rsidRPr="00356C11">
        <w:rPr>
          <w:color w:val="FFFFFF" w:themeColor="background1"/>
          <w:sz w:val="28"/>
          <w:szCs w:val="28"/>
        </w:rPr>
        <w:t>В.Н.</w:t>
      </w:r>
      <w:proofErr w:type="gramStart"/>
      <w:r w:rsidRPr="00356C11">
        <w:rPr>
          <w:color w:val="FFFFFF" w:themeColor="background1"/>
          <w:sz w:val="28"/>
          <w:szCs w:val="28"/>
        </w:rPr>
        <w:t>Соседский</w:t>
      </w:r>
      <w:proofErr w:type="spellEnd"/>
      <w:proofErr w:type="gramEnd"/>
    </w:p>
    <w:p w:rsidR="0081269A" w:rsidRPr="00356C11" w:rsidRDefault="0081269A" w:rsidP="0078104F">
      <w:pPr>
        <w:pStyle w:val="2"/>
        <w:spacing w:after="0" w:line="240" w:lineRule="exact"/>
        <w:ind w:right="-1"/>
        <w:jc w:val="both"/>
        <w:rPr>
          <w:color w:val="FFFFFF" w:themeColor="background1"/>
          <w:sz w:val="28"/>
          <w:szCs w:val="28"/>
        </w:rPr>
      </w:pPr>
    </w:p>
    <w:p w:rsidR="0081269A" w:rsidRPr="00356C11" w:rsidRDefault="00C01996" w:rsidP="0078104F">
      <w:pPr>
        <w:pStyle w:val="2"/>
        <w:spacing w:after="0" w:line="240" w:lineRule="exact"/>
        <w:ind w:right="-1"/>
        <w:jc w:val="both"/>
        <w:rPr>
          <w:color w:val="FFFFFF" w:themeColor="background1"/>
        </w:rPr>
      </w:pPr>
      <w:r w:rsidRPr="00356C11">
        <w:rPr>
          <w:color w:val="FFFFFF" w:themeColor="background1"/>
          <w:sz w:val="28"/>
          <w:szCs w:val="28"/>
        </w:rPr>
        <w:t>Заместитель н</w:t>
      </w:r>
      <w:r w:rsidR="0081269A" w:rsidRPr="00356C11">
        <w:rPr>
          <w:color w:val="FFFFFF" w:themeColor="background1"/>
          <w:sz w:val="28"/>
          <w:szCs w:val="28"/>
        </w:rPr>
        <w:t>ачальник</w:t>
      </w:r>
      <w:r w:rsidRPr="00356C11">
        <w:rPr>
          <w:color w:val="FFFFFF" w:themeColor="background1"/>
          <w:sz w:val="28"/>
          <w:szCs w:val="28"/>
        </w:rPr>
        <w:t>а</w:t>
      </w:r>
      <w:r w:rsidR="0081269A" w:rsidRPr="00356C11">
        <w:rPr>
          <w:color w:val="FFFFFF" w:themeColor="background1"/>
          <w:sz w:val="28"/>
          <w:szCs w:val="28"/>
        </w:rPr>
        <w:t xml:space="preserve"> отдела по </w:t>
      </w:r>
      <w:proofErr w:type="gramStart"/>
      <w:r w:rsidR="0081269A" w:rsidRPr="00356C11">
        <w:rPr>
          <w:color w:val="FFFFFF" w:themeColor="background1"/>
          <w:sz w:val="28"/>
          <w:szCs w:val="28"/>
        </w:rPr>
        <w:t>организационным</w:t>
      </w:r>
      <w:proofErr w:type="gramEnd"/>
      <w:r w:rsidR="0081269A" w:rsidRPr="00356C11">
        <w:rPr>
          <w:color w:val="FFFFFF" w:themeColor="background1"/>
          <w:sz w:val="28"/>
          <w:szCs w:val="28"/>
        </w:rPr>
        <w:t xml:space="preserve"> и </w:t>
      </w:r>
    </w:p>
    <w:p w:rsidR="0081269A" w:rsidRPr="00356C11" w:rsidRDefault="0081269A" w:rsidP="0078104F">
      <w:pPr>
        <w:pStyle w:val="2"/>
        <w:spacing w:after="0" w:line="240" w:lineRule="exact"/>
        <w:ind w:right="-1"/>
        <w:jc w:val="both"/>
        <w:rPr>
          <w:color w:val="FFFFFF" w:themeColor="background1"/>
        </w:rPr>
      </w:pPr>
      <w:r w:rsidRPr="00356C11">
        <w:rPr>
          <w:color w:val="FFFFFF" w:themeColor="background1"/>
          <w:sz w:val="28"/>
          <w:szCs w:val="28"/>
        </w:rPr>
        <w:t xml:space="preserve">общим вопросам администрации                                                  </w:t>
      </w:r>
      <w:r w:rsidR="00C01996" w:rsidRPr="00356C11">
        <w:rPr>
          <w:color w:val="FFFFFF" w:themeColor="background1"/>
          <w:sz w:val="28"/>
          <w:szCs w:val="28"/>
        </w:rPr>
        <w:t xml:space="preserve">     </w:t>
      </w:r>
      <w:r w:rsidR="0078104F" w:rsidRPr="00356C11">
        <w:rPr>
          <w:color w:val="FFFFFF" w:themeColor="background1"/>
          <w:sz w:val="28"/>
          <w:szCs w:val="28"/>
        </w:rPr>
        <w:t xml:space="preserve">   </w:t>
      </w:r>
      <w:r w:rsidRPr="00356C11">
        <w:rPr>
          <w:color w:val="FFFFFF" w:themeColor="background1"/>
          <w:sz w:val="28"/>
          <w:szCs w:val="28"/>
        </w:rPr>
        <w:t xml:space="preserve"> </w:t>
      </w:r>
      <w:r w:rsidR="00C01996" w:rsidRPr="00356C11">
        <w:rPr>
          <w:color w:val="FFFFFF" w:themeColor="background1"/>
          <w:sz w:val="28"/>
          <w:szCs w:val="28"/>
        </w:rPr>
        <w:t xml:space="preserve">А.В. </w:t>
      </w:r>
      <w:proofErr w:type="spellStart"/>
      <w:r w:rsidR="00C01996" w:rsidRPr="00356C11">
        <w:rPr>
          <w:color w:val="FFFFFF" w:themeColor="background1"/>
          <w:sz w:val="28"/>
          <w:szCs w:val="28"/>
        </w:rPr>
        <w:t>Шегунц</w:t>
      </w:r>
      <w:proofErr w:type="spellEnd"/>
    </w:p>
    <w:p w:rsidR="0081269A" w:rsidRPr="00356C11" w:rsidRDefault="0081269A" w:rsidP="0078104F">
      <w:pPr>
        <w:pStyle w:val="2"/>
        <w:spacing w:line="240" w:lineRule="exact"/>
        <w:ind w:right="-1"/>
        <w:jc w:val="both"/>
        <w:rPr>
          <w:color w:val="FFFFFF" w:themeColor="background1"/>
          <w:sz w:val="28"/>
          <w:szCs w:val="28"/>
        </w:rPr>
      </w:pPr>
    </w:p>
    <w:p w:rsidR="0081269A" w:rsidRPr="00356C11" w:rsidRDefault="0081269A" w:rsidP="0078104F">
      <w:pPr>
        <w:tabs>
          <w:tab w:val="center" w:pos="0"/>
        </w:tabs>
        <w:spacing w:after="240" w:line="240" w:lineRule="exact"/>
        <w:ind w:right="-1"/>
        <w:jc w:val="both"/>
        <w:rPr>
          <w:color w:val="FFFFFF" w:themeColor="background1"/>
          <w:sz w:val="28"/>
          <w:szCs w:val="28"/>
          <w:lang w:eastAsia="zh-CN"/>
        </w:rPr>
        <w:sectPr w:rsidR="0081269A" w:rsidRPr="00356C11" w:rsidSect="00A05641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 w:rsidRPr="00356C11">
        <w:rPr>
          <w:color w:val="FFFFFF" w:themeColor="background1"/>
          <w:sz w:val="28"/>
          <w:szCs w:val="28"/>
          <w:lang w:eastAsia="zh-CN"/>
        </w:rPr>
        <w:t xml:space="preserve">Проект подготовил главный специалист отдела жилищно-коммунального хозяйства администрации                                           </w:t>
      </w:r>
      <w:r w:rsidR="00B51455" w:rsidRPr="00356C11">
        <w:rPr>
          <w:color w:val="FFFFFF" w:themeColor="background1"/>
          <w:sz w:val="28"/>
          <w:szCs w:val="28"/>
          <w:lang w:eastAsia="zh-CN"/>
        </w:rPr>
        <w:t xml:space="preserve">             </w:t>
      </w:r>
      <w:r w:rsidR="00B01782" w:rsidRPr="00356C11">
        <w:rPr>
          <w:color w:val="FFFFFF" w:themeColor="background1"/>
          <w:sz w:val="28"/>
          <w:szCs w:val="28"/>
          <w:lang w:eastAsia="zh-CN"/>
        </w:rPr>
        <w:t xml:space="preserve">  </w:t>
      </w:r>
      <w:r w:rsidR="00B51455" w:rsidRPr="00356C11">
        <w:rPr>
          <w:color w:val="FFFFFF" w:themeColor="background1"/>
          <w:sz w:val="28"/>
          <w:szCs w:val="28"/>
          <w:lang w:eastAsia="zh-CN"/>
        </w:rPr>
        <w:t xml:space="preserve">       </w:t>
      </w:r>
      <w:r w:rsidR="00B01782" w:rsidRPr="00356C11">
        <w:rPr>
          <w:color w:val="FFFFFF" w:themeColor="background1"/>
          <w:sz w:val="28"/>
          <w:szCs w:val="28"/>
          <w:lang w:eastAsia="zh-CN"/>
        </w:rPr>
        <w:t xml:space="preserve"> </w:t>
      </w:r>
      <w:r w:rsidR="00B51455" w:rsidRPr="00356C11">
        <w:rPr>
          <w:color w:val="FFFFFF" w:themeColor="background1"/>
          <w:sz w:val="28"/>
          <w:szCs w:val="28"/>
          <w:lang w:eastAsia="zh-CN"/>
        </w:rPr>
        <w:t xml:space="preserve">А.М. </w:t>
      </w:r>
      <w:proofErr w:type="spellStart"/>
      <w:r w:rsidR="00B51455" w:rsidRPr="00356C11">
        <w:rPr>
          <w:color w:val="FFFFFF" w:themeColor="background1"/>
          <w:sz w:val="28"/>
          <w:szCs w:val="28"/>
          <w:lang w:eastAsia="zh-CN"/>
        </w:rPr>
        <w:t>Шивяков</w:t>
      </w:r>
      <w:proofErr w:type="spellEnd"/>
    </w:p>
    <w:p w:rsidR="009134FB" w:rsidRDefault="00D56409" w:rsidP="004A3307">
      <w:pPr>
        <w:pStyle w:val="5"/>
        <w:ind w:firstLine="609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УТВЕЖДЕН</w:t>
      </w:r>
    </w:p>
    <w:p w:rsidR="009134FB" w:rsidRDefault="00C710BC" w:rsidP="004A3307">
      <w:pPr>
        <w:ind w:left="48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9134FB">
        <w:rPr>
          <w:sz w:val="28"/>
          <w:szCs w:val="28"/>
        </w:rPr>
        <w:t xml:space="preserve"> администрации</w:t>
      </w:r>
    </w:p>
    <w:p w:rsidR="009134FB" w:rsidRDefault="004A3307" w:rsidP="004A3307">
      <w:pPr>
        <w:ind w:left="48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34FB">
        <w:rPr>
          <w:sz w:val="28"/>
          <w:szCs w:val="28"/>
        </w:rPr>
        <w:t>Кировского городского округа</w:t>
      </w:r>
    </w:p>
    <w:p w:rsidR="009134FB" w:rsidRDefault="004A3307" w:rsidP="004A3307">
      <w:pPr>
        <w:ind w:left="48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134FB">
        <w:rPr>
          <w:sz w:val="28"/>
          <w:szCs w:val="28"/>
        </w:rPr>
        <w:t>Ставропольского края</w:t>
      </w:r>
    </w:p>
    <w:p w:rsidR="009134FB" w:rsidRDefault="00D80802" w:rsidP="00D80802">
      <w:pPr>
        <w:spacing w:line="240" w:lineRule="exact"/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56C11">
        <w:rPr>
          <w:sz w:val="28"/>
          <w:szCs w:val="28"/>
        </w:rPr>
        <w:t>от 26 мая 2023г. № 1045</w:t>
      </w:r>
    </w:p>
    <w:p w:rsidR="009134FB" w:rsidRDefault="009134FB" w:rsidP="009134FB">
      <w:pPr>
        <w:ind w:left="4860"/>
        <w:rPr>
          <w:sz w:val="28"/>
          <w:szCs w:val="28"/>
        </w:rPr>
      </w:pPr>
    </w:p>
    <w:p w:rsidR="009134FB" w:rsidRPr="00237714" w:rsidRDefault="009134FB" w:rsidP="009134FB">
      <w:pPr>
        <w:jc w:val="center"/>
      </w:pPr>
      <w:r>
        <w:t>ПЛАН</w:t>
      </w:r>
    </w:p>
    <w:p w:rsidR="009134FB" w:rsidRDefault="009134FB" w:rsidP="009134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подготовке организаций топливно-энергетического комплекса Кировского района к работе в осенне-зимний период </w:t>
      </w:r>
      <w:r w:rsidR="0030669E">
        <w:rPr>
          <w:sz w:val="28"/>
          <w:szCs w:val="28"/>
        </w:rPr>
        <w:t>2023</w:t>
      </w:r>
      <w:r>
        <w:rPr>
          <w:sz w:val="28"/>
          <w:szCs w:val="28"/>
        </w:rPr>
        <w:t>/20</w:t>
      </w:r>
      <w:r w:rsidR="0030669E">
        <w:rPr>
          <w:sz w:val="28"/>
          <w:szCs w:val="28"/>
        </w:rPr>
        <w:t>24</w:t>
      </w:r>
      <w:r>
        <w:rPr>
          <w:sz w:val="28"/>
          <w:szCs w:val="28"/>
        </w:rPr>
        <w:t xml:space="preserve"> года</w:t>
      </w:r>
    </w:p>
    <w:p w:rsidR="00685BA9" w:rsidRDefault="00685BA9" w:rsidP="009134FB">
      <w:pPr>
        <w:rPr>
          <w:sz w:val="28"/>
          <w:szCs w:val="28"/>
        </w:rPr>
      </w:pPr>
    </w:p>
    <w:p w:rsidR="00694CB8" w:rsidRDefault="00694CB8" w:rsidP="009134FB">
      <w:pPr>
        <w:rPr>
          <w:sz w:val="28"/>
          <w:szCs w:val="28"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6"/>
        <w:gridCol w:w="3511"/>
        <w:gridCol w:w="33"/>
        <w:gridCol w:w="534"/>
        <w:gridCol w:w="175"/>
        <w:gridCol w:w="17"/>
        <w:gridCol w:w="1117"/>
        <w:gridCol w:w="184"/>
        <w:gridCol w:w="1275"/>
        <w:gridCol w:w="100"/>
        <w:gridCol w:w="2162"/>
      </w:tblGrid>
      <w:tr w:rsidR="00694CB8" w:rsidRPr="00C84B15" w:rsidTr="00204824">
        <w:tc>
          <w:tcPr>
            <w:tcW w:w="9675" w:type="dxa"/>
            <w:gridSpan w:val="12"/>
            <w:shd w:val="clear" w:color="auto" w:fill="auto"/>
            <w:vAlign w:val="center"/>
          </w:tcPr>
          <w:p w:rsidR="00694CB8" w:rsidRDefault="00694CB8" w:rsidP="00D350F5">
            <w:pPr>
              <w:jc w:val="center"/>
              <w:rPr>
                <w:sz w:val="28"/>
                <w:szCs w:val="28"/>
              </w:rPr>
            </w:pPr>
            <w:r w:rsidRPr="00694CB8">
              <w:rPr>
                <w:sz w:val="28"/>
                <w:szCs w:val="28"/>
              </w:rPr>
              <w:t>АО «Новопавловскрайгаз»</w:t>
            </w:r>
          </w:p>
          <w:p w:rsidR="00694CB8" w:rsidRPr="00694CB8" w:rsidRDefault="00694CB8" w:rsidP="00D350F5">
            <w:pPr>
              <w:jc w:val="center"/>
              <w:rPr>
                <w:sz w:val="28"/>
                <w:szCs w:val="28"/>
              </w:rPr>
            </w:pPr>
          </w:p>
        </w:tc>
      </w:tr>
      <w:tr w:rsidR="00694CB8" w:rsidRPr="00C84B15" w:rsidTr="00985508">
        <w:tc>
          <w:tcPr>
            <w:tcW w:w="567" w:type="dxa"/>
            <w:gridSpan w:val="2"/>
            <w:shd w:val="clear" w:color="auto" w:fill="auto"/>
            <w:vAlign w:val="center"/>
          </w:tcPr>
          <w:p w:rsidR="00694CB8" w:rsidRPr="00694CB8" w:rsidRDefault="00694CB8" w:rsidP="00D350F5">
            <w:pPr>
              <w:jc w:val="center"/>
              <w:rPr>
                <w:szCs w:val="28"/>
              </w:rPr>
            </w:pPr>
            <w:r w:rsidRPr="00694CB8">
              <w:rPr>
                <w:szCs w:val="28"/>
              </w:rPr>
              <w:t xml:space="preserve">№ </w:t>
            </w:r>
            <w:proofErr w:type="gramStart"/>
            <w:r w:rsidRPr="00694CB8">
              <w:rPr>
                <w:szCs w:val="28"/>
              </w:rPr>
              <w:t>п</w:t>
            </w:r>
            <w:proofErr w:type="gramEnd"/>
            <w:r w:rsidRPr="00694CB8">
              <w:rPr>
                <w:szCs w:val="28"/>
              </w:rPr>
              <w:t>/п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94CB8" w:rsidRPr="00694CB8" w:rsidRDefault="00694CB8" w:rsidP="00D350F5">
            <w:pPr>
              <w:jc w:val="center"/>
              <w:rPr>
                <w:szCs w:val="28"/>
              </w:rPr>
            </w:pPr>
            <w:r w:rsidRPr="00694CB8">
              <w:rPr>
                <w:szCs w:val="28"/>
              </w:rPr>
              <w:t>Наименование мероприятий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94CB8" w:rsidRPr="00694CB8" w:rsidRDefault="00694CB8" w:rsidP="00D350F5">
            <w:pPr>
              <w:jc w:val="center"/>
              <w:rPr>
                <w:szCs w:val="28"/>
              </w:rPr>
            </w:pPr>
            <w:r w:rsidRPr="00694CB8">
              <w:rPr>
                <w:szCs w:val="28"/>
              </w:rPr>
              <w:t>Ед. изм.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94CB8" w:rsidRPr="00694CB8" w:rsidRDefault="00694CB8" w:rsidP="00D350F5">
            <w:pPr>
              <w:jc w:val="center"/>
              <w:rPr>
                <w:szCs w:val="28"/>
              </w:rPr>
            </w:pPr>
            <w:r w:rsidRPr="00694CB8">
              <w:rPr>
                <w:szCs w:val="28"/>
              </w:rPr>
              <w:t>Кол-во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94CB8" w:rsidRPr="00694CB8" w:rsidRDefault="00694CB8" w:rsidP="00D350F5">
            <w:pPr>
              <w:jc w:val="center"/>
              <w:rPr>
                <w:szCs w:val="28"/>
              </w:rPr>
            </w:pPr>
            <w:r w:rsidRPr="00694CB8">
              <w:rPr>
                <w:szCs w:val="28"/>
              </w:rPr>
              <w:t>Срок  реализации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694CB8" w:rsidRPr="00694CB8" w:rsidRDefault="00694CB8" w:rsidP="00D350F5">
            <w:pPr>
              <w:jc w:val="center"/>
              <w:rPr>
                <w:szCs w:val="28"/>
              </w:rPr>
            </w:pPr>
            <w:r w:rsidRPr="00694CB8">
              <w:rPr>
                <w:szCs w:val="28"/>
              </w:rPr>
              <w:t>Исполнитель</w:t>
            </w:r>
          </w:p>
        </w:tc>
      </w:tr>
      <w:tr w:rsidR="00694CB8" w:rsidRPr="00C84B15" w:rsidTr="00985508">
        <w:tc>
          <w:tcPr>
            <w:tcW w:w="567" w:type="dxa"/>
            <w:gridSpan w:val="2"/>
            <w:shd w:val="clear" w:color="auto" w:fill="auto"/>
            <w:vAlign w:val="center"/>
          </w:tcPr>
          <w:p w:rsidR="00694CB8" w:rsidRPr="00C84B15" w:rsidRDefault="00694CB8" w:rsidP="00D350F5">
            <w:pPr>
              <w:jc w:val="center"/>
              <w:rPr>
                <w:szCs w:val="28"/>
              </w:rPr>
            </w:pPr>
            <w:r w:rsidRPr="00C84B15">
              <w:rPr>
                <w:szCs w:val="28"/>
              </w:rPr>
              <w:t>1</w:t>
            </w:r>
            <w:r w:rsidR="00A05641">
              <w:rPr>
                <w:szCs w:val="28"/>
              </w:rPr>
              <w:t>.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94CB8" w:rsidRPr="00C84B15" w:rsidRDefault="00694CB8" w:rsidP="00D350F5">
            <w:pPr>
              <w:rPr>
                <w:szCs w:val="28"/>
              </w:rPr>
            </w:pPr>
            <w:r w:rsidRPr="00C84B15">
              <w:rPr>
                <w:szCs w:val="28"/>
              </w:rPr>
              <w:t>Техническое диагностирование  газопроводов, протяженность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94CB8" w:rsidRPr="00C84B15" w:rsidRDefault="00694CB8" w:rsidP="00D350F5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к</w:t>
            </w:r>
            <w:r w:rsidRPr="00C84B15">
              <w:rPr>
                <w:szCs w:val="28"/>
              </w:rPr>
              <w:t>м</w:t>
            </w:r>
            <w:proofErr w:type="gramEnd"/>
            <w:r>
              <w:rPr>
                <w:szCs w:val="28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94CB8" w:rsidRPr="00C84B15" w:rsidRDefault="00174CAC" w:rsidP="00D350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7,761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94CB8" w:rsidRPr="00C84B15" w:rsidRDefault="00F61BFE" w:rsidP="00D350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август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694CB8" w:rsidRPr="00C84B15" w:rsidRDefault="00694CB8" w:rsidP="00D350F5">
            <w:pPr>
              <w:jc w:val="center"/>
              <w:rPr>
                <w:szCs w:val="28"/>
              </w:rPr>
            </w:pPr>
            <w:r w:rsidRPr="00C84B15">
              <w:rPr>
                <w:szCs w:val="28"/>
              </w:rPr>
              <w:t>АО «</w:t>
            </w:r>
            <w:proofErr w:type="spellStart"/>
            <w:r w:rsidRPr="00C84B15">
              <w:rPr>
                <w:szCs w:val="28"/>
              </w:rPr>
              <w:t>Гипрониигаз</w:t>
            </w:r>
            <w:proofErr w:type="spellEnd"/>
            <w:r w:rsidRPr="00C84B15">
              <w:rPr>
                <w:szCs w:val="28"/>
              </w:rPr>
              <w:t>»</w:t>
            </w:r>
          </w:p>
        </w:tc>
      </w:tr>
      <w:tr w:rsidR="00694CB8" w:rsidTr="00985508">
        <w:tc>
          <w:tcPr>
            <w:tcW w:w="567" w:type="dxa"/>
            <w:gridSpan w:val="2"/>
            <w:shd w:val="clear" w:color="auto" w:fill="auto"/>
            <w:vAlign w:val="center"/>
          </w:tcPr>
          <w:p w:rsidR="00694CB8" w:rsidRPr="00C84B15" w:rsidRDefault="00694CB8" w:rsidP="00D350F5">
            <w:pPr>
              <w:jc w:val="center"/>
              <w:rPr>
                <w:szCs w:val="28"/>
              </w:rPr>
            </w:pPr>
            <w:r w:rsidRPr="00C84B15">
              <w:rPr>
                <w:szCs w:val="28"/>
              </w:rPr>
              <w:t>2</w:t>
            </w:r>
            <w:r w:rsidR="00A05641">
              <w:rPr>
                <w:szCs w:val="28"/>
              </w:rPr>
              <w:t>.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94CB8" w:rsidRPr="00C84B15" w:rsidRDefault="00694CB8" w:rsidP="00D350F5">
            <w:pPr>
              <w:rPr>
                <w:szCs w:val="28"/>
              </w:rPr>
            </w:pPr>
            <w:r w:rsidRPr="00C84B15">
              <w:rPr>
                <w:szCs w:val="28"/>
              </w:rPr>
              <w:t>Техническое диагностирование пунктов редуцирования газа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94CB8" w:rsidRPr="00C84B15" w:rsidRDefault="00694CB8" w:rsidP="00D350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94CB8" w:rsidRPr="00C84B15" w:rsidRDefault="00174CAC" w:rsidP="00D350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94CB8" w:rsidRPr="007A0BB3" w:rsidRDefault="00F61BFE" w:rsidP="00D350F5">
            <w:pPr>
              <w:jc w:val="center"/>
            </w:pPr>
            <w:r>
              <w:t>август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694CB8" w:rsidRDefault="00694CB8" w:rsidP="00D350F5">
            <w:pPr>
              <w:jc w:val="center"/>
            </w:pPr>
            <w:r w:rsidRPr="007A0BB3">
              <w:t>АО «</w:t>
            </w:r>
            <w:proofErr w:type="spellStart"/>
            <w:r w:rsidRPr="007A0BB3">
              <w:t>Гипрониигаз</w:t>
            </w:r>
            <w:proofErr w:type="spellEnd"/>
            <w:r w:rsidRPr="007A0BB3">
              <w:t>»</w:t>
            </w:r>
          </w:p>
        </w:tc>
      </w:tr>
      <w:tr w:rsidR="00694CB8" w:rsidRPr="00C84B15" w:rsidTr="00985508">
        <w:trPr>
          <w:trHeight w:val="837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694CB8" w:rsidRPr="00C84B15" w:rsidRDefault="00694CB8" w:rsidP="00D350F5">
            <w:pPr>
              <w:jc w:val="center"/>
              <w:rPr>
                <w:szCs w:val="28"/>
              </w:rPr>
            </w:pPr>
            <w:r w:rsidRPr="00C84B15">
              <w:rPr>
                <w:szCs w:val="28"/>
              </w:rPr>
              <w:t>3</w:t>
            </w:r>
            <w:r w:rsidR="00A05641">
              <w:rPr>
                <w:szCs w:val="28"/>
              </w:rPr>
              <w:t>.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94CB8" w:rsidRPr="00C84B15" w:rsidRDefault="00694CB8" w:rsidP="00D350F5">
            <w:pPr>
              <w:rPr>
                <w:szCs w:val="28"/>
              </w:rPr>
            </w:pPr>
            <w:r w:rsidRPr="00C84B15">
              <w:rPr>
                <w:szCs w:val="28"/>
              </w:rPr>
              <w:t>Приборное обследование подземных стальных газопроводов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94CB8" w:rsidRPr="00C84B15" w:rsidRDefault="00694CB8" w:rsidP="00D350F5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к</w:t>
            </w:r>
            <w:r w:rsidRPr="00C84B15">
              <w:rPr>
                <w:szCs w:val="28"/>
              </w:rPr>
              <w:t>м</w:t>
            </w:r>
            <w:proofErr w:type="gramEnd"/>
            <w:r>
              <w:rPr>
                <w:szCs w:val="28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94CB8" w:rsidRPr="00C84B15" w:rsidRDefault="00174CAC" w:rsidP="00D350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79,429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94CB8" w:rsidRPr="00C84B15" w:rsidRDefault="00F61BFE" w:rsidP="00D350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август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694CB8" w:rsidRPr="00C84B15" w:rsidRDefault="00174CAC" w:rsidP="00224B5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Начальник СЗК</w:t>
            </w:r>
          </w:p>
        </w:tc>
      </w:tr>
      <w:tr w:rsidR="00694CB8" w:rsidRPr="00C84B15" w:rsidTr="00985508">
        <w:tc>
          <w:tcPr>
            <w:tcW w:w="567" w:type="dxa"/>
            <w:gridSpan w:val="2"/>
            <w:shd w:val="clear" w:color="auto" w:fill="auto"/>
            <w:vAlign w:val="center"/>
          </w:tcPr>
          <w:p w:rsidR="00694CB8" w:rsidRPr="00C84B15" w:rsidRDefault="00694CB8" w:rsidP="00D350F5">
            <w:pPr>
              <w:jc w:val="center"/>
              <w:rPr>
                <w:szCs w:val="28"/>
              </w:rPr>
            </w:pPr>
            <w:r w:rsidRPr="00C84B15">
              <w:rPr>
                <w:szCs w:val="28"/>
              </w:rPr>
              <w:t>4</w:t>
            </w:r>
            <w:r w:rsidR="00A05641">
              <w:rPr>
                <w:szCs w:val="28"/>
              </w:rPr>
              <w:t>.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94CB8" w:rsidRPr="00C84B15" w:rsidRDefault="00694CB8" w:rsidP="00D350F5">
            <w:pPr>
              <w:rPr>
                <w:szCs w:val="28"/>
              </w:rPr>
            </w:pPr>
            <w:r w:rsidRPr="00C84B15">
              <w:rPr>
                <w:szCs w:val="28"/>
              </w:rPr>
              <w:t>Текущий  ремонт установок электрохимической защиты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94CB8" w:rsidRDefault="00694CB8" w:rsidP="00D350F5">
            <w:pPr>
              <w:jc w:val="center"/>
            </w:pPr>
            <w:r w:rsidRPr="005C2443">
              <w:t>ед.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94CB8" w:rsidRPr="00C84B15" w:rsidRDefault="00694CB8" w:rsidP="00D350F5">
            <w:pPr>
              <w:jc w:val="center"/>
              <w:rPr>
                <w:szCs w:val="28"/>
              </w:rPr>
            </w:pPr>
            <w:r w:rsidRPr="00C84B15">
              <w:rPr>
                <w:szCs w:val="28"/>
              </w:rPr>
              <w:t>4</w:t>
            </w:r>
            <w:r w:rsidR="00174CAC">
              <w:rPr>
                <w:szCs w:val="28"/>
              </w:rPr>
              <w:t>5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94CB8" w:rsidRPr="00C84B15" w:rsidRDefault="00F61BFE" w:rsidP="00D350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август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694CB8" w:rsidRPr="00C84B15" w:rsidRDefault="00174CAC" w:rsidP="00D350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Начальник СЗК</w:t>
            </w:r>
          </w:p>
        </w:tc>
      </w:tr>
      <w:tr w:rsidR="00694CB8" w:rsidRPr="00C84B15" w:rsidTr="00985508">
        <w:tc>
          <w:tcPr>
            <w:tcW w:w="567" w:type="dxa"/>
            <w:gridSpan w:val="2"/>
            <w:shd w:val="clear" w:color="auto" w:fill="auto"/>
            <w:vAlign w:val="center"/>
          </w:tcPr>
          <w:p w:rsidR="00694CB8" w:rsidRPr="00C84B15" w:rsidRDefault="00694CB8" w:rsidP="00D350F5">
            <w:pPr>
              <w:jc w:val="center"/>
              <w:rPr>
                <w:szCs w:val="28"/>
              </w:rPr>
            </w:pPr>
            <w:r w:rsidRPr="00C84B15">
              <w:rPr>
                <w:szCs w:val="28"/>
              </w:rPr>
              <w:t>5</w:t>
            </w:r>
            <w:r w:rsidR="00A05641">
              <w:rPr>
                <w:szCs w:val="28"/>
              </w:rPr>
              <w:t>.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94CB8" w:rsidRPr="00C84B15" w:rsidRDefault="00694CB8" w:rsidP="00D350F5">
            <w:pPr>
              <w:rPr>
                <w:szCs w:val="28"/>
              </w:rPr>
            </w:pPr>
            <w:r w:rsidRPr="00C84B15">
              <w:rPr>
                <w:szCs w:val="28"/>
              </w:rPr>
              <w:t>Техническое обслуживание запорной арматуры распределительных газопроводов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94CB8" w:rsidRDefault="00694CB8" w:rsidP="00D350F5">
            <w:pPr>
              <w:jc w:val="center"/>
            </w:pPr>
            <w:r w:rsidRPr="005C2443">
              <w:t>ед.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94CB8" w:rsidRPr="00C84B15" w:rsidRDefault="00386826" w:rsidP="00D350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1767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94CB8" w:rsidRPr="00C84B15" w:rsidRDefault="00F61BFE" w:rsidP="00D350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август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694CB8" w:rsidRPr="00C84B15" w:rsidRDefault="00694CB8" w:rsidP="00D350F5">
            <w:pPr>
              <w:jc w:val="center"/>
              <w:rPr>
                <w:szCs w:val="28"/>
              </w:rPr>
            </w:pPr>
            <w:r w:rsidRPr="00C84B15">
              <w:rPr>
                <w:szCs w:val="28"/>
              </w:rPr>
              <w:t>Руководители     РЭС, РЭУ</w:t>
            </w:r>
          </w:p>
        </w:tc>
      </w:tr>
      <w:tr w:rsidR="00694CB8" w:rsidTr="00985508">
        <w:tc>
          <w:tcPr>
            <w:tcW w:w="567" w:type="dxa"/>
            <w:gridSpan w:val="2"/>
            <w:shd w:val="clear" w:color="auto" w:fill="auto"/>
            <w:vAlign w:val="center"/>
          </w:tcPr>
          <w:p w:rsidR="00694CB8" w:rsidRPr="00C84B15" w:rsidRDefault="00694CB8" w:rsidP="00D350F5">
            <w:pPr>
              <w:jc w:val="center"/>
              <w:rPr>
                <w:szCs w:val="28"/>
              </w:rPr>
            </w:pPr>
            <w:r w:rsidRPr="00C84B15">
              <w:rPr>
                <w:szCs w:val="28"/>
              </w:rPr>
              <w:t>6</w:t>
            </w:r>
            <w:r w:rsidR="00A05641">
              <w:rPr>
                <w:szCs w:val="28"/>
              </w:rPr>
              <w:t>.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94CB8" w:rsidRPr="00C84B15" w:rsidRDefault="00694CB8" w:rsidP="00D350F5">
            <w:pPr>
              <w:rPr>
                <w:szCs w:val="28"/>
              </w:rPr>
            </w:pPr>
            <w:r w:rsidRPr="00C84B15">
              <w:rPr>
                <w:szCs w:val="28"/>
              </w:rPr>
              <w:t>Текущий ремонт газорегуляторных пунктов</w:t>
            </w:r>
            <w:r>
              <w:rPr>
                <w:szCs w:val="28"/>
              </w:rPr>
              <w:t xml:space="preserve">                  </w:t>
            </w:r>
            <w:r w:rsidRPr="00C84B15">
              <w:rPr>
                <w:szCs w:val="28"/>
              </w:rPr>
              <w:t xml:space="preserve"> (ГРП, ГРПБ, ГРУ)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94CB8" w:rsidRDefault="00694CB8" w:rsidP="00D350F5">
            <w:pPr>
              <w:jc w:val="center"/>
            </w:pPr>
            <w:r w:rsidRPr="005C2443">
              <w:t>ед.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94CB8" w:rsidRPr="00C84B15" w:rsidRDefault="00386826" w:rsidP="00D350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94CB8" w:rsidRPr="00201B26" w:rsidRDefault="00F61BFE" w:rsidP="00F61BFE">
            <w:pPr>
              <w:jc w:val="center"/>
            </w:pPr>
            <w:r>
              <w:t>июль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694CB8" w:rsidRDefault="00694CB8" w:rsidP="00D350F5">
            <w:pPr>
              <w:jc w:val="center"/>
            </w:pPr>
            <w:r w:rsidRPr="00201B26">
              <w:t>Руководители     РЭС, РЭУ</w:t>
            </w:r>
          </w:p>
        </w:tc>
      </w:tr>
      <w:tr w:rsidR="00694CB8" w:rsidRPr="003C6FA8" w:rsidTr="00985508">
        <w:trPr>
          <w:trHeight w:val="587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694CB8" w:rsidRPr="00C84B15" w:rsidRDefault="00694CB8" w:rsidP="00D350F5">
            <w:pPr>
              <w:jc w:val="center"/>
              <w:rPr>
                <w:szCs w:val="28"/>
              </w:rPr>
            </w:pPr>
            <w:r w:rsidRPr="00C84B15">
              <w:rPr>
                <w:szCs w:val="28"/>
              </w:rPr>
              <w:t>7</w:t>
            </w:r>
            <w:r w:rsidR="00A05641">
              <w:rPr>
                <w:szCs w:val="28"/>
              </w:rPr>
              <w:t>.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94CB8" w:rsidRPr="003C6FA8" w:rsidRDefault="00694CB8" w:rsidP="00D350F5">
            <w:pPr>
              <w:rPr>
                <w:szCs w:val="28"/>
              </w:rPr>
            </w:pPr>
            <w:r w:rsidRPr="003C6FA8">
              <w:rPr>
                <w:szCs w:val="28"/>
              </w:rPr>
              <w:t xml:space="preserve">Текущий ремонт газорегуляторных пунктов </w:t>
            </w:r>
            <w:r w:rsidRPr="005810FC">
              <w:rPr>
                <w:szCs w:val="28"/>
              </w:rPr>
              <w:t>(ШРП)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94CB8" w:rsidRDefault="00694CB8" w:rsidP="00D350F5">
            <w:pPr>
              <w:jc w:val="center"/>
            </w:pPr>
            <w:r w:rsidRPr="005C2443">
              <w:t>ед.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94CB8" w:rsidRPr="003C6FA8" w:rsidRDefault="00694CB8" w:rsidP="00D350F5">
            <w:pPr>
              <w:jc w:val="center"/>
              <w:rPr>
                <w:szCs w:val="28"/>
              </w:rPr>
            </w:pPr>
            <w:r w:rsidRPr="003C6FA8">
              <w:rPr>
                <w:szCs w:val="28"/>
              </w:rPr>
              <w:t>1</w:t>
            </w:r>
            <w:r w:rsidR="00386826">
              <w:rPr>
                <w:szCs w:val="28"/>
              </w:rPr>
              <w:t>38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94CB8" w:rsidRPr="003C6FA8" w:rsidRDefault="00F61BFE" w:rsidP="00D350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694CB8" w:rsidRPr="003C6FA8" w:rsidRDefault="00694CB8" w:rsidP="00D350F5">
            <w:pPr>
              <w:jc w:val="center"/>
              <w:rPr>
                <w:szCs w:val="28"/>
              </w:rPr>
            </w:pPr>
            <w:r w:rsidRPr="003C6FA8">
              <w:rPr>
                <w:szCs w:val="28"/>
              </w:rPr>
              <w:t>Руководители     РЭС, РЭУ</w:t>
            </w:r>
          </w:p>
        </w:tc>
      </w:tr>
      <w:tr w:rsidR="00694CB8" w:rsidRPr="00C84B15" w:rsidTr="00985508">
        <w:tc>
          <w:tcPr>
            <w:tcW w:w="567" w:type="dxa"/>
            <w:gridSpan w:val="2"/>
            <w:shd w:val="clear" w:color="auto" w:fill="auto"/>
            <w:vAlign w:val="center"/>
          </w:tcPr>
          <w:p w:rsidR="00694CB8" w:rsidRPr="00C84B15" w:rsidRDefault="00694CB8" w:rsidP="00D350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A05641">
              <w:rPr>
                <w:szCs w:val="28"/>
              </w:rPr>
              <w:t>.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94CB8" w:rsidRPr="00C84B15" w:rsidRDefault="00694CB8" w:rsidP="00D350F5">
            <w:pPr>
              <w:rPr>
                <w:szCs w:val="28"/>
              </w:rPr>
            </w:pPr>
            <w:r w:rsidRPr="003C6FA8">
              <w:rPr>
                <w:szCs w:val="28"/>
              </w:rPr>
              <w:t xml:space="preserve">Проверка наличия и удаления конденсата из </w:t>
            </w:r>
            <w:proofErr w:type="spellStart"/>
            <w:r w:rsidRPr="003C6FA8">
              <w:rPr>
                <w:szCs w:val="28"/>
              </w:rPr>
              <w:t>конденсатосборников</w:t>
            </w:r>
            <w:proofErr w:type="spellEnd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94CB8" w:rsidRDefault="00694CB8" w:rsidP="00D350F5">
            <w:pPr>
              <w:jc w:val="center"/>
            </w:pPr>
            <w:r>
              <w:t>е</w:t>
            </w:r>
            <w:r w:rsidRPr="007755B1">
              <w:t>д</w:t>
            </w:r>
            <w: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94CB8" w:rsidRPr="00C84B15" w:rsidRDefault="00694CB8" w:rsidP="00D350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C2234">
              <w:rPr>
                <w:szCs w:val="28"/>
              </w:rPr>
              <w:t>84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94CB8" w:rsidRPr="00C84B15" w:rsidRDefault="00F61BFE" w:rsidP="00D350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694CB8" w:rsidRPr="00C84B15" w:rsidRDefault="00694CB8" w:rsidP="00D350F5">
            <w:pPr>
              <w:jc w:val="center"/>
              <w:rPr>
                <w:szCs w:val="28"/>
              </w:rPr>
            </w:pPr>
            <w:r w:rsidRPr="003C6FA8">
              <w:rPr>
                <w:szCs w:val="28"/>
              </w:rPr>
              <w:t>Руководители     РЭС, РЭУ</w:t>
            </w:r>
          </w:p>
        </w:tc>
      </w:tr>
      <w:tr w:rsidR="00694CB8" w:rsidRPr="003C6FA8" w:rsidTr="00985508">
        <w:tc>
          <w:tcPr>
            <w:tcW w:w="567" w:type="dxa"/>
            <w:gridSpan w:val="2"/>
            <w:shd w:val="clear" w:color="auto" w:fill="auto"/>
            <w:vAlign w:val="center"/>
          </w:tcPr>
          <w:p w:rsidR="00694CB8" w:rsidRPr="00C84B15" w:rsidRDefault="00694CB8" w:rsidP="00D350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A05641">
              <w:rPr>
                <w:szCs w:val="28"/>
              </w:rPr>
              <w:t>.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94CB8" w:rsidRPr="00C84B15" w:rsidRDefault="00694CB8" w:rsidP="00D350F5">
            <w:pPr>
              <w:rPr>
                <w:szCs w:val="28"/>
              </w:rPr>
            </w:pPr>
            <w:r w:rsidRPr="003C6FA8">
              <w:rPr>
                <w:szCs w:val="28"/>
              </w:rPr>
              <w:t xml:space="preserve">Ремонт </w:t>
            </w:r>
            <w:proofErr w:type="spellStart"/>
            <w:r w:rsidRPr="003C6FA8">
              <w:rPr>
                <w:szCs w:val="28"/>
              </w:rPr>
              <w:t>коверов</w:t>
            </w:r>
            <w:proofErr w:type="spellEnd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94CB8" w:rsidRDefault="00694CB8" w:rsidP="00D350F5">
            <w:pPr>
              <w:jc w:val="center"/>
            </w:pPr>
            <w:r w:rsidRPr="004A7BAC">
              <w:t>ед.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94CB8" w:rsidRPr="003C6FA8" w:rsidRDefault="00694CB8" w:rsidP="00D350F5">
            <w:pPr>
              <w:jc w:val="center"/>
              <w:rPr>
                <w:szCs w:val="28"/>
              </w:rPr>
            </w:pPr>
            <w:r w:rsidRPr="003C6FA8">
              <w:rPr>
                <w:szCs w:val="28"/>
              </w:rPr>
              <w:t>3</w:t>
            </w:r>
            <w:r w:rsidR="000C2234">
              <w:rPr>
                <w:szCs w:val="28"/>
              </w:rPr>
              <w:t>58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94CB8" w:rsidRPr="003C6FA8" w:rsidRDefault="00F61BFE" w:rsidP="00D350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694CB8" w:rsidRPr="003C6FA8" w:rsidRDefault="00694CB8" w:rsidP="00D350F5">
            <w:pPr>
              <w:jc w:val="center"/>
              <w:rPr>
                <w:szCs w:val="28"/>
              </w:rPr>
            </w:pPr>
            <w:r w:rsidRPr="003C6FA8">
              <w:rPr>
                <w:szCs w:val="28"/>
              </w:rPr>
              <w:t>Руководители     РЭС, РЭУ</w:t>
            </w:r>
          </w:p>
        </w:tc>
      </w:tr>
      <w:tr w:rsidR="00694CB8" w:rsidRPr="003C6FA8" w:rsidTr="00985508">
        <w:tc>
          <w:tcPr>
            <w:tcW w:w="567" w:type="dxa"/>
            <w:gridSpan w:val="2"/>
            <w:shd w:val="clear" w:color="auto" w:fill="auto"/>
            <w:vAlign w:val="center"/>
          </w:tcPr>
          <w:p w:rsidR="00694CB8" w:rsidRPr="00C84B15" w:rsidRDefault="00694CB8" w:rsidP="00D350F5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A05641">
              <w:rPr>
                <w:szCs w:val="28"/>
              </w:rPr>
              <w:t>.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94CB8" w:rsidRPr="00C84B15" w:rsidRDefault="00694CB8" w:rsidP="00D350F5">
            <w:pPr>
              <w:rPr>
                <w:szCs w:val="28"/>
              </w:rPr>
            </w:pPr>
            <w:r w:rsidRPr="003C6FA8">
              <w:rPr>
                <w:szCs w:val="28"/>
              </w:rPr>
              <w:t>Восстановление и замена опознавательных знаков, указателей привязок газопроводов и охранных зон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94CB8" w:rsidRDefault="00694CB8" w:rsidP="00D350F5">
            <w:pPr>
              <w:jc w:val="center"/>
            </w:pPr>
            <w:r w:rsidRPr="004A7BAC">
              <w:t>ед.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94CB8" w:rsidRPr="003C6FA8" w:rsidRDefault="000C2234" w:rsidP="00D350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5078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94CB8" w:rsidRPr="003C6FA8" w:rsidRDefault="00F61BFE" w:rsidP="00D350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694CB8" w:rsidRPr="003C6FA8" w:rsidRDefault="00694CB8" w:rsidP="00D350F5">
            <w:pPr>
              <w:jc w:val="center"/>
              <w:rPr>
                <w:szCs w:val="28"/>
              </w:rPr>
            </w:pPr>
            <w:r w:rsidRPr="003C6FA8">
              <w:rPr>
                <w:szCs w:val="28"/>
              </w:rPr>
              <w:t>Руководители     РЭС, РЭУ</w:t>
            </w:r>
          </w:p>
        </w:tc>
      </w:tr>
      <w:tr w:rsidR="00694CB8" w:rsidRPr="003C6FA8" w:rsidTr="00985508">
        <w:tc>
          <w:tcPr>
            <w:tcW w:w="567" w:type="dxa"/>
            <w:gridSpan w:val="2"/>
            <w:shd w:val="clear" w:color="auto" w:fill="auto"/>
            <w:vAlign w:val="center"/>
          </w:tcPr>
          <w:p w:rsidR="00694CB8" w:rsidRPr="00C84B15" w:rsidRDefault="00694CB8" w:rsidP="00D350F5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A05641">
              <w:rPr>
                <w:szCs w:val="28"/>
              </w:rPr>
              <w:t>.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94CB8" w:rsidRPr="00C84B15" w:rsidRDefault="00694CB8" w:rsidP="00D350F5">
            <w:pPr>
              <w:rPr>
                <w:szCs w:val="28"/>
              </w:rPr>
            </w:pPr>
            <w:r w:rsidRPr="00505FEF">
              <w:rPr>
                <w:szCs w:val="28"/>
              </w:rPr>
              <w:t>Покраска распределительных надземных газопроводов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94CB8" w:rsidRPr="00C84B15" w:rsidRDefault="00694CB8" w:rsidP="00D350F5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км</w:t>
            </w:r>
            <w:proofErr w:type="gramEnd"/>
            <w:r>
              <w:rPr>
                <w:szCs w:val="28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94CB8" w:rsidRPr="00C84B15" w:rsidRDefault="00694CB8" w:rsidP="00D350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C2234">
              <w:rPr>
                <w:szCs w:val="28"/>
              </w:rPr>
              <w:t>7,207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94CB8" w:rsidRPr="003C6FA8" w:rsidRDefault="00F61BFE" w:rsidP="00D350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694CB8" w:rsidRPr="003C6FA8" w:rsidRDefault="00694CB8" w:rsidP="00D350F5">
            <w:pPr>
              <w:jc w:val="center"/>
              <w:rPr>
                <w:szCs w:val="28"/>
              </w:rPr>
            </w:pPr>
            <w:r w:rsidRPr="003C6FA8">
              <w:rPr>
                <w:szCs w:val="28"/>
              </w:rPr>
              <w:t>Руководители     РЭС, РЭУ</w:t>
            </w:r>
          </w:p>
        </w:tc>
      </w:tr>
      <w:tr w:rsidR="00694CB8" w:rsidRPr="00C84B15" w:rsidTr="00985508">
        <w:tc>
          <w:tcPr>
            <w:tcW w:w="567" w:type="dxa"/>
            <w:gridSpan w:val="2"/>
            <w:shd w:val="clear" w:color="auto" w:fill="auto"/>
            <w:vAlign w:val="center"/>
          </w:tcPr>
          <w:p w:rsidR="00694CB8" w:rsidRPr="00C84B15" w:rsidRDefault="00694CB8" w:rsidP="00D350F5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A05641">
              <w:rPr>
                <w:szCs w:val="28"/>
              </w:rPr>
              <w:t>.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94CB8" w:rsidRPr="00C84B15" w:rsidRDefault="00694CB8" w:rsidP="00D350F5">
            <w:pPr>
              <w:rPr>
                <w:szCs w:val="28"/>
              </w:rPr>
            </w:pPr>
            <w:r>
              <w:rPr>
                <w:szCs w:val="28"/>
              </w:rPr>
              <w:t>Подготовка механизмов, автомобильной и специальной техники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94CB8" w:rsidRPr="00C84B15" w:rsidRDefault="00694CB8" w:rsidP="00D350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94CB8" w:rsidRPr="00C84B15" w:rsidRDefault="000C2234" w:rsidP="00D350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94CB8" w:rsidRPr="00C84B15" w:rsidRDefault="00F61BFE" w:rsidP="00D350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август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694CB8" w:rsidRPr="00C84B15" w:rsidRDefault="00694CB8" w:rsidP="00D350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Начальник гаража</w:t>
            </w:r>
          </w:p>
        </w:tc>
      </w:tr>
      <w:tr w:rsidR="00694CB8" w:rsidRPr="00C84B15" w:rsidTr="00985508">
        <w:tc>
          <w:tcPr>
            <w:tcW w:w="567" w:type="dxa"/>
            <w:gridSpan w:val="2"/>
            <w:shd w:val="clear" w:color="auto" w:fill="auto"/>
            <w:vAlign w:val="center"/>
          </w:tcPr>
          <w:p w:rsidR="00694CB8" w:rsidRPr="00C84B15" w:rsidRDefault="00694CB8" w:rsidP="00D350F5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A05641">
              <w:rPr>
                <w:szCs w:val="28"/>
              </w:rPr>
              <w:t>.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94CB8" w:rsidRPr="00C84B15" w:rsidRDefault="00694CB8" w:rsidP="00D350F5">
            <w:pPr>
              <w:rPr>
                <w:szCs w:val="28"/>
              </w:rPr>
            </w:pPr>
            <w:r>
              <w:rPr>
                <w:szCs w:val="28"/>
              </w:rPr>
              <w:t>Подготовка охранно-пожарной сигнализации и систем пожаротушения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94CB8" w:rsidRPr="00C84B15" w:rsidRDefault="00694CB8" w:rsidP="00D350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94CB8" w:rsidRPr="00C84B15" w:rsidRDefault="00694CB8" w:rsidP="00D350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94CB8" w:rsidRPr="00C84B15" w:rsidRDefault="00F61BFE" w:rsidP="00D350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август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694CB8" w:rsidRPr="00C84B15" w:rsidRDefault="00694CB8" w:rsidP="00D350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Специалист ГО и ЧС</w:t>
            </w:r>
          </w:p>
        </w:tc>
      </w:tr>
      <w:tr w:rsidR="00694CB8" w:rsidRPr="003C6FA8" w:rsidTr="00985508">
        <w:tc>
          <w:tcPr>
            <w:tcW w:w="567" w:type="dxa"/>
            <w:gridSpan w:val="2"/>
            <w:shd w:val="clear" w:color="auto" w:fill="auto"/>
            <w:vAlign w:val="center"/>
          </w:tcPr>
          <w:p w:rsidR="00694CB8" w:rsidRDefault="00694CB8" w:rsidP="00D350F5">
            <w:pPr>
              <w:rPr>
                <w:szCs w:val="28"/>
              </w:rPr>
            </w:pPr>
          </w:p>
          <w:p w:rsidR="00694CB8" w:rsidRDefault="00694CB8" w:rsidP="00D350F5">
            <w:pPr>
              <w:rPr>
                <w:szCs w:val="28"/>
              </w:rPr>
            </w:pPr>
          </w:p>
          <w:p w:rsidR="00694CB8" w:rsidRDefault="00694CB8" w:rsidP="00D350F5">
            <w:pPr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A05641">
              <w:rPr>
                <w:szCs w:val="28"/>
              </w:rPr>
              <w:t>.</w:t>
            </w:r>
          </w:p>
          <w:p w:rsidR="00694CB8" w:rsidRPr="00C84B15" w:rsidRDefault="00694CB8" w:rsidP="00D350F5">
            <w:pPr>
              <w:rPr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94CB8" w:rsidRPr="00C84B15" w:rsidRDefault="00694CB8" w:rsidP="00D350F5">
            <w:pPr>
              <w:rPr>
                <w:szCs w:val="28"/>
              </w:rPr>
            </w:pPr>
            <w:r>
              <w:rPr>
                <w:szCs w:val="28"/>
              </w:rPr>
              <w:t xml:space="preserve">Подготовка систем </w:t>
            </w:r>
            <w:proofErr w:type="spellStart"/>
            <w:r>
              <w:rPr>
                <w:szCs w:val="28"/>
              </w:rPr>
              <w:t>дымоотведения</w:t>
            </w:r>
            <w:proofErr w:type="spellEnd"/>
            <w:r>
              <w:rPr>
                <w:szCs w:val="28"/>
              </w:rPr>
              <w:t xml:space="preserve"> и вентиляции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94CB8" w:rsidRDefault="00694CB8" w:rsidP="00D350F5">
            <w:pPr>
              <w:jc w:val="center"/>
            </w:pPr>
            <w:r w:rsidRPr="00F63E47">
              <w:t>шт.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94CB8" w:rsidRPr="003C6FA8" w:rsidRDefault="00694CB8" w:rsidP="00D350F5">
            <w:pPr>
              <w:jc w:val="center"/>
              <w:rPr>
                <w:szCs w:val="28"/>
              </w:rPr>
            </w:pPr>
            <w:r w:rsidRPr="003C6FA8">
              <w:rPr>
                <w:szCs w:val="28"/>
              </w:rPr>
              <w:t>4</w:t>
            </w:r>
            <w:r w:rsidR="000C2234">
              <w:rPr>
                <w:szCs w:val="28"/>
              </w:rPr>
              <w:t>3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94CB8" w:rsidRPr="003C6FA8" w:rsidRDefault="00F61BFE" w:rsidP="00D350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694CB8" w:rsidRPr="003C6FA8" w:rsidRDefault="00694CB8" w:rsidP="00D350F5">
            <w:pPr>
              <w:jc w:val="center"/>
              <w:rPr>
                <w:szCs w:val="28"/>
              </w:rPr>
            </w:pPr>
            <w:r w:rsidRPr="003C6FA8">
              <w:rPr>
                <w:szCs w:val="28"/>
              </w:rPr>
              <w:t>Руководители     РЭС, РЭУ</w:t>
            </w:r>
          </w:p>
        </w:tc>
      </w:tr>
      <w:tr w:rsidR="00694CB8" w:rsidRPr="003C6FA8" w:rsidTr="00985508">
        <w:tc>
          <w:tcPr>
            <w:tcW w:w="567" w:type="dxa"/>
            <w:gridSpan w:val="2"/>
            <w:shd w:val="clear" w:color="auto" w:fill="auto"/>
            <w:vAlign w:val="center"/>
          </w:tcPr>
          <w:p w:rsidR="00694CB8" w:rsidRDefault="00694CB8" w:rsidP="00D350F5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A05641">
              <w:rPr>
                <w:szCs w:val="28"/>
              </w:rPr>
              <w:t>.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94CB8" w:rsidRPr="003C6FA8" w:rsidRDefault="00694CB8" w:rsidP="00D350F5">
            <w:pPr>
              <w:rPr>
                <w:szCs w:val="28"/>
              </w:rPr>
            </w:pPr>
            <w:r w:rsidRPr="003C6FA8">
              <w:rPr>
                <w:szCs w:val="28"/>
              </w:rPr>
              <w:t xml:space="preserve">Подготовка </w:t>
            </w:r>
            <w:proofErr w:type="spellStart"/>
            <w:r w:rsidRPr="003C6FA8">
              <w:rPr>
                <w:szCs w:val="28"/>
              </w:rPr>
              <w:t>теплогенераторов</w:t>
            </w:r>
            <w:proofErr w:type="spellEnd"/>
            <w:r w:rsidRPr="003C6FA8">
              <w:rPr>
                <w:szCs w:val="28"/>
              </w:rPr>
              <w:t xml:space="preserve"> и систем отопления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94CB8" w:rsidRDefault="00694CB8" w:rsidP="00D350F5">
            <w:pPr>
              <w:jc w:val="center"/>
            </w:pPr>
            <w:r w:rsidRPr="00F63E47">
              <w:t>шт.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94CB8" w:rsidRPr="003C6FA8" w:rsidRDefault="00694CB8" w:rsidP="00D350F5">
            <w:pPr>
              <w:jc w:val="center"/>
              <w:rPr>
                <w:szCs w:val="28"/>
              </w:rPr>
            </w:pPr>
            <w:r w:rsidRPr="003C6FA8">
              <w:rPr>
                <w:szCs w:val="28"/>
              </w:rPr>
              <w:t>4</w:t>
            </w:r>
            <w:r w:rsidR="000C2234">
              <w:rPr>
                <w:szCs w:val="28"/>
              </w:rPr>
              <w:t>3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94CB8" w:rsidRPr="003C6FA8" w:rsidRDefault="00F61BFE" w:rsidP="00D350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694CB8" w:rsidRPr="003C6FA8" w:rsidRDefault="00694CB8" w:rsidP="00D350F5">
            <w:pPr>
              <w:jc w:val="center"/>
              <w:rPr>
                <w:szCs w:val="28"/>
              </w:rPr>
            </w:pPr>
            <w:r w:rsidRPr="003C6FA8">
              <w:rPr>
                <w:szCs w:val="28"/>
              </w:rPr>
              <w:t>Руководители     РЭС, РЭУ</w:t>
            </w:r>
          </w:p>
        </w:tc>
      </w:tr>
      <w:tr w:rsidR="00694CB8" w:rsidRPr="003C6FA8" w:rsidTr="00985508">
        <w:tc>
          <w:tcPr>
            <w:tcW w:w="567" w:type="dxa"/>
            <w:gridSpan w:val="2"/>
            <w:shd w:val="clear" w:color="auto" w:fill="auto"/>
            <w:vAlign w:val="center"/>
          </w:tcPr>
          <w:p w:rsidR="00694CB8" w:rsidRDefault="00694CB8" w:rsidP="00D350F5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A05641">
              <w:rPr>
                <w:szCs w:val="28"/>
              </w:rPr>
              <w:t>.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94CB8" w:rsidRPr="003C6FA8" w:rsidRDefault="00694CB8" w:rsidP="00D350F5">
            <w:pPr>
              <w:rPr>
                <w:szCs w:val="28"/>
              </w:rPr>
            </w:pPr>
            <w:r w:rsidRPr="003C6FA8">
              <w:rPr>
                <w:szCs w:val="28"/>
              </w:rPr>
              <w:t xml:space="preserve">Подготовка систем водоснабжения и водоотведения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94CB8" w:rsidRDefault="00694CB8" w:rsidP="00D350F5">
            <w:pPr>
              <w:jc w:val="center"/>
            </w:pPr>
            <w:r w:rsidRPr="00F63E47">
              <w:t>шт.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94CB8" w:rsidRPr="003C6FA8" w:rsidRDefault="00694CB8" w:rsidP="00D350F5">
            <w:pPr>
              <w:jc w:val="center"/>
              <w:rPr>
                <w:szCs w:val="28"/>
              </w:rPr>
            </w:pPr>
            <w:r w:rsidRPr="003C6FA8">
              <w:rPr>
                <w:szCs w:val="28"/>
              </w:rPr>
              <w:t>7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94CB8" w:rsidRPr="003C6FA8" w:rsidRDefault="00F61BFE" w:rsidP="00D350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694CB8" w:rsidRPr="003C6FA8" w:rsidRDefault="00694CB8" w:rsidP="00D350F5">
            <w:pPr>
              <w:jc w:val="center"/>
              <w:rPr>
                <w:szCs w:val="28"/>
              </w:rPr>
            </w:pPr>
            <w:r w:rsidRPr="003C6FA8">
              <w:rPr>
                <w:szCs w:val="28"/>
              </w:rPr>
              <w:t>Руководители     РЭС, РЭУ</w:t>
            </w:r>
          </w:p>
        </w:tc>
      </w:tr>
      <w:tr w:rsidR="00694CB8" w:rsidRPr="003C6FA8" w:rsidTr="00985508">
        <w:tc>
          <w:tcPr>
            <w:tcW w:w="567" w:type="dxa"/>
            <w:gridSpan w:val="2"/>
            <w:shd w:val="clear" w:color="auto" w:fill="auto"/>
            <w:vAlign w:val="center"/>
          </w:tcPr>
          <w:p w:rsidR="00694CB8" w:rsidRDefault="00694CB8" w:rsidP="00D350F5">
            <w:pPr>
              <w:rPr>
                <w:szCs w:val="28"/>
              </w:rPr>
            </w:pPr>
            <w:r>
              <w:rPr>
                <w:szCs w:val="28"/>
              </w:rPr>
              <w:t>17</w:t>
            </w:r>
            <w:r w:rsidR="00A05641">
              <w:rPr>
                <w:szCs w:val="28"/>
              </w:rPr>
              <w:t>.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94CB8" w:rsidRPr="003C6FA8" w:rsidRDefault="00694CB8" w:rsidP="00D350F5">
            <w:pPr>
              <w:rPr>
                <w:szCs w:val="28"/>
              </w:rPr>
            </w:pPr>
            <w:r w:rsidRPr="003C6FA8">
              <w:rPr>
                <w:szCs w:val="28"/>
              </w:rPr>
              <w:t>Подготовка систем электроснабжения и связи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94CB8" w:rsidRDefault="00694CB8" w:rsidP="00D350F5">
            <w:pPr>
              <w:jc w:val="center"/>
            </w:pPr>
            <w:r w:rsidRPr="00F63E47">
              <w:t>шт.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94CB8" w:rsidRPr="003C6FA8" w:rsidRDefault="00694CB8" w:rsidP="00D350F5">
            <w:pPr>
              <w:jc w:val="center"/>
              <w:rPr>
                <w:szCs w:val="28"/>
              </w:rPr>
            </w:pPr>
            <w:r w:rsidRPr="003C6FA8">
              <w:rPr>
                <w:szCs w:val="28"/>
              </w:rPr>
              <w:t>9</w:t>
            </w:r>
            <w:r w:rsidR="000C2234">
              <w:rPr>
                <w:szCs w:val="28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94CB8" w:rsidRPr="003C6FA8" w:rsidRDefault="00F61BFE" w:rsidP="00D350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694CB8" w:rsidRPr="003C6FA8" w:rsidRDefault="00694CB8" w:rsidP="00D350F5">
            <w:pPr>
              <w:jc w:val="center"/>
              <w:rPr>
                <w:szCs w:val="28"/>
              </w:rPr>
            </w:pPr>
            <w:r w:rsidRPr="003C6FA8">
              <w:rPr>
                <w:szCs w:val="28"/>
              </w:rPr>
              <w:t>Руководители     РЭС, РЭУ</w:t>
            </w:r>
          </w:p>
        </w:tc>
      </w:tr>
      <w:tr w:rsidR="00694CB8" w:rsidRPr="003C6FA8" w:rsidTr="00985508">
        <w:tc>
          <w:tcPr>
            <w:tcW w:w="567" w:type="dxa"/>
            <w:gridSpan w:val="2"/>
            <w:shd w:val="clear" w:color="auto" w:fill="auto"/>
            <w:vAlign w:val="center"/>
          </w:tcPr>
          <w:p w:rsidR="00694CB8" w:rsidRDefault="00694CB8" w:rsidP="00D350F5">
            <w:pPr>
              <w:rPr>
                <w:szCs w:val="28"/>
              </w:rPr>
            </w:pPr>
            <w:r>
              <w:rPr>
                <w:szCs w:val="28"/>
              </w:rPr>
              <w:t>18</w:t>
            </w:r>
            <w:r w:rsidR="00A05641">
              <w:rPr>
                <w:szCs w:val="28"/>
              </w:rPr>
              <w:t>.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94CB8" w:rsidRPr="003C6FA8" w:rsidRDefault="00694CB8" w:rsidP="00D350F5">
            <w:pPr>
              <w:rPr>
                <w:szCs w:val="28"/>
              </w:rPr>
            </w:pPr>
            <w:r>
              <w:rPr>
                <w:szCs w:val="28"/>
              </w:rPr>
              <w:t xml:space="preserve">Корректировка маршрутных карт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94CB8" w:rsidRPr="00F63E47" w:rsidRDefault="00985508" w:rsidP="00D350F5">
            <w:pPr>
              <w:jc w:val="center"/>
            </w:pPr>
            <w:r>
              <w:t>е</w:t>
            </w:r>
            <w:r w:rsidR="00694CB8">
              <w:t>д.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94CB8" w:rsidRPr="003C6FA8" w:rsidRDefault="00694CB8" w:rsidP="00D350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135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94CB8" w:rsidRPr="003C6FA8" w:rsidRDefault="00F61BFE" w:rsidP="00D350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71B43" w:rsidRDefault="000C2234" w:rsidP="00471B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Начальник АДС</w:t>
            </w:r>
            <w:r w:rsidR="00471B43">
              <w:rPr>
                <w:szCs w:val="28"/>
              </w:rPr>
              <w:t xml:space="preserve">   </w:t>
            </w:r>
          </w:p>
          <w:p w:rsidR="000C2234" w:rsidRPr="003C6FA8" w:rsidRDefault="000C2234" w:rsidP="000C2234">
            <w:pPr>
              <w:rPr>
                <w:szCs w:val="28"/>
              </w:rPr>
            </w:pPr>
          </w:p>
        </w:tc>
      </w:tr>
      <w:tr w:rsidR="00F61BFE" w:rsidTr="009855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35"/>
        </w:trPr>
        <w:tc>
          <w:tcPr>
            <w:tcW w:w="567" w:type="dxa"/>
            <w:gridSpan w:val="2"/>
          </w:tcPr>
          <w:p w:rsidR="00F61BFE" w:rsidRPr="00985508" w:rsidRDefault="00985508" w:rsidP="00985508">
            <w:pPr>
              <w:ind w:right="-56"/>
            </w:pPr>
            <w:r w:rsidRPr="00985508">
              <w:t>19</w:t>
            </w:r>
            <w:r w:rsidR="00A05641">
              <w:t>.</w:t>
            </w:r>
          </w:p>
        </w:tc>
        <w:tc>
          <w:tcPr>
            <w:tcW w:w="3544" w:type="dxa"/>
            <w:gridSpan w:val="2"/>
          </w:tcPr>
          <w:p w:rsidR="00F61BFE" w:rsidRPr="00985508" w:rsidRDefault="00985508" w:rsidP="00DA2CBB">
            <w:pPr>
              <w:jc w:val="center"/>
            </w:pPr>
            <w:r w:rsidRPr="00985508">
              <w:t>Капитальный ремонт линейной части</w:t>
            </w:r>
          </w:p>
        </w:tc>
        <w:tc>
          <w:tcPr>
            <w:tcW w:w="726" w:type="dxa"/>
            <w:gridSpan w:val="3"/>
          </w:tcPr>
          <w:p w:rsidR="00F61BFE" w:rsidRPr="00985508" w:rsidRDefault="00985508" w:rsidP="00DA2CBB">
            <w:pPr>
              <w:jc w:val="center"/>
            </w:pPr>
            <w:proofErr w:type="gramStart"/>
            <w:r w:rsidRPr="00985508">
              <w:t>км</w:t>
            </w:r>
            <w:proofErr w:type="gramEnd"/>
            <w:r w:rsidRPr="00985508">
              <w:t>.</w:t>
            </w:r>
          </w:p>
        </w:tc>
        <w:tc>
          <w:tcPr>
            <w:tcW w:w="1117" w:type="dxa"/>
          </w:tcPr>
          <w:p w:rsidR="00F61BFE" w:rsidRPr="00985508" w:rsidRDefault="00985508" w:rsidP="00DA2CBB">
            <w:pPr>
              <w:jc w:val="center"/>
            </w:pPr>
            <w:r w:rsidRPr="00985508">
              <w:t>1,676</w:t>
            </w:r>
          </w:p>
        </w:tc>
        <w:tc>
          <w:tcPr>
            <w:tcW w:w="1559" w:type="dxa"/>
            <w:gridSpan w:val="3"/>
          </w:tcPr>
          <w:p w:rsidR="00F61BFE" w:rsidRPr="00985508" w:rsidRDefault="00985508" w:rsidP="00DA2CBB">
            <w:pPr>
              <w:jc w:val="center"/>
            </w:pPr>
            <w:r w:rsidRPr="00985508">
              <w:t>сентябрь</w:t>
            </w:r>
          </w:p>
        </w:tc>
        <w:tc>
          <w:tcPr>
            <w:tcW w:w="2162" w:type="dxa"/>
          </w:tcPr>
          <w:p w:rsidR="00F61BFE" w:rsidRPr="00985508" w:rsidRDefault="00985508" w:rsidP="00DA2CBB">
            <w:pPr>
              <w:jc w:val="center"/>
            </w:pPr>
            <w:r w:rsidRPr="00985508">
              <w:t>Исполнительный директор</w:t>
            </w:r>
          </w:p>
        </w:tc>
      </w:tr>
      <w:tr w:rsidR="00985508" w:rsidTr="009855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35"/>
        </w:trPr>
        <w:tc>
          <w:tcPr>
            <w:tcW w:w="567" w:type="dxa"/>
            <w:gridSpan w:val="2"/>
          </w:tcPr>
          <w:p w:rsidR="00985508" w:rsidRPr="00985508" w:rsidRDefault="00985508" w:rsidP="00985508">
            <w:r w:rsidRPr="00985508">
              <w:t>20</w:t>
            </w:r>
            <w:r w:rsidR="00A05641">
              <w:t>.</w:t>
            </w:r>
          </w:p>
        </w:tc>
        <w:tc>
          <w:tcPr>
            <w:tcW w:w="3544" w:type="dxa"/>
            <w:gridSpan w:val="2"/>
          </w:tcPr>
          <w:p w:rsidR="00985508" w:rsidRPr="00985508" w:rsidRDefault="00985508" w:rsidP="00DA2CBB">
            <w:pPr>
              <w:jc w:val="center"/>
            </w:pPr>
            <w:r w:rsidRPr="00985508">
              <w:t>Капитальный ремонт ГРП</w:t>
            </w:r>
          </w:p>
        </w:tc>
        <w:tc>
          <w:tcPr>
            <w:tcW w:w="726" w:type="dxa"/>
            <w:gridSpan w:val="3"/>
          </w:tcPr>
          <w:p w:rsidR="00985508" w:rsidRPr="00985508" w:rsidRDefault="00985508" w:rsidP="00DA2CBB">
            <w:pPr>
              <w:jc w:val="center"/>
            </w:pPr>
            <w:r w:rsidRPr="00985508">
              <w:t>ед.</w:t>
            </w:r>
          </w:p>
        </w:tc>
        <w:tc>
          <w:tcPr>
            <w:tcW w:w="1117" w:type="dxa"/>
          </w:tcPr>
          <w:p w:rsidR="00985508" w:rsidRPr="00985508" w:rsidRDefault="00985508" w:rsidP="00DA2CBB">
            <w:pPr>
              <w:jc w:val="center"/>
            </w:pPr>
            <w:r w:rsidRPr="00985508">
              <w:t>1</w:t>
            </w:r>
          </w:p>
        </w:tc>
        <w:tc>
          <w:tcPr>
            <w:tcW w:w="1559" w:type="dxa"/>
            <w:gridSpan w:val="3"/>
          </w:tcPr>
          <w:p w:rsidR="00985508" w:rsidRPr="00985508" w:rsidRDefault="00985508" w:rsidP="00DA2CBB">
            <w:pPr>
              <w:jc w:val="center"/>
            </w:pPr>
            <w:r w:rsidRPr="00985508">
              <w:t>сентябрь</w:t>
            </w:r>
          </w:p>
        </w:tc>
        <w:tc>
          <w:tcPr>
            <w:tcW w:w="2162" w:type="dxa"/>
          </w:tcPr>
          <w:p w:rsidR="00985508" w:rsidRPr="00985508" w:rsidRDefault="00985508" w:rsidP="00DA2CBB">
            <w:pPr>
              <w:jc w:val="center"/>
            </w:pPr>
            <w:r w:rsidRPr="00985508">
              <w:t>Руководители     РЭС, РЭУ</w:t>
            </w:r>
          </w:p>
        </w:tc>
      </w:tr>
      <w:tr w:rsidR="00964F1C" w:rsidTr="00204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35"/>
        </w:trPr>
        <w:tc>
          <w:tcPr>
            <w:tcW w:w="9675" w:type="dxa"/>
            <w:gridSpan w:val="12"/>
          </w:tcPr>
          <w:p w:rsidR="00964F1C" w:rsidRPr="00964F1C" w:rsidRDefault="00964F1C" w:rsidP="00DA2CBB">
            <w:pPr>
              <w:jc w:val="center"/>
              <w:rPr>
                <w:sz w:val="28"/>
                <w:szCs w:val="28"/>
              </w:rPr>
            </w:pPr>
            <w:r w:rsidRPr="00964F1C">
              <w:rPr>
                <w:sz w:val="28"/>
                <w:szCs w:val="28"/>
              </w:rPr>
              <w:t>ООО «Русский хлеб»</w:t>
            </w:r>
          </w:p>
        </w:tc>
      </w:tr>
      <w:tr w:rsidR="00964F1C" w:rsidTr="00014A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09"/>
        </w:trPr>
        <w:tc>
          <w:tcPr>
            <w:tcW w:w="541" w:type="dxa"/>
          </w:tcPr>
          <w:p w:rsidR="00964F1C" w:rsidRPr="00EF3378" w:rsidRDefault="00964F1C" w:rsidP="00DA2CBB">
            <w:pPr>
              <w:jc w:val="center"/>
            </w:pPr>
            <w:r>
              <w:t>1</w:t>
            </w:r>
            <w:r w:rsidR="00A05641">
              <w:t>.</w:t>
            </w:r>
          </w:p>
        </w:tc>
        <w:tc>
          <w:tcPr>
            <w:tcW w:w="3537" w:type="dxa"/>
            <w:gridSpan w:val="2"/>
          </w:tcPr>
          <w:p w:rsidR="00964F1C" w:rsidRPr="00EF3378" w:rsidRDefault="00014A60" w:rsidP="00DA2CBB">
            <w:pPr>
              <w:jc w:val="center"/>
            </w:pPr>
            <w:r>
              <w:t>Обеспечение технической готовности газопроводов</w:t>
            </w:r>
          </w:p>
        </w:tc>
        <w:tc>
          <w:tcPr>
            <w:tcW w:w="742" w:type="dxa"/>
            <w:gridSpan w:val="3"/>
          </w:tcPr>
          <w:p w:rsidR="00964F1C" w:rsidRPr="00EF3378" w:rsidRDefault="00014A60" w:rsidP="00DA2CBB">
            <w:pPr>
              <w:jc w:val="center"/>
            </w:pPr>
            <w:proofErr w:type="gramStart"/>
            <w:r>
              <w:t>км</w:t>
            </w:r>
            <w:proofErr w:type="gramEnd"/>
            <w:r w:rsidR="00964F1C">
              <w:t>.</w:t>
            </w:r>
          </w:p>
        </w:tc>
        <w:tc>
          <w:tcPr>
            <w:tcW w:w="1134" w:type="dxa"/>
            <w:gridSpan w:val="2"/>
          </w:tcPr>
          <w:p w:rsidR="00964F1C" w:rsidRPr="00EF3378" w:rsidRDefault="00014A60" w:rsidP="00DA2CBB">
            <w:pPr>
              <w:jc w:val="center"/>
            </w:pPr>
            <w:r>
              <w:t>36</w:t>
            </w:r>
          </w:p>
        </w:tc>
        <w:tc>
          <w:tcPr>
            <w:tcW w:w="1559" w:type="dxa"/>
            <w:gridSpan w:val="3"/>
          </w:tcPr>
          <w:p w:rsidR="00964F1C" w:rsidRPr="00EF3378" w:rsidRDefault="00014A60" w:rsidP="00DA2CBB">
            <w:pPr>
              <w:jc w:val="center"/>
            </w:pPr>
            <w:r>
              <w:t>сентябрь</w:t>
            </w:r>
          </w:p>
        </w:tc>
        <w:tc>
          <w:tcPr>
            <w:tcW w:w="2162" w:type="dxa"/>
          </w:tcPr>
          <w:p w:rsidR="00964F1C" w:rsidRPr="00EF3378" w:rsidRDefault="006E06BD" w:rsidP="00DA2CBB">
            <w:pPr>
              <w:jc w:val="center"/>
            </w:pPr>
            <w:r>
              <w:t>Главный инженер ГРО</w:t>
            </w:r>
          </w:p>
        </w:tc>
      </w:tr>
      <w:tr w:rsidR="00964F1C" w:rsidTr="009855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35"/>
        </w:trPr>
        <w:tc>
          <w:tcPr>
            <w:tcW w:w="541" w:type="dxa"/>
          </w:tcPr>
          <w:p w:rsidR="00964F1C" w:rsidRPr="00EF3378" w:rsidRDefault="006E06BD" w:rsidP="00DA2CBB">
            <w:pPr>
              <w:jc w:val="center"/>
            </w:pPr>
            <w:r>
              <w:t>2</w:t>
            </w:r>
            <w:r w:rsidR="00A05641">
              <w:t>.</w:t>
            </w:r>
          </w:p>
        </w:tc>
        <w:tc>
          <w:tcPr>
            <w:tcW w:w="3537" w:type="dxa"/>
            <w:gridSpan w:val="2"/>
          </w:tcPr>
          <w:p w:rsidR="00964F1C" w:rsidRPr="00EF3378" w:rsidRDefault="00014A60" w:rsidP="00DA2CBB">
            <w:pPr>
              <w:jc w:val="center"/>
            </w:pPr>
            <w:r>
              <w:t>Покраска ШРП</w:t>
            </w:r>
          </w:p>
        </w:tc>
        <w:tc>
          <w:tcPr>
            <w:tcW w:w="742" w:type="dxa"/>
            <w:gridSpan w:val="3"/>
          </w:tcPr>
          <w:p w:rsidR="00964F1C" w:rsidRPr="00EF3378" w:rsidRDefault="006E06BD" w:rsidP="00DA2CBB">
            <w:pPr>
              <w:jc w:val="center"/>
            </w:pPr>
            <w:r>
              <w:t>ед.</w:t>
            </w:r>
          </w:p>
        </w:tc>
        <w:tc>
          <w:tcPr>
            <w:tcW w:w="1134" w:type="dxa"/>
            <w:gridSpan w:val="2"/>
          </w:tcPr>
          <w:p w:rsidR="00964F1C" w:rsidRPr="00EF3378" w:rsidRDefault="00014A60" w:rsidP="00DA2CBB">
            <w:pPr>
              <w:jc w:val="center"/>
            </w:pPr>
            <w:r>
              <w:t>2</w:t>
            </w:r>
          </w:p>
        </w:tc>
        <w:tc>
          <w:tcPr>
            <w:tcW w:w="1559" w:type="dxa"/>
            <w:gridSpan w:val="3"/>
          </w:tcPr>
          <w:p w:rsidR="00964F1C" w:rsidRPr="00EF3378" w:rsidRDefault="00014A60" w:rsidP="00DA2CBB">
            <w:pPr>
              <w:jc w:val="center"/>
            </w:pPr>
            <w:r>
              <w:t>сентябрь</w:t>
            </w:r>
          </w:p>
        </w:tc>
        <w:tc>
          <w:tcPr>
            <w:tcW w:w="2162" w:type="dxa"/>
          </w:tcPr>
          <w:p w:rsidR="00964F1C" w:rsidRPr="00EF3378" w:rsidRDefault="00014A60" w:rsidP="00DA2CBB">
            <w:pPr>
              <w:jc w:val="center"/>
            </w:pPr>
            <w:r>
              <w:t>Инженер по эксплуатации газопроводов</w:t>
            </w:r>
          </w:p>
        </w:tc>
      </w:tr>
      <w:tr w:rsidR="00964F1C" w:rsidTr="009855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35"/>
        </w:trPr>
        <w:tc>
          <w:tcPr>
            <w:tcW w:w="541" w:type="dxa"/>
          </w:tcPr>
          <w:p w:rsidR="00964F1C" w:rsidRPr="00EF3378" w:rsidRDefault="006E06BD" w:rsidP="00DA2CBB">
            <w:pPr>
              <w:jc w:val="center"/>
            </w:pPr>
            <w:r>
              <w:t>3</w:t>
            </w:r>
            <w:r w:rsidR="00A05641">
              <w:t>.</w:t>
            </w:r>
          </w:p>
        </w:tc>
        <w:tc>
          <w:tcPr>
            <w:tcW w:w="3537" w:type="dxa"/>
            <w:gridSpan w:val="2"/>
          </w:tcPr>
          <w:p w:rsidR="00964F1C" w:rsidRPr="00EF3378" w:rsidRDefault="006E06BD" w:rsidP="00DA2CBB">
            <w:pPr>
              <w:jc w:val="center"/>
            </w:pPr>
            <w:r>
              <w:t>Покраска надземных газопроводов</w:t>
            </w:r>
          </w:p>
        </w:tc>
        <w:tc>
          <w:tcPr>
            <w:tcW w:w="742" w:type="dxa"/>
            <w:gridSpan w:val="3"/>
          </w:tcPr>
          <w:p w:rsidR="00964F1C" w:rsidRPr="00EF3378" w:rsidRDefault="006E06BD" w:rsidP="00DA2CBB">
            <w:pPr>
              <w:jc w:val="center"/>
            </w:pP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1134" w:type="dxa"/>
            <w:gridSpan w:val="2"/>
          </w:tcPr>
          <w:p w:rsidR="00964F1C" w:rsidRPr="00EF3378" w:rsidRDefault="00014A60" w:rsidP="00DA2CBB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</w:tcPr>
          <w:p w:rsidR="00964F1C" w:rsidRPr="00EF3378" w:rsidRDefault="00014A60" w:rsidP="00DA2CBB">
            <w:pPr>
              <w:jc w:val="center"/>
            </w:pPr>
            <w:r>
              <w:t>сентябрь</w:t>
            </w:r>
          </w:p>
        </w:tc>
        <w:tc>
          <w:tcPr>
            <w:tcW w:w="2162" w:type="dxa"/>
          </w:tcPr>
          <w:p w:rsidR="00964F1C" w:rsidRPr="00EF3378" w:rsidRDefault="00B80B3D" w:rsidP="00DA2CBB">
            <w:pPr>
              <w:jc w:val="center"/>
            </w:pPr>
            <w:r>
              <w:t>Инженер по эксплуатации газопроводов</w:t>
            </w:r>
          </w:p>
        </w:tc>
      </w:tr>
      <w:tr w:rsidR="00964F1C" w:rsidTr="009855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35"/>
        </w:trPr>
        <w:tc>
          <w:tcPr>
            <w:tcW w:w="541" w:type="dxa"/>
          </w:tcPr>
          <w:p w:rsidR="00964F1C" w:rsidRPr="00EF3378" w:rsidRDefault="006E06BD" w:rsidP="00DA2CBB">
            <w:pPr>
              <w:jc w:val="center"/>
            </w:pPr>
            <w:r>
              <w:t>4</w:t>
            </w:r>
            <w:r w:rsidR="00A05641">
              <w:t>.</w:t>
            </w:r>
          </w:p>
        </w:tc>
        <w:tc>
          <w:tcPr>
            <w:tcW w:w="3537" w:type="dxa"/>
            <w:gridSpan w:val="2"/>
          </w:tcPr>
          <w:p w:rsidR="00964F1C" w:rsidRPr="00EF3378" w:rsidRDefault="006E06BD" w:rsidP="00DA2CBB">
            <w:pPr>
              <w:jc w:val="center"/>
            </w:pPr>
            <w:r>
              <w:t>Ремонт задвижек на надземных газопроводах</w:t>
            </w:r>
          </w:p>
        </w:tc>
        <w:tc>
          <w:tcPr>
            <w:tcW w:w="742" w:type="dxa"/>
            <w:gridSpan w:val="3"/>
          </w:tcPr>
          <w:p w:rsidR="00964F1C" w:rsidRPr="00EF3378" w:rsidRDefault="006E06BD" w:rsidP="00DA2CBB">
            <w:pPr>
              <w:jc w:val="center"/>
            </w:pPr>
            <w:r>
              <w:t>ед.</w:t>
            </w:r>
          </w:p>
        </w:tc>
        <w:tc>
          <w:tcPr>
            <w:tcW w:w="1134" w:type="dxa"/>
            <w:gridSpan w:val="2"/>
          </w:tcPr>
          <w:p w:rsidR="00964F1C" w:rsidRPr="00EF3378" w:rsidRDefault="00014A60" w:rsidP="00DA2CBB">
            <w:pPr>
              <w:jc w:val="center"/>
            </w:pPr>
            <w:r>
              <w:t>5</w:t>
            </w:r>
          </w:p>
        </w:tc>
        <w:tc>
          <w:tcPr>
            <w:tcW w:w="1559" w:type="dxa"/>
            <w:gridSpan w:val="3"/>
          </w:tcPr>
          <w:p w:rsidR="00964F1C" w:rsidRPr="00EF3378" w:rsidRDefault="000C5C65" w:rsidP="00DA2CBB">
            <w:pPr>
              <w:jc w:val="center"/>
            </w:pPr>
            <w:r>
              <w:t>сентябрь</w:t>
            </w:r>
          </w:p>
        </w:tc>
        <w:tc>
          <w:tcPr>
            <w:tcW w:w="2162" w:type="dxa"/>
          </w:tcPr>
          <w:p w:rsidR="00964F1C" w:rsidRPr="00EF3378" w:rsidRDefault="00B80B3D" w:rsidP="00DA2CBB">
            <w:pPr>
              <w:jc w:val="center"/>
            </w:pPr>
            <w:r>
              <w:t>Инженер по эксплуатации газопроводов</w:t>
            </w:r>
          </w:p>
        </w:tc>
      </w:tr>
      <w:tr w:rsidR="00964F1C" w:rsidTr="009855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35"/>
        </w:trPr>
        <w:tc>
          <w:tcPr>
            <w:tcW w:w="541" w:type="dxa"/>
          </w:tcPr>
          <w:p w:rsidR="00964F1C" w:rsidRPr="00EF3378" w:rsidRDefault="00014A60" w:rsidP="00DA2CBB">
            <w:pPr>
              <w:jc w:val="center"/>
            </w:pPr>
            <w:r>
              <w:t>5</w:t>
            </w:r>
            <w:r w:rsidR="00A05641">
              <w:t>.</w:t>
            </w:r>
          </w:p>
        </w:tc>
        <w:tc>
          <w:tcPr>
            <w:tcW w:w="3537" w:type="dxa"/>
            <w:gridSpan w:val="2"/>
          </w:tcPr>
          <w:p w:rsidR="00964F1C" w:rsidRPr="00EF3378" w:rsidRDefault="006E06BD" w:rsidP="00DA2CBB">
            <w:pPr>
              <w:jc w:val="center"/>
            </w:pPr>
            <w:r>
              <w:t>Ремонт газовых колодцев</w:t>
            </w:r>
          </w:p>
        </w:tc>
        <w:tc>
          <w:tcPr>
            <w:tcW w:w="742" w:type="dxa"/>
            <w:gridSpan w:val="3"/>
          </w:tcPr>
          <w:p w:rsidR="00964F1C" w:rsidRPr="00EF3378" w:rsidRDefault="006E06BD" w:rsidP="00DA2CBB">
            <w:pPr>
              <w:jc w:val="center"/>
            </w:pPr>
            <w:r>
              <w:t>ед.</w:t>
            </w:r>
          </w:p>
        </w:tc>
        <w:tc>
          <w:tcPr>
            <w:tcW w:w="1134" w:type="dxa"/>
            <w:gridSpan w:val="2"/>
          </w:tcPr>
          <w:p w:rsidR="00964F1C" w:rsidRPr="00EF3378" w:rsidRDefault="00014A60" w:rsidP="00DA2CBB">
            <w:pPr>
              <w:jc w:val="center"/>
            </w:pPr>
            <w:r>
              <w:t>4</w:t>
            </w:r>
          </w:p>
        </w:tc>
        <w:tc>
          <w:tcPr>
            <w:tcW w:w="1559" w:type="dxa"/>
            <w:gridSpan w:val="3"/>
          </w:tcPr>
          <w:p w:rsidR="00964F1C" w:rsidRPr="00EF3378" w:rsidRDefault="006E06BD" w:rsidP="00DA2CBB">
            <w:pPr>
              <w:jc w:val="center"/>
            </w:pPr>
            <w:r>
              <w:t>сентябрь</w:t>
            </w:r>
          </w:p>
        </w:tc>
        <w:tc>
          <w:tcPr>
            <w:tcW w:w="2162" w:type="dxa"/>
          </w:tcPr>
          <w:p w:rsidR="00964F1C" w:rsidRPr="00EF3378" w:rsidRDefault="00014A60" w:rsidP="00DA2CBB">
            <w:pPr>
              <w:jc w:val="center"/>
            </w:pPr>
            <w:r>
              <w:t>Главный инженер ГРО</w:t>
            </w:r>
          </w:p>
        </w:tc>
      </w:tr>
      <w:tr w:rsidR="00964F1C" w:rsidTr="009855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35"/>
        </w:trPr>
        <w:tc>
          <w:tcPr>
            <w:tcW w:w="541" w:type="dxa"/>
          </w:tcPr>
          <w:p w:rsidR="00964F1C" w:rsidRPr="00EF3378" w:rsidRDefault="00014A60" w:rsidP="00DA2CBB">
            <w:pPr>
              <w:jc w:val="center"/>
            </w:pPr>
            <w:r>
              <w:t>6</w:t>
            </w:r>
            <w:r w:rsidR="00A05641">
              <w:t>.</w:t>
            </w:r>
          </w:p>
        </w:tc>
        <w:tc>
          <w:tcPr>
            <w:tcW w:w="3537" w:type="dxa"/>
            <w:gridSpan w:val="2"/>
          </w:tcPr>
          <w:p w:rsidR="00964F1C" w:rsidRPr="00EF3378" w:rsidRDefault="006E06BD" w:rsidP="00DA2CBB">
            <w:pPr>
              <w:jc w:val="center"/>
            </w:pPr>
            <w:r>
              <w:t>Приборное обследование газопроводов</w:t>
            </w:r>
          </w:p>
        </w:tc>
        <w:tc>
          <w:tcPr>
            <w:tcW w:w="742" w:type="dxa"/>
            <w:gridSpan w:val="3"/>
          </w:tcPr>
          <w:p w:rsidR="00964F1C" w:rsidRPr="00EF3378" w:rsidRDefault="006E06BD" w:rsidP="00DA2CBB">
            <w:pPr>
              <w:jc w:val="center"/>
            </w:pP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1134" w:type="dxa"/>
            <w:gridSpan w:val="2"/>
          </w:tcPr>
          <w:p w:rsidR="00964F1C" w:rsidRPr="00EF3378" w:rsidRDefault="00014A60" w:rsidP="00DA2CBB">
            <w:pPr>
              <w:jc w:val="center"/>
            </w:pPr>
            <w:r>
              <w:t>7</w:t>
            </w:r>
          </w:p>
        </w:tc>
        <w:tc>
          <w:tcPr>
            <w:tcW w:w="1559" w:type="dxa"/>
            <w:gridSpan w:val="3"/>
          </w:tcPr>
          <w:p w:rsidR="00964F1C" w:rsidRPr="00EF3378" w:rsidRDefault="00014A60" w:rsidP="00DA2CBB">
            <w:pPr>
              <w:jc w:val="center"/>
            </w:pPr>
            <w:r>
              <w:t>сентябрь</w:t>
            </w:r>
          </w:p>
        </w:tc>
        <w:tc>
          <w:tcPr>
            <w:tcW w:w="2162" w:type="dxa"/>
          </w:tcPr>
          <w:p w:rsidR="00964F1C" w:rsidRPr="00EF3378" w:rsidRDefault="00014A60" w:rsidP="00DA2CBB">
            <w:pPr>
              <w:jc w:val="center"/>
            </w:pPr>
            <w:r>
              <w:t>Главный инженер ГРО</w:t>
            </w:r>
          </w:p>
        </w:tc>
      </w:tr>
      <w:tr w:rsidR="00964F1C" w:rsidTr="009855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35"/>
        </w:trPr>
        <w:tc>
          <w:tcPr>
            <w:tcW w:w="541" w:type="dxa"/>
          </w:tcPr>
          <w:p w:rsidR="00964F1C" w:rsidRPr="00EF3378" w:rsidRDefault="00014A60" w:rsidP="00DA2CBB">
            <w:pPr>
              <w:jc w:val="center"/>
            </w:pPr>
            <w:r>
              <w:t>7</w:t>
            </w:r>
            <w:r w:rsidR="00A05641">
              <w:t>.</w:t>
            </w:r>
          </w:p>
        </w:tc>
        <w:tc>
          <w:tcPr>
            <w:tcW w:w="3537" w:type="dxa"/>
            <w:gridSpan w:val="2"/>
          </w:tcPr>
          <w:p w:rsidR="00964F1C" w:rsidRPr="00EF3378" w:rsidRDefault="006E06BD" w:rsidP="00DA2CBB">
            <w:pPr>
              <w:jc w:val="center"/>
            </w:pPr>
            <w:r>
              <w:t>Восстановление изоляции подземных газопроводов</w:t>
            </w:r>
          </w:p>
        </w:tc>
        <w:tc>
          <w:tcPr>
            <w:tcW w:w="742" w:type="dxa"/>
            <w:gridSpan w:val="3"/>
          </w:tcPr>
          <w:p w:rsidR="00964F1C" w:rsidRPr="00EF3378" w:rsidRDefault="006E06BD" w:rsidP="00DA2CBB">
            <w:pPr>
              <w:jc w:val="center"/>
            </w:pPr>
            <w:r>
              <w:t>м.</w:t>
            </w:r>
          </w:p>
        </w:tc>
        <w:tc>
          <w:tcPr>
            <w:tcW w:w="1134" w:type="dxa"/>
            <w:gridSpan w:val="2"/>
          </w:tcPr>
          <w:p w:rsidR="00964F1C" w:rsidRPr="00EF3378" w:rsidRDefault="00014A60" w:rsidP="00DA2CBB">
            <w:pPr>
              <w:jc w:val="center"/>
            </w:pPr>
            <w:r>
              <w:t>12</w:t>
            </w:r>
          </w:p>
        </w:tc>
        <w:tc>
          <w:tcPr>
            <w:tcW w:w="1559" w:type="dxa"/>
            <w:gridSpan w:val="3"/>
          </w:tcPr>
          <w:p w:rsidR="00964F1C" w:rsidRPr="00EF3378" w:rsidRDefault="00014A60" w:rsidP="00DA2CBB">
            <w:pPr>
              <w:jc w:val="center"/>
            </w:pPr>
            <w:r>
              <w:t>сентябрь</w:t>
            </w:r>
          </w:p>
        </w:tc>
        <w:tc>
          <w:tcPr>
            <w:tcW w:w="2162" w:type="dxa"/>
          </w:tcPr>
          <w:p w:rsidR="00694CB8" w:rsidRPr="00EF3378" w:rsidRDefault="00014A60" w:rsidP="00694CB8">
            <w:pPr>
              <w:jc w:val="center"/>
            </w:pPr>
            <w:r>
              <w:t>Главный инженер ГРО</w:t>
            </w:r>
          </w:p>
        </w:tc>
      </w:tr>
      <w:tr w:rsidR="004A53B2" w:rsidTr="00204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675" w:type="dxa"/>
            <w:gridSpan w:val="12"/>
          </w:tcPr>
          <w:p w:rsidR="004A53B2" w:rsidRPr="004A53B2" w:rsidRDefault="004A53B2" w:rsidP="00F5697A">
            <w:pPr>
              <w:jc w:val="center"/>
              <w:rPr>
                <w:sz w:val="28"/>
                <w:szCs w:val="28"/>
              </w:rPr>
            </w:pPr>
            <w:r w:rsidRPr="004A53B2">
              <w:rPr>
                <w:sz w:val="28"/>
                <w:szCs w:val="28"/>
              </w:rPr>
              <w:t>Георгиевский филиал ГУП СК «</w:t>
            </w:r>
            <w:proofErr w:type="spellStart"/>
            <w:r w:rsidRPr="004A53B2">
              <w:rPr>
                <w:sz w:val="28"/>
                <w:szCs w:val="28"/>
              </w:rPr>
              <w:t>Крайтеплоэнерго</w:t>
            </w:r>
            <w:proofErr w:type="spellEnd"/>
            <w:r w:rsidRPr="004A53B2">
              <w:rPr>
                <w:sz w:val="28"/>
                <w:szCs w:val="28"/>
              </w:rPr>
              <w:t>» Кировский участок «Теплосеть»</w:t>
            </w:r>
          </w:p>
        </w:tc>
      </w:tr>
      <w:tr w:rsidR="004A53B2" w:rsidTr="009855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41" w:type="dxa"/>
          </w:tcPr>
          <w:p w:rsidR="004A53B2" w:rsidRDefault="009373BB" w:rsidP="00F5697A">
            <w:pPr>
              <w:jc w:val="center"/>
            </w:pPr>
            <w:r>
              <w:t>1</w:t>
            </w:r>
            <w:r w:rsidR="00A05641">
              <w:t>.</w:t>
            </w:r>
          </w:p>
        </w:tc>
        <w:tc>
          <w:tcPr>
            <w:tcW w:w="3537" w:type="dxa"/>
            <w:gridSpan w:val="2"/>
          </w:tcPr>
          <w:p w:rsidR="004A53B2" w:rsidRDefault="009373BB" w:rsidP="00F5697A">
            <w:r>
              <w:t>Подготовка котельных</w:t>
            </w:r>
          </w:p>
          <w:p w:rsidR="00224B5C" w:rsidRDefault="00224B5C" w:rsidP="00F5697A"/>
        </w:tc>
        <w:tc>
          <w:tcPr>
            <w:tcW w:w="742" w:type="dxa"/>
            <w:gridSpan w:val="3"/>
          </w:tcPr>
          <w:p w:rsidR="004A53B2" w:rsidRDefault="009373BB" w:rsidP="00F5697A">
            <w:pPr>
              <w:jc w:val="center"/>
            </w:pPr>
            <w:r>
              <w:t>ед.</w:t>
            </w:r>
          </w:p>
        </w:tc>
        <w:tc>
          <w:tcPr>
            <w:tcW w:w="1134" w:type="dxa"/>
            <w:gridSpan w:val="2"/>
          </w:tcPr>
          <w:p w:rsidR="004A53B2" w:rsidRDefault="009373BB" w:rsidP="00F5697A">
            <w:pPr>
              <w:jc w:val="center"/>
            </w:pPr>
            <w:r>
              <w:t>12</w:t>
            </w:r>
          </w:p>
        </w:tc>
        <w:tc>
          <w:tcPr>
            <w:tcW w:w="1559" w:type="dxa"/>
            <w:gridSpan w:val="3"/>
          </w:tcPr>
          <w:p w:rsidR="004A53B2" w:rsidRDefault="0043518B" w:rsidP="00F5697A">
            <w:pPr>
              <w:jc w:val="center"/>
            </w:pPr>
            <w:r>
              <w:t>с</w:t>
            </w:r>
            <w:r w:rsidR="009373BB">
              <w:t>ентябрь</w:t>
            </w:r>
          </w:p>
        </w:tc>
        <w:tc>
          <w:tcPr>
            <w:tcW w:w="2162" w:type="dxa"/>
          </w:tcPr>
          <w:p w:rsidR="004A53B2" w:rsidRDefault="0025376D" w:rsidP="00F5697A">
            <w:pPr>
              <w:jc w:val="center"/>
            </w:pPr>
            <w:r>
              <w:t>Начальник участка</w:t>
            </w:r>
          </w:p>
        </w:tc>
      </w:tr>
      <w:tr w:rsidR="004A53B2" w:rsidTr="009855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41" w:type="dxa"/>
          </w:tcPr>
          <w:p w:rsidR="004A53B2" w:rsidRDefault="0043518B" w:rsidP="00F5697A">
            <w:pPr>
              <w:jc w:val="center"/>
            </w:pPr>
            <w:r>
              <w:t>2</w:t>
            </w:r>
            <w:r w:rsidR="00A05641">
              <w:t>.</w:t>
            </w:r>
          </w:p>
        </w:tc>
        <w:tc>
          <w:tcPr>
            <w:tcW w:w="3537" w:type="dxa"/>
            <w:gridSpan w:val="2"/>
          </w:tcPr>
          <w:p w:rsidR="004A53B2" w:rsidRDefault="0043518B" w:rsidP="00F5697A">
            <w:r>
              <w:t>Подготовка тепловых сетей</w:t>
            </w:r>
          </w:p>
          <w:p w:rsidR="00224B5C" w:rsidRDefault="00224B5C" w:rsidP="00F5697A"/>
        </w:tc>
        <w:tc>
          <w:tcPr>
            <w:tcW w:w="742" w:type="dxa"/>
            <w:gridSpan w:val="3"/>
          </w:tcPr>
          <w:p w:rsidR="004A53B2" w:rsidRDefault="0043518B" w:rsidP="00F5697A">
            <w:pPr>
              <w:jc w:val="center"/>
            </w:pP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1134" w:type="dxa"/>
            <w:gridSpan w:val="2"/>
          </w:tcPr>
          <w:p w:rsidR="004A53B2" w:rsidRDefault="0043518B" w:rsidP="00F5697A">
            <w:pPr>
              <w:jc w:val="center"/>
            </w:pPr>
            <w:r>
              <w:t>8,</w:t>
            </w:r>
            <w:r w:rsidR="008A7FBD">
              <w:t>22</w:t>
            </w:r>
            <w:r w:rsidR="005006FA">
              <w:t>4</w:t>
            </w:r>
          </w:p>
        </w:tc>
        <w:tc>
          <w:tcPr>
            <w:tcW w:w="1559" w:type="dxa"/>
            <w:gridSpan w:val="3"/>
          </w:tcPr>
          <w:p w:rsidR="004A53B2" w:rsidRDefault="0043518B" w:rsidP="00F5697A">
            <w:pPr>
              <w:jc w:val="center"/>
            </w:pPr>
            <w:r>
              <w:t>сентябрь</w:t>
            </w:r>
          </w:p>
        </w:tc>
        <w:tc>
          <w:tcPr>
            <w:tcW w:w="2162" w:type="dxa"/>
          </w:tcPr>
          <w:p w:rsidR="004A53B2" w:rsidRDefault="0025376D" w:rsidP="00F5697A">
            <w:pPr>
              <w:jc w:val="center"/>
            </w:pPr>
            <w:r>
              <w:t>Начальник участка</w:t>
            </w:r>
          </w:p>
        </w:tc>
      </w:tr>
      <w:tr w:rsidR="004A53B2" w:rsidTr="009855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41" w:type="dxa"/>
          </w:tcPr>
          <w:p w:rsidR="004A53B2" w:rsidRDefault="0043518B" w:rsidP="00F5697A">
            <w:pPr>
              <w:jc w:val="center"/>
            </w:pPr>
            <w:r>
              <w:t>3</w:t>
            </w:r>
            <w:r w:rsidR="00A05641">
              <w:t>.</w:t>
            </w:r>
          </w:p>
        </w:tc>
        <w:tc>
          <w:tcPr>
            <w:tcW w:w="3537" w:type="dxa"/>
            <w:gridSpan w:val="2"/>
          </w:tcPr>
          <w:p w:rsidR="004A53B2" w:rsidRDefault="005006FA" w:rsidP="00F5697A">
            <w:r>
              <w:t>Ремонт</w:t>
            </w:r>
            <w:r w:rsidR="0043518B">
              <w:t xml:space="preserve"> котельных</w:t>
            </w:r>
          </w:p>
          <w:p w:rsidR="00224B5C" w:rsidRDefault="00224B5C" w:rsidP="00F5697A"/>
        </w:tc>
        <w:tc>
          <w:tcPr>
            <w:tcW w:w="742" w:type="dxa"/>
            <w:gridSpan w:val="3"/>
          </w:tcPr>
          <w:p w:rsidR="004A53B2" w:rsidRDefault="0043518B" w:rsidP="00F5697A">
            <w:pPr>
              <w:jc w:val="center"/>
            </w:pPr>
            <w:r>
              <w:t>ед.</w:t>
            </w:r>
          </w:p>
        </w:tc>
        <w:tc>
          <w:tcPr>
            <w:tcW w:w="1134" w:type="dxa"/>
            <w:gridSpan w:val="2"/>
          </w:tcPr>
          <w:p w:rsidR="004A53B2" w:rsidRDefault="005006FA" w:rsidP="00F5697A">
            <w:pPr>
              <w:jc w:val="center"/>
            </w:pPr>
            <w:r>
              <w:t>2</w:t>
            </w:r>
          </w:p>
        </w:tc>
        <w:tc>
          <w:tcPr>
            <w:tcW w:w="1559" w:type="dxa"/>
            <w:gridSpan w:val="3"/>
          </w:tcPr>
          <w:p w:rsidR="004A53B2" w:rsidRDefault="0043518B" w:rsidP="00F5697A">
            <w:pPr>
              <w:jc w:val="center"/>
            </w:pPr>
            <w:r>
              <w:t>сентябрь</w:t>
            </w:r>
          </w:p>
        </w:tc>
        <w:tc>
          <w:tcPr>
            <w:tcW w:w="2162" w:type="dxa"/>
          </w:tcPr>
          <w:p w:rsidR="004A53B2" w:rsidRDefault="0025376D" w:rsidP="00F5697A">
            <w:pPr>
              <w:jc w:val="center"/>
            </w:pPr>
            <w:r>
              <w:t>Начальник участка</w:t>
            </w:r>
          </w:p>
        </w:tc>
      </w:tr>
      <w:tr w:rsidR="004A53B2" w:rsidTr="009855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41" w:type="dxa"/>
          </w:tcPr>
          <w:p w:rsidR="004A53B2" w:rsidRDefault="0043518B" w:rsidP="00F5697A">
            <w:pPr>
              <w:jc w:val="center"/>
            </w:pPr>
            <w:r>
              <w:t>4</w:t>
            </w:r>
            <w:r w:rsidR="00A05641">
              <w:t>.</w:t>
            </w:r>
          </w:p>
        </w:tc>
        <w:tc>
          <w:tcPr>
            <w:tcW w:w="3537" w:type="dxa"/>
            <w:gridSpan w:val="2"/>
          </w:tcPr>
          <w:p w:rsidR="004A53B2" w:rsidRDefault="0043518B" w:rsidP="00F5697A">
            <w:r>
              <w:t>Замена ветхих тепловых сетей</w:t>
            </w:r>
          </w:p>
        </w:tc>
        <w:tc>
          <w:tcPr>
            <w:tcW w:w="742" w:type="dxa"/>
            <w:gridSpan w:val="3"/>
          </w:tcPr>
          <w:p w:rsidR="004A53B2" w:rsidRDefault="0043518B" w:rsidP="00F5697A">
            <w:pPr>
              <w:jc w:val="center"/>
            </w:pP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1134" w:type="dxa"/>
            <w:gridSpan w:val="2"/>
          </w:tcPr>
          <w:p w:rsidR="004A53B2" w:rsidRDefault="008A7FBD" w:rsidP="00F5697A">
            <w:pPr>
              <w:jc w:val="center"/>
            </w:pPr>
            <w:r>
              <w:t>0,1</w:t>
            </w:r>
            <w:r w:rsidR="005006FA">
              <w:t>20</w:t>
            </w:r>
          </w:p>
        </w:tc>
        <w:tc>
          <w:tcPr>
            <w:tcW w:w="1559" w:type="dxa"/>
            <w:gridSpan w:val="3"/>
          </w:tcPr>
          <w:p w:rsidR="004A53B2" w:rsidRDefault="0043518B" w:rsidP="00F5697A">
            <w:pPr>
              <w:jc w:val="center"/>
            </w:pPr>
            <w:r>
              <w:t>сентябрь</w:t>
            </w:r>
          </w:p>
        </w:tc>
        <w:tc>
          <w:tcPr>
            <w:tcW w:w="2162" w:type="dxa"/>
          </w:tcPr>
          <w:p w:rsidR="004A53B2" w:rsidRDefault="0025376D" w:rsidP="00F5697A">
            <w:pPr>
              <w:jc w:val="center"/>
            </w:pPr>
            <w:r>
              <w:t>Начальник участка</w:t>
            </w:r>
          </w:p>
        </w:tc>
      </w:tr>
      <w:tr w:rsidR="001264DE" w:rsidTr="00204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675" w:type="dxa"/>
            <w:gridSpan w:val="12"/>
          </w:tcPr>
          <w:p w:rsidR="001264DE" w:rsidRDefault="001264DE" w:rsidP="001264DE">
            <w:pPr>
              <w:jc w:val="center"/>
              <w:rPr>
                <w:sz w:val="28"/>
                <w:szCs w:val="28"/>
              </w:rPr>
            </w:pPr>
          </w:p>
          <w:p w:rsidR="001264DE" w:rsidRDefault="001264DE" w:rsidP="001264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ПАО «</w:t>
            </w:r>
            <w:proofErr w:type="spellStart"/>
            <w:r>
              <w:rPr>
                <w:sz w:val="28"/>
                <w:szCs w:val="28"/>
              </w:rPr>
              <w:t>Россети</w:t>
            </w:r>
            <w:proofErr w:type="spellEnd"/>
            <w:r>
              <w:rPr>
                <w:sz w:val="28"/>
                <w:szCs w:val="28"/>
              </w:rPr>
              <w:t xml:space="preserve"> Северный Кавказ</w:t>
            </w:r>
            <w:proofErr w:type="gramStart"/>
            <w:r>
              <w:rPr>
                <w:sz w:val="28"/>
                <w:szCs w:val="28"/>
              </w:rPr>
              <w:t>»-</w:t>
            </w:r>
            <w:proofErr w:type="gramEnd"/>
            <w:r>
              <w:rPr>
                <w:sz w:val="28"/>
                <w:szCs w:val="28"/>
              </w:rPr>
              <w:t>«Ставропольэнерго»</w:t>
            </w:r>
          </w:p>
          <w:p w:rsidR="001264DE" w:rsidRDefault="001264DE" w:rsidP="001264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Новопавловские РЭС</w:t>
            </w:r>
          </w:p>
          <w:p w:rsidR="001264DE" w:rsidRDefault="001264DE" w:rsidP="00F5697A">
            <w:pPr>
              <w:jc w:val="center"/>
            </w:pPr>
          </w:p>
        </w:tc>
      </w:tr>
      <w:tr w:rsidR="001264DE" w:rsidTr="00204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41" w:type="dxa"/>
          </w:tcPr>
          <w:p w:rsidR="001264DE" w:rsidRDefault="001264DE" w:rsidP="00F5697A">
            <w:pPr>
              <w:jc w:val="center"/>
            </w:pPr>
            <w:r>
              <w:t>1</w:t>
            </w:r>
            <w:r w:rsidR="00A05641">
              <w:t>.</w:t>
            </w:r>
          </w:p>
        </w:tc>
        <w:tc>
          <w:tcPr>
            <w:tcW w:w="3537" w:type="dxa"/>
            <w:gridSpan w:val="2"/>
          </w:tcPr>
          <w:p w:rsidR="001264DE" w:rsidRDefault="001264DE" w:rsidP="00F5697A">
            <w:r>
              <w:t xml:space="preserve">Капитальный ремонт </w:t>
            </w:r>
            <w:r w:rsidR="00731D55">
              <w:t>ЛЭП</w:t>
            </w:r>
          </w:p>
        </w:tc>
        <w:tc>
          <w:tcPr>
            <w:tcW w:w="567" w:type="dxa"/>
            <w:gridSpan w:val="2"/>
          </w:tcPr>
          <w:p w:rsidR="001264DE" w:rsidRDefault="001264DE" w:rsidP="00F5697A">
            <w:pPr>
              <w:jc w:val="center"/>
            </w:pPr>
            <w:r>
              <w:t>ед.</w:t>
            </w:r>
          </w:p>
        </w:tc>
        <w:tc>
          <w:tcPr>
            <w:tcW w:w="1493" w:type="dxa"/>
            <w:gridSpan w:val="4"/>
          </w:tcPr>
          <w:p w:rsidR="001264DE" w:rsidRDefault="001264DE" w:rsidP="00F5697A">
            <w:pPr>
              <w:jc w:val="center"/>
            </w:pPr>
            <w:r>
              <w:t>6</w:t>
            </w:r>
            <w:r w:rsidR="00731D55">
              <w:t>3</w:t>
            </w:r>
          </w:p>
        </w:tc>
        <w:tc>
          <w:tcPr>
            <w:tcW w:w="1275" w:type="dxa"/>
          </w:tcPr>
          <w:p w:rsidR="001264DE" w:rsidRDefault="001264DE" w:rsidP="00F5697A">
            <w:pPr>
              <w:jc w:val="center"/>
            </w:pPr>
            <w:r>
              <w:t>август</w:t>
            </w:r>
          </w:p>
        </w:tc>
        <w:tc>
          <w:tcPr>
            <w:tcW w:w="2262" w:type="dxa"/>
            <w:gridSpan w:val="2"/>
          </w:tcPr>
          <w:p w:rsidR="001264DE" w:rsidRDefault="001264DE" w:rsidP="00F5697A">
            <w:pPr>
              <w:jc w:val="center"/>
            </w:pPr>
            <w:r w:rsidRPr="00EF3378">
              <w:t>Производственный технический отдел</w:t>
            </w:r>
          </w:p>
        </w:tc>
      </w:tr>
      <w:tr w:rsidR="001264DE" w:rsidTr="00204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41" w:type="dxa"/>
          </w:tcPr>
          <w:p w:rsidR="001264DE" w:rsidRDefault="00204824" w:rsidP="00F5697A">
            <w:pPr>
              <w:jc w:val="center"/>
            </w:pPr>
            <w:r>
              <w:lastRenderedPageBreak/>
              <w:t>2</w:t>
            </w:r>
            <w:r w:rsidR="00A05641">
              <w:t>.</w:t>
            </w:r>
          </w:p>
        </w:tc>
        <w:tc>
          <w:tcPr>
            <w:tcW w:w="3537" w:type="dxa"/>
            <w:gridSpan w:val="2"/>
          </w:tcPr>
          <w:p w:rsidR="001264DE" w:rsidRDefault="001264DE" w:rsidP="00F5697A">
            <w:r>
              <w:t>Капитальный ремонт ТП</w:t>
            </w:r>
          </w:p>
        </w:tc>
        <w:tc>
          <w:tcPr>
            <w:tcW w:w="567" w:type="dxa"/>
            <w:gridSpan w:val="2"/>
          </w:tcPr>
          <w:p w:rsidR="001264DE" w:rsidRDefault="001264DE" w:rsidP="00F5697A">
            <w:pPr>
              <w:jc w:val="center"/>
            </w:pPr>
            <w:r>
              <w:t>ед.</w:t>
            </w:r>
          </w:p>
        </w:tc>
        <w:tc>
          <w:tcPr>
            <w:tcW w:w="1493" w:type="dxa"/>
            <w:gridSpan w:val="4"/>
          </w:tcPr>
          <w:p w:rsidR="001264DE" w:rsidRDefault="00731D55" w:rsidP="00F5697A">
            <w:pPr>
              <w:jc w:val="center"/>
            </w:pPr>
            <w:r>
              <w:t>41</w:t>
            </w:r>
          </w:p>
        </w:tc>
        <w:tc>
          <w:tcPr>
            <w:tcW w:w="1275" w:type="dxa"/>
          </w:tcPr>
          <w:p w:rsidR="001264DE" w:rsidRDefault="001264DE" w:rsidP="00F5697A">
            <w:pPr>
              <w:jc w:val="center"/>
            </w:pPr>
            <w:r>
              <w:t>август</w:t>
            </w:r>
          </w:p>
        </w:tc>
        <w:tc>
          <w:tcPr>
            <w:tcW w:w="2262" w:type="dxa"/>
            <w:gridSpan w:val="2"/>
          </w:tcPr>
          <w:p w:rsidR="001264DE" w:rsidRDefault="001264DE" w:rsidP="00F5697A">
            <w:pPr>
              <w:jc w:val="center"/>
            </w:pPr>
            <w:r w:rsidRPr="00EF3378">
              <w:t>Производственный технический отдел</w:t>
            </w:r>
          </w:p>
        </w:tc>
      </w:tr>
      <w:tr w:rsidR="001264DE" w:rsidTr="00204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41" w:type="dxa"/>
          </w:tcPr>
          <w:p w:rsidR="001264DE" w:rsidRDefault="00731D55" w:rsidP="00F5697A">
            <w:pPr>
              <w:jc w:val="center"/>
            </w:pPr>
            <w:r>
              <w:t>3</w:t>
            </w:r>
            <w:r w:rsidR="00A05641">
              <w:t>.</w:t>
            </w:r>
          </w:p>
        </w:tc>
        <w:tc>
          <w:tcPr>
            <w:tcW w:w="3537" w:type="dxa"/>
            <w:gridSpan w:val="2"/>
          </w:tcPr>
          <w:p w:rsidR="001264DE" w:rsidRDefault="001264DE" w:rsidP="00F5697A">
            <w:r>
              <w:t xml:space="preserve">Техническое обслуживание </w:t>
            </w:r>
            <w:r w:rsidR="00731D55">
              <w:t>ЛЭП</w:t>
            </w:r>
          </w:p>
        </w:tc>
        <w:tc>
          <w:tcPr>
            <w:tcW w:w="567" w:type="dxa"/>
            <w:gridSpan w:val="2"/>
          </w:tcPr>
          <w:p w:rsidR="001264DE" w:rsidRDefault="00731D55" w:rsidP="00F5697A">
            <w:pPr>
              <w:jc w:val="center"/>
            </w:pPr>
            <w:r>
              <w:t>ед</w:t>
            </w:r>
            <w:r w:rsidR="001264DE">
              <w:t>.</w:t>
            </w:r>
          </w:p>
        </w:tc>
        <w:tc>
          <w:tcPr>
            <w:tcW w:w="1493" w:type="dxa"/>
            <w:gridSpan w:val="4"/>
          </w:tcPr>
          <w:p w:rsidR="001264DE" w:rsidRDefault="00731D55" w:rsidP="00F5697A">
            <w:pPr>
              <w:jc w:val="center"/>
            </w:pPr>
            <w:r>
              <w:t>665</w:t>
            </w:r>
          </w:p>
        </w:tc>
        <w:tc>
          <w:tcPr>
            <w:tcW w:w="1275" w:type="dxa"/>
          </w:tcPr>
          <w:p w:rsidR="001264DE" w:rsidRDefault="001264DE" w:rsidP="00F5697A">
            <w:pPr>
              <w:jc w:val="center"/>
            </w:pPr>
            <w:r>
              <w:t>сентябрь</w:t>
            </w:r>
          </w:p>
        </w:tc>
        <w:tc>
          <w:tcPr>
            <w:tcW w:w="2262" w:type="dxa"/>
            <w:gridSpan w:val="2"/>
          </w:tcPr>
          <w:p w:rsidR="001264DE" w:rsidRDefault="001264DE" w:rsidP="00F5697A">
            <w:pPr>
              <w:jc w:val="center"/>
            </w:pPr>
            <w:r w:rsidRPr="00EF3378">
              <w:t>Производственный технический отдел</w:t>
            </w:r>
          </w:p>
        </w:tc>
      </w:tr>
      <w:tr w:rsidR="001264DE" w:rsidTr="00204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41" w:type="dxa"/>
          </w:tcPr>
          <w:p w:rsidR="001264DE" w:rsidRDefault="00731D55" w:rsidP="00F5697A">
            <w:pPr>
              <w:jc w:val="center"/>
            </w:pPr>
            <w:r>
              <w:t>4</w:t>
            </w:r>
            <w:r w:rsidR="00A05641">
              <w:t>.</w:t>
            </w:r>
          </w:p>
        </w:tc>
        <w:tc>
          <w:tcPr>
            <w:tcW w:w="3537" w:type="dxa"/>
            <w:gridSpan w:val="2"/>
          </w:tcPr>
          <w:p w:rsidR="001264DE" w:rsidRDefault="001264DE" w:rsidP="00F5697A">
            <w:r>
              <w:t>Техническое обслуживание ТП</w:t>
            </w:r>
          </w:p>
        </w:tc>
        <w:tc>
          <w:tcPr>
            <w:tcW w:w="567" w:type="dxa"/>
            <w:gridSpan w:val="2"/>
          </w:tcPr>
          <w:p w:rsidR="001264DE" w:rsidRDefault="001264DE" w:rsidP="00F5697A">
            <w:pPr>
              <w:jc w:val="center"/>
            </w:pPr>
            <w:r>
              <w:t>ед.</w:t>
            </w:r>
          </w:p>
        </w:tc>
        <w:tc>
          <w:tcPr>
            <w:tcW w:w="1493" w:type="dxa"/>
            <w:gridSpan w:val="4"/>
          </w:tcPr>
          <w:p w:rsidR="001264DE" w:rsidRDefault="00731D55" w:rsidP="00F5697A">
            <w:pPr>
              <w:jc w:val="center"/>
            </w:pPr>
            <w:r>
              <w:t>312</w:t>
            </w:r>
          </w:p>
        </w:tc>
        <w:tc>
          <w:tcPr>
            <w:tcW w:w="1275" w:type="dxa"/>
          </w:tcPr>
          <w:p w:rsidR="001264DE" w:rsidRDefault="001264DE" w:rsidP="00F5697A">
            <w:pPr>
              <w:jc w:val="center"/>
            </w:pPr>
            <w:r>
              <w:t>сентябрь</w:t>
            </w:r>
          </w:p>
        </w:tc>
        <w:tc>
          <w:tcPr>
            <w:tcW w:w="2262" w:type="dxa"/>
            <w:gridSpan w:val="2"/>
          </w:tcPr>
          <w:p w:rsidR="001264DE" w:rsidRDefault="001264DE" w:rsidP="00F5697A">
            <w:pPr>
              <w:jc w:val="center"/>
            </w:pPr>
            <w:r w:rsidRPr="00EF3378">
              <w:t>Производственный технический отдел</w:t>
            </w:r>
          </w:p>
        </w:tc>
      </w:tr>
      <w:tr w:rsidR="00471B43" w:rsidTr="007C1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675" w:type="dxa"/>
            <w:gridSpan w:val="12"/>
          </w:tcPr>
          <w:p w:rsidR="00471B43" w:rsidRDefault="00471B43" w:rsidP="0047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СК «</w:t>
            </w:r>
            <w:proofErr w:type="spellStart"/>
            <w:r>
              <w:rPr>
                <w:sz w:val="28"/>
                <w:szCs w:val="28"/>
              </w:rPr>
              <w:t>Ставэлектросеть</w:t>
            </w:r>
            <w:proofErr w:type="spellEnd"/>
            <w:r w:rsidRPr="00964F1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964F1C">
              <w:rPr>
                <w:sz w:val="28"/>
                <w:szCs w:val="28"/>
              </w:rPr>
              <w:t xml:space="preserve"> г. Новопавловск</w:t>
            </w:r>
          </w:p>
          <w:p w:rsidR="00471B43" w:rsidRPr="00EF3378" w:rsidRDefault="00471B43" w:rsidP="00A91448"/>
        </w:tc>
      </w:tr>
      <w:tr w:rsidR="00A91448" w:rsidTr="00204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41" w:type="dxa"/>
          </w:tcPr>
          <w:p w:rsidR="00A91448" w:rsidRDefault="00F61BFE" w:rsidP="00F5697A">
            <w:pPr>
              <w:jc w:val="center"/>
            </w:pPr>
            <w:r>
              <w:t>1</w:t>
            </w:r>
            <w:r w:rsidR="00A05641">
              <w:t>.</w:t>
            </w:r>
          </w:p>
        </w:tc>
        <w:tc>
          <w:tcPr>
            <w:tcW w:w="3537" w:type="dxa"/>
            <w:gridSpan w:val="2"/>
          </w:tcPr>
          <w:p w:rsidR="00A91448" w:rsidRDefault="00A91448" w:rsidP="00F5697A">
            <w:r>
              <w:t xml:space="preserve">Подготовка кабельных линий </w:t>
            </w:r>
            <w:proofErr w:type="gramStart"/>
            <w:r>
              <w:t>ВЛ</w:t>
            </w:r>
            <w:proofErr w:type="gramEnd"/>
            <w:r>
              <w:t xml:space="preserve">- 10кВ, ВЛ- 0,4 </w:t>
            </w:r>
            <w:proofErr w:type="spellStart"/>
            <w:r>
              <w:t>кВ</w:t>
            </w:r>
            <w:proofErr w:type="spellEnd"/>
          </w:p>
        </w:tc>
        <w:tc>
          <w:tcPr>
            <w:tcW w:w="567" w:type="dxa"/>
            <w:gridSpan w:val="2"/>
          </w:tcPr>
          <w:p w:rsidR="00A91448" w:rsidRDefault="00A91448" w:rsidP="00F5697A">
            <w:pPr>
              <w:jc w:val="center"/>
            </w:pPr>
            <w:proofErr w:type="gramStart"/>
            <w:r>
              <w:t>км</w:t>
            </w:r>
            <w:proofErr w:type="gramEnd"/>
            <w:r w:rsidR="00D350F5">
              <w:t>.</w:t>
            </w:r>
          </w:p>
        </w:tc>
        <w:tc>
          <w:tcPr>
            <w:tcW w:w="1493" w:type="dxa"/>
            <w:gridSpan w:val="4"/>
          </w:tcPr>
          <w:p w:rsidR="00A91448" w:rsidRDefault="00A91448" w:rsidP="00F5697A">
            <w:pPr>
              <w:jc w:val="center"/>
            </w:pPr>
            <w:r>
              <w:t>7,73</w:t>
            </w:r>
          </w:p>
        </w:tc>
        <w:tc>
          <w:tcPr>
            <w:tcW w:w="1275" w:type="dxa"/>
          </w:tcPr>
          <w:p w:rsidR="00A91448" w:rsidRDefault="00A91448" w:rsidP="00F5697A">
            <w:pPr>
              <w:jc w:val="center"/>
            </w:pPr>
            <w:r>
              <w:t>октябрь</w:t>
            </w:r>
          </w:p>
        </w:tc>
        <w:tc>
          <w:tcPr>
            <w:tcW w:w="2262" w:type="dxa"/>
            <w:gridSpan w:val="2"/>
          </w:tcPr>
          <w:p w:rsidR="00A91448" w:rsidRPr="00EF3378" w:rsidRDefault="00A91448" w:rsidP="00F5697A">
            <w:pPr>
              <w:jc w:val="center"/>
            </w:pPr>
            <w:r>
              <w:t>Главный инженер</w:t>
            </w:r>
          </w:p>
        </w:tc>
      </w:tr>
      <w:tr w:rsidR="00A91448" w:rsidTr="00204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41" w:type="dxa"/>
          </w:tcPr>
          <w:p w:rsidR="00A91448" w:rsidRDefault="00F61BFE" w:rsidP="00F5697A">
            <w:pPr>
              <w:jc w:val="center"/>
            </w:pPr>
            <w:r>
              <w:t>2</w:t>
            </w:r>
            <w:r w:rsidR="00A05641">
              <w:t>.</w:t>
            </w:r>
          </w:p>
        </w:tc>
        <w:tc>
          <w:tcPr>
            <w:tcW w:w="3537" w:type="dxa"/>
            <w:gridSpan w:val="2"/>
          </w:tcPr>
          <w:p w:rsidR="00A91448" w:rsidRDefault="00A91448" w:rsidP="00F5697A">
            <w:r>
              <w:t>Подготовка трансформаторных подстанций</w:t>
            </w:r>
          </w:p>
        </w:tc>
        <w:tc>
          <w:tcPr>
            <w:tcW w:w="567" w:type="dxa"/>
            <w:gridSpan w:val="2"/>
          </w:tcPr>
          <w:p w:rsidR="00A91448" w:rsidRDefault="00D350F5" w:rsidP="00F5697A">
            <w:pPr>
              <w:jc w:val="center"/>
            </w:pPr>
            <w:r>
              <w:t>шт.</w:t>
            </w:r>
          </w:p>
        </w:tc>
        <w:tc>
          <w:tcPr>
            <w:tcW w:w="1493" w:type="dxa"/>
            <w:gridSpan w:val="4"/>
          </w:tcPr>
          <w:p w:rsidR="00A91448" w:rsidRDefault="00D350F5" w:rsidP="00F5697A">
            <w:pPr>
              <w:jc w:val="center"/>
            </w:pPr>
            <w:r>
              <w:t>68</w:t>
            </w:r>
          </w:p>
        </w:tc>
        <w:tc>
          <w:tcPr>
            <w:tcW w:w="1275" w:type="dxa"/>
          </w:tcPr>
          <w:p w:rsidR="00A91448" w:rsidRDefault="00D350F5" w:rsidP="00F5697A">
            <w:pPr>
              <w:jc w:val="center"/>
            </w:pPr>
            <w:r>
              <w:t>октябрь</w:t>
            </w:r>
          </w:p>
        </w:tc>
        <w:tc>
          <w:tcPr>
            <w:tcW w:w="2262" w:type="dxa"/>
            <w:gridSpan w:val="2"/>
          </w:tcPr>
          <w:p w:rsidR="00A91448" w:rsidRPr="00EF3378" w:rsidRDefault="00A91448" w:rsidP="00F5697A">
            <w:pPr>
              <w:jc w:val="center"/>
            </w:pPr>
            <w:r>
              <w:t>Главный инженер</w:t>
            </w:r>
          </w:p>
        </w:tc>
      </w:tr>
      <w:tr w:rsidR="00A91448" w:rsidTr="00204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41" w:type="dxa"/>
          </w:tcPr>
          <w:p w:rsidR="00A91448" w:rsidRDefault="00F61BFE" w:rsidP="00F5697A">
            <w:pPr>
              <w:jc w:val="center"/>
            </w:pPr>
            <w:r>
              <w:t>3</w:t>
            </w:r>
            <w:r w:rsidR="00A05641">
              <w:t>.</w:t>
            </w:r>
          </w:p>
        </w:tc>
        <w:tc>
          <w:tcPr>
            <w:tcW w:w="3537" w:type="dxa"/>
            <w:gridSpan w:val="2"/>
          </w:tcPr>
          <w:p w:rsidR="00A91448" w:rsidRDefault="00D350F5" w:rsidP="00F5697A">
            <w:r>
              <w:t>Обрезка деревьев в охранной зоне линий электропередачи</w:t>
            </w:r>
          </w:p>
        </w:tc>
        <w:tc>
          <w:tcPr>
            <w:tcW w:w="567" w:type="dxa"/>
            <w:gridSpan w:val="2"/>
          </w:tcPr>
          <w:p w:rsidR="00A91448" w:rsidRDefault="00D350F5" w:rsidP="00F5697A">
            <w:pPr>
              <w:jc w:val="center"/>
            </w:pP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1493" w:type="dxa"/>
            <w:gridSpan w:val="4"/>
          </w:tcPr>
          <w:p w:rsidR="00A91448" w:rsidRDefault="00D350F5" w:rsidP="00F5697A">
            <w:pPr>
              <w:jc w:val="center"/>
            </w:pPr>
            <w:r>
              <w:t>58,5</w:t>
            </w:r>
          </w:p>
        </w:tc>
        <w:tc>
          <w:tcPr>
            <w:tcW w:w="1275" w:type="dxa"/>
          </w:tcPr>
          <w:p w:rsidR="00A91448" w:rsidRDefault="005006FA" w:rsidP="00F5697A">
            <w:pPr>
              <w:jc w:val="center"/>
            </w:pPr>
            <w:r>
              <w:t>октябрь</w:t>
            </w:r>
          </w:p>
        </w:tc>
        <w:tc>
          <w:tcPr>
            <w:tcW w:w="2262" w:type="dxa"/>
            <w:gridSpan w:val="2"/>
          </w:tcPr>
          <w:p w:rsidR="00A91448" w:rsidRDefault="00A91448" w:rsidP="00F5697A">
            <w:pPr>
              <w:jc w:val="center"/>
            </w:pPr>
            <w:r>
              <w:t>Главный инженер</w:t>
            </w:r>
          </w:p>
          <w:p w:rsidR="00471B43" w:rsidRPr="00EF3378" w:rsidRDefault="00471B43" w:rsidP="00471B43"/>
        </w:tc>
      </w:tr>
      <w:tr w:rsidR="00471B43" w:rsidTr="00204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41" w:type="dxa"/>
          </w:tcPr>
          <w:p w:rsidR="00471B43" w:rsidRDefault="00F61BFE" w:rsidP="00F5697A">
            <w:pPr>
              <w:jc w:val="center"/>
            </w:pPr>
            <w:r>
              <w:t>4</w:t>
            </w:r>
            <w:r w:rsidR="00A05641">
              <w:t>.</w:t>
            </w:r>
          </w:p>
        </w:tc>
        <w:tc>
          <w:tcPr>
            <w:tcW w:w="3537" w:type="dxa"/>
            <w:gridSpan w:val="2"/>
          </w:tcPr>
          <w:p w:rsidR="00471B43" w:rsidRPr="00A91448" w:rsidRDefault="00471B43" w:rsidP="003673DD">
            <w:pPr>
              <w:tabs>
                <w:tab w:val="left" w:pos="2625"/>
              </w:tabs>
              <w:rPr>
                <w:szCs w:val="28"/>
              </w:rPr>
            </w:pPr>
            <w:r w:rsidRPr="00F46E16">
              <w:rPr>
                <w:szCs w:val="28"/>
              </w:rPr>
              <w:t xml:space="preserve">Капитальный ремонт ВЛ-0,4кВ </w:t>
            </w:r>
          </w:p>
        </w:tc>
        <w:tc>
          <w:tcPr>
            <w:tcW w:w="567" w:type="dxa"/>
            <w:gridSpan w:val="2"/>
          </w:tcPr>
          <w:p w:rsidR="00471B43" w:rsidRDefault="00471B43" w:rsidP="003673DD">
            <w:pPr>
              <w:jc w:val="center"/>
            </w:pP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1493" w:type="dxa"/>
            <w:gridSpan w:val="4"/>
          </w:tcPr>
          <w:p w:rsidR="00471B43" w:rsidRDefault="00471B43" w:rsidP="003673DD">
            <w:pPr>
              <w:jc w:val="center"/>
            </w:pPr>
            <w:r>
              <w:t>0,320</w:t>
            </w:r>
          </w:p>
        </w:tc>
        <w:tc>
          <w:tcPr>
            <w:tcW w:w="1275" w:type="dxa"/>
          </w:tcPr>
          <w:p w:rsidR="00471B43" w:rsidRDefault="00471B43" w:rsidP="003673DD">
            <w:pPr>
              <w:jc w:val="center"/>
            </w:pPr>
            <w:r>
              <w:t>июнь</w:t>
            </w:r>
          </w:p>
          <w:p w:rsidR="00471B43" w:rsidRDefault="00471B43" w:rsidP="003673DD">
            <w:pPr>
              <w:jc w:val="center"/>
            </w:pPr>
          </w:p>
        </w:tc>
        <w:tc>
          <w:tcPr>
            <w:tcW w:w="2262" w:type="dxa"/>
            <w:gridSpan w:val="2"/>
          </w:tcPr>
          <w:p w:rsidR="00471B43" w:rsidRPr="00EF3378" w:rsidRDefault="00471B43" w:rsidP="003673DD">
            <w:r>
              <w:t>Главный инженер</w:t>
            </w:r>
          </w:p>
        </w:tc>
      </w:tr>
      <w:tr w:rsidR="00471B43" w:rsidTr="00204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41" w:type="dxa"/>
          </w:tcPr>
          <w:p w:rsidR="00471B43" w:rsidRDefault="00F61BFE" w:rsidP="00F5697A">
            <w:pPr>
              <w:jc w:val="center"/>
            </w:pPr>
            <w:r>
              <w:t>5</w:t>
            </w:r>
            <w:r w:rsidR="00A05641">
              <w:t>.</w:t>
            </w:r>
          </w:p>
        </w:tc>
        <w:tc>
          <w:tcPr>
            <w:tcW w:w="3537" w:type="dxa"/>
            <w:gridSpan w:val="2"/>
          </w:tcPr>
          <w:p w:rsidR="00471B43" w:rsidRDefault="00471B43" w:rsidP="003673DD">
            <w:r>
              <w:t xml:space="preserve">Подготовка воздушных линий </w:t>
            </w:r>
            <w:proofErr w:type="gramStart"/>
            <w:r>
              <w:t>ВЛ</w:t>
            </w:r>
            <w:proofErr w:type="gramEnd"/>
            <w:r>
              <w:t xml:space="preserve"> -10кВ, ВЛ- 0,4 </w:t>
            </w:r>
            <w:proofErr w:type="spellStart"/>
            <w:r>
              <w:t>кВ</w:t>
            </w:r>
            <w:proofErr w:type="spellEnd"/>
          </w:p>
        </w:tc>
        <w:tc>
          <w:tcPr>
            <w:tcW w:w="567" w:type="dxa"/>
            <w:gridSpan w:val="2"/>
          </w:tcPr>
          <w:p w:rsidR="00471B43" w:rsidRDefault="00471B43" w:rsidP="003673DD">
            <w:pPr>
              <w:jc w:val="center"/>
            </w:pP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1493" w:type="dxa"/>
            <w:gridSpan w:val="4"/>
          </w:tcPr>
          <w:p w:rsidR="00471B43" w:rsidRDefault="00471B43" w:rsidP="003673DD">
            <w:pPr>
              <w:jc w:val="center"/>
            </w:pPr>
            <w:r>
              <w:t>190,41</w:t>
            </w:r>
          </w:p>
        </w:tc>
        <w:tc>
          <w:tcPr>
            <w:tcW w:w="1275" w:type="dxa"/>
          </w:tcPr>
          <w:p w:rsidR="00471B43" w:rsidRDefault="00471B43" w:rsidP="003673DD">
            <w:pPr>
              <w:jc w:val="center"/>
            </w:pPr>
            <w:r>
              <w:t>октябрь</w:t>
            </w:r>
          </w:p>
        </w:tc>
        <w:tc>
          <w:tcPr>
            <w:tcW w:w="2262" w:type="dxa"/>
            <w:gridSpan w:val="2"/>
          </w:tcPr>
          <w:p w:rsidR="00471B43" w:rsidRPr="00EF3378" w:rsidRDefault="00471B43" w:rsidP="003673DD">
            <w:r>
              <w:t>Главный инженер</w:t>
            </w:r>
          </w:p>
        </w:tc>
      </w:tr>
    </w:tbl>
    <w:p w:rsidR="007A6AB0" w:rsidRDefault="007A6AB0" w:rsidP="003E4F8A">
      <w:pPr>
        <w:pStyle w:val="a3"/>
      </w:pPr>
    </w:p>
    <w:p w:rsidR="007A6AB0" w:rsidRPr="007A6AB0" w:rsidRDefault="007A6AB0" w:rsidP="007A6AB0"/>
    <w:p w:rsidR="007A6AB0" w:rsidRPr="007A6AB0" w:rsidRDefault="007A6AB0" w:rsidP="007A6AB0"/>
    <w:p w:rsidR="007A6AB0" w:rsidRPr="007A6AB0" w:rsidRDefault="007A6AB0" w:rsidP="007A6AB0"/>
    <w:p w:rsidR="007A6AB0" w:rsidRDefault="007A6AB0" w:rsidP="007A6AB0">
      <w:pPr>
        <w:rPr>
          <w:sz w:val="27"/>
          <w:szCs w:val="27"/>
        </w:rPr>
      </w:pPr>
      <w:r w:rsidRPr="00044998">
        <w:rPr>
          <w:sz w:val="27"/>
          <w:szCs w:val="27"/>
        </w:rPr>
        <w:t>Управляющий делами администрации</w:t>
      </w:r>
    </w:p>
    <w:p w:rsidR="007A6AB0" w:rsidRDefault="007A6AB0" w:rsidP="007A6AB0">
      <w:pPr>
        <w:rPr>
          <w:sz w:val="27"/>
          <w:szCs w:val="27"/>
        </w:rPr>
      </w:pPr>
      <w:r w:rsidRPr="00044998">
        <w:rPr>
          <w:sz w:val="27"/>
          <w:szCs w:val="27"/>
        </w:rPr>
        <w:t>Кировского городского округа</w:t>
      </w:r>
    </w:p>
    <w:p w:rsidR="007A6AB0" w:rsidRPr="007A6AB0" w:rsidRDefault="007A6AB0" w:rsidP="007A6AB0">
      <w:pPr>
        <w:rPr>
          <w:sz w:val="27"/>
          <w:szCs w:val="27"/>
        </w:rPr>
      </w:pPr>
      <w:r w:rsidRPr="00044998">
        <w:rPr>
          <w:sz w:val="27"/>
          <w:szCs w:val="27"/>
        </w:rPr>
        <w:t xml:space="preserve">Ставропольского края   </w:t>
      </w:r>
      <w:r>
        <w:rPr>
          <w:sz w:val="27"/>
          <w:szCs w:val="27"/>
        </w:rPr>
        <w:t xml:space="preserve">                                                                           </w:t>
      </w:r>
      <w:r w:rsidRPr="00044998">
        <w:rPr>
          <w:sz w:val="27"/>
          <w:szCs w:val="27"/>
        </w:rPr>
        <w:t>Ю. Яковлева</w:t>
      </w:r>
    </w:p>
    <w:p w:rsidR="007A6AB0" w:rsidRDefault="007A6AB0" w:rsidP="007A6AB0"/>
    <w:p w:rsidR="004E405D" w:rsidRPr="007A6AB0" w:rsidRDefault="004E405D" w:rsidP="007A6AB0">
      <w:pPr>
        <w:sectPr w:rsidR="004E405D" w:rsidRPr="007A6AB0" w:rsidSect="0020482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566" w:bottom="992" w:left="1701" w:header="709" w:footer="709" w:gutter="0"/>
          <w:cols w:space="708"/>
          <w:docGrid w:linePitch="360"/>
        </w:sectPr>
      </w:pPr>
    </w:p>
    <w:p w:rsidR="009134FB" w:rsidRPr="00877DB9" w:rsidRDefault="00530D45" w:rsidP="00530D45">
      <w:pPr>
        <w:pStyle w:val="a3"/>
        <w:ind w:left="3540" w:firstLine="708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</w:t>
      </w:r>
      <w:r w:rsidR="00193674" w:rsidRPr="00877DB9">
        <w:rPr>
          <w:sz w:val="27"/>
          <w:szCs w:val="27"/>
        </w:rPr>
        <w:t>УТВЕРЖДЕН</w:t>
      </w:r>
    </w:p>
    <w:p w:rsidR="009134FB" w:rsidRPr="00877DB9" w:rsidRDefault="00530D45" w:rsidP="00530D45">
      <w:pPr>
        <w:pStyle w:val="a3"/>
        <w:spacing w:line="240" w:lineRule="auto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</w:t>
      </w:r>
      <w:r w:rsidR="00C710BC" w:rsidRPr="00877DB9">
        <w:rPr>
          <w:sz w:val="27"/>
          <w:szCs w:val="27"/>
        </w:rPr>
        <w:t>постановлением</w:t>
      </w:r>
      <w:r w:rsidR="009134FB" w:rsidRPr="00877DB9">
        <w:rPr>
          <w:sz w:val="27"/>
          <w:szCs w:val="27"/>
        </w:rPr>
        <w:t xml:space="preserve"> администрации</w:t>
      </w:r>
    </w:p>
    <w:p w:rsidR="009134FB" w:rsidRPr="00877DB9" w:rsidRDefault="00530D45" w:rsidP="00530D45">
      <w:pPr>
        <w:pStyle w:val="a3"/>
        <w:spacing w:line="240" w:lineRule="auto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</w:t>
      </w:r>
      <w:r w:rsidR="009134FB" w:rsidRPr="00877DB9">
        <w:rPr>
          <w:sz w:val="27"/>
          <w:szCs w:val="27"/>
        </w:rPr>
        <w:t>Кировского городского округа</w:t>
      </w:r>
    </w:p>
    <w:p w:rsidR="009134FB" w:rsidRDefault="00530D45" w:rsidP="00530D45">
      <w:pPr>
        <w:pStyle w:val="a3"/>
        <w:spacing w:line="240" w:lineRule="auto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</w:t>
      </w:r>
      <w:r w:rsidR="00B323DF" w:rsidRPr="00877DB9">
        <w:rPr>
          <w:sz w:val="27"/>
          <w:szCs w:val="27"/>
        </w:rPr>
        <w:t>Ставропольского края</w:t>
      </w:r>
    </w:p>
    <w:p w:rsidR="00356C11" w:rsidRPr="00877DB9" w:rsidRDefault="00356C11" w:rsidP="00530D45">
      <w:pPr>
        <w:pStyle w:val="a3"/>
        <w:spacing w:line="240" w:lineRule="auto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bookmarkStart w:id="0" w:name="_GoBack"/>
      <w:bookmarkEnd w:id="0"/>
      <w:r>
        <w:rPr>
          <w:sz w:val="27"/>
          <w:szCs w:val="27"/>
        </w:rPr>
        <w:t xml:space="preserve">                                                                 от 26 мая 2023г. №1045</w:t>
      </w:r>
    </w:p>
    <w:p w:rsidR="009134FB" w:rsidRDefault="00D41750" w:rsidP="009134FB">
      <w:pPr>
        <w:pStyle w:val="a3"/>
        <w:jc w:val="center"/>
        <w:rPr>
          <w:sz w:val="27"/>
          <w:szCs w:val="27"/>
        </w:rPr>
      </w:pPr>
      <w:r w:rsidRPr="00877DB9">
        <w:rPr>
          <w:sz w:val="27"/>
          <w:szCs w:val="27"/>
        </w:rPr>
        <w:t>СОСТА</w:t>
      </w:r>
      <w:r w:rsidR="009134FB" w:rsidRPr="00877DB9">
        <w:rPr>
          <w:sz w:val="27"/>
          <w:szCs w:val="27"/>
        </w:rPr>
        <w:t xml:space="preserve">В </w:t>
      </w:r>
    </w:p>
    <w:p w:rsidR="006E71E7" w:rsidRPr="00877DB9" w:rsidRDefault="006E71E7" w:rsidP="009134FB">
      <w:pPr>
        <w:pStyle w:val="a3"/>
        <w:jc w:val="center"/>
        <w:rPr>
          <w:sz w:val="27"/>
          <w:szCs w:val="27"/>
        </w:rPr>
      </w:pPr>
    </w:p>
    <w:p w:rsidR="00454093" w:rsidRPr="00877DB9" w:rsidRDefault="00454093" w:rsidP="002E2538">
      <w:pPr>
        <w:pStyle w:val="a5"/>
        <w:ind w:left="142"/>
        <w:jc w:val="both"/>
        <w:rPr>
          <w:color w:val="000000"/>
          <w:sz w:val="27"/>
          <w:szCs w:val="27"/>
        </w:rPr>
      </w:pPr>
      <w:r w:rsidRPr="00877DB9">
        <w:rPr>
          <w:color w:val="000000"/>
          <w:sz w:val="27"/>
          <w:szCs w:val="27"/>
        </w:rPr>
        <w:t xml:space="preserve">рабочей группы по оперативному </w:t>
      </w:r>
      <w:proofErr w:type="gramStart"/>
      <w:r w:rsidRPr="00877DB9">
        <w:rPr>
          <w:color w:val="000000"/>
          <w:sz w:val="27"/>
          <w:szCs w:val="27"/>
        </w:rPr>
        <w:t>контр</w:t>
      </w:r>
      <w:r w:rsidR="002B1A9D" w:rsidRPr="00877DB9">
        <w:rPr>
          <w:color w:val="000000"/>
          <w:sz w:val="27"/>
          <w:szCs w:val="27"/>
        </w:rPr>
        <w:t>олю з</w:t>
      </w:r>
      <w:r w:rsidR="0042459C">
        <w:rPr>
          <w:color w:val="000000"/>
          <w:sz w:val="27"/>
          <w:szCs w:val="27"/>
        </w:rPr>
        <w:t>а</w:t>
      </w:r>
      <w:proofErr w:type="gramEnd"/>
      <w:r w:rsidR="0042459C">
        <w:rPr>
          <w:color w:val="000000"/>
          <w:sz w:val="27"/>
          <w:szCs w:val="27"/>
        </w:rPr>
        <w:t xml:space="preserve"> ходом выполнения </w:t>
      </w:r>
      <w:proofErr w:type="spellStart"/>
      <w:r w:rsidR="0042459C">
        <w:rPr>
          <w:color w:val="000000"/>
          <w:sz w:val="27"/>
          <w:szCs w:val="27"/>
        </w:rPr>
        <w:t>электро</w:t>
      </w:r>
      <w:proofErr w:type="spellEnd"/>
      <w:r w:rsidR="0042459C">
        <w:rPr>
          <w:color w:val="000000"/>
          <w:sz w:val="27"/>
          <w:szCs w:val="27"/>
        </w:rPr>
        <w:t xml:space="preserve"> </w:t>
      </w:r>
      <w:r w:rsidR="002B1A9D" w:rsidRPr="00877DB9">
        <w:rPr>
          <w:color w:val="000000"/>
          <w:sz w:val="27"/>
          <w:szCs w:val="27"/>
        </w:rPr>
        <w:t>-</w:t>
      </w:r>
      <w:r w:rsidR="0042459C">
        <w:rPr>
          <w:color w:val="000000"/>
          <w:sz w:val="27"/>
          <w:szCs w:val="27"/>
        </w:rPr>
        <w:t xml:space="preserve"> </w:t>
      </w:r>
      <w:proofErr w:type="spellStart"/>
      <w:r w:rsidR="002B1A9D" w:rsidRPr="00877DB9">
        <w:rPr>
          <w:color w:val="000000"/>
          <w:sz w:val="27"/>
          <w:szCs w:val="27"/>
        </w:rPr>
        <w:t>газо</w:t>
      </w:r>
      <w:proofErr w:type="spellEnd"/>
      <w:r w:rsidRPr="00877DB9">
        <w:rPr>
          <w:color w:val="000000"/>
          <w:sz w:val="27"/>
          <w:szCs w:val="27"/>
        </w:rPr>
        <w:t xml:space="preserve"> и теплоснабжения орг</w:t>
      </w:r>
      <w:r w:rsidR="007B03E8">
        <w:rPr>
          <w:color w:val="000000"/>
          <w:sz w:val="27"/>
          <w:szCs w:val="27"/>
        </w:rPr>
        <w:t>анизациями плана организационно-</w:t>
      </w:r>
      <w:r w:rsidRPr="00877DB9">
        <w:rPr>
          <w:color w:val="000000"/>
          <w:sz w:val="27"/>
          <w:szCs w:val="27"/>
        </w:rPr>
        <w:t xml:space="preserve">технических мероприятий по подготовке к работе в </w:t>
      </w:r>
      <w:r w:rsidR="00731D55">
        <w:rPr>
          <w:color w:val="000000"/>
          <w:sz w:val="27"/>
          <w:szCs w:val="27"/>
        </w:rPr>
        <w:t>осенне-зимний период 2023</w:t>
      </w:r>
      <w:r w:rsidR="00B273D7" w:rsidRPr="00877DB9">
        <w:rPr>
          <w:color w:val="000000"/>
          <w:sz w:val="27"/>
          <w:szCs w:val="27"/>
        </w:rPr>
        <w:t>/20</w:t>
      </w:r>
      <w:r w:rsidR="00731D55">
        <w:rPr>
          <w:color w:val="000000"/>
          <w:sz w:val="27"/>
          <w:szCs w:val="27"/>
        </w:rPr>
        <w:t>24</w:t>
      </w:r>
      <w:r w:rsidR="00B273D7" w:rsidRPr="00877DB9">
        <w:rPr>
          <w:color w:val="000000"/>
          <w:sz w:val="27"/>
          <w:szCs w:val="27"/>
        </w:rPr>
        <w:t xml:space="preserve"> года</w:t>
      </w:r>
    </w:p>
    <w:p w:rsidR="009134FB" w:rsidRPr="00877DB9" w:rsidRDefault="009134FB" w:rsidP="00204824">
      <w:pPr>
        <w:pStyle w:val="a3"/>
        <w:rPr>
          <w:sz w:val="27"/>
          <w:szCs w:val="27"/>
        </w:rPr>
      </w:pPr>
    </w:p>
    <w:tbl>
      <w:tblPr>
        <w:tblW w:w="95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3"/>
        <w:gridCol w:w="557"/>
        <w:gridCol w:w="5947"/>
      </w:tblGrid>
      <w:tr w:rsidR="009134FB" w:rsidRPr="00877DB9" w:rsidTr="00E428C6">
        <w:trPr>
          <w:trHeight w:val="862"/>
        </w:trPr>
        <w:tc>
          <w:tcPr>
            <w:tcW w:w="3063" w:type="dxa"/>
          </w:tcPr>
          <w:p w:rsidR="009134FB" w:rsidRPr="00877DB9" w:rsidRDefault="00731D55" w:rsidP="00731D55">
            <w:pPr>
              <w:pStyle w:val="a3"/>
              <w:spacing w:line="240" w:lineRule="auto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Магомедов Магомед-</w:t>
            </w:r>
            <w:proofErr w:type="spellStart"/>
            <w:r>
              <w:rPr>
                <w:sz w:val="27"/>
                <w:szCs w:val="27"/>
              </w:rPr>
              <w:t>Тагир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Зулпикарович</w:t>
            </w:r>
            <w:proofErr w:type="spellEnd"/>
          </w:p>
        </w:tc>
        <w:tc>
          <w:tcPr>
            <w:tcW w:w="557" w:type="dxa"/>
          </w:tcPr>
          <w:p w:rsidR="009134FB" w:rsidRPr="00877DB9" w:rsidRDefault="009134FB" w:rsidP="00CB0B7D">
            <w:pPr>
              <w:pStyle w:val="a3"/>
              <w:spacing w:line="240" w:lineRule="auto"/>
              <w:jc w:val="left"/>
              <w:rPr>
                <w:sz w:val="27"/>
                <w:szCs w:val="27"/>
              </w:rPr>
            </w:pPr>
          </w:p>
        </w:tc>
        <w:tc>
          <w:tcPr>
            <w:tcW w:w="5947" w:type="dxa"/>
          </w:tcPr>
          <w:p w:rsidR="00FD0AE8" w:rsidRPr="00877DB9" w:rsidRDefault="00731D55" w:rsidP="00CB0B7D">
            <w:pPr>
              <w:pStyle w:val="a3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первый </w:t>
            </w:r>
            <w:r w:rsidR="009134FB" w:rsidRPr="00877DB9">
              <w:rPr>
                <w:sz w:val="27"/>
                <w:szCs w:val="27"/>
              </w:rPr>
              <w:t>заместитель главы администрации Кировского городского округа Ставропольского края, руководитель рабочей группы</w:t>
            </w:r>
          </w:p>
        </w:tc>
      </w:tr>
      <w:tr w:rsidR="00C56208" w:rsidRPr="00204824" w:rsidTr="00E428C6">
        <w:trPr>
          <w:trHeight w:val="995"/>
        </w:trPr>
        <w:tc>
          <w:tcPr>
            <w:tcW w:w="3063" w:type="dxa"/>
          </w:tcPr>
          <w:p w:rsidR="007B03E8" w:rsidRDefault="007B03E8" w:rsidP="00D350F5">
            <w:pPr>
              <w:pStyle w:val="a3"/>
              <w:spacing w:line="240" w:lineRule="auto"/>
              <w:jc w:val="left"/>
              <w:rPr>
                <w:sz w:val="27"/>
                <w:szCs w:val="27"/>
              </w:rPr>
            </w:pPr>
          </w:p>
          <w:p w:rsidR="00C56208" w:rsidRPr="00877DB9" w:rsidRDefault="007522DA" w:rsidP="00D350F5">
            <w:pPr>
              <w:pStyle w:val="a3"/>
              <w:spacing w:line="240" w:lineRule="auto"/>
              <w:jc w:val="left"/>
              <w:rPr>
                <w:sz w:val="27"/>
                <w:szCs w:val="27"/>
              </w:rPr>
            </w:pPr>
            <w:r w:rsidRPr="00877DB9">
              <w:rPr>
                <w:sz w:val="27"/>
                <w:szCs w:val="27"/>
              </w:rPr>
              <w:t>Соседский Вячеслав Николаевич</w:t>
            </w:r>
          </w:p>
        </w:tc>
        <w:tc>
          <w:tcPr>
            <w:tcW w:w="557" w:type="dxa"/>
          </w:tcPr>
          <w:p w:rsidR="00C56208" w:rsidRPr="00877DB9" w:rsidRDefault="00C56208" w:rsidP="00D350F5">
            <w:pPr>
              <w:pStyle w:val="a3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5947" w:type="dxa"/>
          </w:tcPr>
          <w:p w:rsidR="007B03E8" w:rsidRDefault="007B03E8" w:rsidP="00D350F5">
            <w:pPr>
              <w:pStyle w:val="a3"/>
              <w:spacing w:line="240" w:lineRule="auto"/>
              <w:rPr>
                <w:sz w:val="27"/>
                <w:szCs w:val="27"/>
              </w:rPr>
            </w:pPr>
          </w:p>
          <w:p w:rsidR="00C56208" w:rsidRPr="00204824" w:rsidRDefault="007522DA" w:rsidP="00D350F5">
            <w:pPr>
              <w:pStyle w:val="a3"/>
              <w:spacing w:line="240" w:lineRule="auto"/>
              <w:rPr>
                <w:sz w:val="27"/>
                <w:szCs w:val="27"/>
              </w:rPr>
            </w:pPr>
            <w:r w:rsidRPr="00204824">
              <w:rPr>
                <w:sz w:val="27"/>
                <w:szCs w:val="27"/>
              </w:rPr>
              <w:t>начальник отдела жилищно-коммунального хозяйства администрации Кировского городского округа Ставропольского края</w:t>
            </w:r>
            <w:r w:rsidR="00204824" w:rsidRPr="00204824">
              <w:rPr>
                <w:sz w:val="27"/>
                <w:szCs w:val="27"/>
              </w:rPr>
              <w:t>, заместитель руководителя рабочей группы</w:t>
            </w:r>
          </w:p>
        </w:tc>
      </w:tr>
      <w:tr w:rsidR="009134FB" w:rsidRPr="00877DB9" w:rsidTr="00E428C6">
        <w:trPr>
          <w:trHeight w:val="1531"/>
        </w:trPr>
        <w:tc>
          <w:tcPr>
            <w:tcW w:w="3063" w:type="dxa"/>
          </w:tcPr>
          <w:p w:rsidR="009134FB" w:rsidRPr="00877DB9" w:rsidRDefault="009134FB" w:rsidP="00CB0B7D">
            <w:pPr>
              <w:pStyle w:val="a3"/>
              <w:spacing w:line="240" w:lineRule="auto"/>
              <w:jc w:val="left"/>
              <w:rPr>
                <w:sz w:val="27"/>
                <w:szCs w:val="27"/>
              </w:rPr>
            </w:pPr>
          </w:p>
          <w:p w:rsidR="009134FB" w:rsidRPr="00877DB9" w:rsidRDefault="00B323DF" w:rsidP="00CB0B7D">
            <w:pPr>
              <w:pStyle w:val="a3"/>
              <w:spacing w:line="240" w:lineRule="auto"/>
              <w:jc w:val="left"/>
              <w:rPr>
                <w:sz w:val="27"/>
                <w:szCs w:val="27"/>
              </w:rPr>
            </w:pPr>
            <w:proofErr w:type="spellStart"/>
            <w:r w:rsidRPr="00877DB9">
              <w:rPr>
                <w:sz w:val="27"/>
                <w:szCs w:val="27"/>
              </w:rPr>
              <w:t>Шивяков</w:t>
            </w:r>
            <w:proofErr w:type="spellEnd"/>
            <w:r w:rsidRPr="00877DB9">
              <w:rPr>
                <w:sz w:val="27"/>
                <w:szCs w:val="27"/>
              </w:rPr>
              <w:t xml:space="preserve"> Александр</w:t>
            </w:r>
          </w:p>
          <w:p w:rsidR="00B323DF" w:rsidRPr="00877DB9" w:rsidRDefault="00B323DF" w:rsidP="00CB0B7D">
            <w:pPr>
              <w:pStyle w:val="a3"/>
              <w:spacing w:line="240" w:lineRule="auto"/>
              <w:jc w:val="left"/>
              <w:rPr>
                <w:sz w:val="27"/>
                <w:szCs w:val="27"/>
              </w:rPr>
            </w:pPr>
            <w:r w:rsidRPr="00877DB9">
              <w:rPr>
                <w:sz w:val="27"/>
                <w:szCs w:val="27"/>
              </w:rPr>
              <w:t>Михайлович</w:t>
            </w:r>
          </w:p>
        </w:tc>
        <w:tc>
          <w:tcPr>
            <w:tcW w:w="557" w:type="dxa"/>
          </w:tcPr>
          <w:p w:rsidR="009134FB" w:rsidRPr="00877DB9" w:rsidRDefault="009134FB" w:rsidP="00CB0B7D">
            <w:pPr>
              <w:pStyle w:val="a3"/>
              <w:spacing w:line="240" w:lineRule="auto"/>
              <w:jc w:val="left"/>
              <w:rPr>
                <w:sz w:val="27"/>
                <w:szCs w:val="27"/>
              </w:rPr>
            </w:pPr>
          </w:p>
        </w:tc>
        <w:tc>
          <w:tcPr>
            <w:tcW w:w="5947" w:type="dxa"/>
          </w:tcPr>
          <w:p w:rsidR="009134FB" w:rsidRPr="00877DB9" w:rsidRDefault="009134FB" w:rsidP="00C56208">
            <w:pPr>
              <w:jc w:val="both"/>
              <w:rPr>
                <w:sz w:val="27"/>
                <w:szCs w:val="27"/>
              </w:rPr>
            </w:pPr>
          </w:p>
          <w:p w:rsidR="009134FB" w:rsidRPr="00877DB9" w:rsidRDefault="00044998" w:rsidP="00CB0B7D">
            <w:pPr>
              <w:pStyle w:val="a3"/>
              <w:spacing w:line="240" w:lineRule="auto"/>
              <w:rPr>
                <w:sz w:val="27"/>
                <w:szCs w:val="27"/>
              </w:rPr>
            </w:pPr>
            <w:r w:rsidRPr="00877DB9">
              <w:rPr>
                <w:sz w:val="27"/>
                <w:szCs w:val="27"/>
              </w:rPr>
              <w:t>главный</w:t>
            </w:r>
            <w:r w:rsidR="009134FB" w:rsidRPr="00877DB9">
              <w:rPr>
                <w:sz w:val="27"/>
                <w:szCs w:val="27"/>
              </w:rPr>
              <w:t xml:space="preserve"> специалист отдела жилищно-коммунального хозяйства администрации Кировского городского округа Ставропольского края, секретарь </w:t>
            </w:r>
            <w:r w:rsidR="00204824">
              <w:rPr>
                <w:sz w:val="27"/>
                <w:szCs w:val="27"/>
              </w:rPr>
              <w:t>рабочей группы</w:t>
            </w:r>
          </w:p>
        </w:tc>
      </w:tr>
      <w:tr w:rsidR="009134FB" w:rsidRPr="00877DB9" w:rsidTr="00E428C6">
        <w:trPr>
          <w:cantSplit/>
          <w:trHeight w:val="498"/>
        </w:trPr>
        <w:tc>
          <w:tcPr>
            <w:tcW w:w="9567" w:type="dxa"/>
            <w:gridSpan w:val="3"/>
          </w:tcPr>
          <w:p w:rsidR="00E428C6" w:rsidRDefault="001B6A00" w:rsidP="00CB0B7D">
            <w:pPr>
              <w:pStyle w:val="a3"/>
              <w:spacing w:line="240" w:lineRule="auto"/>
              <w:rPr>
                <w:sz w:val="27"/>
                <w:szCs w:val="27"/>
              </w:rPr>
            </w:pPr>
            <w:r w:rsidRPr="00877DB9">
              <w:rPr>
                <w:sz w:val="27"/>
                <w:szCs w:val="27"/>
              </w:rPr>
              <w:t xml:space="preserve">                                                </w:t>
            </w:r>
          </w:p>
          <w:p w:rsidR="007B03E8" w:rsidRDefault="009134FB" w:rsidP="007B03E8">
            <w:pPr>
              <w:pStyle w:val="a3"/>
              <w:spacing w:line="240" w:lineRule="auto"/>
              <w:jc w:val="center"/>
              <w:rPr>
                <w:sz w:val="27"/>
                <w:szCs w:val="27"/>
              </w:rPr>
            </w:pPr>
            <w:r w:rsidRPr="00877DB9">
              <w:rPr>
                <w:sz w:val="27"/>
                <w:szCs w:val="27"/>
              </w:rPr>
              <w:t>Члены рабочей группы:</w:t>
            </w:r>
          </w:p>
          <w:p w:rsidR="007B03E8" w:rsidRPr="00877DB9" w:rsidRDefault="007B03E8" w:rsidP="007B03E8">
            <w:pPr>
              <w:pStyle w:val="a3"/>
              <w:spacing w:line="240" w:lineRule="auto"/>
              <w:jc w:val="center"/>
              <w:rPr>
                <w:sz w:val="27"/>
                <w:szCs w:val="27"/>
              </w:rPr>
            </w:pPr>
          </w:p>
        </w:tc>
      </w:tr>
      <w:tr w:rsidR="009134FB" w:rsidRPr="00877DB9" w:rsidTr="00E428C6">
        <w:trPr>
          <w:trHeight w:val="748"/>
        </w:trPr>
        <w:tc>
          <w:tcPr>
            <w:tcW w:w="3063" w:type="dxa"/>
          </w:tcPr>
          <w:p w:rsidR="009134FB" w:rsidRPr="00877DB9" w:rsidRDefault="00044998" w:rsidP="00CB0B7D">
            <w:pPr>
              <w:pStyle w:val="a3"/>
              <w:spacing w:line="240" w:lineRule="auto"/>
              <w:jc w:val="left"/>
              <w:rPr>
                <w:sz w:val="27"/>
                <w:szCs w:val="27"/>
              </w:rPr>
            </w:pPr>
            <w:proofErr w:type="spellStart"/>
            <w:r w:rsidRPr="00877DB9">
              <w:rPr>
                <w:sz w:val="27"/>
                <w:szCs w:val="27"/>
              </w:rPr>
              <w:t>Ландин</w:t>
            </w:r>
            <w:proofErr w:type="spellEnd"/>
            <w:r w:rsidRPr="00877DB9">
              <w:rPr>
                <w:sz w:val="27"/>
                <w:szCs w:val="27"/>
              </w:rPr>
              <w:t xml:space="preserve"> Сергей Валентинович</w:t>
            </w:r>
          </w:p>
        </w:tc>
        <w:tc>
          <w:tcPr>
            <w:tcW w:w="557" w:type="dxa"/>
          </w:tcPr>
          <w:p w:rsidR="009134FB" w:rsidRPr="00877DB9" w:rsidRDefault="009134FB" w:rsidP="00CB0B7D">
            <w:pPr>
              <w:pStyle w:val="a3"/>
              <w:spacing w:line="240" w:lineRule="auto"/>
              <w:jc w:val="left"/>
              <w:rPr>
                <w:sz w:val="27"/>
                <w:szCs w:val="27"/>
              </w:rPr>
            </w:pPr>
          </w:p>
        </w:tc>
        <w:tc>
          <w:tcPr>
            <w:tcW w:w="5947" w:type="dxa"/>
          </w:tcPr>
          <w:p w:rsidR="007B03E8" w:rsidRDefault="009134FB" w:rsidP="00C6174A">
            <w:pPr>
              <w:pStyle w:val="a3"/>
              <w:spacing w:line="240" w:lineRule="auto"/>
              <w:rPr>
                <w:sz w:val="27"/>
                <w:szCs w:val="27"/>
              </w:rPr>
            </w:pPr>
            <w:r w:rsidRPr="00877DB9">
              <w:rPr>
                <w:sz w:val="27"/>
                <w:szCs w:val="27"/>
              </w:rPr>
              <w:t>исполнительный директор акционерного общества «Новопавловскрайгаз»</w:t>
            </w:r>
          </w:p>
          <w:p w:rsidR="009134FB" w:rsidRPr="00877DB9" w:rsidRDefault="009134FB" w:rsidP="00C6174A">
            <w:pPr>
              <w:pStyle w:val="a3"/>
              <w:spacing w:line="240" w:lineRule="auto"/>
              <w:rPr>
                <w:sz w:val="27"/>
                <w:szCs w:val="27"/>
              </w:rPr>
            </w:pPr>
            <w:r w:rsidRPr="00877DB9">
              <w:rPr>
                <w:sz w:val="27"/>
                <w:szCs w:val="27"/>
              </w:rPr>
              <w:t>(по согласованию)</w:t>
            </w:r>
          </w:p>
        </w:tc>
      </w:tr>
      <w:tr w:rsidR="009134FB" w:rsidRPr="00877DB9" w:rsidTr="00E428C6">
        <w:trPr>
          <w:trHeight w:val="1226"/>
        </w:trPr>
        <w:tc>
          <w:tcPr>
            <w:tcW w:w="3063" w:type="dxa"/>
          </w:tcPr>
          <w:p w:rsidR="007B03E8" w:rsidRDefault="007B03E8" w:rsidP="007522DA">
            <w:pPr>
              <w:pStyle w:val="a3"/>
              <w:spacing w:line="240" w:lineRule="auto"/>
              <w:jc w:val="left"/>
              <w:rPr>
                <w:sz w:val="27"/>
                <w:szCs w:val="27"/>
              </w:rPr>
            </w:pPr>
          </w:p>
          <w:p w:rsidR="009742E6" w:rsidRPr="00877DB9" w:rsidRDefault="009742E6" w:rsidP="009742E6">
            <w:pPr>
              <w:pStyle w:val="a3"/>
              <w:spacing w:line="240" w:lineRule="auto"/>
              <w:jc w:val="left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Сигарев</w:t>
            </w:r>
            <w:proofErr w:type="spellEnd"/>
            <w:r>
              <w:rPr>
                <w:sz w:val="27"/>
                <w:szCs w:val="27"/>
              </w:rPr>
              <w:t xml:space="preserve"> Юрий Георгиевич</w:t>
            </w:r>
            <w:r w:rsidRPr="00877DB9">
              <w:rPr>
                <w:sz w:val="27"/>
                <w:szCs w:val="27"/>
              </w:rPr>
              <w:t xml:space="preserve"> </w:t>
            </w:r>
          </w:p>
          <w:p w:rsidR="009134FB" w:rsidRPr="00877DB9" w:rsidRDefault="009134FB" w:rsidP="007522DA">
            <w:pPr>
              <w:pStyle w:val="a3"/>
              <w:spacing w:line="240" w:lineRule="auto"/>
              <w:jc w:val="left"/>
              <w:rPr>
                <w:sz w:val="27"/>
                <w:szCs w:val="27"/>
              </w:rPr>
            </w:pPr>
          </w:p>
        </w:tc>
        <w:tc>
          <w:tcPr>
            <w:tcW w:w="557" w:type="dxa"/>
          </w:tcPr>
          <w:p w:rsidR="009134FB" w:rsidRPr="00877DB9" w:rsidRDefault="009134FB" w:rsidP="00CB0B7D">
            <w:pPr>
              <w:pStyle w:val="a3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5947" w:type="dxa"/>
          </w:tcPr>
          <w:p w:rsidR="007B03E8" w:rsidRDefault="007B03E8" w:rsidP="00CB0B7D">
            <w:pPr>
              <w:pStyle w:val="a3"/>
              <w:spacing w:line="240" w:lineRule="auto"/>
              <w:rPr>
                <w:sz w:val="27"/>
                <w:szCs w:val="27"/>
              </w:rPr>
            </w:pPr>
          </w:p>
          <w:p w:rsidR="009742E6" w:rsidRPr="00877DB9" w:rsidRDefault="009742E6" w:rsidP="009742E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главный инженер ГРО ООО «Русский хлеб» филиала в станице Зольская</w:t>
            </w:r>
            <w:r w:rsidRPr="00877DB9">
              <w:rPr>
                <w:sz w:val="27"/>
                <w:szCs w:val="27"/>
              </w:rPr>
              <w:t xml:space="preserve"> (по согласованию)</w:t>
            </w:r>
          </w:p>
          <w:p w:rsidR="009134FB" w:rsidRPr="00877DB9" w:rsidRDefault="009134FB" w:rsidP="00CB0B7D">
            <w:pPr>
              <w:pStyle w:val="a3"/>
              <w:spacing w:line="240" w:lineRule="auto"/>
              <w:rPr>
                <w:sz w:val="27"/>
                <w:szCs w:val="27"/>
              </w:rPr>
            </w:pPr>
          </w:p>
        </w:tc>
      </w:tr>
      <w:tr w:rsidR="00877DB9" w:rsidRPr="00877DB9" w:rsidTr="00E428C6">
        <w:trPr>
          <w:trHeight w:val="1226"/>
        </w:trPr>
        <w:tc>
          <w:tcPr>
            <w:tcW w:w="3063" w:type="dxa"/>
          </w:tcPr>
          <w:p w:rsidR="009742E6" w:rsidRPr="00877DB9" w:rsidRDefault="009742E6" w:rsidP="009742E6">
            <w:pPr>
              <w:pStyle w:val="a3"/>
              <w:spacing w:line="240" w:lineRule="auto"/>
              <w:jc w:val="left"/>
              <w:rPr>
                <w:sz w:val="27"/>
                <w:szCs w:val="27"/>
              </w:rPr>
            </w:pPr>
            <w:proofErr w:type="spellStart"/>
            <w:r w:rsidRPr="00877DB9">
              <w:rPr>
                <w:sz w:val="27"/>
                <w:szCs w:val="27"/>
              </w:rPr>
              <w:t>Смышляев</w:t>
            </w:r>
            <w:proofErr w:type="spellEnd"/>
            <w:r w:rsidRPr="00877DB9">
              <w:rPr>
                <w:sz w:val="27"/>
                <w:szCs w:val="27"/>
              </w:rPr>
              <w:t xml:space="preserve"> Александр </w:t>
            </w:r>
          </w:p>
          <w:p w:rsidR="00877DB9" w:rsidRPr="00877DB9" w:rsidRDefault="009742E6" w:rsidP="009742E6">
            <w:pPr>
              <w:pStyle w:val="a3"/>
              <w:spacing w:line="240" w:lineRule="auto"/>
              <w:jc w:val="left"/>
              <w:rPr>
                <w:sz w:val="27"/>
                <w:szCs w:val="27"/>
              </w:rPr>
            </w:pPr>
            <w:r w:rsidRPr="00877DB9">
              <w:rPr>
                <w:sz w:val="27"/>
                <w:szCs w:val="27"/>
              </w:rPr>
              <w:t xml:space="preserve">Евгеньевич </w:t>
            </w:r>
          </w:p>
        </w:tc>
        <w:tc>
          <w:tcPr>
            <w:tcW w:w="557" w:type="dxa"/>
          </w:tcPr>
          <w:p w:rsidR="00877DB9" w:rsidRPr="00877DB9" w:rsidRDefault="00877DB9" w:rsidP="00CB0B7D">
            <w:pPr>
              <w:pStyle w:val="a3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5947" w:type="dxa"/>
          </w:tcPr>
          <w:p w:rsidR="009742E6" w:rsidRDefault="009742E6" w:rsidP="009742E6">
            <w:pPr>
              <w:pStyle w:val="a3"/>
              <w:spacing w:line="240" w:lineRule="auto"/>
              <w:rPr>
                <w:sz w:val="27"/>
                <w:szCs w:val="27"/>
              </w:rPr>
            </w:pPr>
            <w:r w:rsidRPr="00877DB9">
              <w:rPr>
                <w:sz w:val="27"/>
                <w:szCs w:val="27"/>
              </w:rPr>
              <w:t>директор филиала государственного унитарного предприятия «</w:t>
            </w:r>
            <w:proofErr w:type="spellStart"/>
            <w:r w:rsidRPr="00877DB9">
              <w:rPr>
                <w:sz w:val="27"/>
                <w:szCs w:val="27"/>
              </w:rPr>
              <w:t>Ставэлектросеть</w:t>
            </w:r>
            <w:proofErr w:type="spellEnd"/>
            <w:r w:rsidRPr="00877DB9">
              <w:rPr>
                <w:sz w:val="27"/>
                <w:szCs w:val="27"/>
              </w:rPr>
              <w:t>»</w:t>
            </w:r>
            <w:r>
              <w:rPr>
                <w:sz w:val="27"/>
                <w:szCs w:val="27"/>
              </w:rPr>
              <w:t xml:space="preserve"> </w:t>
            </w:r>
          </w:p>
          <w:p w:rsidR="00877DB9" w:rsidRPr="00877DB9" w:rsidRDefault="009742E6" w:rsidP="009742E6">
            <w:pPr>
              <w:jc w:val="both"/>
              <w:rPr>
                <w:sz w:val="27"/>
                <w:szCs w:val="27"/>
              </w:rPr>
            </w:pPr>
            <w:r w:rsidRPr="00877DB9">
              <w:rPr>
                <w:sz w:val="27"/>
                <w:szCs w:val="27"/>
              </w:rPr>
              <w:t>г. Новопавловска</w:t>
            </w:r>
            <w:r>
              <w:rPr>
                <w:sz w:val="27"/>
                <w:szCs w:val="27"/>
              </w:rPr>
              <w:t xml:space="preserve"> </w:t>
            </w:r>
            <w:r w:rsidRPr="00877DB9">
              <w:rPr>
                <w:sz w:val="27"/>
                <w:szCs w:val="27"/>
              </w:rPr>
              <w:t xml:space="preserve">(по согласованию) </w:t>
            </w:r>
          </w:p>
        </w:tc>
      </w:tr>
      <w:tr w:rsidR="006E71E7" w:rsidRPr="00877DB9" w:rsidTr="00E428C6">
        <w:trPr>
          <w:trHeight w:val="1226"/>
        </w:trPr>
        <w:tc>
          <w:tcPr>
            <w:tcW w:w="3063" w:type="dxa"/>
          </w:tcPr>
          <w:p w:rsidR="006E71E7" w:rsidRPr="00877DB9" w:rsidRDefault="00E428C6" w:rsidP="003003E6">
            <w:pPr>
              <w:pStyle w:val="a3"/>
              <w:spacing w:line="240" w:lineRule="auto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Телегин</w:t>
            </w:r>
            <w:r w:rsidR="006E71E7" w:rsidRPr="00877DB9">
              <w:rPr>
                <w:sz w:val="27"/>
                <w:szCs w:val="27"/>
              </w:rPr>
              <w:t xml:space="preserve"> Александр </w:t>
            </w:r>
          </w:p>
          <w:p w:rsidR="006E71E7" w:rsidRPr="00877DB9" w:rsidRDefault="00E428C6" w:rsidP="003003E6">
            <w:pPr>
              <w:pStyle w:val="a3"/>
              <w:spacing w:line="240" w:lineRule="auto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Викторович</w:t>
            </w:r>
          </w:p>
        </w:tc>
        <w:tc>
          <w:tcPr>
            <w:tcW w:w="557" w:type="dxa"/>
          </w:tcPr>
          <w:p w:rsidR="006E71E7" w:rsidRPr="00877DB9" w:rsidRDefault="006E71E7" w:rsidP="003003E6">
            <w:pPr>
              <w:pStyle w:val="a3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5947" w:type="dxa"/>
          </w:tcPr>
          <w:p w:rsidR="005E48D9" w:rsidRDefault="00E428C6" w:rsidP="00E428C6">
            <w:pPr>
              <w:tabs>
                <w:tab w:val="left" w:pos="330"/>
                <w:tab w:val="center" w:pos="2352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</w:t>
            </w:r>
            <w:r w:rsidRPr="00E428C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28C6">
              <w:rPr>
                <w:color w:val="000000"/>
                <w:sz w:val="28"/>
                <w:szCs w:val="28"/>
              </w:rPr>
              <w:t>Новопавловских</w:t>
            </w:r>
            <w:proofErr w:type="spellEnd"/>
            <w:r w:rsidRPr="00E428C6">
              <w:rPr>
                <w:color w:val="000000"/>
                <w:sz w:val="28"/>
                <w:szCs w:val="28"/>
              </w:rPr>
              <w:t xml:space="preserve"> РЭС</w:t>
            </w:r>
            <w:r w:rsidR="005E48D9">
              <w:rPr>
                <w:color w:val="000000"/>
                <w:sz w:val="28"/>
                <w:szCs w:val="28"/>
              </w:rPr>
              <w:t xml:space="preserve"> </w:t>
            </w:r>
          </w:p>
          <w:p w:rsidR="006E71E7" w:rsidRPr="005E48D9" w:rsidRDefault="005E48D9" w:rsidP="005E48D9">
            <w:pPr>
              <w:tabs>
                <w:tab w:val="left" w:pos="330"/>
                <w:tab w:val="center" w:pos="2352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филиал </w:t>
            </w:r>
            <w:r w:rsidRPr="00E428C6">
              <w:rPr>
                <w:sz w:val="28"/>
                <w:szCs w:val="28"/>
              </w:rPr>
              <w:t>ПАО</w:t>
            </w:r>
            <w:r>
              <w:rPr>
                <w:sz w:val="28"/>
                <w:szCs w:val="28"/>
              </w:rPr>
              <w:t xml:space="preserve"> </w:t>
            </w:r>
            <w:r w:rsidR="00E428C6">
              <w:rPr>
                <w:sz w:val="28"/>
                <w:szCs w:val="28"/>
              </w:rPr>
              <w:t>«</w:t>
            </w:r>
            <w:proofErr w:type="spellStart"/>
            <w:r w:rsidR="00E428C6">
              <w:rPr>
                <w:sz w:val="28"/>
                <w:szCs w:val="28"/>
              </w:rPr>
              <w:t>Россети</w:t>
            </w:r>
            <w:proofErr w:type="spellEnd"/>
            <w:r w:rsidR="00E428C6">
              <w:rPr>
                <w:sz w:val="28"/>
                <w:szCs w:val="28"/>
              </w:rPr>
              <w:t xml:space="preserve"> Северный Кавказ</w:t>
            </w:r>
            <w:r w:rsidR="00E428C6" w:rsidRPr="00E428C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- «Ставропольэнерго»</w:t>
            </w:r>
            <w:r w:rsidR="00E428C6" w:rsidRPr="00E428C6">
              <w:rPr>
                <w:color w:val="000000"/>
                <w:sz w:val="28"/>
                <w:szCs w:val="28"/>
              </w:rPr>
              <w:t xml:space="preserve"> </w:t>
            </w:r>
            <w:r w:rsidR="006E71E7" w:rsidRPr="00877DB9">
              <w:rPr>
                <w:sz w:val="27"/>
                <w:szCs w:val="27"/>
              </w:rPr>
              <w:t>(по согласованию)</w:t>
            </w:r>
          </w:p>
        </w:tc>
      </w:tr>
      <w:tr w:rsidR="005E48D9" w:rsidRPr="00877DB9" w:rsidTr="00F23F10">
        <w:trPr>
          <w:trHeight w:val="1226"/>
        </w:trPr>
        <w:tc>
          <w:tcPr>
            <w:tcW w:w="3063" w:type="dxa"/>
          </w:tcPr>
          <w:p w:rsidR="005E48D9" w:rsidRPr="00877DB9" w:rsidRDefault="009742E6" w:rsidP="009742E6">
            <w:pPr>
              <w:pStyle w:val="a3"/>
              <w:spacing w:line="240" w:lineRule="auto"/>
              <w:jc w:val="left"/>
              <w:rPr>
                <w:sz w:val="27"/>
                <w:szCs w:val="27"/>
              </w:rPr>
            </w:pPr>
            <w:proofErr w:type="spellStart"/>
            <w:r w:rsidRPr="00877DB9">
              <w:rPr>
                <w:sz w:val="27"/>
                <w:szCs w:val="27"/>
              </w:rPr>
              <w:t>Яцуков</w:t>
            </w:r>
            <w:proofErr w:type="spellEnd"/>
            <w:r w:rsidRPr="00877DB9">
              <w:rPr>
                <w:sz w:val="27"/>
                <w:szCs w:val="27"/>
              </w:rPr>
              <w:t xml:space="preserve"> Андрей Валерьевич</w:t>
            </w:r>
          </w:p>
        </w:tc>
        <w:tc>
          <w:tcPr>
            <w:tcW w:w="557" w:type="dxa"/>
          </w:tcPr>
          <w:p w:rsidR="005E48D9" w:rsidRPr="00877DB9" w:rsidRDefault="005E48D9" w:rsidP="00F23F10">
            <w:pPr>
              <w:pStyle w:val="a3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5947" w:type="dxa"/>
          </w:tcPr>
          <w:p w:rsidR="009742E6" w:rsidRDefault="009742E6" w:rsidP="009742E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начальник Кировского участка </w:t>
            </w:r>
            <w:r w:rsidRPr="00877DB9">
              <w:rPr>
                <w:sz w:val="27"/>
                <w:szCs w:val="27"/>
              </w:rPr>
              <w:t>Георгиевского филиала ГУП СК «</w:t>
            </w:r>
            <w:proofErr w:type="spellStart"/>
            <w:r w:rsidRPr="00877DB9">
              <w:rPr>
                <w:sz w:val="27"/>
                <w:szCs w:val="27"/>
              </w:rPr>
              <w:t>Крайтеплоэнерго</w:t>
            </w:r>
            <w:proofErr w:type="spellEnd"/>
            <w:r w:rsidRPr="00877DB9">
              <w:rPr>
                <w:sz w:val="27"/>
                <w:szCs w:val="27"/>
              </w:rPr>
              <w:t>»</w:t>
            </w:r>
          </w:p>
          <w:p w:rsidR="009742E6" w:rsidRPr="00877DB9" w:rsidRDefault="009742E6" w:rsidP="009742E6">
            <w:pPr>
              <w:jc w:val="both"/>
              <w:rPr>
                <w:sz w:val="27"/>
                <w:szCs w:val="27"/>
              </w:rPr>
            </w:pPr>
            <w:r w:rsidRPr="00877DB9">
              <w:rPr>
                <w:sz w:val="27"/>
                <w:szCs w:val="27"/>
              </w:rPr>
              <w:t>(по согласованию)</w:t>
            </w:r>
          </w:p>
          <w:p w:rsidR="005E48D9" w:rsidRPr="00877DB9" w:rsidRDefault="005E48D9" w:rsidP="009742E6">
            <w:pPr>
              <w:jc w:val="both"/>
              <w:rPr>
                <w:sz w:val="27"/>
                <w:szCs w:val="27"/>
              </w:rPr>
            </w:pPr>
          </w:p>
        </w:tc>
      </w:tr>
    </w:tbl>
    <w:p w:rsidR="009742E6" w:rsidRDefault="009742E6" w:rsidP="00475C4A">
      <w:pPr>
        <w:pStyle w:val="a3"/>
        <w:jc w:val="left"/>
        <w:rPr>
          <w:sz w:val="27"/>
          <w:szCs w:val="27"/>
        </w:rPr>
      </w:pPr>
    </w:p>
    <w:p w:rsidR="00475C4A" w:rsidRDefault="00044998" w:rsidP="00475C4A">
      <w:pPr>
        <w:pStyle w:val="a3"/>
        <w:jc w:val="left"/>
        <w:rPr>
          <w:sz w:val="27"/>
          <w:szCs w:val="27"/>
        </w:rPr>
      </w:pPr>
      <w:r w:rsidRPr="00877DB9">
        <w:rPr>
          <w:sz w:val="27"/>
          <w:szCs w:val="27"/>
        </w:rPr>
        <w:t>Управляющий делами администрации</w:t>
      </w:r>
    </w:p>
    <w:p w:rsidR="00044998" w:rsidRPr="00877DB9" w:rsidRDefault="00044998" w:rsidP="00475C4A">
      <w:pPr>
        <w:pStyle w:val="a3"/>
        <w:jc w:val="left"/>
        <w:rPr>
          <w:sz w:val="27"/>
          <w:szCs w:val="27"/>
        </w:rPr>
      </w:pPr>
      <w:r w:rsidRPr="00877DB9">
        <w:rPr>
          <w:sz w:val="27"/>
          <w:szCs w:val="27"/>
        </w:rPr>
        <w:t xml:space="preserve">Кировского городского округа Ставропольского края                </w:t>
      </w:r>
      <w:r w:rsidR="00475C4A">
        <w:rPr>
          <w:sz w:val="27"/>
          <w:szCs w:val="27"/>
        </w:rPr>
        <w:t xml:space="preserve">  </w:t>
      </w:r>
      <w:r w:rsidRPr="00877DB9">
        <w:rPr>
          <w:sz w:val="27"/>
          <w:szCs w:val="27"/>
        </w:rPr>
        <w:t xml:space="preserve">       Т.Ю. Яковлева</w:t>
      </w:r>
    </w:p>
    <w:sectPr w:rsidR="00044998" w:rsidRPr="00877DB9" w:rsidSect="00E428C6">
      <w:pgSz w:w="11906" w:h="16838"/>
      <w:pgMar w:top="709" w:right="566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8AA" w:rsidRPr="004F3E27" w:rsidRDefault="003E08AA" w:rsidP="004F3E27">
      <w:r>
        <w:separator/>
      </w:r>
    </w:p>
  </w:endnote>
  <w:endnote w:type="continuationSeparator" w:id="0">
    <w:p w:rsidR="003E08AA" w:rsidRPr="004F3E27" w:rsidRDefault="003E08AA" w:rsidP="004F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0F5" w:rsidRDefault="00D350F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0F5" w:rsidRDefault="00D350F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0F5" w:rsidRDefault="00D350F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8AA" w:rsidRPr="004F3E27" w:rsidRDefault="003E08AA" w:rsidP="004F3E27">
      <w:r>
        <w:separator/>
      </w:r>
    </w:p>
  </w:footnote>
  <w:footnote w:type="continuationSeparator" w:id="0">
    <w:p w:rsidR="003E08AA" w:rsidRPr="004F3E27" w:rsidRDefault="003E08AA" w:rsidP="004F3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0F5" w:rsidRDefault="00D350F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0F5" w:rsidRDefault="00D350F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0F5" w:rsidRDefault="00D350F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C35F5"/>
    <w:multiLevelType w:val="multilevel"/>
    <w:tmpl w:val="264C9C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0E56210C"/>
    <w:multiLevelType w:val="multilevel"/>
    <w:tmpl w:val="E1CCCC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01C2275"/>
    <w:multiLevelType w:val="multilevel"/>
    <w:tmpl w:val="39E0B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5910BEE"/>
    <w:multiLevelType w:val="hybridMultilevel"/>
    <w:tmpl w:val="FA0C47DE"/>
    <w:lvl w:ilvl="0" w:tplc="3C9CB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F7109F"/>
    <w:multiLevelType w:val="multilevel"/>
    <w:tmpl w:val="39E0B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4C081070"/>
    <w:multiLevelType w:val="multilevel"/>
    <w:tmpl w:val="7BCA6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ind w:left="1421" w:hanging="57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980" w:hanging="108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700" w:hanging="1440"/>
      </w:pPr>
    </w:lvl>
    <w:lvl w:ilvl="6">
      <w:start w:val="1"/>
      <w:numFmt w:val="decimal"/>
      <w:isLgl/>
      <w:lvlText w:val="%1.%2.%3.%4.%5.%6.%7"/>
      <w:lvlJc w:val="left"/>
      <w:pPr>
        <w:ind w:left="2880" w:hanging="1440"/>
      </w:p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</w:lvl>
  </w:abstractNum>
  <w:abstractNum w:abstractNumId="6">
    <w:nsid w:val="4ED6286D"/>
    <w:multiLevelType w:val="multilevel"/>
    <w:tmpl w:val="2CBC8794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>
    <w:nsid w:val="590F50AB"/>
    <w:multiLevelType w:val="multilevel"/>
    <w:tmpl w:val="264C9C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7014"/>
    <w:rsid w:val="000041D6"/>
    <w:rsid w:val="00013515"/>
    <w:rsid w:val="0001489E"/>
    <w:rsid w:val="00014A60"/>
    <w:rsid w:val="00016275"/>
    <w:rsid w:val="00040950"/>
    <w:rsid w:val="00044998"/>
    <w:rsid w:val="00053423"/>
    <w:rsid w:val="00096E7A"/>
    <w:rsid w:val="000976B1"/>
    <w:rsid w:val="000B07DB"/>
    <w:rsid w:val="000C2234"/>
    <w:rsid w:val="000C5C65"/>
    <w:rsid w:val="000C7EBE"/>
    <w:rsid w:val="000D28A9"/>
    <w:rsid w:val="000F0481"/>
    <w:rsid w:val="000F6BB9"/>
    <w:rsid w:val="00104245"/>
    <w:rsid w:val="001264DE"/>
    <w:rsid w:val="00130F68"/>
    <w:rsid w:val="001314DF"/>
    <w:rsid w:val="00143D9A"/>
    <w:rsid w:val="001506D1"/>
    <w:rsid w:val="00150FFB"/>
    <w:rsid w:val="001543D3"/>
    <w:rsid w:val="00164C8A"/>
    <w:rsid w:val="00167D61"/>
    <w:rsid w:val="00174CAC"/>
    <w:rsid w:val="00185B80"/>
    <w:rsid w:val="00186418"/>
    <w:rsid w:val="0018764B"/>
    <w:rsid w:val="00193674"/>
    <w:rsid w:val="001A5E8C"/>
    <w:rsid w:val="001B6A00"/>
    <w:rsid w:val="001C63FF"/>
    <w:rsid w:val="001C7331"/>
    <w:rsid w:val="001E12A3"/>
    <w:rsid w:val="00204824"/>
    <w:rsid w:val="00206472"/>
    <w:rsid w:val="00224B5C"/>
    <w:rsid w:val="00241885"/>
    <w:rsid w:val="00241E5D"/>
    <w:rsid w:val="00245F53"/>
    <w:rsid w:val="0025376D"/>
    <w:rsid w:val="002579CA"/>
    <w:rsid w:val="00267089"/>
    <w:rsid w:val="00272D69"/>
    <w:rsid w:val="002737F4"/>
    <w:rsid w:val="002866F9"/>
    <w:rsid w:val="00293914"/>
    <w:rsid w:val="002A0A8B"/>
    <w:rsid w:val="002B1A9D"/>
    <w:rsid w:val="002B7D26"/>
    <w:rsid w:val="002C2B80"/>
    <w:rsid w:val="002C7358"/>
    <w:rsid w:val="002E2538"/>
    <w:rsid w:val="002E315D"/>
    <w:rsid w:val="002F07E1"/>
    <w:rsid w:val="002F4105"/>
    <w:rsid w:val="002F4AA5"/>
    <w:rsid w:val="0030669E"/>
    <w:rsid w:val="00331697"/>
    <w:rsid w:val="00337D22"/>
    <w:rsid w:val="00340941"/>
    <w:rsid w:val="00356C11"/>
    <w:rsid w:val="00377571"/>
    <w:rsid w:val="00386826"/>
    <w:rsid w:val="003936F7"/>
    <w:rsid w:val="003A493D"/>
    <w:rsid w:val="003C2B0F"/>
    <w:rsid w:val="003D2A25"/>
    <w:rsid w:val="003E08AA"/>
    <w:rsid w:val="003E4F8A"/>
    <w:rsid w:val="003F622B"/>
    <w:rsid w:val="00410C2D"/>
    <w:rsid w:val="004163BC"/>
    <w:rsid w:val="0042459C"/>
    <w:rsid w:val="004328D7"/>
    <w:rsid w:val="0043355B"/>
    <w:rsid w:val="0043518B"/>
    <w:rsid w:val="00435681"/>
    <w:rsid w:val="00454093"/>
    <w:rsid w:val="00471B43"/>
    <w:rsid w:val="00473F38"/>
    <w:rsid w:val="00475C4A"/>
    <w:rsid w:val="00482430"/>
    <w:rsid w:val="0048759C"/>
    <w:rsid w:val="004A04AA"/>
    <w:rsid w:val="004A3307"/>
    <w:rsid w:val="004A53B2"/>
    <w:rsid w:val="004C59F6"/>
    <w:rsid w:val="004C5C83"/>
    <w:rsid w:val="004C7128"/>
    <w:rsid w:val="004D196C"/>
    <w:rsid w:val="004E405D"/>
    <w:rsid w:val="004F3A0B"/>
    <w:rsid w:val="004F3E27"/>
    <w:rsid w:val="004F4DD5"/>
    <w:rsid w:val="005006FA"/>
    <w:rsid w:val="00530D45"/>
    <w:rsid w:val="00552CEB"/>
    <w:rsid w:val="00552D8B"/>
    <w:rsid w:val="00553405"/>
    <w:rsid w:val="005773B6"/>
    <w:rsid w:val="00583EF0"/>
    <w:rsid w:val="005B4777"/>
    <w:rsid w:val="005C130C"/>
    <w:rsid w:val="005D4BFC"/>
    <w:rsid w:val="005E48D9"/>
    <w:rsid w:val="005F1180"/>
    <w:rsid w:val="00600094"/>
    <w:rsid w:val="00606BF2"/>
    <w:rsid w:val="00624248"/>
    <w:rsid w:val="006270BC"/>
    <w:rsid w:val="00632A3C"/>
    <w:rsid w:val="00662AEA"/>
    <w:rsid w:val="00666EFF"/>
    <w:rsid w:val="006802FC"/>
    <w:rsid w:val="00685BA9"/>
    <w:rsid w:val="00686014"/>
    <w:rsid w:val="00694CB8"/>
    <w:rsid w:val="006A4D2D"/>
    <w:rsid w:val="006B24DE"/>
    <w:rsid w:val="006B51DA"/>
    <w:rsid w:val="006B6824"/>
    <w:rsid w:val="006C2547"/>
    <w:rsid w:val="006C636D"/>
    <w:rsid w:val="006E06BD"/>
    <w:rsid w:val="006E71E7"/>
    <w:rsid w:val="00726B39"/>
    <w:rsid w:val="00727014"/>
    <w:rsid w:val="00731D55"/>
    <w:rsid w:val="007522DA"/>
    <w:rsid w:val="007639FF"/>
    <w:rsid w:val="0078104F"/>
    <w:rsid w:val="00784A79"/>
    <w:rsid w:val="007A6AB0"/>
    <w:rsid w:val="007B03E8"/>
    <w:rsid w:val="007E594C"/>
    <w:rsid w:val="007F6DBC"/>
    <w:rsid w:val="0081269A"/>
    <w:rsid w:val="0082248E"/>
    <w:rsid w:val="00825075"/>
    <w:rsid w:val="00832CDD"/>
    <w:rsid w:val="0084210D"/>
    <w:rsid w:val="008450AC"/>
    <w:rsid w:val="00845EA3"/>
    <w:rsid w:val="00850BA3"/>
    <w:rsid w:val="00855949"/>
    <w:rsid w:val="00861FE2"/>
    <w:rsid w:val="008660D3"/>
    <w:rsid w:val="00867C5A"/>
    <w:rsid w:val="00876AAD"/>
    <w:rsid w:val="00877DB9"/>
    <w:rsid w:val="008A1811"/>
    <w:rsid w:val="008A67E5"/>
    <w:rsid w:val="008A7FBD"/>
    <w:rsid w:val="008B21DE"/>
    <w:rsid w:val="008B2DB8"/>
    <w:rsid w:val="008C3B9E"/>
    <w:rsid w:val="008C7F2F"/>
    <w:rsid w:val="008D0044"/>
    <w:rsid w:val="008E3FB3"/>
    <w:rsid w:val="008E6E1E"/>
    <w:rsid w:val="0091182A"/>
    <w:rsid w:val="009134FB"/>
    <w:rsid w:val="00936727"/>
    <w:rsid w:val="009373BB"/>
    <w:rsid w:val="00950029"/>
    <w:rsid w:val="00956D1A"/>
    <w:rsid w:val="00964F1C"/>
    <w:rsid w:val="009742E6"/>
    <w:rsid w:val="00984D24"/>
    <w:rsid w:val="00985508"/>
    <w:rsid w:val="009B02F8"/>
    <w:rsid w:val="009B5DFB"/>
    <w:rsid w:val="009C3A1B"/>
    <w:rsid w:val="009C42F5"/>
    <w:rsid w:val="009C6FDD"/>
    <w:rsid w:val="009D1D02"/>
    <w:rsid w:val="009E07B6"/>
    <w:rsid w:val="009E1A31"/>
    <w:rsid w:val="009E5F24"/>
    <w:rsid w:val="00A05641"/>
    <w:rsid w:val="00A057FD"/>
    <w:rsid w:val="00A10581"/>
    <w:rsid w:val="00A37F19"/>
    <w:rsid w:val="00A41278"/>
    <w:rsid w:val="00A5596D"/>
    <w:rsid w:val="00A56BCF"/>
    <w:rsid w:val="00A571FB"/>
    <w:rsid w:val="00A5762F"/>
    <w:rsid w:val="00A6000D"/>
    <w:rsid w:val="00A70BCC"/>
    <w:rsid w:val="00A72E04"/>
    <w:rsid w:val="00A733C7"/>
    <w:rsid w:val="00A73E74"/>
    <w:rsid w:val="00A8615C"/>
    <w:rsid w:val="00A91448"/>
    <w:rsid w:val="00AA1381"/>
    <w:rsid w:val="00AB1B60"/>
    <w:rsid w:val="00AD1358"/>
    <w:rsid w:val="00B01782"/>
    <w:rsid w:val="00B17D2D"/>
    <w:rsid w:val="00B21E47"/>
    <w:rsid w:val="00B24916"/>
    <w:rsid w:val="00B273D7"/>
    <w:rsid w:val="00B323DF"/>
    <w:rsid w:val="00B36892"/>
    <w:rsid w:val="00B43475"/>
    <w:rsid w:val="00B51455"/>
    <w:rsid w:val="00B64BEF"/>
    <w:rsid w:val="00B674B5"/>
    <w:rsid w:val="00B80B3D"/>
    <w:rsid w:val="00B93BCE"/>
    <w:rsid w:val="00BB7FC3"/>
    <w:rsid w:val="00BC32B5"/>
    <w:rsid w:val="00BD4097"/>
    <w:rsid w:val="00BE2B70"/>
    <w:rsid w:val="00C01996"/>
    <w:rsid w:val="00C11974"/>
    <w:rsid w:val="00C24D6D"/>
    <w:rsid w:val="00C250B0"/>
    <w:rsid w:val="00C261C0"/>
    <w:rsid w:val="00C2629F"/>
    <w:rsid w:val="00C2663C"/>
    <w:rsid w:val="00C4178C"/>
    <w:rsid w:val="00C442FE"/>
    <w:rsid w:val="00C56208"/>
    <w:rsid w:val="00C6174A"/>
    <w:rsid w:val="00C710BC"/>
    <w:rsid w:val="00C91430"/>
    <w:rsid w:val="00CA44A9"/>
    <w:rsid w:val="00CA4F1B"/>
    <w:rsid w:val="00CA5660"/>
    <w:rsid w:val="00CB0B7D"/>
    <w:rsid w:val="00CC19FC"/>
    <w:rsid w:val="00CC46E1"/>
    <w:rsid w:val="00CD3D20"/>
    <w:rsid w:val="00CE3585"/>
    <w:rsid w:val="00CF2091"/>
    <w:rsid w:val="00CF43AD"/>
    <w:rsid w:val="00D00279"/>
    <w:rsid w:val="00D05D5B"/>
    <w:rsid w:val="00D06E98"/>
    <w:rsid w:val="00D07436"/>
    <w:rsid w:val="00D350F5"/>
    <w:rsid w:val="00D41750"/>
    <w:rsid w:val="00D43A81"/>
    <w:rsid w:val="00D56409"/>
    <w:rsid w:val="00D6759D"/>
    <w:rsid w:val="00D80802"/>
    <w:rsid w:val="00D90A03"/>
    <w:rsid w:val="00DA2CBB"/>
    <w:rsid w:val="00DE0812"/>
    <w:rsid w:val="00DE2440"/>
    <w:rsid w:val="00DE63ED"/>
    <w:rsid w:val="00DE741E"/>
    <w:rsid w:val="00E34AB8"/>
    <w:rsid w:val="00E428C6"/>
    <w:rsid w:val="00E44624"/>
    <w:rsid w:val="00E4662C"/>
    <w:rsid w:val="00E57408"/>
    <w:rsid w:val="00E708AF"/>
    <w:rsid w:val="00E72226"/>
    <w:rsid w:val="00E85A4A"/>
    <w:rsid w:val="00EA3AE5"/>
    <w:rsid w:val="00EB51AE"/>
    <w:rsid w:val="00EB56F4"/>
    <w:rsid w:val="00ED15F0"/>
    <w:rsid w:val="00ED588D"/>
    <w:rsid w:val="00EE08E7"/>
    <w:rsid w:val="00EF22E8"/>
    <w:rsid w:val="00EF3378"/>
    <w:rsid w:val="00F468D3"/>
    <w:rsid w:val="00F5697A"/>
    <w:rsid w:val="00F57A6E"/>
    <w:rsid w:val="00F61BFE"/>
    <w:rsid w:val="00F7718F"/>
    <w:rsid w:val="00F812BE"/>
    <w:rsid w:val="00F81319"/>
    <w:rsid w:val="00F846D1"/>
    <w:rsid w:val="00FA2678"/>
    <w:rsid w:val="00FB2E1A"/>
    <w:rsid w:val="00FD0AE8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3D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9134FB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9134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9134FB"/>
    <w:pPr>
      <w:spacing w:line="240" w:lineRule="exact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134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134FB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6802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02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CD3D2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F3E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F3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F3E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F3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266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66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F1EAD-47AA-4F3D-8CC8-3A6BA130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7932</TotalTime>
  <Pages>7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ОпоОиОВ</cp:lastModifiedBy>
  <cp:revision>129</cp:revision>
  <cp:lastPrinted>2023-05-29T10:07:00Z</cp:lastPrinted>
  <dcterms:created xsi:type="dcterms:W3CDTF">2019-06-19T11:16:00Z</dcterms:created>
  <dcterms:modified xsi:type="dcterms:W3CDTF">2023-05-29T10:08:00Z</dcterms:modified>
</cp:coreProperties>
</file>