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A9" w:rsidRPr="00FB50A7" w:rsidRDefault="00991AA9" w:rsidP="00991AA9">
      <w:pPr>
        <w:pStyle w:val="Standard"/>
        <w:jc w:val="center"/>
        <w:rPr>
          <w:rFonts w:ascii="Times New Roman" w:hAnsi="Times New Roman" w:cs="Times New Roman"/>
          <w:b/>
        </w:rPr>
      </w:pPr>
      <w:r w:rsidRPr="00FB50A7">
        <w:rPr>
          <w:rFonts w:ascii="Times New Roman" w:hAnsi="Times New Roman" w:cs="Times New Roman"/>
          <w:b/>
        </w:rPr>
        <w:t>ПРОТОКОЛ</w:t>
      </w:r>
    </w:p>
    <w:p w:rsidR="00991AA9" w:rsidRDefault="00991AA9" w:rsidP="00991A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50A7">
        <w:rPr>
          <w:rFonts w:ascii="Times New Roman" w:hAnsi="Times New Roman"/>
          <w:b/>
          <w:sz w:val="24"/>
          <w:szCs w:val="24"/>
        </w:rPr>
        <w:t xml:space="preserve">заседания </w:t>
      </w:r>
      <w:r w:rsidRPr="00FB50A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комиссии рассмотрению 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  <w:r w:rsidRPr="00FB50A7">
        <w:rPr>
          <w:rFonts w:ascii="Times New Roman" w:hAnsi="Times New Roman"/>
          <w:b/>
          <w:sz w:val="24"/>
          <w:szCs w:val="24"/>
        </w:rPr>
        <w:t>Кировского городского округа Ставропольского края</w:t>
      </w:r>
    </w:p>
    <w:p w:rsidR="00426DCA" w:rsidRPr="00FB50A7" w:rsidRDefault="00426DCA" w:rsidP="00991A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985"/>
        <w:gridCol w:w="1417"/>
        <w:gridCol w:w="1276"/>
        <w:gridCol w:w="2126"/>
        <w:gridCol w:w="2694"/>
      </w:tblGrid>
      <w:tr w:rsidR="00991AA9" w:rsidRPr="00FB50A7" w:rsidTr="0002760F">
        <w:trPr>
          <w:trHeight w:val="485"/>
        </w:trPr>
        <w:tc>
          <w:tcPr>
            <w:tcW w:w="3402" w:type="dxa"/>
            <w:gridSpan w:val="2"/>
            <w:shd w:val="clear" w:color="auto" w:fill="auto"/>
          </w:tcPr>
          <w:p w:rsidR="00991AA9" w:rsidRPr="00FB50A7" w:rsidRDefault="00991AA9" w:rsidP="00991AA9">
            <w:pPr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 октября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>г. Новопавловск</w:t>
            </w:r>
          </w:p>
        </w:tc>
        <w:tc>
          <w:tcPr>
            <w:tcW w:w="2694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91AA9" w:rsidRPr="00FB50A7" w:rsidTr="0002760F">
        <w:tc>
          <w:tcPr>
            <w:tcW w:w="3402" w:type="dxa"/>
            <w:gridSpan w:val="2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AA9" w:rsidRPr="00FB50A7" w:rsidTr="0002760F">
        <w:tc>
          <w:tcPr>
            <w:tcW w:w="1985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91AA9" w:rsidRPr="00FB50A7" w:rsidRDefault="00991AA9" w:rsidP="0002760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Макарченко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91AA9" w:rsidRPr="00FB50A7" w:rsidRDefault="00991AA9" w:rsidP="00991A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исполняющий обязанности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заместителя главы администрации Кировского городского округа Ставропольского края</w:t>
            </w:r>
            <w:proofErr w:type="gramEnd"/>
          </w:p>
        </w:tc>
      </w:tr>
      <w:tr w:rsidR="00991AA9" w:rsidRPr="00FB50A7" w:rsidTr="0002760F">
        <w:tc>
          <w:tcPr>
            <w:tcW w:w="1985" w:type="dxa"/>
            <w:shd w:val="clear" w:color="auto" w:fill="auto"/>
          </w:tcPr>
          <w:p w:rsidR="00991AA9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91AA9" w:rsidRDefault="00991AA9" w:rsidP="0002760F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Вероника Викторовна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91AA9" w:rsidRDefault="00991AA9" w:rsidP="00991AA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работе с территориями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 xml:space="preserve"> администрации Кировского городского округа Ставропольского края</w:t>
            </w:r>
          </w:p>
          <w:p w:rsidR="00991AA9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AA9" w:rsidRPr="00FB50A7" w:rsidTr="0002760F">
        <w:tc>
          <w:tcPr>
            <w:tcW w:w="1985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>Секретарь: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91AA9" w:rsidRPr="00FB50A7" w:rsidRDefault="00A4021F" w:rsidP="00027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Мухина Лилия Александровна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 xml:space="preserve"> специалист отдела по работе с территориями администрации Кировского городского округа Ставропольского края </w:t>
            </w:r>
          </w:p>
        </w:tc>
      </w:tr>
    </w:tbl>
    <w:p w:rsidR="00991AA9" w:rsidRPr="00FB50A7" w:rsidRDefault="00991AA9" w:rsidP="00991AA9">
      <w:pPr>
        <w:spacing w:after="0"/>
        <w:rPr>
          <w:vanish/>
          <w:sz w:val="24"/>
          <w:szCs w:val="24"/>
        </w:rPr>
      </w:pPr>
    </w:p>
    <w:tbl>
      <w:tblPr>
        <w:tblpPr w:leftFromText="180" w:rightFromText="180" w:vertAnchor="text" w:horzAnchor="margin" w:tblpX="-61" w:tblpY="199"/>
        <w:tblOverlap w:val="never"/>
        <w:tblW w:w="9572" w:type="dxa"/>
        <w:tblInd w:w="34" w:type="dxa"/>
        <w:tblLayout w:type="fixed"/>
        <w:tblLook w:val="04A0"/>
      </w:tblPr>
      <w:tblGrid>
        <w:gridCol w:w="2484"/>
        <w:gridCol w:w="3402"/>
        <w:gridCol w:w="3686"/>
      </w:tblGrid>
      <w:tr w:rsidR="00991AA9" w:rsidRPr="00FB50A7" w:rsidTr="0002760F">
        <w:tc>
          <w:tcPr>
            <w:tcW w:w="2484" w:type="dxa"/>
          </w:tcPr>
          <w:p w:rsidR="00991AA9" w:rsidRPr="00FB50A7" w:rsidRDefault="003617BA" w:rsidP="003617BA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Присутствовали следующие </w:t>
            </w:r>
            <w:r w:rsidR="00991AA9" w:rsidRPr="00FB50A7">
              <w:rPr>
                <w:rFonts w:ascii="Times New Roman" w:hAnsi="Times New Roman" w:cs="Times New Roman"/>
              </w:rPr>
              <w:t>члены комиссии:</w:t>
            </w:r>
          </w:p>
        </w:tc>
        <w:tc>
          <w:tcPr>
            <w:tcW w:w="3402" w:type="dxa"/>
          </w:tcPr>
          <w:tbl>
            <w:tblPr>
              <w:tblpPr w:leftFromText="180" w:rightFromText="180" w:vertAnchor="text" w:horzAnchor="margin" w:tblpX="-61" w:tblpY="199"/>
              <w:tblOverlap w:val="never"/>
              <w:tblW w:w="9606" w:type="dxa"/>
              <w:tblLayout w:type="fixed"/>
              <w:tblLook w:val="04A0"/>
            </w:tblPr>
            <w:tblGrid>
              <w:gridCol w:w="95"/>
              <w:gridCol w:w="9416"/>
              <w:gridCol w:w="95"/>
            </w:tblGrid>
            <w:tr w:rsidR="00991AA9" w:rsidRPr="00FB50A7" w:rsidTr="0002760F">
              <w:trPr>
                <w:gridBefore w:val="1"/>
                <w:wBefore w:w="34" w:type="dxa"/>
              </w:trPr>
              <w:tc>
                <w:tcPr>
                  <w:tcW w:w="3402" w:type="dxa"/>
                  <w:gridSpan w:val="2"/>
                </w:tcPr>
                <w:p w:rsidR="00991AA9" w:rsidRPr="00FB50A7" w:rsidRDefault="00066B9E" w:rsidP="00066B9E">
                  <w:pPr>
                    <w:pStyle w:val="Standard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Коновалов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В.И.</w:t>
                  </w:r>
                </w:p>
              </w:tc>
            </w:tr>
            <w:tr w:rsidR="00991AA9" w:rsidRPr="00FB50A7" w:rsidTr="0002760F">
              <w:trPr>
                <w:gridAfter w:val="1"/>
                <w:wAfter w:w="6" w:type="dxa"/>
              </w:trPr>
              <w:tc>
                <w:tcPr>
                  <w:tcW w:w="3402" w:type="dxa"/>
                  <w:gridSpan w:val="2"/>
                </w:tcPr>
                <w:p w:rsidR="00991AA9" w:rsidRPr="00FB50A7" w:rsidRDefault="00426DCA" w:rsidP="0002760F">
                  <w:pPr>
                    <w:pStyle w:val="Standard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66B9E">
                    <w:rPr>
                      <w:rFonts w:ascii="Times New Roman" w:hAnsi="Times New Roman" w:cs="Times New Roman"/>
                    </w:rPr>
                    <w:t>Марочкина Т.С.</w:t>
                  </w:r>
                </w:p>
              </w:tc>
            </w:tr>
          </w:tbl>
          <w:p w:rsidR="00991AA9" w:rsidRPr="00FB50A7" w:rsidRDefault="00426DCA" w:rsidP="0002760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66B9E">
              <w:rPr>
                <w:rFonts w:ascii="Times New Roman" w:hAnsi="Times New Roman" w:cs="Times New Roman"/>
              </w:rPr>
              <w:t>Редькина Е.</w:t>
            </w:r>
            <w:proofErr w:type="gramStart"/>
            <w:r w:rsidR="00066B9E">
              <w:rPr>
                <w:rFonts w:ascii="Times New Roman" w:hAnsi="Times New Roman" w:cs="Times New Roman"/>
              </w:rPr>
              <w:t>К</w:t>
            </w:r>
            <w:proofErr w:type="gramEnd"/>
          </w:p>
        </w:tc>
        <w:tc>
          <w:tcPr>
            <w:tcW w:w="3686" w:type="dxa"/>
          </w:tcPr>
          <w:tbl>
            <w:tblPr>
              <w:tblpPr w:leftFromText="180" w:rightFromText="180" w:vertAnchor="text" w:horzAnchor="margin" w:tblpX="-61" w:tblpY="199"/>
              <w:tblOverlap w:val="never"/>
              <w:tblW w:w="9606" w:type="dxa"/>
              <w:tblLayout w:type="fixed"/>
              <w:tblLook w:val="04A0"/>
            </w:tblPr>
            <w:tblGrid>
              <w:gridCol w:w="88"/>
              <w:gridCol w:w="9415"/>
              <w:gridCol w:w="103"/>
            </w:tblGrid>
            <w:tr w:rsidR="00991AA9" w:rsidRPr="00FB50A7" w:rsidTr="0002760F">
              <w:trPr>
                <w:gridBefore w:val="1"/>
                <w:wBefore w:w="34" w:type="dxa"/>
              </w:trPr>
              <w:tc>
                <w:tcPr>
                  <w:tcW w:w="3686" w:type="dxa"/>
                  <w:gridSpan w:val="2"/>
                </w:tcPr>
                <w:p w:rsidR="00991AA9" w:rsidRPr="00FB50A7" w:rsidRDefault="00066B9E" w:rsidP="00066B9E">
                  <w:pPr>
                    <w:pStyle w:val="Standard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Овчаренко Е.А.</w:t>
                  </w:r>
                </w:p>
              </w:tc>
            </w:tr>
            <w:tr w:rsidR="00991AA9" w:rsidRPr="00FB50A7" w:rsidTr="0002760F">
              <w:trPr>
                <w:gridAfter w:val="1"/>
                <w:wAfter w:w="6" w:type="dxa"/>
              </w:trPr>
              <w:tc>
                <w:tcPr>
                  <w:tcW w:w="3680" w:type="dxa"/>
                  <w:gridSpan w:val="2"/>
                </w:tcPr>
                <w:p w:rsidR="00066B9E" w:rsidRDefault="00426DCA" w:rsidP="0002760F">
                  <w:pPr>
                    <w:pStyle w:val="Standard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66B9E">
                    <w:rPr>
                      <w:rFonts w:ascii="Times New Roman" w:hAnsi="Times New Roman" w:cs="Times New Roman"/>
                    </w:rPr>
                    <w:t xml:space="preserve">Рябых М.Н. </w:t>
                  </w:r>
                </w:p>
                <w:p w:rsidR="00991AA9" w:rsidRDefault="00426DCA" w:rsidP="0002760F">
                  <w:pPr>
                    <w:pStyle w:val="Standard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66B9E">
                    <w:rPr>
                      <w:rFonts w:ascii="Times New Roman" w:hAnsi="Times New Roman" w:cs="Times New Roman"/>
                    </w:rPr>
                    <w:t>Синицкая И.Н.</w:t>
                  </w:r>
                </w:p>
                <w:p w:rsidR="00066B9E" w:rsidRPr="00FB50A7" w:rsidRDefault="00426DCA" w:rsidP="00C26FE4">
                  <w:pPr>
                    <w:pStyle w:val="Standard"/>
                    <w:tabs>
                      <w:tab w:val="left" w:pos="2136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</w:tbl>
    <w:p w:rsidR="00991AA9" w:rsidRPr="00FB50A7" w:rsidRDefault="00991AA9" w:rsidP="00991AA9">
      <w:pPr>
        <w:jc w:val="center"/>
        <w:rPr>
          <w:rFonts w:ascii="Times New Roman" w:hAnsi="Times New Roman"/>
          <w:b/>
          <w:sz w:val="24"/>
          <w:szCs w:val="24"/>
        </w:rPr>
      </w:pPr>
      <w:r w:rsidRPr="00FB50A7">
        <w:rPr>
          <w:rFonts w:ascii="Times New Roman" w:hAnsi="Times New Roman"/>
          <w:b/>
          <w:sz w:val="24"/>
          <w:szCs w:val="24"/>
        </w:rPr>
        <w:t>ПОВЕСТКА ДНЯ:</w:t>
      </w:r>
    </w:p>
    <w:p w:rsidR="00991AA9" w:rsidRDefault="00991AA9" w:rsidP="00991AA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B50A7">
        <w:rPr>
          <w:rFonts w:ascii="Times New Roman" w:hAnsi="Times New Roman"/>
          <w:sz w:val="24"/>
          <w:szCs w:val="24"/>
        </w:rPr>
        <w:t xml:space="preserve">Рассмотрение </w:t>
      </w:r>
      <w:r w:rsidRPr="00FB50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FB50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  <w:r w:rsidRPr="00FB50A7">
        <w:rPr>
          <w:rFonts w:ascii="Times New Roman" w:hAnsi="Times New Roman"/>
          <w:sz w:val="24"/>
          <w:szCs w:val="24"/>
        </w:rPr>
        <w:t>Кировского городского округа Ставропольского края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6D0413">
        <w:rPr>
          <w:rFonts w:ascii="Times New Roman" w:hAnsi="Times New Roman"/>
          <w:sz w:val="24"/>
          <w:szCs w:val="24"/>
        </w:rPr>
        <w:t>1</w:t>
      </w:r>
      <w:r w:rsidR="00066B9E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="00066B9E">
        <w:rPr>
          <w:rFonts w:ascii="Times New Roman" w:hAnsi="Times New Roman"/>
          <w:sz w:val="24"/>
          <w:szCs w:val="24"/>
        </w:rPr>
        <w:t>ИП</w:t>
      </w:r>
      <w:proofErr w:type="spellEnd"/>
      <w:r w:rsidR="00066B9E">
        <w:rPr>
          <w:rFonts w:ascii="Times New Roman" w:hAnsi="Times New Roman"/>
          <w:sz w:val="24"/>
          <w:szCs w:val="24"/>
        </w:rPr>
        <w:t xml:space="preserve"> Пироговой Алина Анатольевны</w:t>
      </w:r>
    </w:p>
    <w:p w:rsidR="00066B9E" w:rsidRDefault="00066B9E" w:rsidP="00991AA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/>
          <w:sz w:val="24"/>
          <w:szCs w:val="24"/>
        </w:rPr>
        <w:t>ИП</w:t>
      </w:r>
      <w:proofErr w:type="spellEnd"/>
      <w:r>
        <w:rPr>
          <w:rFonts w:ascii="Times New Roman" w:hAnsi="Times New Roman"/>
          <w:sz w:val="24"/>
          <w:szCs w:val="24"/>
        </w:rPr>
        <w:t xml:space="preserve"> Васильева Николая Геннадьевича</w:t>
      </w:r>
    </w:p>
    <w:p w:rsidR="00BE1F3D" w:rsidRPr="00494FE0" w:rsidRDefault="00BE1F3D" w:rsidP="00991AA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/>
          <w:sz w:val="24"/>
          <w:szCs w:val="24"/>
        </w:rPr>
        <w:t>ИП</w:t>
      </w:r>
      <w:proofErr w:type="spellEnd"/>
      <w:r>
        <w:rPr>
          <w:rFonts w:ascii="Times New Roman" w:hAnsi="Times New Roman"/>
          <w:sz w:val="24"/>
          <w:szCs w:val="24"/>
        </w:rPr>
        <w:t xml:space="preserve"> Обоянцева Дмитрия Владимировича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991AA9" w:rsidRPr="00FB50A7" w:rsidTr="0002760F">
        <w:trPr>
          <w:trHeight w:val="159"/>
        </w:trPr>
        <w:tc>
          <w:tcPr>
            <w:tcW w:w="2093" w:type="dxa"/>
          </w:tcPr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>Секретарь:</w:t>
            </w: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Председатель:</w:t>
            </w: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>олосовали:</w:t>
            </w: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>Решили:</w:t>
            </w: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</w:tcPr>
          <w:p w:rsidR="00991AA9" w:rsidRPr="006574D6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lastRenderedPageBreak/>
              <w:t>От</w:t>
            </w:r>
            <w:r w:rsidRPr="006574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E1F3D">
              <w:rPr>
                <w:rFonts w:ascii="Times New Roman" w:hAnsi="Times New Roman"/>
                <w:b/>
                <w:sz w:val="24"/>
                <w:szCs w:val="24"/>
              </w:rPr>
              <w:t>Пироговой Алины Анатольевны</w:t>
            </w:r>
            <w:r w:rsidR="00C26F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6FE4" w:rsidRPr="00C26FE4">
              <w:rPr>
                <w:rFonts w:ascii="Times New Roman" w:hAnsi="Times New Roman"/>
                <w:sz w:val="24"/>
                <w:szCs w:val="24"/>
              </w:rPr>
              <w:t>28 сентября</w:t>
            </w:r>
            <w:r w:rsidR="00C26F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91656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года поступило заявление </w:t>
            </w:r>
            <w:r w:rsidR="006B53B3">
              <w:rPr>
                <w:rFonts w:ascii="Times New Roman" w:hAnsi="Times New Roman"/>
                <w:sz w:val="24"/>
                <w:szCs w:val="24"/>
              </w:rPr>
              <w:t xml:space="preserve">о выдаче </w:t>
            </w:r>
            <w:r w:rsidR="00DF5FCF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 w:rsidR="006B53B3">
              <w:rPr>
                <w:rFonts w:ascii="Times New Roman" w:hAnsi="Times New Roman"/>
                <w:sz w:val="24"/>
                <w:szCs w:val="24"/>
              </w:rPr>
              <w:t xml:space="preserve"> на размещение временных нестационарных аттракционов, батутов, а так же другого развлекательного оборудования на площади Ленина города </w:t>
            </w:r>
            <w:proofErr w:type="spellStart"/>
            <w:r w:rsidR="006B53B3">
              <w:rPr>
                <w:rFonts w:ascii="Times New Roman" w:hAnsi="Times New Roman"/>
                <w:sz w:val="24"/>
                <w:szCs w:val="24"/>
              </w:rPr>
              <w:t>Новопавловска</w:t>
            </w:r>
            <w:proofErr w:type="spellEnd"/>
            <w:r w:rsidR="006B53B3">
              <w:rPr>
                <w:rFonts w:ascii="Times New Roman" w:hAnsi="Times New Roman"/>
                <w:sz w:val="24"/>
                <w:szCs w:val="24"/>
              </w:rPr>
              <w:t xml:space="preserve"> с 05.10.2023 по 07.10.2023 года, площадью 300</w:t>
            </w:r>
            <w:r w:rsidR="006B53B3"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53B3" w:rsidRPr="006574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6B53B3" w:rsidRPr="006574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spellEnd"/>
            <w:proofErr w:type="gramEnd"/>
            <w:r w:rsidR="006B53B3" w:rsidRPr="006574D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1AA9" w:rsidRPr="006574D6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Документы по перечню, утвержденному постановлением администрации Кировского городского округа № 1379 от 13 июля 2018 года «Об утверждении Положения 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Кировского городского округа» представлены в полном объеме.</w:t>
            </w:r>
          </w:p>
          <w:p w:rsidR="00F91656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Пирогова А.А.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FCF">
              <w:rPr>
                <w:rFonts w:ascii="Times New Roman" w:hAnsi="Times New Roman"/>
                <w:sz w:val="24"/>
                <w:szCs w:val="24"/>
              </w:rPr>
              <w:t>согласовала с территориальным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отдел</w:t>
            </w:r>
            <w:r w:rsidR="00DF5FCF">
              <w:rPr>
                <w:rFonts w:ascii="Times New Roman" w:hAnsi="Times New Roman"/>
                <w:sz w:val="24"/>
                <w:szCs w:val="24"/>
              </w:rPr>
              <w:t>ом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Управления </w:t>
            </w:r>
            <w:proofErr w:type="spellStart"/>
            <w:r w:rsidR="00991AA9" w:rsidRPr="006574D6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по Ставропольскому краю в </w:t>
            </w:r>
            <w:proofErr w:type="gramStart"/>
            <w:r w:rsidR="00991AA9" w:rsidRPr="006574D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. Георгиевске и Георгиевском районе по вопросу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в г. </w:t>
            </w:r>
            <w:proofErr w:type="spellStart"/>
            <w:r w:rsidR="00991AA9" w:rsidRPr="006574D6">
              <w:rPr>
                <w:rFonts w:ascii="Times New Roman" w:hAnsi="Times New Roman"/>
                <w:sz w:val="24"/>
                <w:szCs w:val="24"/>
              </w:rPr>
              <w:t>Новопавловске</w:t>
            </w:r>
            <w:proofErr w:type="spellEnd"/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в период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05.10.2023г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07.10.2023</w:t>
            </w:r>
            <w:r w:rsidR="00991AA9" w:rsidRPr="006574D6">
              <w:rPr>
                <w:rFonts w:ascii="Times New Roman" w:hAnsi="Times New Roman"/>
                <w:sz w:val="24"/>
                <w:szCs w:val="24"/>
              </w:rPr>
              <w:t xml:space="preserve"> года. </w:t>
            </w:r>
          </w:p>
          <w:p w:rsidR="00991AA9" w:rsidRPr="006574D6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На размещение данным гражданином заявлены следующие объекты:</w:t>
            </w:r>
          </w:p>
          <w:p w:rsidR="006D0413" w:rsidRDefault="006D0413" w:rsidP="0002760F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Батут горка «</w:t>
            </w:r>
            <w:proofErr w:type="spellStart"/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ГБ-6,Батут</w:t>
            </w:r>
            <w:proofErr w:type="spellEnd"/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горка ГБ-7,</w:t>
            </w:r>
          </w:p>
          <w:p w:rsidR="006D0413" w:rsidRDefault="006D0413" w:rsidP="0002760F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бассейн квадратный водный шар 2 </w:t>
            </w:r>
            <w:proofErr w:type="spellStart"/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метра</w:t>
            </w:r>
            <w:proofErr w:type="gramStart"/>
            <w:r w:rsidR="00C26FE4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портивный</w:t>
            </w:r>
            <w:proofErr w:type="spellEnd"/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батут</w:t>
            </w:r>
          </w:p>
          <w:p w:rsidR="006D0413" w:rsidRPr="006B53B3" w:rsidRDefault="006D0413" w:rsidP="0002760F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</w:p>
          <w:p w:rsidR="00991AA9" w:rsidRPr="006B53B3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Предложил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разрешить </w:t>
            </w:r>
            <w:r w:rsidR="00C26FE4">
              <w:rPr>
                <w:rFonts w:ascii="Times New Roman" w:hAnsi="Times New Roman"/>
                <w:sz w:val="24"/>
                <w:szCs w:val="24"/>
              </w:rPr>
              <w:t>Пироговой Алине Анатольевне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батутов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Новопавловске</w:t>
            </w:r>
            <w:proofErr w:type="spellEnd"/>
            <w:r w:rsidR="006B53B3"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на площади Ленина,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в период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>05.10.2023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 xml:space="preserve">07.10.2023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>года.</w:t>
            </w:r>
          </w:p>
          <w:p w:rsidR="00991AA9" w:rsidRPr="006B53B3" w:rsidRDefault="00991AA9" w:rsidP="0002760F">
            <w:pPr>
              <w:pStyle w:val="a4"/>
              <w:snapToGrid w:val="0"/>
              <w:contextualSpacing/>
              <w:jc w:val="both"/>
            </w:pPr>
            <w:r w:rsidRPr="006B53B3">
              <w:t>«За» – единогласно.</w:t>
            </w:r>
          </w:p>
          <w:p w:rsidR="00991AA9" w:rsidRPr="006574D6" w:rsidRDefault="00991AA9" w:rsidP="00C9216E">
            <w:pPr>
              <w:jc w:val="both"/>
              <w:rPr>
                <w:bCs/>
              </w:rPr>
            </w:pP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Разрешить </w:t>
            </w:r>
            <w:r w:rsidR="006B53B3">
              <w:rPr>
                <w:rFonts w:ascii="Times New Roman" w:hAnsi="Times New Roman"/>
                <w:sz w:val="24"/>
                <w:szCs w:val="24"/>
              </w:rPr>
              <w:t>Пироговой Алине Анатольевне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 xml:space="preserve"> размещение батутов </w:t>
            </w:r>
            <w:r w:rsidR="006B53B3"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                     </w:t>
            </w:r>
            <w:r w:rsidR="006B53B3"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proofErr w:type="spellStart"/>
            <w:r w:rsidR="006B53B3"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Новопавловске</w:t>
            </w:r>
            <w:proofErr w:type="spellEnd"/>
            <w:r w:rsidR="006B53B3"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на площади Ленина, </w:t>
            </w:r>
            <w:r w:rsidR="00BA2C3A">
              <w:rPr>
                <w:rFonts w:ascii="Times New Roman" w:hAnsi="Times New Roman"/>
                <w:sz w:val="24"/>
                <w:szCs w:val="24"/>
              </w:rPr>
              <w:t xml:space="preserve">площадью </w:t>
            </w:r>
            <w:r w:rsidR="00426DCA">
              <w:rPr>
                <w:rFonts w:ascii="Times New Roman" w:hAnsi="Times New Roman"/>
                <w:sz w:val="24"/>
                <w:szCs w:val="24"/>
              </w:rPr>
              <w:t>300</w:t>
            </w:r>
            <w:r w:rsidR="00426DCA"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6DCA" w:rsidRPr="006574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426DCA" w:rsidRPr="006574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spellEnd"/>
            <w:proofErr w:type="gramEnd"/>
            <w:r w:rsidR="00426DCA" w:rsidRPr="006574D6">
              <w:rPr>
                <w:rFonts w:ascii="Times New Roman" w:hAnsi="Times New Roman"/>
                <w:sz w:val="24"/>
                <w:szCs w:val="24"/>
              </w:rPr>
              <w:t>.</w:t>
            </w:r>
            <w:r w:rsidR="00426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53B3"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период 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>с 05.10.2023 года по 07.10.2023 года.</w:t>
            </w:r>
            <w:r w:rsidR="00BA2C3A">
              <w:rPr>
                <w:rFonts w:ascii="Times New Roman" w:hAnsi="Times New Roman"/>
                <w:sz w:val="24"/>
                <w:szCs w:val="24"/>
              </w:rPr>
              <w:t>,</w:t>
            </w:r>
            <w:r w:rsidR="00C26FE4">
              <w:rPr>
                <w:rFonts w:ascii="Times New Roman" w:hAnsi="Times New Roman"/>
                <w:sz w:val="24"/>
                <w:szCs w:val="24"/>
              </w:rPr>
              <w:t xml:space="preserve"> следующих батутов: бассейн квадратный водный 2 </w:t>
            </w:r>
            <w:r w:rsidR="00F91656">
              <w:rPr>
                <w:rFonts w:ascii="Times New Roman" w:hAnsi="Times New Roman"/>
                <w:sz w:val="24"/>
                <w:szCs w:val="24"/>
              </w:rPr>
              <w:t>метра, спортивный батут</w:t>
            </w:r>
            <w:r w:rsidR="007E1225">
              <w:rPr>
                <w:rFonts w:ascii="Times New Roman" w:hAnsi="Times New Roman"/>
                <w:sz w:val="24"/>
                <w:szCs w:val="24"/>
              </w:rPr>
              <w:t>, палатка с попкорном и сладкой ватой</w:t>
            </w:r>
            <w:r w:rsidR="00F91656">
              <w:rPr>
                <w:rFonts w:ascii="Times New Roman" w:hAnsi="Times New Roman"/>
                <w:sz w:val="24"/>
                <w:szCs w:val="24"/>
              </w:rPr>
              <w:t>. Батуты: б</w:t>
            </w:r>
            <w:r w:rsidR="00C26FE4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атут горка «ГБ-6, Батут горка ГБ-7 будут допущены к эксплуатации после выдачи свидетельства о государственно</w:t>
            </w:r>
            <w:r w:rsidR="00D27D71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й</w:t>
            </w:r>
            <w:r w:rsidR="00C9216E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 регистрации аттракциона.</w:t>
            </w:r>
          </w:p>
        </w:tc>
      </w:tr>
      <w:tr w:rsidR="00991AA9" w:rsidRPr="00FB50A7" w:rsidTr="0002760F">
        <w:trPr>
          <w:trHeight w:val="159"/>
        </w:trPr>
        <w:tc>
          <w:tcPr>
            <w:tcW w:w="2093" w:type="dxa"/>
          </w:tcPr>
          <w:p w:rsidR="00991AA9" w:rsidRDefault="00991AA9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Секретарь:</w:t>
            </w: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Председатель:</w:t>
            </w:r>
          </w:p>
          <w:p w:rsidR="00461E5A" w:rsidRDefault="00461E5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Голосовали:</w:t>
            </w: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Решили:</w:t>
            </w: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1E5A" w:rsidRDefault="00461E5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Секретарь:</w:t>
            </w: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1656" w:rsidRDefault="00F91656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6DCA" w:rsidRDefault="00426DCA" w:rsidP="00BA2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BA2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Председатель:</w:t>
            </w:r>
          </w:p>
          <w:p w:rsidR="00BA2C3A" w:rsidRDefault="00BA2C3A" w:rsidP="00BA2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BA2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BA2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BA2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Голосовали:</w:t>
            </w:r>
          </w:p>
          <w:p w:rsidR="00BA2C3A" w:rsidRDefault="00BA2C3A" w:rsidP="00BA2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BA2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Решили:</w:t>
            </w: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Pr="00FB50A7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</w:tcPr>
          <w:p w:rsidR="006B53B3" w:rsidRDefault="006B53B3" w:rsidP="00027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53B3" w:rsidRPr="006574D6" w:rsidRDefault="006B53B3" w:rsidP="006B53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От</w:t>
            </w:r>
            <w:r w:rsidRPr="006574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Васильева Николая Геннадьевича </w:t>
            </w:r>
            <w:r>
              <w:rPr>
                <w:rFonts w:ascii="Times New Roman" w:hAnsi="Times New Roman"/>
                <w:sz w:val="24"/>
                <w:szCs w:val="24"/>
              </w:rPr>
              <w:t>2 октября 2023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года поступило заявление </w:t>
            </w:r>
            <w:r w:rsidR="00BA2C3A">
              <w:rPr>
                <w:rFonts w:ascii="Times New Roman" w:hAnsi="Times New Roman"/>
                <w:sz w:val="24"/>
                <w:szCs w:val="24"/>
              </w:rPr>
              <w:t>о выдаче разрешения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размещение временных нестационарных аттракционов, батутов, а так же другого развлекательного оборудования на площади Ленина города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Новопавловска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04.10.2023 года по 08.10.2023 года, площадью 300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4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6574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spellEnd"/>
            <w:proofErr w:type="gramEnd"/>
            <w:r w:rsidRPr="006574D6">
              <w:rPr>
                <w:rFonts w:ascii="Times New Roman" w:hAnsi="Times New Roman"/>
                <w:sz w:val="24"/>
                <w:szCs w:val="24"/>
              </w:rPr>
              <w:t>..</w:t>
            </w:r>
          </w:p>
          <w:p w:rsidR="006B53B3" w:rsidRPr="006574D6" w:rsidRDefault="006B53B3" w:rsidP="006B53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Документы по перечню, утвержденному постановлением администрации Кировского городского округа № 1379 от 13 июля 2018 года «Об утверждении Положения 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Кировского городского округа» представлены в полном объеме.</w:t>
            </w:r>
          </w:p>
          <w:p w:rsidR="00F91656" w:rsidRDefault="006B53B3" w:rsidP="006B53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 Н.А.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обратился в территориальный отдел Управления </w:t>
            </w:r>
            <w:proofErr w:type="spellStart"/>
            <w:r w:rsidRPr="006574D6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по Ставропольскому краю в </w:t>
            </w:r>
            <w:proofErr w:type="gramStart"/>
            <w:r w:rsidRPr="006574D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6574D6">
              <w:rPr>
                <w:rFonts w:ascii="Times New Roman" w:hAnsi="Times New Roman"/>
                <w:sz w:val="24"/>
                <w:szCs w:val="24"/>
              </w:rPr>
              <w:t xml:space="preserve">. Георгиевске и Георгиевском районе по вопросу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в г. </w:t>
            </w:r>
            <w:proofErr w:type="spellStart"/>
            <w:r w:rsidRPr="006574D6">
              <w:rPr>
                <w:rFonts w:ascii="Times New Roman" w:hAnsi="Times New Roman"/>
                <w:sz w:val="24"/>
                <w:szCs w:val="24"/>
              </w:rPr>
              <w:t>Новопавловске</w:t>
            </w:r>
            <w:proofErr w:type="spellEnd"/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в период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04.10.2023г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08.10.2023</w:t>
            </w:r>
            <w:r w:rsidR="00906B88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53B3" w:rsidRPr="006574D6" w:rsidRDefault="006B53B3" w:rsidP="006B53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>ещение данным гражданином заявлены следующие объекты:</w:t>
            </w:r>
          </w:p>
          <w:p w:rsidR="006B53B3" w:rsidRPr="006B53B3" w:rsidRDefault="00C26FE4" w:rsidP="006B53B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Аттракцион батут кузнечик,</w:t>
            </w:r>
            <w:r w:rsidR="00F9165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>етская карусель цепочная</w:t>
            </w:r>
            <w:r w:rsidR="00F91656">
              <w:rPr>
                <w:rFonts w:ascii="Times New Roman" w:hAnsi="Times New Roman"/>
                <w:sz w:val="24"/>
                <w:szCs w:val="24"/>
              </w:rPr>
              <w:t>, надувное игровое оборудование</w:t>
            </w:r>
            <w:r w:rsidR="00BA2C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2C3A">
              <w:rPr>
                <w:rFonts w:ascii="Times New Roman" w:hAnsi="Times New Roman"/>
                <w:sz w:val="24"/>
                <w:szCs w:val="24"/>
              </w:rPr>
              <w:t>МГ4001</w:t>
            </w:r>
            <w:proofErr w:type="spellEnd"/>
            <w:r w:rsidR="00BA2C3A">
              <w:rPr>
                <w:rFonts w:ascii="Times New Roman" w:hAnsi="Times New Roman"/>
                <w:sz w:val="24"/>
                <w:szCs w:val="24"/>
              </w:rPr>
              <w:t>,</w:t>
            </w:r>
            <w:r w:rsidR="00F9165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BA2C3A">
              <w:rPr>
                <w:rFonts w:ascii="Times New Roman" w:hAnsi="Times New Roman"/>
                <w:sz w:val="24"/>
                <w:szCs w:val="24"/>
              </w:rPr>
              <w:t xml:space="preserve">ттракцион  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 xml:space="preserve">бассейн </w:t>
            </w:r>
            <w:proofErr w:type="spellStart"/>
            <w:r w:rsidR="006B53B3" w:rsidRPr="006B53B3">
              <w:rPr>
                <w:rFonts w:ascii="Times New Roman" w:hAnsi="Times New Roman"/>
                <w:sz w:val="24"/>
                <w:szCs w:val="24"/>
              </w:rPr>
              <w:t>7х7</w:t>
            </w:r>
            <w:proofErr w:type="spellEnd"/>
            <w:r w:rsidR="006B53B3" w:rsidRPr="006B53B3">
              <w:rPr>
                <w:rFonts w:ascii="Times New Roman" w:hAnsi="Times New Roman"/>
                <w:sz w:val="24"/>
                <w:szCs w:val="24"/>
              </w:rPr>
              <w:t>,</w:t>
            </w:r>
            <w:r w:rsidR="00F9165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BA2C3A">
              <w:rPr>
                <w:rFonts w:ascii="Times New Roman" w:hAnsi="Times New Roman"/>
                <w:sz w:val="24"/>
                <w:szCs w:val="24"/>
              </w:rPr>
              <w:t xml:space="preserve">обильный аттракцион, </w:t>
            </w:r>
            <w:r w:rsidR="00906B88">
              <w:rPr>
                <w:rFonts w:ascii="Times New Roman" w:hAnsi="Times New Roman"/>
                <w:sz w:val="24"/>
                <w:szCs w:val="24"/>
              </w:rPr>
              <w:t>п</w:t>
            </w:r>
            <w:r w:rsidR="007E1225">
              <w:rPr>
                <w:rFonts w:ascii="Times New Roman" w:hAnsi="Times New Roman"/>
                <w:sz w:val="24"/>
                <w:szCs w:val="24"/>
              </w:rPr>
              <w:t>алатка с поп</w:t>
            </w:r>
            <w:r w:rsidR="006B53B3" w:rsidRPr="006B53B3">
              <w:rPr>
                <w:rFonts w:ascii="Times New Roman" w:hAnsi="Times New Roman"/>
                <w:sz w:val="24"/>
                <w:szCs w:val="24"/>
              </w:rPr>
              <w:t>корном и сладкой ватой</w:t>
            </w:r>
          </w:p>
          <w:p w:rsidR="006B53B3" w:rsidRPr="006B53B3" w:rsidRDefault="006B53B3" w:rsidP="006B53B3">
            <w:pPr>
              <w:jc w:val="both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</w:p>
          <w:p w:rsidR="00461E5A" w:rsidRDefault="006B53B3" w:rsidP="00461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Предложил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разрешить </w:t>
            </w:r>
            <w:r w:rsidR="00461E5A">
              <w:rPr>
                <w:rFonts w:ascii="Times New Roman" w:hAnsi="Times New Roman"/>
                <w:sz w:val="24"/>
                <w:szCs w:val="24"/>
              </w:rPr>
              <w:t xml:space="preserve">Васильеву Николаю Геннадьевичу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размещение батутов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Новопавловске</w:t>
            </w:r>
            <w:proofErr w:type="spellEnd"/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на площади Ленина, в период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>с 0</w:t>
            </w:r>
            <w:r w:rsidR="00461E5A">
              <w:rPr>
                <w:rFonts w:ascii="Times New Roman" w:hAnsi="Times New Roman"/>
                <w:sz w:val="24"/>
                <w:szCs w:val="24"/>
              </w:rPr>
              <w:t>4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.10.2023 </w:t>
            </w:r>
            <w:r w:rsidR="00461E5A">
              <w:rPr>
                <w:rFonts w:ascii="Times New Roman" w:hAnsi="Times New Roman"/>
                <w:sz w:val="24"/>
                <w:szCs w:val="24"/>
              </w:rPr>
              <w:t>по 08.10.2023 года.</w:t>
            </w:r>
          </w:p>
          <w:p w:rsidR="006B53B3" w:rsidRPr="006B53B3" w:rsidRDefault="006B53B3" w:rsidP="006B53B3">
            <w:pPr>
              <w:pStyle w:val="a4"/>
              <w:snapToGrid w:val="0"/>
              <w:contextualSpacing/>
              <w:jc w:val="both"/>
            </w:pPr>
            <w:r w:rsidRPr="006B53B3">
              <w:t>За» – единогласно.</w:t>
            </w:r>
          </w:p>
          <w:p w:rsidR="00C26FE4" w:rsidRPr="006B53B3" w:rsidRDefault="006B53B3" w:rsidP="00C26F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Разрешить </w:t>
            </w:r>
            <w:r w:rsidR="006D0413">
              <w:rPr>
                <w:rFonts w:ascii="Times New Roman" w:hAnsi="Times New Roman"/>
                <w:sz w:val="24"/>
                <w:szCs w:val="24"/>
              </w:rPr>
              <w:t>Васильеву Николаю Геннадьевичу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 размещение батутов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                    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proofErr w:type="spellStart"/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Новопавловске</w:t>
            </w:r>
            <w:proofErr w:type="spellEnd"/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на площади Ленина,</w:t>
            </w:r>
            <w:r w:rsidR="00BA2C3A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площадью </w:t>
            </w:r>
            <w:r w:rsidR="00426DCA">
              <w:rPr>
                <w:rFonts w:ascii="Times New Roman" w:hAnsi="Times New Roman"/>
                <w:sz w:val="24"/>
                <w:szCs w:val="24"/>
              </w:rPr>
              <w:t>300</w:t>
            </w:r>
            <w:r w:rsidR="00426DCA" w:rsidRPr="00657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6DCA" w:rsidRPr="006574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426DCA" w:rsidRPr="006574D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spellEnd"/>
            <w:proofErr w:type="gramEnd"/>
            <w:r w:rsidR="00426DCA" w:rsidRPr="006574D6">
              <w:rPr>
                <w:rFonts w:ascii="Times New Roman" w:hAnsi="Times New Roman"/>
                <w:sz w:val="24"/>
                <w:szCs w:val="24"/>
              </w:rPr>
              <w:t>.</w:t>
            </w:r>
            <w:r w:rsidR="00BA2C3A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53B3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в период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461E5A">
              <w:rPr>
                <w:rFonts w:ascii="Times New Roman" w:hAnsi="Times New Roman"/>
                <w:sz w:val="24"/>
                <w:szCs w:val="24"/>
              </w:rPr>
              <w:t>04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>.10.2023 года по 0</w:t>
            </w:r>
            <w:r w:rsidR="00461E5A">
              <w:rPr>
                <w:rFonts w:ascii="Times New Roman" w:hAnsi="Times New Roman"/>
                <w:sz w:val="24"/>
                <w:szCs w:val="24"/>
              </w:rPr>
              <w:t>8</w:t>
            </w:r>
            <w:r w:rsidR="00C26FE4">
              <w:rPr>
                <w:rFonts w:ascii="Times New Roman" w:hAnsi="Times New Roman"/>
                <w:sz w:val="24"/>
                <w:szCs w:val="24"/>
              </w:rPr>
              <w:t xml:space="preserve">.10.2023 года следующих батутов:                   </w:t>
            </w:r>
          </w:p>
          <w:p w:rsidR="00461E5A" w:rsidRDefault="00C26FE4" w:rsidP="00C26FE4">
            <w:pPr>
              <w:pStyle w:val="a6"/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Аттракцион  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 xml:space="preserve">бассейн </w:t>
            </w:r>
            <w:proofErr w:type="spellStart"/>
            <w:r w:rsidRPr="006B53B3">
              <w:rPr>
                <w:rFonts w:ascii="Times New Roman" w:hAnsi="Times New Roman"/>
                <w:sz w:val="24"/>
                <w:szCs w:val="24"/>
              </w:rPr>
              <w:t>7х7</w:t>
            </w:r>
            <w:proofErr w:type="spellEnd"/>
            <w:r w:rsidRPr="006B53B3">
              <w:rPr>
                <w:rFonts w:ascii="Times New Roman" w:hAnsi="Times New Roman"/>
                <w:sz w:val="24"/>
                <w:szCs w:val="24"/>
              </w:rPr>
              <w:t>,</w:t>
            </w:r>
            <w:r w:rsidR="00540924">
              <w:rPr>
                <w:rFonts w:ascii="Times New Roman" w:hAnsi="Times New Roman"/>
                <w:sz w:val="24"/>
                <w:szCs w:val="24"/>
              </w:rPr>
              <w:t xml:space="preserve"> мобильные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машины, п</w:t>
            </w:r>
            <w:r w:rsidR="007E1225">
              <w:rPr>
                <w:rFonts w:ascii="Times New Roman" w:hAnsi="Times New Roman"/>
                <w:sz w:val="24"/>
                <w:szCs w:val="24"/>
              </w:rPr>
              <w:t>алатка с поп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>корном и сладкой ватой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Батуты: </w:t>
            </w:r>
            <w:r w:rsidR="007E1225">
              <w:rPr>
                <w:rFonts w:ascii="Times New Roman" w:hAnsi="Times New Roman"/>
                <w:sz w:val="24"/>
                <w:szCs w:val="24"/>
              </w:rPr>
              <w:t>«Аттракцион батут кузнечик», «Д</w:t>
            </w:r>
            <w:r w:rsidRPr="006B53B3">
              <w:rPr>
                <w:rFonts w:ascii="Times New Roman" w:hAnsi="Times New Roman"/>
                <w:sz w:val="24"/>
                <w:szCs w:val="24"/>
              </w:rPr>
              <w:t>етская карусель цепочная</w:t>
            </w:r>
            <w:r w:rsidR="007E1225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надувное игровое оборудование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МГ4001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E1225">
              <w:rPr>
                <w:rFonts w:ascii="Times New Roman" w:hAnsi="Times New Roman"/>
                <w:sz w:val="24"/>
                <w:szCs w:val="24"/>
              </w:rPr>
              <w:t xml:space="preserve"> будут допущены 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к</w:t>
            </w:r>
            <w:r w:rsidR="00D27D71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эк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>сплуатации после выдачи</w:t>
            </w:r>
            <w:r w:rsidR="00D27D71"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свидетельства о государственной регистрации аттракциона.</w:t>
            </w:r>
            <w:r>
              <w:rPr>
                <w:rStyle w:val="extendedtext-short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26FE4" w:rsidRPr="006B53B3" w:rsidRDefault="00C26FE4" w:rsidP="00C26FE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6D0413" w:rsidRDefault="00461E5A" w:rsidP="00461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>От</w:t>
            </w:r>
            <w:r w:rsidRPr="006574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Обоянцева Дмитрия Владимировича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сентября 2023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 года поступило заявление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выдаче на разрешение на размещение временных нестационарных аттракционов, батутов, а так же другого развлекательного оборудования на площади Ленина города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Новопавловска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D0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A2C3A" w:rsidRDefault="00BA2C3A" w:rsidP="00461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FE4" w:rsidRDefault="00C26FE4" w:rsidP="00461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1E5A" w:rsidRDefault="00461E5A" w:rsidP="00461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D6">
              <w:rPr>
                <w:rFonts w:ascii="Times New Roman" w:hAnsi="Times New Roman"/>
                <w:sz w:val="24"/>
                <w:szCs w:val="24"/>
              </w:rPr>
              <w:t xml:space="preserve">Документы по перечню, утвержденному постановлением администрации Кировского городского округа № 1379 от 13 июля 2018 года «Об утверждении Положения 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Кировского городского округа»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6574D6">
              <w:rPr>
                <w:rFonts w:ascii="Times New Roman" w:hAnsi="Times New Roman"/>
                <w:sz w:val="24"/>
                <w:szCs w:val="24"/>
              </w:rPr>
              <w:t xml:space="preserve">представлены </w:t>
            </w:r>
            <w:r w:rsidR="00BA2C3A">
              <w:rPr>
                <w:rFonts w:ascii="Times New Roman" w:hAnsi="Times New Roman"/>
                <w:sz w:val="24"/>
                <w:szCs w:val="24"/>
              </w:rPr>
              <w:t xml:space="preserve">в полном объеме, в </w:t>
            </w:r>
            <w:proofErr w:type="gramStart"/>
            <w:r w:rsidR="00BA2C3A">
              <w:rPr>
                <w:rFonts w:ascii="Times New Roman" w:hAnsi="Times New Roman"/>
                <w:sz w:val="24"/>
                <w:szCs w:val="24"/>
              </w:rPr>
              <w:t>связи</w:t>
            </w:r>
            <w:proofErr w:type="gramEnd"/>
            <w:r w:rsidR="00BA2C3A">
              <w:rPr>
                <w:rFonts w:ascii="Times New Roman" w:hAnsi="Times New Roman"/>
                <w:sz w:val="24"/>
                <w:szCs w:val="24"/>
              </w:rPr>
              <w:t xml:space="preserve"> с чем заявителю должно быть отказано</w:t>
            </w:r>
            <w:r w:rsidR="00426D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1E5A" w:rsidRPr="006574D6" w:rsidRDefault="00461E5A" w:rsidP="00461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BA2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Предложил отказать Обоянцеву Д.В. в разрешении на размещение временных нестационарных аттракционов, батутов, а так же другого развлекательного оборудования.</w:t>
            </w:r>
          </w:p>
          <w:p w:rsidR="00BA2C3A" w:rsidRDefault="00BA2C3A" w:rsidP="00BA2C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2C3A" w:rsidRPr="00BA2C3A" w:rsidRDefault="00BA2C3A" w:rsidP="00BA2C3A">
            <w:pPr>
              <w:rPr>
                <w:rFonts w:ascii="Times New Roman" w:hAnsi="Times New Roman"/>
                <w:sz w:val="24"/>
                <w:szCs w:val="24"/>
              </w:rPr>
            </w:pPr>
            <w:r w:rsidRPr="00BA2C3A">
              <w:rPr>
                <w:rFonts w:ascii="Times New Roman" w:hAnsi="Times New Roman"/>
                <w:sz w:val="24"/>
                <w:szCs w:val="24"/>
              </w:rPr>
              <w:t>«За» – единогласно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2C3A" w:rsidRDefault="00BA2C3A" w:rsidP="00BA2C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2C3A" w:rsidRDefault="00BA2C3A" w:rsidP="00BA2C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Отказать Обоянцеву Дмитрию Владимировичу  в выдаче  разрешения на размещение временных нестационарных аттракционов, батутов, а так же другого развлекательного оборудования на площади Ленина города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Новопавловска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61E5A" w:rsidRPr="00BA2C3A" w:rsidRDefault="00461E5A" w:rsidP="00BA2C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1"/>
        <w:tblW w:w="9889" w:type="dxa"/>
        <w:tblLayout w:type="fixed"/>
        <w:tblLook w:val="0000"/>
      </w:tblPr>
      <w:tblGrid>
        <w:gridCol w:w="2660"/>
        <w:gridCol w:w="2410"/>
        <w:gridCol w:w="2409"/>
        <w:gridCol w:w="2410"/>
      </w:tblGrid>
      <w:tr w:rsidR="00991AA9" w:rsidRPr="00FB50A7" w:rsidTr="0002760F">
        <w:trPr>
          <w:trHeight w:val="289"/>
        </w:trPr>
        <w:tc>
          <w:tcPr>
            <w:tcW w:w="2660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Председатель:</w:t>
            </w:r>
          </w:p>
        </w:tc>
        <w:tc>
          <w:tcPr>
            <w:tcW w:w="2410" w:type="dxa"/>
            <w:shd w:val="clear" w:color="auto" w:fill="auto"/>
          </w:tcPr>
          <w:p w:rsidR="00991AA9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  <w:r w:rsidRPr="00FB50A7"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2409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6B53B3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Макарченко</w:t>
            </w:r>
            <w:proofErr w:type="spellEnd"/>
          </w:p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AA9" w:rsidRPr="00FB50A7" w:rsidTr="0002760F">
        <w:trPr>
          <w:trHeight w:val="289"/>
        </w:trPr>
        <w:tc>
          <w:tcPr>
            <w:tcW w:w="2660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color w:val="000000"/>
                <w:sz w:val="24"/>
                <w:szCs w:val="24"/>
              </w:rPr>
              <w:t>Секретарь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410" w:type="dxa"/>
            <w:shd w:val="clear" w:color="auto" w:fill="auto"/>
          </w:tcPr>
          <w:p w:rsidR="00991AA9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  <w:r w:rsidRPr="00FB50A7"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2409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6B53B3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Л.А. Мухина</w:t>
            </w: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AA9" w:rsidRPr="00FB50A7" w:rsidTr="0002760F">
        <w:trPr>
          <w:trHeight w:val="289"/>
        </w:trPr>
        <w:tc>
          <w:tcPr>
            <w:tcW w:w="2660" w:type="dxa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AA9" w:rsidRPr="00FB50A7" w:rsidTr="0002760F">
        <w:trPr>
          <w:trHeight w:val="289"/>
        </w:trPr>
        <w:tc>
          <w:tcPr>
            <w:tcW w:w="2660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color w:val="000000"/>
                <w:sz w:val="24"/>
                <w:szCs w:val="24"/>
              </w:rPr>
              <w:t>Члены комиссии:</w:t>
            </w:r>
          </w:p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AA9" w:rsidRPr="00FB50A7" w:rsidTr="0002760F">
        <w:trPr>
          <w:trHeight w:val="2035"/>
        </w:trPr>
        <w:tc>
          <w:tcPr>
            <w:tcW w:w="2660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991AA9" w:rsidRDefault="00991AA9" w:rsidP="000276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2410" w:type="dxa"/>
            <w:shd w:val="clear" w:color="auto" w:fill="auto"/>
          </w:tcPr>
          <w:p w:rsidR="00991AA9" w:rsidRDefault="00461E5A" w:rsidP="0002760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</w:rPr>
              <w:t>Кустова</w:t>
            </w:r>
            <w:proofErr w:type="spellEnd"/>
          </w:p>
          <w:p w:rsidR="00991AA9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  <w:p w:rsidR="00991AA9" w:rsidRDefault="006B53B3" w:rsidP="0002760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Е.А. Овчаренко</w:t>
            </w:r>
          </w:p>
          <w:p w:rsidR="00991AA9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  <w:p w:rsidR="00991AA9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  <w:p w:rsidR="00991AA9" w:rsidRPr="00FB50A7" w:rsidRDefault="006B53B3" w:rsidP="006B53B3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М.А. Рябых</w:t>
            </w:r>
          </w:p>
        </w:tc>
        <w:tc>
          <w:tcPr>
            <w:tcW w:w="2409" w:type="dxa"/>
          </w:tcPr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B50A7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FB50A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991AA9" w:rsidRDefault="00991AA9" w:rsidP="000276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Default="00991AA9" w:rsidP="000276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1AA9" w:rsidRPr="00FB50A7" w:rsidRDefault="00991AA9" w:rsidP="000276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2410" w:type="dxa"/>
            <w:shd w:val="clear" w:color="auto" w:fill="auto"/>
          </w:tcPr>
          <w:p w:rsidR="00991AA9" w:rsidRDefault="00991AA9" w:rsidP="0002760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  <w:r w:rsidRPr="00FB50A7">
              <w:rPr>
                <w:rFonts w:ascii="Times New Roman" w:hAnsi="Times New Roman" w:cs="Times New Roman"/>
              </w:rPr>
              <w:t xml:space="preserve">В.И.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B50A7">
              <w:rPr>
                <w:rFonts w:ascii="Times New Roman" w:hAnsi="Times New Roman" w:cs="Times New Roman"/>
              </w:rPr>
              <w:t>Коновалов</w:t>
            </w:r>
            <w:proofErr w:type="gramEnd"/>
            <w:r w:rsidRPr="00FB50A7">
              <w:rPr>
                <w:rFonts w:ascii="Times New Roman" w:hAnsi="Times New Roman" w:cs="Times New Roman"/>
              </w:rPr>
              <w:t xml:space="preserve"> </w:t>
            </w:r>
          </w:p>
          <w:p w:rsidR="00991AA9" w:rsidRDefault="00991AA9" w:rsidP="0002760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</w:p>
          <w:p w:rsidR="00991AA9" w:rsidRDefault="00991AA9" w:rsidP="0002760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</w:p>
          <w:p w:rsidR="00991AA9" w:rsidRDefault="006B53B3" w:rsidP="0002760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</w:rPr>
              <w:t>Радионов</w:t>
            </w:r>
            <w:proofErr w:type="spellEnd"/>
          </w:p>
          <w:p w:rsidR="00991AA9" w:rsidRDefault="00991AA9" w:rsidP="0002760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</w:p>
          <w:p w:rsidR="00991AA9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  <w:p w:rsidR="00991AA9" w:rsidRDefault="006B53B3" w:rsidP="0002760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Т.С. Марочкина</w:t>
            </w:r>
          </w:p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991AA9" w:rsidRPr="00FB50A7" w:rsidTr="0002760F">
        <w:trPr>
          <w:gridAfter w:val="2"/>
          <w:wAfter w:w="4819" w:type="dxa"/>
          <w:trHeight w:val="490"/>
        </w:trPr>
        <w:tc>
          <w:tcPr>
            <w:tcW w:w="2660" w:type="dxa"/>
          </w:tcPr>
          <w:p w:rsidR="00991AA9" w:rsidRPr="00FB50A7" w:rsidRDefault="006B53B3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  <w:tc>
          <w:tcPr>
            <w:tcW w:w="2410" w:type="dxa"/>
            <w:shd w:val="clear" w:color="auto" w:fill="auto"/>
          </w:tcPr>
          <w:p w:rsidR="00991AA9" w:rsidRPr="00FB50A7" w:rsidRDefault="006B53B3" w:rsidP="0002760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И.Н. Синицкая</w:t>
            </w:r>
          </w:p>
        </w:tc>
      </w:tr>
      <w:tr w:rsidR="00991AA9" w:rsidRPr="00FB50A7" w:rsidTr="0002760F">
        <w:trPr>
          <w:trHeight w:val="289"/>
        </w:trPr>
        <w:tc>
          <w:tcPr>
            <w:tcW w:w="2660" w:type="dxa"/>
          </w:tcPr>
          <w:p w:rsidR="00991AA9" w:rsidRPr="00FB50A7" w:rsidRDefault="006B53B3" w:rsidP="006B53B3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  <w:tc>
          <w:tcPr>
            <w:tcW w:w="2410" w:type="dxa"/>
            <w:shd w:val="clear" w:color="auto" w:fill="auto"/>
          </w:tcPr>
          <w:p w:rsidR="00991AA9" w:rsidRPr="00FB50A7" w:rsidRDefault="006B53B3" w:rsidP="0002760F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В.С. </w:t>
            </w:r>
            <w:proofErr w:type="spellStart"/>
            <w:r>
              <w:rPr>
                <w:rFonts w:ascii="Times New Roman" w:hAnsi="Times New Roman" w:cs="Times New Roman"/>
              </w:rPr>
              <w:t>Шляпцев</w:t>
            </w:r>
            <w:proofErr w:type="spellEnd"/>
          </w:p>
        </w:tc>
        <w:tc>
          <w:tcPr>
            <w:tcW w:w="2409" w:type="dxa"/>
          </w:tcPr>
          <w:p w:rsidR="00991AA9" w:rsidRPr="00FB50A7" w:rsidRDefault="00461E5A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2410" w:type="dxa"/>
            <w:shd w:val="clear" w:color="auto" w:fill="auto"/>
          </w:tcPr>
          <w:p w:rsidR="00461E5A" w:rsidRDefault="00461E5A" w:rsidP="00461E5A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Е.К. Редькина</w:t>
            </w:r>
          </w:p>
          <w:p w:rsidR="00991AA9" w:rsidRPr="00FB50A7" w:rsidRDefault="00991AA9" w:rsidP="0002760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1AA9" w:rsidRPr="00FB50A7" w:rsidTr="0002760F">
        <w:trPr>
          <w:trHeight w:val="289"/>
        </w:trPr>
        <w:tc>
          <w:tcPr>
            <w:tcW w:w="2660" w:type="dxa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1AA9" w:rsidRPr="00FB50A7" w:rsidTr="0002760F">
        <w:trPr>
          <w:trHeight w:val="289"/>
        </w:trPr>
        <w:tc>
          <w:tcPr>
            <w:tcW w:w="2660" w:type="dxa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91AA9" w:rsidRPr="00FB50A7" w:rsidRDefault="00991AA9" w:rsidP="0002760F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91AA9" w:rsidRPr="00FB50A7" w:rsidRDefault="00991AA9" w:rsidP="0002760F">
            <w:pPr>
              <w:pStyle w:val="Standard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991AA9" w:rsidRPr="00FB50A7" w:rsidRDefault="00991AA9" w:rsidP="00991AA9">
      <w:pPr>
        <w:jc w:val="both"/>
        <w:rPr>
          <w:rFonts w:ascii="Times New Roman" w:hAnsi="Times New Roman"/>
          <w:sz w:val="24"/>
          <w:szCs w:val="24"/>
        </w:rPr>
      </w:pPr>
    </w:p>
    <w:p w:rsidR="003B4CDB" w:rsidRDefault="003B4CDB"/>
    <w:sectPr w:rsidR="003B4CDB" w:rsidSect="00BA2C3A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45046"/>
    <w:multiLevelType w:val="multilevel"/>
    <w:tmpl w:val="728256EE"/>
    <w:lvl w:ilvl="0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AA9"/>
    <w:rsid w:val="0000134E"/>
    <w:rsid w:val="00040776"/>
    <w:rsid w:val="00062A1D"/>
    <w:rsid w:val="00066B9E"/>
    <w:rsid w:val="000C7B4D"/>
    <w:rsid w:val="000E1AB5"/>
    <w:rsid w:val="000F0787"/>
    <w:rsid w:val="0010435E"/>
    <w:rsid w:val="0010752C"/>
    <w:rsid w:val="00146520"/>
    <w:rsid w:val="00153C19"/>
    <w:rsid w:val="00183348"/>
    <w:rsid w:val="00186B32"/>
    <w:rsid w:val="001C0C3F"/>
    <w:rsid w:val="001D62C9"/>
    <w:rsid w:val="0022474C"/>
    <w:rsid w:val="00224EC3"/>
    <w:rsid w:val="00237281"/>
    <w:rsid w:val="00246239"/>
    <w:rsid w:val="00251726"/>
    <w:rsid w:val="002C0044"/>
    <w:rsid w:val="00306150"/>
    <w:rsid w:val="003361FB"/>
    <w:rsid w:val="00356ADC"/>
    <w:rsid w:val="003617BA"/>
    <w:rsid w:val="0037626B"/>
    <w:rsid w:val="003A124B"/>
    <w:rsid w:val="003A5E0D"/>
    <w:rsid w:val="003B4CDB"/>
    <w:rsid w:val="003C08CD"/>
    <w:rsid w:val="00421915"/>
    <w:rsid w:val="00426DCA"/>
    <w:rsid w:val="00436695"/>
    <w:rsid w:val="00446E6D"/>
    <w:rsid w:val="00455746"/>
    <w:rsid w:val="00461E5A"/>
    <w:rsid w:val="004E546A"/>
    <w:rsid w:val="004E5652"/>
    <w:rsid w:val="004F3898"/>
    <w:rsid w:val="00522AD0"/>
    <w:rsid w:val="00540924"/>
    <w:rsid w:val="00577F6E"/>
    <w:rsid w:val="005D3F60"/>
    <w:rsid w:val="005E3A30"/>
    <w:rsid w:val="00600F9D"/>
    <w:rsid w:val="00615CFE"/>
    <w:rsid w:val="0062613D"/>
    <w:rsid w:val="006B3DC8"/>
    <w:rsid w:val="006B53B3"/>
    <w:rsid w:val="006D0413"/>
    <w:rsid w:val="0070720C"/>
    <w:rsid w:val="0072458C"/>
    <w:rsid w:val="007572D3"/>
    <w:rsid w:val="007D2BBE"/>
    <w:rsid w:val="007E1225"/>
    <w:rsid w:val="008210C3"/>
    <w:rsid w:val="0082749D"/>
    <w:rsid w:val="008506CC"/>
    <w:rsid w:val="0086372C"/>
    <w:rsid w:val="008B029C"/>
    <w:rsid w:val="008B75DE"/>
    <w:rsid w:val="008D695C"/>
    <w:rsid w:val="008F3C7A"/>
    <w:rsid w:val="00906B88"/>
    <w:rsid w:val="009107A2"/>
    <w:rsid w:val="00955698"/>
    <w:rsid w:val="00991AA9"/>
    <w:rsid w:val="009E4F96"/>
    <w:rsid w:val="009F0C7C"/>
    <w:rsid w:val="009F21D0"/>
    <w:rsid w:val="009F49F6"/>
    <w:rsid w:val="00A032A0"/>
    <w:rsid w:val="00A4021F"/>
    <w:rsid w:val="00A42FFB"/>
    <w:rsid w:val="00A62B55"/>
    <w:rsid w:val="00A63214"/>
    <w:rsid w:val="00AC3395"/>
    <w:rsid w:val="00AE7974"/>
    <w:rsid w:val="00B155D5"/>
    <w:rsid w:val="00B61D59"/>
    <w:rsid w:val="00BA2923"/>
    <w:rsid w:val="00BA2C3A"/>
    <w:rsid w:val="00BD0942"/>
    <w:rsid w:val="00BD1E68"/>
    <w:rsid w:val="00BE1F3D"/>
    <w:rsid w:val="00C26FE4"/>
    <w:rsid w:val="00C9216E"/>
    <w:rsid w:val="00D27D71"/>
    <w:rsid w:val="00DC1F5D"/>
    <w:rsid w:val="00DC2D55"/>
    <w:rsid w:val="00DE0439"/>
    <w:rsid w:val="00DF0B3B"/>
    <w:rsid w:val="00DF5FCF"/>
    <w:rsid w:val="00E40388"/>
    <w:rsid w:val="00E710DB"/>
    <w:rsid w:val="00E819C0"/>
    <w:rsid w:val="00EC5E30"/>
    <w:rsid w:val="00F10EDB"/>
    <w:rsid w:val="00F17229"/>
    <w:rsid w:val="00F31AE5"/>
    <w:rsid w:val="00F91656"/>
    <w:rsid w:val="00FC2CB4"/>
    <w:rsid w:val="00FD604C"/>
    <w:rsid w:val="00FF0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A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AA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91A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991AA9"/>
    <w:pPr>
      <w:suppressAutoHyphens/>
      <w:autoSpaceDN w:val="0"/>
      <w:spacing w:after="0" w:line="240" w:lineRule="auto"/>
      <w:jc w:val="both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table" w:styleId="a5">
    <w:name w:val="Table Grid"/>
    <w:basedOn w:val="a1"/>
    <w:uiPriority w:val="59"/>
    <w:rsid w:val="00991A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991AA9"/>
  </w:style>
  <w:style w:type="paragraph" w:styleId="a6">
    <w:name w:val="No Spacing"/>
    <w:uiPriority w:val="1"/>
    <w:qFormat/>
    <w:rsid w:val="006B53B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D0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41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1FD3E-9428-433D-BD66-ECFC6B672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17</cp:revision>
  <cp:lastPrinted>2023-10-04T12:36:00Z</cp:lastPrinted>
  <dcterms:created xsi:type="dcterms:W3CDTF">2023-10-04T06:46:00Z</dcterms:created>
  <dcterms:modified xsi:type="dcterms:W3CDTF">2023-10-06T07:43:00Z</dcterms:modified>
</cp:coreProperties>
</file>