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29" w:rsidRDefault="006F03B3" w:rsidP="00286D86">
      <w:pPr>
        <w:spacing w:after="0" w:line="240" w:lineRule="auto"/>
        <w:ind w:right="0" w:firstLine="709"/>
        <w:jc w:val="center"/>
        <w:rPr>
          <w:b/>
        </w:rPr>
      </w:pPr>
      <w:r>
        <w:rPr>
          <w:b/>
        </w:rPr>
        <w:t xml:space="preserve">Сведения </w:t>
      </w:r>
      <w:r w:rsidR="00EA6242">
        <w:rPr>
          <w:b/>
        </w:rPr>
        <w:t xml:space="preserve">о </w:t>
      </w:r>
      <w:r w:rsidR="009D30DE" w:rsidRPr="00050104">
        <w:rPr>
          <w:b/>
        </w:rPr>
        <w:t>налоговых расход</w:t>
      </w:r>
      <w:r w:rsidR="00FF5654">
        <w:rPr>
          <w:b/>
        </w:rPr>
        <w:t>ах</w:t>
      </w:r>
      <w:r w:rsidR="009D30DE" w:rsidRPr="00050104">
        <w:rPr>
          <w:b/>
        </w:rPr>
        <w:t xml:space="preserve"> </w:t>
      </w:r>
      <w:r w:rsidR="006D471F">
        <w:rPr>
          <w:b/>
        </w:rPr>
        <w:t>Кировского городского округа Ставропольского края</w:t>
      </w:r>
      <w:r w:rsidR="009D30DE" w:rsidRPr="00050104">
        <w:rPr>
          <w:b/>
        </w:rPr>
        <w:t xml:space="preserve"> </w:t>
      </w:r>
      <w:r w:rsidR="00EA6242">
        <w:rPr>
          <w:b/>
        </w:rPr>
        <w:t>в разрезе 202</w:t>
      </w:r>
      <w:r w:rsidR="00FF5654">
        <w:rPr>
          <w:b/>
        </w:rPr>
        <w:t>1</w:t>
      </w:r>
      <w:r w:rsidR="00EA6242">
        <w:rPr>
          <w:b/>
        </w:rPr>
        <w:t>-202</w:t>
      </w:r>
      <w:r w:rsidR="005264FD">
        <w:rPr>
          <w:b/>
        </w:rPr>
        <w:t>5</w:t>
      </w:r>
      <w:r w:rsidR="00EA6242">
        <w:rPr>
          <w:b/>
        </w:rPr>
        <w:t xml:space="preserve"> годов</w:t>
      </w:r>
    </w:p>
    <w:p w:rsidR="00004768" w:rsidRPr="00050104" w:rsidRDefault="00004768" w:rsidP="00286D86">
      <w:pPr>
        <w:spacing w:after="0" w:line="240" w:lineRule="auto"/>
        <w:ind w:right="0" w:firstLine="709"/>
        <w:jc w:val="center"/>
        <w:rPr>
          <w:b/>
        </w:rPr>
      </w:pPr>
    </w:p>
    <w:p w:rsidR="00F627B4" w:rsidRPr="00EA6242" w:rsidRDefault="00EA6242" w:rsidP="00EA6242">
      <w:pPr>
        <w:spacing w:after="0" w:line="240" w:lineRule="auto"/>
        <w:ind w:right="0" w:firstLine="709"/>
        <w:jc w:val="right"/>
        <w:rPr>
          <w:sz w:val="18"/>
          <w:szCs w:val="18"/>
        </w:rPr>
      </w:pPr>
      <w:r w:rsidRPr="00EA6242">
        <w:rPr>
          <w:sz w:val="18"/>
          <w:szCs w:val="18"/>
        </w:rPr>
        <w:t>тыс. рублей</w:t>
      </w:r>
    </w:p>
    <w:tbl>
      <w:tblPr>
        <w:tblStyle w:val="TableGrid"/>
        <w:tblW w:w="9855" w:type="dxa"/>
        <w:tblInd w:w="-108" w:type="dxa"/>
        <w:tblCellMar>
          <w:top w:w="7" w:type="dxa"/>
          <w:left w:w="108" w:type="dxa"/>
          <w:right w:w="54" w:type="dxa"/>
        </w:tblCellMar>
        <w:tblLook w:val="04A0"/>
      </w:tblPr>
      <w:tblGrid>
        <w:gridCol w:w="3618"/>
        <w:gridCol w:w="1560"/>
        <w:gridCol w:w="1559"/>
        <w:gridCol w:w="1559"/>
        <w:gridCol w:w="1559"/>
      </w:tblGrid>
      <w:tr w:rsidR="00F15159" w:rsidTr="00F15159">
        <w:trPr>
          <w:trHeight w:val="260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Pr="00F627B4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Наименование показателей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5159" w:rsidRPr="00F627B4" w:rsidRDefault="00F15159" w:rsidP="005264F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5264FD">
              <w:rPr>
                <w:szCs w:val="28"/>
              </w:rPr>
              <w:t>1</w:t>
            </w:r>
            <w:r w:rsidRPr="00F627B4">
              <w:rPr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Pr="00F627B4" w:rsidRDefault="00F15159" w:rsidP="005264F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264FD">
              <w:rPr>
                <w:szCs w:val="28"/>
              </w:rPr>
              <w:t>2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5159" w:rsidRPr="00F627B4" w:rsidRDefault="00F15159" w:rsidP="00F15159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202</w:t>
            </w:r>
            <w:r w:rsidR="005264FD">
              <w:rPr>
                <w:szCs w:val="28"/>
              </w:rPr>
              <w:t>3</w:t>
            </w:r>
            <w:r w:rsidRPr="00F627B4">
              <w:rPr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Pr="00F627B4" w:rsidRDefault="005264FD" w:rsidP="005264F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F15159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  <w:r w:rsidR="00F15159">
              <w:rPr>
                <w:szCs w:val="28"/>
              </w:rPr>
              <w:t xml:space="preserve"> годы</w:t>
            </w:r>
          </w:p>
        </w:tc>
      </w:tr>
      <w:tr w:rsidR="00F627B4" w:rsidTr="00F15159">
        <w:trPr>
          <w:trHeight w:val="264"/>
        </w:trPr>
        <w:tc>
          <w:tcPr>
            <w:tcW w:w="3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15159" w:rsidTr="00F15159">
        <w:trPr>
          <w:trHeight w:val="264"/>
        </w:trPr>
        <w:tc>
          <w:tcPr>
            <w:tcW w:w="3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EA6242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</w:tr>
      <w:tr w:rsidR="006F4FDD" w:rsidTr="00EA6242">
        <w:trPr>
          <w:trHeight w:val="460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Предоставленные налоговые льготы,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6F4FD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Pr="00EA6242">
              <w:rPr>
                <w:szCs w:val="28"/>
              </w:rPr>
              <w:t>,00</w:t>
            </w:r>
          </w:p>
        </w:tc>
      </w:tr>
      <w:tr w:rsidR="006F4FDD" w:rsidTr="00F15159">
        <w:trPr>
          <w:trHeight w:val="264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EA6242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ветераны и инвалиды Великой Отечественной войны, а также лица, приравненные к ним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15159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органы местного самоуправления городского округа и их структурные подразделения с правами юридического лица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15159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13085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13085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13085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13085</w:t>
            </w:r>
            <w:r w:rsidRPr="00EA6242">
              <w:rPr>
                <w:szCs w:val="28"/>
              </w:rPr>
              <w:t>,00</w:t>
            </w: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муниципальные учреждения, финансируемые из бюджета городского округа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15159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11087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11087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11087</w:t>
            </w:r>
            <w:r w:rsidRP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11087</w:t>
            </w:r>
            <w:r w:rsidRPr="00EA6242">
              <w:rPr>
                <w:szCs w:val="28"/>
              </w:rPr>
              <w:t>,00</w:t>
            </w: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субъекты инвестиционной деятельности, осуществляющие реализацию инвестиционных проектов на территории городского округа, заключившие налоговое соглашение между администрацией городского округа и субъектом инвестиционной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EA6242">
              <w:rPr>
                <w:szCs w:val="28"/>
              </w:rPr>
              <w:t>-</w:t>
            </w: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ветераны и инвалиды боевых действий, а также вдовы военнослужащих, погибших при исполнении служебных и боевых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D74A2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73,0</w:t>
            </w:r>
          </w:p>
        </w:tc>
      </w:tr>
      <w:tr w:rsidR="00EA6242" w:rsidTr="00F15159">
        <w:trPr>
          <w:trHeight w:val="1021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242" w:rsidRPr="00EA6242" w:rsidRDefault="00EA6242" w:rsidP="00F15159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ИТОГО налоговых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242" w:rsidRPr="00EA6242" w:rsidRDefault="006F4FDD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242" w:rsidRPr="00EA6242" w:rsidRDefault="006F4FDD" w:rsidP="00A358CA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242" w:rsidRPr="00EA6242" w:rsidRDefault="006F4FDD" w:rsidP="00A358CA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="00EA6242">
              <w:rPr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242" w:rsidRPr="00EA6242" w:rsidRDefault="006F4FDD" w:rsidP="00A358CA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24245</w:t>
            </w:r>
            <w:r w:rsidR="00EA6242">
              <w:rPr>
                <w:szCs w:val="28"/>
              </w:rPr>
              <w:t>,00</w:t>
            </w:r>
          </w:p>
        </w:tc>
      </w:tr>
    </w:tbl>
    <w:p w:rsidR="002C7A29" w:rsidRPr="00004768" w:rsidRDefault="002C7A29" w:rsidP="00004768">
      <w:pPr>
        <w:spacing w:after="0" w:line="240" w:lineRule="auto"/>
        <w:ind w:right="0" w:firstLine="0"/>
        <w:rPr>
          <w:sz w:val="4"/>
          <w:szCs w:val="4"/>
        </w:rPr>
      </w:pPr>
    </w:p>
    <w:sectPr w:rsidR="002C7A29" w:rsidRPr="00004768" w:rsidSect="006F4FDD">
      <w:pgSz w:w="11906" w:h="16838"/>
      <w:pgMar w:top="993" w:right="567" w:bottom="127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49C0"/>
    <w:multiLevelType w:val="hybridMultilevel"/>
    <w:tmpl w:val="49E4159A"/>
    <w:lvl w:ilvl="0" w:tplc="77AEDA38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B55E8"/>
    <w:multiLevelType w:val="hybridMultilevel"/>
    <w:tmpl w:val="2BB8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73437"/>
    <w:multiLevelType w:val="hybridMultilevel"/>
    <w:tmpl w:val="AE06BB5E"/>
    <w:lvl w:ilvl="0" w:tplc="809AF5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44E452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6070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8AD0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03A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C83E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508C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80FB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80B2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A29"/>
    <w:rsid w:val="00004768"/>
    <w:rsid w:val="00013D87"/>
    <w:rsid w:val="000153A2"/>
    <w:rsid w:val="000172BC"/>
    <w:rsid w:val="00023293"/>
    <w:rsid w:val="000321E4"/>
    <w:rsid w:val="00050104"/>
    <w:rsid w:val="000A4448"/>
    <w:rsid w:val="000B4F07"/>
    <w:rsid w:val="000C1BB3"/>
    <w:rsid w:val="000D5102"/>
    <w:rsid w:val="00112742"/>
    <w:rsid w:val="0012234A"/>
    <w:rsid w:val="0012383C"/>
    <w:rsid w:val="00153F3D"/>
    <w:rsid w:val="0015513F"/>
    <w:rsid w:val="001568FD"/>
    <w:rsid w:val="001F1915"/>
    <w:rsid w:val="00201358"/>
    <w:rsid w:val="00215699"/>
    <w:rsid w:val="00225A7A"/>
    <w:rsid w:val="00250C10"/>
    <w:rsid w:val="00261819"/>
    <w:rsid w:val="00286D86"/>
    <w:rsid w:val="00295BAA"/>
    <w:rsid w:val="002C63C9"/>
    <w:rsid w:val="002C7A29"/>
    <w:rsid w:val="002C7D2F"/>
    <w:rsid w:val="002D0DD1"/>
    <w:rsid w:val="002E2C2C"/>
    <w:rsid w:val="00312D05"/>
    <w:rsid w:val="00314972"/>
    <w:rsid w:val="00320DD9"/>
    <w:rsid w:val="0032196B"/>
    <w:rsid w:val="003429D1"/>
    <w:rsid w:val="00352A58"/>
    <w:rsid w:val="00366297"/>
    <w:rsid w:val="00375C86"/>
    <w:rsid w:val="003841BB"/>
    <w:rsid w:val="003A1A54"/>
    <w:rsid w:val="003C69AE"/>
    <w:rsid w:val="003D1BBD"/>
    <w:rsid w:val="004012FA"/>
    <w:rsid w:val="00440855"/>
    <w:rsid w:val="0044472F"/>
    <w:rsid w:val="004C7761"/>
    <w:rsid w:val="004E7787"/>
    <w:rsid w:val="004F39B5"/>
    <w:rsid w:val="00512B48"/>
    <w:rsid w:val="00522A9D"/>
    <w:rsid w:val="005264FD"/>
    <w:rsid w:val="0055053F"/>
    <w:rsid w:val="00614B1E"/>
    <w:rsid w:val="006221F0"/>
    <w:rsid w:val="00630595"/>
    <w:rsid w:val="00635B7F"/>
    <w:rsid w:val="00666B15"/>
    <w:rsid w:val="00674C91"/>
    <w:rsid w:val="00675794"/>
    <w:rsid w:val="0067756E"/>
    <w:rsid w:val="0068256D"/>
    <w:rsid w:val="00695001"/>
    <w:rsid w:val="006C11A9"/>
    <w:rsid w:val="006D471F"/>
    <w:rsid w:val="006D500D"/>
    <w:rsid w:val="006F03B3"/>
    <w:rsid w:val="006F4FDD"/>
    <w:rsid w:val="006F5A6E"/>
    <w:rsid w:val="007040AC"/>
    <w:rsid w:val="00707DE3"/>
    <w:rsid w:val="00714CE1"/>
    <w:rsid w:val="00722871"/>
    <w:rsid w:val="007A6872"/>
    <w:rsid w:val="007F2087"/>
    <w:rsid w:val="00821E52"/>
    <w:rsid w:val="00854096"/>
    <w:rsid w:val="00883699"/>
    <w:rsid w:val="00897158"/>
    <w:rsid w:val="008B44FE"/>
    <w:rsid w:val="008C08FE"/>
    <w:rsid w:val="008C41E5"/>
    <w:rsid w:val="008E027A"/>
    <w:rsid w:val="008E4AEE"/>
    <w:rsid w:val="008F629E"/>
    <w:rsid w:val="0091406D"/>
    <w:rsid w:val="009418C5"/>
    <w:rsid w:val="00970464"/>
    <w:rsid w:val="00985D3B"/>
    <w:rsid w:val="009A1C7C"/>
    <w:rsid w:val="009D30DE"/>
    <w:rsid w:val="00A17708"/>
    <w:rsid w:val="00A213BD"/>
    <w:rsid w:val="00A358CA"/>
    <w:rsid w:val="00A40167"/>
    <w:rsid w:val="00A523B7"/>
    <w:rsid w:val="00A91B1B"/>
    <w:rsid w:val="00AA1A96"/>
    <w:rsid w:val="00AB054D"/>
    <w:rsid w:val="00AC30E9"/>
    <w:rsid w:val="00AF4011"/>
    <w:rsid w:val="00B00E94"/>
    <w:rsid w:val="00B03578"/>
    <w:rsid w:val="00B34E80"/>
    <w:rsid w:val="00B71E85"/>
    <w:rsid w:val="00C02388"/>
    <w:rsid w:val="00C44490"/>
    <w:rsid w:val="00C65FE9"/>
    <w:rsid w:val="00C711F7"/>
    <w:rsid w:val="00C83EB3"/>
    <w:rsid w:val="00C91F84"/>
    <w:rsid w:val="00CD5313"/>
    <w:rsid w:val="00D1143D"/>
    <w:rsid w:val="00D258EC"/>
    <w:rsid w:val="00D350AF"/>
    <w:rsid w:val="00D40555"/>
    <w:rsid w:val="00D631CC"/>
    <w:rsid w:val="00DA39B6"/>
    <w:rsid w:val="00DB140E"/>
    <w:rsid w:val="00DB57E2"/>
    <w:rsid w:val="00DB6694"/>
    <w:rsid w:val="00DF08C9"/>
    <w:rsid w:val="00DF2401"/>
    <w:rsid w:val="00E273B8"/>
    <w:rsid w:val="00E30EC8"/>
    <w:rsid w:val="00E4608F"/>
    <w:rsid w:val="00E5689F"/>
    <w:rsid w:val="00E6657E"/>
    <w:rsid w:val="00E82DEB"/>
    <w:rsid w:val="00E8558A"/>
    <w:rsid w:val="00E96E29"/>
    <w:rsid w:val="00EA6242"/>
    <w:rsid w:val="00EA74C8"/>
    <w:rsid w:val="00ED4227"/>
    <w:rsid w:val="00ED7558"/>
    <w:rsid w:val="00EE4D91"/>
    <w:rsid w:val="00EF22C8"/>
    <w:rsid w:val="00F11D92"/>
    <w:rsid w:val="00F149D4"/>
    <w:rsid w:val="00F15159"/>
    <w:rsid w:val="00F3754C"/>
    <w:rsid w:val="00F40A6A"/>
    <w:rsid w:val="00F60AC3"/>
    <w:rsid w:val="00F627B4"/>
    <w:rsid w:val="00F70971"/>
    <w:rsid w:val="00FB0AA7"/>
    <w:rsid w:val="00FE4A95"/>
    <w:rsid w:val="00FF5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D1"/>
    <w:pPr>
      <w:spacing w:after="13" w:line="268" w:lineRule="auto"/>
      <w:ind w:right="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3429D1"/>
    <w:pPr>
      <w:keepNext/>
      <w:keepLines/>
      <w:spacing w:after="0"/>
      <w:ind w:left="622"/>
      <w:jc w:val="center"/>
      <w:outlineLvl w:val="0"/>
    </w:pPr>
    <w:rPr>
      <w:rFonts w:ascii="Segoe UI Symbol" w:eastAsia="Segoe UI Symbol" w:hAnsi="Segoe UI Symbol" w:cs="Segoe UI Symbol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9D1"/>
    <w:rPr>
      <w:rFonts w:ascii="Segoe UI Symbol" w:eastAsia="Segoe UI Symbol" w:hAnsi="Segoe UI Symbol" w:cs="Segoe UI Symbol"/>
      <w:color w:val="000000"/>
      <w:sz w:val="32"/>
    </w:rPr>
  </w:style>
  <w:style w:type="table" w:customStyle="1" w:styleId="TableGrid">
    <w:name w:val="TableGrid"/>
    <w:rsid w:val="003429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5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0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6657E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"/>
    <w:basedOn w:val="a"/>
    <w:rsid w:val="004C7761"/>
    <w:pPr>
      <w:tabs>
        <w:tab w:val="num" w:pos="360"/>
      </w:tabs>
      <w:spacing w:after="160" w:line="240" w:lineRule="exact"/>
      <w:ind w:right="0" w:firstLine="0"/>
      <w:jc w:val="lef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AF4011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14">
    <w:name w:val="Обычный + 14 пт"/>
    <w:aliases w:val="полужирный"/>
    <w:basedOn w:val="a"/>
    <w:rsid w:val="00AF4011"/>
    <w:pPr>
      <w:spacing w:after="0" w:line="240" w:lineRule="auto"/>
      <w:ind w:right="0" w:firstLine="0"/>
      <w:jc w:val="left"/>
    </w:pPr>
    <w:rPr>
      <w:b/>
      <w:color w:val="auto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3B069-8B02-4BDE-8D6E-F885A14E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</vt:lpstr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</dc:title>
  <dc:creator>Даня</dc:creator>
  <cp:lastModifiedBy>нач отдела</cp:lastModifiedBy>
  <cp:revision>10</cp:revision>
  <cp:lastPrinted>2022-11-15T14:08:00Z</cp:lastPrinted>
  <dcterms:created xsi:type="dcterms:W3CDTF">2022-03-21T05:35:00Z</dcterms:created>
  <dcterms:modified xsi:type="dcterms:W3CDTF">2022-11-16T05:47:00Z</dcterms:modified>
</cp:coreProperties>
</file>