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ПРАВИТЕЛЬСТВО РОССИЙСКОЙ ФЕДЕРАЦИИ</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ПОСТАНОВЛЕНИЕ</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от 17 декабря 2010 г. N 1050</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О РЕАЛИЗАЦИИ</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ОТДЕЛЬНЫХ МЕРОПРИЯТИЙ ГОСУДАРСТВЕННОЙ ПРОГРАММЫ РОССИЙСКОЙ</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ФЕДЕРАЦИИ "ОБЕСПЕЧЕНИЕ ДОСТУПНЫМ И КОМФОРТНЫМ ЖИЛЬЕМ</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И КОММУНАЛЬНЫМИ УСЛУГАМИ ГРАЖДАН РОССИЙСКОЙ ФЕДЕРАЦИИ"</w:t>
      </w:r>
    </w:p>
    <w:p w:rsidR="003351EB" w:rsidRPr="003351EB" w:rsidRDefault="003351EB" w:rsidP="003351EB">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3351EB" w:rsidRPr="003351E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351EB" w:rsidRPr="003351EB" w:rsidRDefault="003351EB" w:rsidP="003351EB">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351EB" w:rsidRPr="003351EB" w:rsidRDefault="003351EB" w:rsidP="003351EB">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r w:rsidRPr="003351EB">
              <w:rPr>
                <w:rFonts w:ascii="Arial" w:hAnsi="Arial" w:cs="Arial"/>
                <w:color w:val="392C69"/>
                <w:sz w:val="20"/>
                <w:szCs w:val="20"/>
              </w:rPr>
              <w:t>Список изменяющих документов</w:t>
            </w:r>
          </w:p>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proofErr w:type="gramStart"/>
            <w:r w:rsidRPr="003351EB">
              <w:rPr>
                <w:rFonts w:ascii="Arial" w:hAnsi="Arial" w:cs="Arial"/>
                <w:color w:val="392C69"/>
                <w:sz w:val="20"/>
                <w:szCs w:val="20"/>
              </w:rPr>
              <w:t xml:space="preserve">(в ред. Постановлений Правительства РФ от 14.07.2011 </w:t>
            </w:r>
            <w:hyperlink r:id="rId4" w:history="1">
              <w:r w:rsidRPr="003351EB">
                <w:rPr>
                  <w:rFonts w:ascii="Arial" w:hAnsi="Arial" w:cs="Arial"/>
                  <w:color w:val="0000FF"/>
                  <w:sz w:val="20"/>
                  <w:szCs w:val="20"/>
                </w:rPr>
                <w:t>N 575</w:t>
              </w:r>
            </w:hyperlink>
            <w:r w:rsidRPr="003351EB">
              <w:rPr>
                <w:rFonts w:ascii="Arial" w:hAnsi="Arial" w:cs="Arial"/>
                <w:color w:val="392C69"/>
                <w:sz w:val="20"/>
                <w:szCs w:val="20"/>
              </w:rPr>
              <w:t>,</w:t>
            </w:r>
            <w:proofErr w:type="gramEnd"/>
          </w:p>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r w:rsidRPr="003351EB">
              <w:rPr>
                <w:rFonts w:ascii="Arial" w:hAnsi="Arial" w:cs="Arial"/>
                <w:color w:val="392C69"/>
                <w:sz w:val="20"/>
                <w:szCs w:val="20"/>
              </w:rPr>
              <w:t xml:space="preserve">от 12.09.2011 </w:t>
            </w:r>
            <w:hyperlink r:id="rId5" w:history="1">
              <w:r w:rsidRPr="003351EB">
                <w:rPr>
                  <w:rFonts w:ascii="Arial" w:hAnsi="Arial" w:cs="Arial"/>
                  <w:color w:val="0000FF"/>
                  <w:sz w:val="20"/>
                  <w:szCs w:val="20"/>
                </w:rPr>
                <w:t>N 771</w:t>
              </w:r>
            </w:hyperlink>
            <w:r w:rsidRPr="003351EB">
              <w:rPr>
                <w:rFonts w:ascii="Arial" w:hAnsi="Arial" w:cs="Arial"/>
                <w:color w:val="392C69"/>
                <w:sz w:val="20"/>
                <w:szCs w:val="20"/>
              </w:rPr>
              <w:t xml:space="preserve">, от 06.10.2011 </w:t>
            </w:r>
            <w:hyperlink r:id="rId6" w:history="1">
              <w:r w:rsidRPr="003351EB">
                <w:rPr>
                  <w:rFonts w:ascii="Arial" w:hAnsi="Arial" w:cs="Arial"/>
                  <w:color w:val="0000FF"/>
                  <w:sz w:val="20"/>
                  <w:szCs w:val="20"/>
                </w:rPr>
                <w:t>N 825</w:t>
              </w:r>
            </w:hyperlink>
            <w:r w:rsidRPr="003351EB">
              <w:rPr>
                <w:rFonts w:ascii="Arial" w:hAnsi="Arial" w:cs="Arial"/>
                <w:color w:val="392C69"/>
                <w:sz w:val="20"/>
                <w:szCs w:val="20"/>
              </w:rPr>
              <w:t xml:space="preserve">, от 27.12.2011 </w:t>
            </w:r>
            <w:hyperlink r:id="rId7" w:history="1">
              <w:r w:rsidRPr="003351EB">
                <w:rPr>
                  <w:rFonts w:ascii="Arial" w:hAnsi="Arial" w:cs="Arial"/>
                  <w:color w:val="0000FF"/>
                  <w:sz w:val="20"/>
                  <w:szCs w:val="20"/>
                </w:rPr>
                <w:t>N 1161</w:t>
              </w:r>
            </w:hyperlink>
            <w:r w:rsidRPr="003351EB">
              <w:rPr>
                <w:rFonts w:ascii="Arial" w:hAnsi="Arial" w:cs="Arial"/>
                <w:color w:val="392C69"/>
                <w:sz w:val="20"/>
                <w:szCs w:val="20"/>
              </w:rPr>
              <w:t>,</w:t>
            </w:r>
          </w:p>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r w:rsidRPr="003351EB">
              <w:rPr>
                <w:rFonts w:ascii="Arial" w:hAnsi="Arial" w:cs="Arial"/>
                <w:color w:val="392C69"/>
                <w:sz w:val="20"/>
                <w:szCs w:val="20"/>
              </w:rPr>
              <w:t xml:space="preserve">от 20.07.2012 </w:t>
            </w:r>
            <w:hyperlink r:id="rId8" w:history="1">
              <w:r w:rsidRPr="003351EB">
                <w:rPr>
                  <w:rFonts w:ascii="Arial" w:hAnsi="Arial" w:cs="Arial"/>
                  <w:color w:val="0000FF"/>
                  <w:sz w:val="20"/>
                  <w:szCs w:val="20"/>
                </w:rPr>
                <w:t>N 745</w:t>
              </w:r>
            </w:hyperlink>
            <w:r w:rsidRPr="003351EB">
              <w:rPr>
                <w:rFonts w:ascii="Arial" w:hAnsi="Arial" w:cs="Arial"/>
                <w:color w:val="392C69"/>
                <w:sz w:val="20"/>
                <w:szCs w:val="20"/>
              </w:rPr>
              <w:t xml:space="preserve">, от 22.11.2012 </w:t>
            </w:r>
            <w:hyperlink r:id="rId9" w:history="1">
              <w:r w:rsidRPr="003351EB">
                <w:rPr>
                  <w:rFonts w:ascii="Arial" w:hAnsi="Arial" w:cs="Arial"/>
                  <w:color w:val="0000FF"/>
                  <w:sz w:val="20"/>
                  <w:szCs w:val="20"/>
                </w:rPr>
                <w:t>N 1204</w:t>
              </w:r>
            </w:hyperlink>
            <w:r w:rsidRPr="003351EB">
              <w:rPr>
                <w:rFonts w:ascii="Arial" w:hAnsi="Arial" w:cs="Arial"/>
                <w:color w:val="392C69"/>
                <w:sz w:val="20"/>
                <w:szCs w:val="20"/>
              </w:rPr>
              <w:t xml:space="preserve">, от 30.12.2012 </w:t>
            </w:r>
            <w:hyperlink r:id="rId10" w:history="1">
              <w:r w:rsidRPr="003351EB">
                <w:rPr>
                  <w:rFonts w:ascii="Arial" w:hAnsi="Arial" w:cs="Arial"/>
                  <w:color w:val="0000FF"/>
                  <w:sz w:val="20"/>
                  <w:szCs w:val="20"/>
                </w:rPr>
                <w:t>N 1485</w:t>
              </w:r>
            </w:hyperlink>
            <w:r w:rsidRPr="003351EB">
              <w:rPr>
                <w:rFonts w:ascii="Arial" w:hAnsi="Arial" w:cs="Arial"/>
                <w:color w:val="392C69"/>
                <w:sz w:val="20"/>
                <w:szCs w:val="20"/>
              </w:rPr>
              <w:t>,</w:t>
            </w:r>
          </w:p>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r w:rsidRPr="003351EB">
              <w:rPr>
                <w:rFonts w:ascii="Arial" w:hAnsi="Arial" w:cs="Arial"/>
                <w:color w:val="392C69"/>
                <w:sz w:val="20"/>
                <w:szCs w:val="20"/>
              </w:rPr>
              <w:t xml:space="preserve">от 30.04.2013 </w:t>
            </w:r>
            <w:hyperlink r:id="rId11" w:history="1">
              <w:r w:rsidRPr="003351EB">
                <w:rPr>
                  <w:rFonts w:ascii="Arial" w:hAnsi="Arial" w:cs="Arial"/>
                  <w:color w:val="0000FF"/>
                  <w:sz w:val="20"/>
                  <w:szCs w:val="20"/>
                </w:rPr>
                <w:t>N 389</w:t>
              </w:r>
            </w:hyperlink>
            <w:r w:rsidRPr="003351EB">
              <w:rPr>
                <w:rFonts w:ascii="Arial" w:hAnsi="Arial" w:cs="Arial"/>
                <w:color w:val="392C69"/>
                <w:sz w:val="20"/>
                <w:szCs w:val="20"/>
              </w:rPr>
              <w:t xml:space="preserve">, от 12.10.2013 </w:t>
            </w:r>
            <w:hyperlink r:id="rId12" w:history="1">
              <w:r w:rsidRPr="003351EB">
                <w:rPr>
                  <w:rFonts w:ascii="Arial" w:hAnsi="Arial" w:cs="Arial"/>
                  <w:color w:val="0000FF"/>
                  <w:sz w:val="20"/>
                  <w:szCs w:val="20"/>
                </w:rPr>
                <w:t>N 923</w:t>
              </w:r>
            </w:hyperlink>
            <w:r w:rsidRPr="003351EB">
              <w:rPr>
                <w:rFonts w:ascii="Arial" w:hAnsi="Arial" w:cs="Arial"/>
                <w:color w:val="392C69"/>
                <w:sz w:val="20"/>
                <w:szCs w:val="20"/>
              </w:rPr>
              <w:t xml:space="preserve">, от 18.04.2014 </w:t>
            </w:r>
            <w:hyperlink r:id="rId13" w:history="1">
              <w:r w:rsidRPr="003351EB">
                <w:rPr>
                  <w:rFonts w:ascii="Arial" w:hAnsi="Arial" w:cs="Arial"/>
                  <w:color w:val="0000FF"/>
                  <w:sz w:val="20"/>
                  <w:szCs w:val="20"/>
                </w:rPr>
                <w:t>N 359</w:t>
              </w:r>
            </w:hyperlink>
            <w:r w:rsidRPr="003351EB">
              <w:rPr>
                <w:rFonts w:ascii="Arial" w:hAnsi="Arial" w:cs="Arial"/>
                <w:color w:val="392C69"/>
                <w:sz w:val="20"/>
                <w:szCs w:val="20"/>
              </w:rPr>
              <w:t>,</w:t>
            </w:r>
          </w:p>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r w:rsidRPr="003351EB">
              <w:rPr>
                <w:rFonts w:ascii="Arial" w:hAnsi="Arial" w:cs="Arial"/>
                <w:color w:val="392C69"/>
                <w:sz w:val="20"/>
                <w:szCs w:val="20"/>
              </w:rPr>
              <w:t xml:space="preserve">от 18.10.2014 </w:t>
            </w:r>
            <w:hyperlink r:id="rId14" w:history="1">
              <w:r w:rsidRPr="003351EB">
                <w:rPr>
                  <w:rFonts w:ascii="Arial" w:hAnsi="Arial" w:cs="Arial"/>
                  <w:color w:val="0000FF"/>
                  <w:sz w:val="20"/>
                  <w:szCs w:val="20"/>
                </w:rPr>
                <w:t>N 1076</w:t>
              </w:r>
            </w:hyperlink>
            <w:r w:rsidRPr="003351EB">
              <w:rPr>
                <w:rFonts w:ascii="Arial" w:hAnsi="Arial" w:cs="Arial"/>
                <w:color w:val="392C69"/>
                <w:sz w:val="20"/>
                <w:szCs w:val="20"/>
              </w:rPr>
              <w:t xml:space="preserve">, от 25.08.2015 </w:t>
            </w:r>
            <w:hyperlink r:id="rId15" w:history="1">
              <w:r w:rsidRPr="003351EB">
                <w:rPr>
                  <w:rFonts w:ascii="Arial" w:hAnsi="Arial" w:cs="Arial"/>
                  <w:color w:val="0000FF"/>
                  <w:sz w:val="20"/>
                  <w:szCs w:val="20"/>
                </w:rPr>
                <w:t>N 889</w:t>
              </w:r>
            </w:hyperlink>
            <w:r w:rsidRPr="003351EB">
              <w:rPr>
                <w:rFonts w:ascii="Arial" w:hAnsi="Arial" w:cs="Arial"/>
                <w:color w:val="392C69"/>
                <w:sz w:val="20"/>
                <w:szCs w:val="20"/>
              </w:rPr>
              <w:t xml:space="preserve">, от 25.05.2016 </w:t>
            </w:r>
            <w:hyperlink r:id="rId16" w:history="1">
              <w:r w:rsidRPr="003351EB">
                <w:rPr>
                  <w:rFonts w:ascii="Arial" w:hAnsi="Arial" w:cs="Arial"/>
                  <w:color w:val="0000FF"/>
                  <w:sz w:val="20"/>
                  <w:szCs w:val="20"/>
                </w:rPr>
                <w:t>N 464</w:t>
              </w:r>
            </w:hyperlink>
            <w:r w:rsidRPr="003351EB">
              <w:rPr>
                <w:rFonts w:ascii="Arial" w:hAnsi="Arial" w:cs="Arial"/>
                <w:color w:val="392C69"/>
                <w:sz w:val="20"/>
                <w:szCs w:val="20"/>
              </w:rPr>
              <w:t>,</w:t>
            </w:r>
          </w:p>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r w:rsidRPr="003351EB">
              <w:rPr>
                <w:rFonts w:ascii="Arial" w:hAnsi="Arial" w:cs="Arial"/>
                <w:color w:val="392C69"/>
                <w:sz w:val="20"/>
                <w:szCs w:val="20"/>
              </w:rPr>
              <w:t xml:space="preserve">от 26.05.2016 </w:t>
            </w:r>
            <w:hyperlink r:id="rId17" w:history="1">
              <w:r w:rsidRPr="003351EB">
                <w:rPr>
                  <w:rFonts w:ascii="Arial" w:hAnsi="Arial" w:cs="Arial"/>
                  <w:color w:val="0000FF"/>
                  <w:sz w:val="20"/>
                  <w:szCs w:val="20"/>
                </w:rPr>
                <w:t>N 466</w:t>
              </w:r>
            </w:hyperlink>
            <w:r w:rsidRPr="003351EB">
              <w:rPr>
                <w:rFonts w:ascii="Arial" w:hAnsi="Arial" w:cs="Arial"/>
                <w:color w:val="392C69"/>
                <w:sz w:val="20"/>
                <w:szCs w:val="20"/>
              </w:rPr>
              <w:t xml:space="preserve">, от 30.12.2016 </w:t>
            </w:r>
            <w:hyperlink r:id="rId18" w:history="1">
              <w:r w:rsidRPr="003351EB">
                <w:rPr>
                  <w:rFonts w:ascii="Arial" w:hAnsi="Arial" w:cs="Arial"/>
                  <w:color w:val="0000FF"/>
                  <w:sz w:val="20"/>
                  <w:szCs w:val="20"/>
                </w:rPr>
                <w:t>N 1562</w:t>
              </w:r>
            </w:hyperlink>
            <w:r w:rsidRPr="003351EB">
              <w:rPr>
                <w:rFonts w:ascii="Arial" w:hAnsi="Arial" w:cs="Arial"/>
                <w:color w:val="392C69"/>
                <w:sz w:val="20"/>
                <w:szCs w:val="20"/>
              </w:rPr>
              <w:t xml:space="preserve">, от 10.02.2017 </w:t>
            </w:r>
            <w:hyperlink r:id="rId19" w:history="1">
              <w:r w:rsidRPr="003351EB">
                <w:rPr>
                  <w:rFonts w:ascii="Arial" w:hAnsi="Arial" w:cs="Arial"/>
                  <w:color w:val="0000FF"/>
                  <w:sz w:val="20"/>
                  <w:szCs w:val="20"/>
                </w:rPr>
                <w:t>N 172</w:t>
              </w:r>
            </w:hyperlink>
            <w:r w:rsidRPr="003351EB">
              <w:rPr>
                <w:rFonts w:ascii="Arial" w:hAnsi="Arial" w:cs="Arial"/>
                <w:color w:val="392C69"/>
                <w:sz w:val="20"/>
                <w:szCs w:val="20"/>
              </w:rPr>
              <w:t>,</w:t>
            </w:r>
          </w:p>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r w:rsidRPr="003351EB">
              <w:rPr>
                <w:rFonts w:ascii="Arial" w:hAnsi="Arial" w:cs="Arial"/>
                <w:color w:val="392C69"/>
                <w:sz w:val="20"/>
                <w:szCs w:val="20"/>
              </w:rPr>
              <w:t xml:space="preserve">от 20.05.2017 </w:t>
            </w:r>
            <w:hyperlink r:id="rId20" w:history="1">
              <w:r w:rsidRPr="003351EB">
                <w:rPr>
                  <w:rFonts w:ascii="Arial" w:hAnsi="Arial" w:cs="Arial"/>
                  <w:color w:val="0000FF"/>
                  <w:sz w:val="20"/>
                  <w:szCs w:val="20"/>
                </w:rPr>
                <w:t>N 609</w:t>
              </w:r>
            </w:hyperlink>
            <w:r w:rsidRPr="003351EB">
              <w:rPr>
                <w:rFonts w:ascii="Arial" w:hAnsi="Arial" w:cs="Arial"/>
                <w:color w:val="392C69"/>
                <w:sz w:val="20"/>
                <w:szCs w:val="20"/>
              </w:rPr>
              <w:t xml:space="preserve">, от 30.12.2017 </w:t>
            </w:r>
            <w:hyperlink r:id="rId21" w:history="1">
              <w:r w:rsidRPr="003351EB">
                <w:rPr>
                  <w:rFonts w:ascii="Arial" w:hAnsi="Arial" w:cs="Arial"/>
                  <w:color w:val="0000FF"/>
                  <w:sz w:val="20"/>
                  <w:szCs w:val="20"/>
                </w:rPr>
                <w:t>N 1710</w:t>
              </w:r>
            </w:hyperlink>
            <w:r w:rsidRPr="003351EB">
              <w:rPr>
                <w:rFonts w:ascii="Arial" w:hAnsi="Arial" w:cs="Arial"/>
                <w:color w:val="392C69"/>
                <w:sz w:val="20"/>
                <w:szCs w:val="20"/>
              </w:rPr>
              <w:t xml:space="preserve">, от 14.08.2018 </w:t>
            </w:r>
            <w:hyperlink r:id="rId22" w:history="1">
              <w:r w:rsidRPr="003351EB">
                <w:rPr>
                  <w:rFonts w:ascii="Arial" w:hAnsi="Arial" w:cs="Arial"/>
                  <w:color w:val="0000FF"/>
                  <w:sz w:val="20"/>
                  <w:szCs w:val="20"/>
                </w:rPr>
                <w:t>N 940</w:t>
              </w:r>
            </w:hyperlink>
            <w:r w:rsidRPr="003351EB">
              <w:rPr>
                <w:rFonts w:ascii="Arial" w:hAnsi="Arial" w:cs="Arial"/>
                <w:color w:val="392C69"/>
                <w:sz w:val="20"/>
                <w:szCs w:val="20"/>
              </w:rPr>
              <w:t>,</w:t>
            </w:r>
          </w:p>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r w:rsidRPr="003351EB">
              <w:rPr>
                <w:rFonts w:ascii="Arial" w:hAnsi="Arial" w:cs="Arial"/>
                <w:color w:val="392C69"/>
                <w:sz w:val="20"/>
                <w:szCs w:val="20"/>
              </w:rPr>
              <w:t xml:space="preserve">от 27.08.2018 </w:t>
            </w:r>
            <w:hyperlink r:id="rId23" w:history="1">
              <w:r w:rsidRPr="003351EB">
                <w:rPr>
                  <w:rFonts w:ascii="Arial" w:hAnsi="Arial" w:cs="Arial"/>
                  <w:color w:val="0000FF"/>
                  <w:sz w:val="20"/>
                  <w:szCs w:val="20"/>
                </w:rPr>
                <w:t>N 1003</w:t>
              </w:r>
            </w:hyperlink>
            <w:r w:rsidRPr="003351EB">
              <w:rPr>
                <w:rFonts w:ascii="Arial" w:hAnsi="Arial" w:cs="Arial"/>
                <w:color w:val="392C69"/>
                <w:sz w:val="20"/>
                <w:szCs w:val="20"/>
              </w:rPr>
              <w:t xml:space="preserve">, от 20.11.2018 </w:t>
            </w:r>
            <w:hyperlink r:id="rId24" w:history="1">
              <w:r w:rsidRPr="003351EB">
                <w:rPr>
                  <w:rFonts w:ascii="Arial" w:hAnsi="Arial" w:cs="Arial"/>
                  <w:color w:val="0000FF"/>
                  <w:sz w:val="20"/>
                  <w:szCs w:val="20"/>
                </w:rPr>
                <w:t>N 1392</w:t>
              </w:r>
            </w:hyperlink>
            <w:r w:rsidRPr="003351EB">
              <w:rPr>
                <w:rFonts w:ascii="Arial" w:hAnsi="Arial" w:cs="Arial"/>
                <w:color w:val="392C69"/>
                <w:sz w:val="20"/>
                <w:szCs w:val="20"/>
              </w:rPr>
              <w:t xml:space="preserve">, от 30.01.2019 </w:t>
            </w:r>
            <w:hyperlink r:id="rId25" w:history="1">
              <w:r w:rsidRPr="003351EB">
                <w:rPr>
                  <w:rFonts w:ascii="Arial" w:hAnsi="Arial" w:cs="Arial"/>
                  <w:color w:val="0000FF"/>
                  <w:sz w:val="20"/>
                  <w:szCs w:val="20"/>
                </w:rPr>
                <w:t>N 62</w:t>
              </w:r>
            </w:hyperlink>
            <w:r w:rsidRPr="003351EB">
              <w:rPr>
                <w:rFonts w:ascii="Arial" w:hAnsi="Arial" w:cs="Arial"/>
                <w:color w:val="392C69"/>
                <w:sz w:val="20"/>
                <w:szCs w:val="20"/>
              </w:rPr>
              <w:t>,</w:t>
            </w:r>
          </w:p>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r w:rsidRPr="003351EB">
              <w:rPr>
                <w:rFonts w:ascii="Arial" w:hAnsi="Arial" w:cs="Arial"/>
                <w:color w:val="392C69"/>
                <w:sz w:val="20"/>
                <w:szCs w:val="20"/>
              </w:rPr>
              <w:t xml:space="preserve">от 04.07.2019 </w:t>
            </w:r>
            <w:hyperlink r:id="rId26" w:history="1">
              <w:r w:rsidRPr="003351EB">
                <w:rPr>
                  <w:rFonts w:ascii="Arial" w:hAnsi="Arial" w:cs="Arial"/>
                  <w:color w:val="0000FF"/>
                  <w:sz w:val="20"/>
                  <w:szCs w:val="20"/>
                </w:rPr>
                <w:t>N 858</w:t>
              </w:r>
            </w:hyperlink>
            <w:r w:rsidRPr="003351EB">
              <w:rPr>
                <w:rFonts w:ascii="Arial" w:hAnsi="Arial" w:cs="Arial"/>
                <w:color w:val="392C69"/>
                <w:sz w:val="20"/>
                <w:szCs w:val="20"/>
              </w:rPr>
              <w:t xml:space="preserve">, от 02.08.2019 </w:t>
            </w:r>
            <w:hyperlink r:id="rId27" w:history="1">
              <w:r w:rsidRPr="003351EB">
                <w:rPr>
                  <w:rFonts w:ascii="Arial" w:hAnsi="Arial" w:cs="Arial"/>
                  <w:color w:val="0000FF"/>
                  <w:sz w:val="20"/>
                  <w:szCs w:val="20"/>
                </w:rPr>
                <w:t>N 1012</w:t>
              </w:r>
            </w:hyperlink>
            <w:r w:rsidRPr="003351EB">
              <w:rPr>
                <w:rFonts w:ascii="Arial" w:hAnsi="Arial" w:cs="Arial"/>
                <w:color w:val="392C69"/>
                <w:sz w:val="20"/>
                <w:szCs w:val="20"/>
              </w:rPr>
              <w:t xml:space="preserve">, от 11.09.2019 </w:t>
            </w:r>
            <w:hyperlink r:id="rId28" w:history="1">
              <w:r w:rsidRPr="003351EB">
                <w:rPr>
                  <w:rFonts w:ascii="Arial" w:hAnsi="Arial" w:cs="Arial"/>
                  <w:color w:val="0000FF"/>
                  <w:sz w:val="20"/>
                  <w:szCs w:val="20"/>
                </w:rPr>
                <w:t>N 1182</w:t>
              </w:r>
            </w:hyperlink>
            <w:r w:rsidRPr="003351EB">
              <w:rPr>
                <w:rFonts w:ascii="Arial" w:hAnsi="Arial" w:cs="Arial"/>
                <w:color w:val="392C69"/>
                <w:sz w:val="20"/>
                <w:szCs w:val="20"/>
              </w:rPr>
              <w:t>,</w:t>
            </w:r>
          </w:p>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r w:rsidRPr="003351EB">
              <w:rPr>
                <w:rFonts w:ascii="Arial" w:hAnsi="Arial" w:cs="Arial"/>
                <w:color w:val="392C69"/>
                <w:sz w:val="20"/>
                <w:szCs w:val="20"/>
              </w:rPr>
              <w:t xml:space="preserve">от 15.11.2019 </w:t>
            </w:r>
            <w:hyperlink r:id="rId29" w:history="1">
              <w:r w:rsidRPr="003351EB">
                <w:rPr>
                  <w:rFonts w:ascii="Arial" w:hAnsi="Arial" w:cs="Arial"/>
                  <w:color w:val="0000FF"/>
                  <w:sz w:val="20"/>
                  <w:szCs w:val="20"/>
                </w:rPr>
                <w:t>N 1458</w:t>
              </w:r>
            </w:hyperlink>
            <w:r w:rsidRPr="003351EB">
              <w:rPr>
                <w:rFonts w:ascii="Arial" w:hAnsi="Arial" w:cs="Arial"/>
                <w:color w:val="392C69"/>
                <w:sz w:val="20"/>
                <w:szCs w:val="20"/>
              </w:rPr>
              <w:t xml:space="preserve">, от 18.01.2020 </w:t>
            </w:r>
            <w:hyperlink r:id="rId30" w:history="1">
              <w:r w:rsidRPr="003351EB">
                <w:rPr>
                  <w:rFonts w:ascii="Arial" w:hAnsi="Arial" w:cs="Arial"/>
                  <w:color w:val="0000FF"/>
                  <w:sz w:val="20"/>
                  <w:szCs w:val="20"/>
                </w:rPr>
                <w:t>N 18</w:t>
              </w:r>
            </w:hyperlink>
            <w:r w:rsidRPr="003351EB">
              <w:rPr>
                <w:rFonts w:ascii="Arial" w:hAnsi="Arial" w:cs="Arial"/>
                <w:color w:val="392C69"/>
                <w:sz w:val="20"/>
                <w:szCs w:val="20"/>
              </w:rPr>
              <w:t xml:space="preserve">, от 15.07.2020 </w:t>
            </w:r>
            <w:hyperlink r:id="rId31" w:history="1">
              <w:r w:rsidRPr="003351EB">
                <w:rPr>
                  <w:rFonts w:ascii="Arial" w:hAnsi="Arial" w:cs="Arial"/>
                  <w:color w:val="0000FF"/>
                  <w:sz w:val="20"/>
                  <w:szCs w:val="20"/>
                </w:rPr>
                <w:t>N 1042</w:t>
              </w:r>
            </w:hyperlink>
            <w:r w:rsidRPr="003351EB">
              <w:rPr>
                <w:rFonts w:ascii="Arial" w:hAnsi="Arial" w:cs="Arial"/>
                <w:color w:val="392C69"/>
                <w:sz w:val="20"/>
                <w:szCs w:val="20"/>
              </w:rPr>
              <w:t>,</w:t>
            </w:r>
          </w:p>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r w:rsidRPr="003351EB">
              <w:rPr>
                <w:rFonts w:ascii="Arial" w:hAnsi="Arial" w:cs="Arial"/>
                <w:color w:val="392C69"/>
                <w:sz w:val="20"/>
                <w:szCs w:val="20"/>
              </w:rPr>
              <w:t xml:space="preserve">от 29.08.2020 </w:t>
            </w:r>
            <w:hyperlink r:id="rId32" w:history="1">
              <w:r w:rsidRPr="003351EB">
                <w:rPr>
                  <w:rFonts w:ascii="Arial" w:hAnsi="Arial" w:cs="Arial"/>
                  <w:color w:val="0000FF"/>
                  <w:sz w:val="20"/>
                  <w:szCs w:val="20"/>
                </w:rPr>
                <w:t>N 1314</w:t>
              </w:r>
            </w:hyperlink>
            <w:r w:rsidRPr="003351EB">
              <w:rPr>
                <w:rFonts w:ascii="Arial" w:hAnsi="Arial" w:cs="Arial"/>
                <w:color w:val="392C69"/>
                <w:sz w:val="20"/>
                <w:szCs w:val="20"/>
              </w:rPr>
              <w:t xml:space="preserve">, от 12.10.2020 </w:t>
            </w:r>
            <w:hyperlink r:id="rId33" w:history="1">
              <w:r w:rsidRPr="003351EB">
                <w:rPr>
                  <w:rFonts w:ascii="Arial" w:hAnsi="Arial" w:cs="Arial"/>
                  <w:color w:val="0000FF"/>
                  <w:sz w:val="20"/>
                  <w:szCs w:val="20"/>
                </w:rPr>
                <w:t>N 1666</w:t>
              </w:r>
            </w:hyperlink>
            <w:r w:rsidRPr="003351EB">
              <w:rPr>
                <w:rFonts w:ascii="Arial" w:hAnsi="Arial" w:cs="Arial"/>
                <w:color w:val="392C69"/>
                <w:sz w:val="20"/>
                <w:szCs w:val="20"/>
              </w:rPr>
              <w:t xml:space="preserve">, от 27.10.2020 </w:t>
            </w:r>
            <w:hyperlink r:id="rId34" w:history="1">
              <w:r w:rsidRPr="003351EB">
                <w:rPr>
                  <w:rFonts w:ascii="Arial" w:hAnsi="Arial" w:cs="Arial"/>
                  <w:color w:val="0000FF"/>
                  <w:sz w:val="20"/>
                  <w:szCs w:val="20"/>
                </w:rPr>
                <w:t>N 1747</w:t>
              </w:r>
            </w:hyperlink>
            <w:r w:rsidRPr="003351EB">
              <w:rPr>
                <w:rFonts w:ascii="Arial" w:hAnsi="Arial" w:cs="Arial"/>
                <w:color w:val="392C69"/>
                <w:sz w:val="20"/>
                <w:szCs w:val="20"/>
              </w:rPr>
              <w:t>,</w:t>
            </w:r>
          </w:p>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r w:rsidRPr="003351EB">
              <w:rPr>
                <w:rFonts w:ascii="Arial" w:hAnsi="Arial" w:cs="Arial"/>
                <w:color w:val="392C69"/>
                <w:sz w:val="20"/>
                <w:szCs w:val="20"/>
              </w:rPr>
              <w:t xml:space="preserve">от 31.12.2020 </w:t>
            </w:r>
            <w:hyperlink r:id="rId35" w:history="1">
              <w:r w:rsidRPr="003351EB">
                <w:rPr>
                  <w:rFonts w:ascii="Arial" w:hAnsi="Arial" w:cs="Arial"/>
                  <w:color w:val="0000FF"/>
                  <w:sz w:val="20"/>
                  <w:szCs w:val="20"/>
                </w:rPr>
                <w:t>N 2443</w:t>
              </w:r>
            </w:hyperlink>
            <w:r w:rsidRPr="003351EB">
              <w:rPr>
                <w:rFonts w:ascii="Arial" w:hAnsi="Arial" w:cs="Arial"/>
                <w:color w:val="392C69"/>
                <w:sz w:val="20"/>
                <w:szCs w:val="20"/>
              </w:rPr>
              <w:t xml:space="preserve">, от 02.03.2021 </w:t>
            </w:r>
            <w:hyperlink r:id="rId36" w:history="1">
              <w:r w:rsidRPr="003351EB">
                <w:rPr>
                  <w:rFonts w:ascii="Arial" w:hAnsi="Arial" w:cs="Arial"/>
                  <w:color w:val="0000FF"/>
                  <w:sz w:val="20"/>
                  <w:szCs w:val="20"/>
                </w:rPr>
                <w:t>N 293</w:t>
              </w:r>
            </w:hyperlink>
            <w:r w:rsidRPr="003351EB">
              <w:rPr>
                <w:rFonts w:ascii="Arial" w:hAnsi="Arial" w:cs="Arial"/>
                <w:color w:val="392C69"/>
                <w:sz w:val="20"/>
                <w:szCs w:val="20"/>
              </w:rPr>
              <w:t>,</w:t>
            </w:r>
          </w:p>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r w:rsidRPr="003351EB">
              <w:rPr>
                <w:rFonts w:ascii="Arial" w:hAnsi="Arial" w:cs="Arial"/>
                <w:color w:val="392C69"/>
                <w:sz w:val="20"/>
                <w:szCs w:val="20"/>
              </w:rPr>
              <w:t xml:space="preserve">с изм., внесенными Постановлениями Правительства РФ от 12.10.2017 </w:t>
            </w:r>
            <w:hyperlink r:id="rId37" w:history="1">
              <w:r w:rsidRPr="003351EB">
                <w:rPr>
                  <w:rFonts w:ascii="Arial" w:hAnsi="Arial" w:cs="Arial"/>
                  <w:color w:val="0000FF"/>
                  <w:sz w:val="20"/>
                  <w:szCs w:val="20"/>
                </w:rPr>
                <w:t>N 1243</w:t>
              </w:r>
            </w:hyperlink>
            <w:r w:rsidRPr="003351EB">
              <w:rPr>
                <w:rFonts w:ascii="Arial" w:hAnsi="Arial" w:cs="Arial"/>
                <w:color w:val="392C69"/>
                <w:sz w:val="20"/>
                <w:szCs w:val="20"/>
              </w:rPr>
              <w:t>,</w:t>
            </w:r>
          </w:p>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r w:rsidRPr="003351EB">
              <w:rPr>
                <w:rFonts w:ascii="Arial" w:hAnsi="Arial" w:cs="Arial"/>
                <w:color w:val="392C69"/>
                <w:sz w:val="20"/>
                <w:szCs w:val="20"/>
              </w:rPr>
              <w:t xml:space="preserve">от 26.04.2020 </w:t>
            </w:r>
            <w:hyperlink r:id="rId38" w:history="1">
              <w:r w:rsidRPr="003351EB">
                <w:rPr>
                  <w:rFonts w:ascii="Arial" w:hAnsi="Arial" w:cs="Arial"/>
                  <w:color w:val="0000FF"/>
                  <w:sz w:val="20"/>
                  <w:szCs w:val="20"/>
                </w:rPr>
                <w:t>N 589</w:t>
              </w:r>
            </w:hyperlink>
            <w:r w:rsidRPr="003351EB">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p>
        </w:tc>
      </w:tr>
    </w:tbl>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r w:rsidRPr="003351EB">
        <w:rPr>
          <w:rFonts w:ascii="Arial" w:hAnsi="Arial" w:cs="Arial"/>
          <w:sz w:val="20"/>
          <w:szCs w:val="20"/>
        </w:rPr>
        <w:t>Правительство Российской Федерации постановляет:</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1. Утвердить прилагаемые </w:t>
      </w:r>
      <w:hyperlink w:anchor="Par49" w:history="1">
        <w:r w:rsidRPr="003351EB">
          <w:rPr>
            <w:rFonts w:ascii="Arial" w:hAnsi="Arial" w:cs="Arial"/>
            <w:color w:val="0000FF"/>
            <w:sz w:val="20"/>
            <w:szCs w:val="20"/>
          </w:rPr>
          <w:t>особенности</w:t>
        </w:r>
      </w:hyperlink>
      <w:r w:rsidRPr="003351EB">
        <w:rPr>
          <w:rFonts w:ascii="Arial" w:hAnsi="Arial" w:cs="Arial"/>
          <w:sz w:val="20"/>
          <w:szCs w:val="20"/>
        </w:rPr>
        <w:t xml:space="preserve"> реализации отдельных мероприятий государственной </w:t>
      </w:r>
      <w:hyperlink r:id="rId39" w:history="1">
        <w:r w:rsidRPr="003351EB">
          <w:rPr>
            <w:rFonts w:ascii="Arial" w:hAnsi="Arial" w:cs="Arial"/>
            <w:color w:val="0000FF"/>
            <w:sz w:val="20"/>
            <w:szCs w:val="20"/>
          </w:rPr>
          <w:t>программы</w:t>
        </w:r>
      </w:hyperlink>
      <w:r w:rsidRPr="003351EB">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w:t>
      </w:r>
      <w:proofErr w:type="gramStart"/>
      <w:r w:rsidRPr="003351EB">
        <w:rPr>
          <w:rFonts w:ascii="Arial" w:hAnsi="Arial" w:cs="Arial"/>
          <w:sz w:val="20"/>
          <w:szCs w:val="20"/>
        </w:rPr>
        <w:t>п</w:t>
      </w:r>
      <w:proofErr w:type="gramEnd"/>
      <w:r w:rsidRPr="003351EB">
        <w:rPr>
          <w:rFonts w:ascii="Arial" w:hAnsi="Arial" w:cs="Arial"/>
          <w:sz w:val="20"/>
          <w:szCs w:val="20"/>
        </w:rPr>
        <w:t xml:space="preserve">. 1 в ред. </w:t>
      </w:r>
      <w:hyperlink r:id="rId40"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30.12.2017 N 1710)</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2. </w:t>
      </w:r>
      <w:proofErr w:type="gramStart"/>
      <w:r w:rsidRPr="003351EB">
        <w:rPr>
          <w:rFonts w:ascii="Arial" w:hAnsi="Arial" w:cs="Arial"/>
          <w:sz w:val="20"/>
          <w:szCs w:val="20"/>
        </w:rPr>
        <w:t xml:space="preserve">Установить, что выпуск и реализация государственных жилищных сертификатов в рамках </w:t>
      </w:r>
      <w:hyperlink w:anchor="Par49" w:history="1">
        <w:r w:rsidRPr="003351EB">
          <w:rPr>
            <w:rFonts w:ascii="Arial" w:hAnsi="Arial" w:cs="Arial"/>
            <w:color w:val="0000FF"/>
            <w:sz w:val="20"/>
            <w:szCs w:val="20"/>
          </w:rPr>
          <w:t>подпрограммы</w:t>
        </w:r>
      </w:hyperlink>
      <w:r w:rsidRPr="003351EB">
        <w:rPr>
          <w:rFonts w:ascii="Arial" w:hAnsi="Arial" w:cs="Arial"/>
          <w:sz w:val="20"/>
          <w:szCs w:val="20"/>
        </w:rP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осуществляется в порядке, установленном </w:t>
      </w:r>
      <w:hyperlink r:id="rId41" w:history="1">
        <w:r w:rsidRPr="003351EB">
          <w:rPr>
            <w:rFonts w:ascii="Arial" w:hAnsi="Arial" w:cs="Arial"/>
            <w:color w:val="0000FF"/>
            <w:sz w:val="20"/>
            <w:szCs w:val="20"/>
          </w:rPr>
          <w:t>Правилами</w:t>
        </w:r>
      </w:hyperlink>
      <w:r w:rsidRPr="003351EB">
        <w:rPr>
          <w:rFonts w:ascii="Arial" w:hAnsi="Arial" w:cs="Arial"/>
          <w:sz w:val="20"/>
          <w:szCs w:val="20"/>
        </w:rPr>
        <w:t xml:space="preserve"> выпуска и реализации государственных жилищных сертификатов в рамках реализации </w:t>
      </w:r>
      <w:hyperlink r:id="rId42" w:history="1">
        <w:r w:rsidRPr="003351EB">
          <w:rPr>
            <w:rFonts w:ascii="Arial" w:hAnsi="Arial" w:cs="Arial"/>
            <w:color w:val="0000FF"/>
            <w:sz w:val="20"/>
            <w:szCs w:val="20"/>
          </w:rPr>
          <w:t>подпрограммы</w:t>
        </w:r>
      </w:hyperlink>
      <w:r w:rsidRPr="003351EB">
        <w:rPr>
          <w:rFonts w:ascii="Arial" w:hAnsi="Arial" w:cs="Arial"/>
          <w:sz w:val="20"/>
          <w:szCs w:val="20"/>
        </w:rP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w:t>
      </w:r>
      <w:proofErr w:type="gramEnd"/>
      <w:r w:rsidRPr="003351EB">
        <w:rPr>
          <w:rFonts w:ascii="Arial" w:hAnsi="Arial" w:cs="Arial"/>
          <w:sz w:val="20"/>
          <w:szCs w:val="20"/>
        </w:rPr>
        <w:t>" на 2011 - 2015 годы, утвержденными Постановлением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w:t>
      </w:r>
      <w:hyperlink r:id="rId43"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25.08.2015 N 889)</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3. Установить, что при реализации в 2015 году федеральной целевой </w:t>
      </w:r>
      <w:hyperlink w:anchor="Par49" w:history="1">
        <w:r w:rsidRPr="003351EB">
          <w:rPr>
            <w:rFonts w:ascii="Arial" w:hAnsi="Arial" w:cs="Arial"/>
            <w:color w:val="0000FF"/>
            <w:sz w:val="20"/>
            <w:szCs w:val="20"/>
          </w:rPr>
          <w:t>программы</w:t>
        </w:r>
      </w:hyperlink>
      <w:r w:rsidRPr="003351EB">
        <w:rPr>
          <w:rFonts w:ascii="Arial" w:hAnsi="Arial" w:cs="Arial"/>
          <w:sz w:val="20"/>
          <w:szCs w:val="20"/>
        </w:rPr>
        <w:t xml:space="preserve"> "Жилище" на 2015 - 2020 годы допускается:</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применение формы соглашения о предоставлении субсидии из федерального бюджета бюджету субъекта Российской Федерации, формы заявки на перечисление такой субсидии, формы бланка государственного жилищного сертификата, предоставляемого молодым ученым,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r:id="rId44" w:history="1">
        <w:r w:rsidRPr="003351EB">
          <w:rPr>
            <w:rFonts w:ascii="Arial" w:hAnsi="Arial" w:cs="Arial"/>
            <w:color w:val="0000FF"/>
            <w:sz w:val="20"/>
            <w:szCs w:val="20"/>
          </w:rPr>
          <w:t>программы</w:t>
        </w:r>
      </w:hyperlink>
      <w:r w:rsidRPr="003351EB">
        <w:rPr>
          <w:rFonts w:ascii="Arial" w:hAnsi="Arial" w:cs="Arial"/>
          <w:sz w:val="20"/>
          <w:szCs w:val="20"/>
        </w:rPr>
        <w:t xml:space="preserve"> "Жилище" на 2011 - 2015 годы;</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применение формы бланка государственного жилищного сертификата, предоставляемого участникам </w:t>
      </w:r>
      <w:hyperlink r:id="rId45" w:history="1">
        <w:r w:rsidRPr="003351EB">
          <w:rPr>
            <w:rFonts w:ascii="Arial" w:hAnsi="Arial" w:cs="Arial"/>
            <w:color w:val="0000FF"/>
            <w:sz w:val="20"/>
            <w:szCs w:val="20"/>
          </w:rPr>
          <w:t>подпрограммы</w:t>
        </w:r>
      </w:hyperlink>
      <w:r w:rsidRPr="003351EB">
        <w:rPr>
          <w:rFonts w:ascii="Arial" w:hAnsi="Arial" w:cs="Arial"/>
          <w:sz w:val="20"/>
          <w:szCs w:val="20"/>
        </w:rPr>
        <w:t xml:space="preserve"> "Выполнение государственных обязательств по обеспечению жильем категорий граждан, установленных федеральным законодательством", и порядка его заполнения, утвержденных Федеральным агентством по строительству и жилищно-коммунальному хозяйству в рамках реализации федеральной целевой программы "Жилище" на 2011 - 2015 годы.</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(п. 3 </w:t>
      </w:r>
      <w:proofErr w:type="gramStart"/>
      <w:r w:rsidRPr="003351EB">
        <w:rPr>
          <w:rFonts w:ascii="Arial" w:hAnsi="Arial" w:cs="Arial"/>
          <w:sz w:val="20"/>
          <w:szCs w:val="20"/>
        </w:rPr>
        <w:t>введен</w:t>
      </w:r>
      <w:proofErr w:type="gramEnd"/>
      <w:r w:rsidRPr="003351EB">
        <w:rPr>
          <w:rFonts w:ascii="Arial" w:hAnsi="Arial" w:cs="Arial"/>
          <w:sz w:val="20"/>
          <w:szCs w:val="20"/>
        </w:rPr>
        <w:t xml:space="preserve"> </w:t>
      </w:r>
      <w:hyperlink r:id="rId46"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25.08.2015 N 889)</w:t>
      </w: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Председатель Правительства</w:t>
      </w:r>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Российской Федерации</w:t>
      </w:r>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В.ПУТИН</w:t>
      </w: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jc w:val="right"/>
        <w:outlineLvl w:val="0"/>
        <w:rPr>
          <w:rFonts w:ascii="Arial" w:hAnsi="Arial" w:cs="Arial"/>
          <w:sz w:val="20"/>
          <w:szCs w:val="20"/>
        </w:rPr>
      </w:pPr>
      <w:r w:rsidRPr="003351EB">
        <w:rPr>
          <w:rFonts w:ascii="Arial" w:hAnsi="Arial" w:cs="Arial"/>
          <w:sz w:val="20"/>
          <w:szCs w:val="20"/>
        </w:rPr>
        <w:t>Утверждена</w:t>
      </w:r>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Постановлением Правительства</w:t>
      </w:r>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Российской Федерации</w:t>
      </w:r>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от 17 декабря 2010 г. N 1050</w:t>
      </w: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bookmarkStart w:id="0" w:name="Par49"/>
      <w:bookmarkEnd w:id="0"/>
      <w:r w:rsidRPr="003351EB">
        <w:rPr>
          <w:rFonts w:ascii="Arial" w:hAnsi="Arial" w:cs="Arial"/>
          <w:b/>
          <w:bCs/>
          <w:sz w:val="20"/>
          <w:szCs w:val="20"/>
        </w:rPr>
        <w:t>ОСОБЕННОСТИ</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РЕАЛИЗАЦИИ ОТДЕЛЬНЫХ МЕРОПРИЯТИЙ ГОСУДАРСТВЕННОЙ ПРОГРАММЫ</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 xml:space="preserve">РОССИЙСКОЙ ФЕДЕРАЦИИ "ОБЕСПЕЧЕНИЕ </w:t>
      </w:r>
      <w:proofErr w:type="gramStart"/>
      <w:r w:rsidRPr="003351EB">
        <w:rPr>
          <w:rFonts w:ascii="Arial" w:hAnsi="Arial" w:cs="Arial"/>
          <w:b/>
          <w:bCs/>
          <w:sz w:val="20"/>
          <w:szCs w:val="20"/>
        </w:rPr>
        <w:t>ДОСТУПНЫМ</w:t>
      </w:r>
      <w:proofErr w:type="gramEnd"/>
      <w:r w:rsidRPr="003351EB">
        <w:rPr>
          <w:rFonts w:ascii="Arial" w:hAnsi="Arial" w:cs="Arial"/>
          <w:b/>
          <w:bCs/>
          <w:sz w:val="20"/>
          <w:szCs w:val="20"/>
        </w:rPr>
        <w:t xml:space="preserve"> И КОМФОРТНЫМ</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ЖИЛЬЕМ И КОММУНАЛЬНЫМИ УСЛУГАМИ ГРАЖДАН</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РОССИЙСКОЙ ФЕДЕРАЦИИ"</w:t>
      </w:r>
    </w:p>
    <w:p w:rsidR="003351EB" w:rsidRPr="003351EB" w:rsidRDefault="003351EB" w:rsidP="003351EB">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3351EB" w:rsidRPr="003351E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351EB" w:rsidRPr="003351EB" w:rsidRDefault="003351EB" w:rsidP="003351EB">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351EB" w:rsidRPr="003351EB" w:rsidRDefault="003351EB" w:rsidP="003351EB">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r w:rsidRPr="003351EB">
              <w:rPr>
                <w:rFonts w:ascii="Arial" w:hAnsi="Arial" w:cs="Arial"/>
                <w:color w:val="392C69"/>
                <w:sz w:val="20"/>
                <w:szCs w:val="20"/>
              </w:rPr>
              <w:t>Список изменяющих документов</w:t>
            </w:r>
          </w:p>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proofErr w:type="gramStart"/>
            <w:r w:rsidRPr="003351EB">
              <w:rPr>
                <w:rFonts w:ascii="Arial" w:hAnsi="Arial" w:cs="Arial"/>
                <w:color w:val="392C69"/>
                <w:sz w:val="20"/>
                <w:szCs w:val="20"/>
              </w:rPr>
              <w:t xml:space="preserve">(в ред. Постановлений Правительства РФ от 25.08.2015 </w:t>
            </w:r>
            <w:hyperlink r:id="rId47" w:history="1">
              <w:r w:rsidRPr="003351EB">
                <w:rPr>
                  <w:rFonts w:ascii="Arial" w:hAnsi="Arial" w:cs="Arial"/>
                  <w:color w:val="0000FF"/>
                  <w:sz w:val="20"/>
                  <w:szCs w:val="20"/>
                </w:rPr>
                <w:t>N 889</w:t>
              </w:r>
            </w:hyperlink>
            <w:r w:rsidRPr="003351EB">
              <w:rPr>
                <w:rFonts w:ascii="Arial" w:hAnsi="Arial" w:cs="Arial"/>
                <w:color w:val="392C69"/>
                <w:sz w:val="20"/>
                <w:szCs w:val="20"/>
              </w:rPr>
              <w:t>,</w:t>
            </w:r>
            <w:proofErr w:type="gramEnd"/>
          </w:p>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r w:rsidRPr="003351EB">
              <w:rPr>
                <w:rFonts w:ascii="Arial" w:hAnsi="Arial" w:cs="Arial"/>
                <w:color w:val="392C69"/>
                <w:sz w:val="20"/>
                <w:szCs w:val="20"/>
              </w:rPr>
              <w:t xml:space="preserve">от 25.05.2016 </w:t>
            </w:r>
            <w:hyperlink r:id="rId48" w:history="1">
              <w:r w:rsidRPr="003351EB">
                <w:rPr>
                  <w:rFonts w:ascii="Arial" w:hAnsi="Arial" w:cs="Arial"/>
                  <w:color w:val="0000FF"/>
                  <w:sz w:val="20"/>
                  <w:szCs w:val="20"/>
                </w:rPr>
                <w:t>N 464</w:t>
              </w:r>
            </w:hyperlink>
            <w:r w:rsidRPr="003351EB">
              <w:rPr>
                <w:rFonts w:ascii="Arial" w:hAnsi="Arial" w:cs="Arial"/>
                <w:color w:val="392C69"/>
                <w:sz w:val="20"/>
                <w:szCs w:val="20"/>
              </w:rPr>
              <w:t xml:space="preserve">, от 26.05.2016 </w:t>
            </w:r>
            <w:hyperlink r:id="rId49" w:history="1">
              <w:r w:rsidRPr="003351EB">
                <w:rPr>
                  <w:rFonts w:ascii="Arial" w:hAnsi="Arial" w:cs="Arial"/>
                  <w:color w:val="0000FF"/>
                  <w:sz w:val="20"/>
                  <w:szCs w:val="20"/>
                </w:rPr>
                <w:t>N 466</w:t>
              </w:r>
            </w:hyperlink>
            <w:r w:rsidRPr="003351EB">
              <w:rPr>
                <w:rFonts w:ascii="Arial" w:hAnsi="Arial" w:cs="Arial"/>
                <w:color w:val="392C69"/>
                <w:sz w:val="20"/>
                <w:szCs w:val="20"/>
              </w:rPr>
              <w:t xml:space="preserve">, от 30.12.2016 </w:t>
            </w:r>
            <w:hyperlink r:id="rId50" w:history="1">
              <w:r w:rsidRPr="003351EB">
                <w:rPr>
                  <w:rFonts w:ascii="Arial" w:hAnsi="Arial" w:cs="Arial"/>
                  <w:color w:val="0000FF"/>
                  <w:sz w:val="20"/>
                  <w:szCs w:val="20"/>
                </w:rPr>
                <w:t>N 1562</w:t>
              </w:r>
            </w:hyperlink>
            <w:r w:rsidRPr="003351EB">
              <w:rPr>
                <w:rFonts w:ascii="Arial" w:hAnsi="Arial" w:cs="Arial"/>
                <w:color w:val="392C69"/>
                <w:sz w:val="20"/>
                <w:szCs w:val="20"/>
              </w:rPr>
              <w:t>,</w:t>
            </w:r>
          </w:p>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r w:rsidRPr="003351EB">
              <w:rPr>
                <w:rFonts w:ascii="Arial" w:hAnsi="Arial" w:cs="Arial"/>
                <w:color w:val="392C69"/>
                <w:sz w:val="20"/>
                <w:szCs w:val="20"/>
              </w:rPr>
              <w:t xml:space="preserve">от 10.02.2017 </w:t>
            </w:r>
            <w:hyperlink r:id="rId51" w:history="1">
              <w:r w:rsidRPr="003351EB">
                <w:rPr>
                  <w:rFonts w:ascii="Arial" w:hAnsi="Arial" w:cs="Arial"/>
                  <w:color w:val="0000FF"/>
                  <w:sz w:val="20"/>
                  <w:szCs w:val="20"/>
                </w:rPr>
                <w:t>N 172</w:t>
              </w:r>
            </w:hyperlink>
            <w:r w:rsidRPr="003351EB">
              <w:rPr>
                <w:rFonts w:ascii="Arial" w:hAnsi="Arial" w:cs="Arial"/>
                <w:color w:val="392C69"/>
                <w:sz w:val="20"/>
                <w:szCs w:val="20"/>
              </w:rPr>
              <w:t xml:space="preserve">, от 20.05.2017 </w:t>
            </w:r>
            <w:hyperlink r:id="rId52" w:history="1">
              <w:r w:rsidRPr="003351EB">
                <w:rPr>
                  <w:rFonts w:ascii="Arial" w:hAnsi="Arial" w:cs="Arial"/>
                  <w:color w:val="0000FF"/>
                  <w:sz w:val="20"/>
                  <w:szCs w:val="20"/>
                </w:rPr>
                <w:t>N 609</w:t>
              </w:r>
            </w:hyperlink>
            <w:r w:rsidRPr="003351EB">
              <w:rPr>
                <w:rFonts w:ascii="Arial" w:hAnsi="Arial" w:cs="Arial"/>
                <w:color w:val="392C69"/>
                <w:sz w:val="20"/>
                <w:szCs w:val="20"/>
              </w:rPr>
              <w:t xml:space="preserve">, от 30.12.2017 </w:t>
            </w:r>
            <w:hyperlink r:id="rId53" w:history="1">
              <w:r w:rsidRPr="003351EB">
                <w:rPr>
                  <w:rFonts w:ascii="Arial" w:hAnsi="Arial" w:cs="Arial"/>
                  <w:color w:val="0000FF"/>
                  <w:sz w:val="20"/>
                  <w:szCs w:val="20"/>
                </w:rPr>
                <w:t>N 1710</w:t>
              </w:r>
            </w:hyperlink>
            <w:r w:rsidRPr="003351EB">
              <w:rPr>
                <w:rFonts w:ascii="Arial" w:hAnsi="Arial" w:cs="Arial"/>
                <w:color w:val="392C69"/>
                <w:sz w:val="20"/>
                <w:szCs w:val="20"/>
              </w:rPr>
              <w:t>,</w:t>
            </w:r>
          </w:p>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r w:rsidRPr="003351EB">
              <w:rPr>
                <w:rFonts w:ascii="Arial" w:hAnsi="Arial" w:cs="Arial"/>
                <w:color w:val="392C69"/>
                <w:sz w:val="20"/>
                <w:szCs w:val="20"/>
              </w:rPr>
              <w:t xml:space="preserve">от 14.08.2018 </w:t>
            </w:r>
            <w:hyperlink r:id="rId54" w:history="1">
              <w:r w:rsidRPr="003351EB">
                <w:rPr>
                  <w:rFonts w:ascii="Arial" w:hAnsi="Arial" w:cs="Arial"/>
                  <w:color w:val="0000FF"/>
                  <w:sz w:val="20"/>
                  <w:szCs w:val="20"/>
                </w:rPr>
                <w:t>N 940</w:t>
              </w:r>
            </w:hyperlink>
            <w:r w:rsidRPr="003351EB">
              <w:rPr>
                <w:rFonts w:ascii="Arial" w:hAnsi="Arial" w:cs="Arial"/>
                <w:color w:val="392C69"/>
                <w:sz w:val="20"/>
                <w:szCs w:val="20"/>
              </w:rPr>
              <w:t xml:space="preserve">, от 27.08.2018 </w:t>
            </w:r>
            <w:hyperlink r:id="rId55" w:history="1">
              <w:r w:rsidRPr="003351EB">
                <w:rPr>
                  <w:rFonts w:ascii="Arial" w:hAnsi="Arial" w:cs="Arial"/>
                  <w:color w:val="0000FF"/>
                  <w:sz w:val="20"/>
                  <w:szCs w:val="20"/>
                </w:rPr>
                <w:t>N 1003</w:t>
              </w:r>
            </w:hyperlink>
            <w:r w:rsidRPr="003351EB">
              <w:rPr>
                <w:rFonts w:ascii="Arial" w:hAnsi="Arial" w:cs="Arial"/>
                <w:color w:val="392C69"/>
                <w:sz w:val="20"/>
                <w:szCs w:val="20"/>
              </w:rPr>
              <w:t xml:space="preserve">, от 20.11.2018 </w:t>
            </w:r>
            <w:hyperlink r:id="rId56" w:history="1">
              <w:r w:rsidRPr="003351EB">
                <w:rPr>
                  <w:rFonts w:ascii="Arial" w:hAnsi="Arial" w:cs="Arial"/>
                  <w:color w:val="0000FF"/>
                  <w:sz w:val="20"/>
                  <w:szCs w:val="20"/>
                </w:rPr>
                <w:t>N 1392</w:t>
              </w:r>
            </w:hyperlink>
            <w:r w:rsidRPr="003351EB">
              <w:rPr>
                <w:rFonts w:ascii="Arial" w:hAnsi="Arial" w:cs="Arial"/>
                <w:color w:val="392C69"/>
                <w:sz w:val="20"/>
                <w:szCs w:val="20"/>
              </w:rPr>
              <w:t>,</w:t>
            </w:r>
          </w:p>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r w:rsidRPr="003351EB">
              <w:rPr>
                <w:rFonts w:ascii="Arial" w:hAnsi="Arial" w:cs="Arial"/>
                <w:color w:val="392C69"/>
                <w:sz w:val="20"/>
                <w:szCs w:val="20"/>
              </w:rPr>
              <w:t xml:space="preserve">от 30.01.2019 </w:t>
            </w:r>
            <w:hyperlink r:id="rId57" w:history="1">
              <w:r w:rsidRPr="003351EB">
                <w:rPr>
                  <w:rFonts w:ascii="Arial" w:hAnsi="Arial" w:cs="Arial"/>
                  <w:color w:val="0000FF"/>
                  <w:sz w:val="20"/>
                  <w:szCs w:val="20"/>
                </w:rPr>
                <w:t>N 62</w:t>
              </w:r>
            </w:hyperlink>
            <w:r w:rsidRPr="003351EB">
              <w:rPr>
                <w:rFonts w:ascii="Arial" w:hAnsi="Arial" w:cs="Arial"/>
                <w:color w:val="392C69"/>
                <w:sz w:val="20"/>
                <w:szCs w:val="20"/>
              </w:rPr>
              <w:t xml:space="preserve">, от 04.07.2019 </w:t>
            </w:r>
            <w:hyperlink r:id="rId58" w:history="1">
              <w:r w:rsidRPr="003351EB">
                <w:rPr>
                  <w:rFonts w:ascii="Arial" w:hAnsi="Arial" w:cs="Arial"/>
                  <w:color w:val="0000FF"/>
                  <w:sz w:val="20"/>
                  <w:szCs w:val="20"/>
                </w:rPr>
                <w:t>N 858</w:t>
              </w:r>
            </w:hyperlink>
            <w:r w:rsidRPr="003351EB">
              <w:rPr>
                <w:rFonts w:ascii="Arial" w:hAnsi="Arial" w:cs="Arial"/>
                <w:color w:val="392C69"/>
                <w:sz w:val="20"/>
                <w:szCs w:val="20"/>
              </w:rPr>
              <w:t xml:space="preserve">, от 02.08.2019 </w:t>
            </w:r>
            <w:hyperlink r:id="rId59" w:history="1">
              <w:r w:rsidRPr="003351EB">
                <w:rPr>
                  <w:rFonts w:ascii="Arial" w:hAnsi="Arial" w:cs="Arial"/>
                  <w:color w:val="0000FF"/>
                  <w:sz w:val="20"/>
                  <w:szCs w:val="20"/>
                </w:rPr>
                <w:t>N 1012</w:t>
              </w:r>
            </w:hyperlink>
            <w:r w:rsidRPr="003351EB">
              <w:rPr>
                <w:rFonts w:ascii="Arial" w:hAnsi="Arial" w:cs="Arial"/>
                <w:color w:val="392C69"/>
                <w:sz w:val="20"/>
                <w:szCs w:val="20"/>
              </w:rPr>
              <w:t>,</w:t>
            </w:r>
          </w:p>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r w:rsidRPr="003351EB">
              <w:rPr>
                <w:rFonts w:ascii="Arial" w:hAnsi="Arial" w:cs="Arial"/>
                <w:color w:val="392C69"/>
                <w:sz w:val="20"/>
                <w:szCs w:val="20"/>
              </w:rPr>
              <w:t xml:space="preserve">от 11.09.2019 </w:t>
            </w:r>
            <w:hyperlink r:id="rId60" w:history="1">
              <w:r w:rsidRPr="003351EB">
                <w:rPr>
                  <w:rFonts w:ascii="Arial" w:hAnsi="Arial" w:cs="Arial"/>
                  <w:color w:val="0000FF"/>
                  <w:sz w:val="20"/>
                  <w:szCs w:val="20"/>
                </w:rPr>
                <w:t>N 1182</w:t>
              </w:r>
            </w:hyperlink>
            <w:r w:rsidRPr="003351EB">
              <w:rPr>
                <w:rFonts w:ascii="Arial" w:hAnsi="Arial" w:cs="Arial"/>
                <w:color w:val="392C69"/>
                <w:sz w:val="20"/>
                <w:szCs w:val="20"/>
              </w:rPr>
              <w:t xml:space="preserve">, от 15.11.2019 </w:t>
            </w:r>
            <w:hyperlink r:id="rId61" w:history="1">
              <w:r w:rsidRPr="003351EB">
                <w:rPr>
                  <w:rFonts w:ascii="Arial" w:hAnsi="Arial" w:cs="Arial"/>
                  <w:color w:val="0000FF"/>
                  <w:sz w:val="20"/>
                  <w:szCs w:val="20"/>
                </w:rPr>
                <w:t>N 1458</w:t>
              </w:r>
            </w:hyperlink>
            <w:r w:rsidRPr="003351EB">
              <w:rPr>
                <w:rFonts w:ascii="Arial" w:hAnsi="Arial" w:cs="Arial"/>
                <w:color w:val="392C69"/>
                <w:sz w:val="20"/>
                <w:szCs w:val="20"/>
              </w:rPr>
              <w:t xml:space="preserve">, от 18.01.2020 </w:t>
            </w:r>
            <w:hyperlink r:id="rId62" w:history="1">
              <w:r w:rsidRPr="003351EB">
                <w:rPr>
                  <w:rFonts w:ascii="Arial" w:hAnsi="Arial" w:cs="Arial"/>
                  <w:color w:val="0000FF"/>
                  <w:sz w:val="20"/>
                  <w:szCs w:val="20"/>
                </w:rPr>
                <w:t>N 18</w:t>
              </w:r>
            </w:hyperlink>
            <w:r w:rsidRPr="003351EB">
              <w:rPr>
                <w:rFonts w:ascii="Arial" w:hAnsi="Arial" w:cs="Arial"/>
                <w:color w:val="392C69"/>
                <w:sz w:val="20"/>
                <w:szCs w:val="20"/>
              </w:rPr>
              <w:t>,</w:t>
            </w:r>
          </w:p>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r w:rsidRPr="003351EB">
              <w:rPr>
                <w:rFonts w:ascii="Arial" w:hAnsi="Arial" w:cs="Arial"/>
                <w:color w:val="392C69"/>
                <w:sz w:val="20"/>
                <w:szCs w:val="20"/>
              </w:rPr>
              <w:t xml:space="preserve">от 15.07.2020 </w:t>
            </w:r>
            <w:hyperlink r:id="rId63" w:history="1">
              <w:r w:rsidRPr="003351EB">
                <w:rPr>
                  <w:rFonts w:ascii="Arial" w:hAnsi="Arial" w:cs="Arial"/>
                  <w:color w:val="0000FF"/>
                  <w:sz w:val="20"/>
                  <w:szCs w:val="20"/>
                </w:rPr>
                <w:t>N 1042</w:t>
              </w:r>
            </w:hyperlink>
            <w:r w:rsidRPr="003351EB">
              <w:rPr>
                <w:rFonts w:ascii="Arial" w:hAnsi="Arial" w:cs="Arial"/>
                <w:color w:val="392C69"/>
                <w:sz w:val="20"/>
                <w:szCs w:val="20"/>
              </w:rPr>
              <w:t xml:space="preserve">, от 29.08.2020 </w:t>
            </w:r>
            <w:hyperlink r:id="rId64" w:history="1">
              <w:r w:rsidRPr="003351EB">
                <w:rPr>
                  <w:rFonts w:ascii="Arial" w:hAnsi="Arial" w:cs="Arial"/>
                  <w:color w:val="0000FF"/>
                  <w:sz w:val="20"/>
                  <w:szCs w:val="20"/>
                </w:rPr>
                <w:t>N 1314</w:t>
              </w:r>
            </w:hyperlink>
            <w:r w:rsidRPr="003351EB">
              <w:rPr>
                <w:rFonts w:ascii="Arial" w:hAnsi="Arial" w:cs="Arial"/>
                <w:color w:val="392C69"/>
                <w:sz w:val="20"/>
                <w:szCs w:val="20"/>
              </w:rPr>
              <w:t xml:space="preserve">, от 12.10.2020 </w:t>
            </w:r>
            <w:hyperlink r:id="rId65" w:history="1">
              <w:r w:rsidRPr="003351EB">
                <w:rPr>
                  <w:rFonts w:ascii="Arial" w:hAnsi="Arial" w:cs="Arial"/>
                  <w:color w:val="0000FF"/>
                  <w:sz w:val="20"/>
                  <w:szCs w:val="20"/>
                </w:rPr>
                <w:t>N 1666</w:t>
              </w:r>
            </w:hyperlink>
            <w:r w:rsidRPr="003351EB">
              <w:rPr>
                <w:rFonts w:ascii="Arial" w:hAnsi="Arial" w:cs="Arial"/>
                <w:color w:val="392C69"/>
                <w:sz w:val="20"/>
                <w:szCs w:val="20"/>
              </w:rPr>
              <w:t>,</w:t>
            </w:r>
          </w:p>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r w:rsidRPr="003351EB">
              <w:rPr>
                <w:rFonts w:ascii="Arial" w:hAnsi="Arial" w:cs="Arial"/>
                <w:color w:val="392C69"/>
                <w:sz w:val="20"/>
                <w:szCs w:val="20"/>
              </w:rPr>
              <w:t xml:space="preserve">от 27.10.2020 </w:t>
            </w:r>
            <w:hyperlink r:id="rId66" w:history="1">
              <w:r w:rsidRPr="003351EB">
                <w:rPr>
                  <w:rFonts w:ascii="Arial" w:hAnsi="Arial" w:cs="Arial"/>
                  <w:color w:val="0000FF"/>
                  <w:sz w:val="20"/>
                  <w:szCs w:val="20"/>
                </w:rPr>
                <w:t>N 1747</w:t>
              </w:r>
            </w:hyperlink>
            <w:r w:rsidRPr="003351EB">
              <w:rPr>
                <w:rFonts w:ascii="Arial" w:hAnsi="Arial" w:cs="Arial"/>
                <w:color w:val="392C69"/>
                <w:sz w:val="20"/>
                <w:szCs w:val="20"/>
              </w:rPr>
              <w:t xml:space="preserve">, от 31.12.2020 </w:t>
            </w:r>
            <w:hyperlink r:id="rId67" w:history="1">
              <w:r w:rsidRPr="003351EB">
                <w:rPr>
                  <w:rFonts w:ascii="Arial" w:hAnsi="Arial" w:cs="Arial"/>
                  <w:color w:val="0000FF"/>
                  <w:sz w:val="20"/>
                  <w:szCs w:val="20"/>
                </w:rPr>
                <w:t>N 2443</w:t>
              </w:r>
            </w:hyperlink>
            <w:r w:rsidRPr="003351EB">
              <w:rPr>
                <w:rFonts w:ascii="Arial" w:hAnsi="Arial" w:cs="Arial"/>
                <w:color w:val="392C69"/>
                <w:sz w:val="20"/>
                <w:szCs w:val="20"/>
              </w:rPr>
              <w:t xml:space="preserve">, от 02.03.2021 </w:t>
            </w:r>
            <w:hyperlink r:id="rId68" w:history="1">
              <w:r w:rsidRPr="003351EB">
                <w:rPr>
                  <w:rFonts w:ascii="Arial" w:hAnsi="Arial" w:cs="Arial"/>
                  <w:color w:val="0000FF"/>
                  <w:sz w:val="20"/>
                  <w:szCs w:val="20"/>
                </w:rPr>
                <w:t>N 293</w:t>
              </w:r>
            </w:hyperlink>
            <w:r w:rsidRPr="003351EB">
              <w:rPr>
                <w:rFonts w:ascii="Arial" w:hAnsi="Arial" w:cs="Arial"/>
                <w:color w:val="392C69"/>
                <w:sz w:val="20"/>
                <w:szCs w:val="20"/>
              </w:rPr>
              <w:t>,</w:t>
            </w:r>
          </w:p>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r w:rsidRPr="003351EB">
              <w:rPr>
                <w:rFonts w:ascii="Arial" w:hAnsi="Arial" w:cs="Arial"/>
                <w:color w:val="392C69"/>
                <w:sz w:val="20"/>
                <w:szCs w:val="20"/>
              </w:rPr>
              <w:t xml:space="preserve">с изм., внесенными Постановлениями Правительства РФ от 12.10.2017 </w:t>
            </w:r>
            <w:hyperlink r:id="rId69" w:history="1">
              <w:r w:rsidRPr="003351EB">
                <w:rPr>
                  <w:rFonts w:ascii="Arial" w:hAnsi="Arial" w:cs="Arial"/>
                  <w:color w:val="0000FF"/>
                  <w:sz w:val="20"/>
                  <w:szCs w:val="20"/>
                </w:rPr>
                <w:t>N 1243</w:t>
              </w:r>
            </w:hyperlink>
            <w:r w:rsidRPr="003351EB">
              <w:rPr>
                <w:rFonts w:ascii="Arial" w:hAnsi="Arial" w:cs="Arial"/>
                <w:color w:val="392C69"/>
                <w:sz w:val="20"/>
                <w:szCs w:val="20"/>
              </w:rPr>
              <w:t>,</w:t>
            </w:r>
          </w:p>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r w:rsidRPr="003351EB">
              <w:rPr>
                <w:rFonts w:ascii="Arial" w:hAnsi="Arial" w:cs="Arial"/>
                <w:color w:val="392C69"/>
                <w:sz w:val="20"/>
                <w:szCs w:val="20"/>
              </w:rPr>
              <w:t xml:space="preserve">от 26.04.2020 </w:t>
            </w:r>
            <w:hyperlink r:id="rId70" w:history="1">
              <w:r w:rsidRPr="003351EB">
                <w:rPr>
                  <w:rFonts w:ascii="Arial" w:hAnsi="Arial" w:cs="Arial"/>
                  <w:color w:val="0000FF"/>
                  <w:sz w:val="20"/>
                  <w:szCs w:val="20"/>
                </w:rPr>
                <w:t>N 589</w:t>
              </w:r>
            </w:hyperlink>
            <w:r w:rsidRPr="003351EB">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p>
        </w:tc>
      </w:tr>
    </w:tbl>
    <w:p w:rsidR="003351EB" w:rsidRPr="003351EB" w:rsidRDefault="003351EB" w:rsidP="003351EB">
      <w:pPr>
        <w:autoSpaceDE w:val="0"/>
        <w:autoSpaceDN w:val="0"/>
        <w:adjustRightInd w:val="0"/>
        <w:spacing w:after="0" w:line="240" w:lineRule="auto"/>
        <w:jc w:val="center"/>
        <w:rPr>
          <w:rFonts w:ascii="Arial" w:hAnsi="Arial" w:cs="Arial"/>
          <w:sz w:val="20"/>
          <w:szCs w:val="20"/>
        </w:rPr>
      </w:pP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ПАСПОРТ</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федеральной целевой программы "Жилище" на 2015 - 2020 годы</w:t>
      </w:r>
    </w:p>
    <w:p w:rsidR="003351EB" w:rsidRPr="003351EB" w:rsidRDefault="003351EB" w:rsidP="003351EB">
      <w:pPr>
        <w:autoSpaceDE w:val="0"/>
        <w:autoSpaceDN w:val="0"/>
        <w:adjustRightInd w:val="0"/>
        <w:spacing w:after="0" w:line="240" w:lineRule="auto"/>
        <w:jc w:val="center"/>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r w:rsidRPr="003351EB">
        <w:rPr>
          <w:rFonts w:ascii="Arial" w:hAnsi="Arial" w:cs="Arial"/>
          <w:sz w:val="20"/>
          <w:szCs w:val="20"/>
        </w:rPr>
        <w:t xml:space="preserve">Утратил силу с 1 января 2018 года. - </w:t>
      </w:r>
      <w:hyperlink r:id="rId71" w:history="1">
        <w:r w:rsidRPr="003351EB">
          <w:rPr>
            <w:rFonts w:ascii="Arial" w:hAnsi="Arial" w:cs="Arial"/>
            <w:color w:val="0000FF"/>
            <w:sz w:val="20"/>
            <w:szCs w:val="20"/>
          </w:rPr>
          <w:t>Постановление</w:t>
        </w:r>
      </w:hyperlink>
      <w:r w:rsidRPr="003351EB">
        <w:rPr>
          <w:rFonts w:ascii="Arial" w:hAnsi="Arial" w:cs="Arial"/>
          <w:sz w:val="20"/>
          <w:szCs w:val="20"/>
        </w:rPr>
        <w:t xml:space="preserve"> Правительства РФ от 30.12.2017 N 1710.</w:t>
      </w: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I. Общие положения</w:t>
      </w:r>
    </w:p>
    <w:p w:rsidR="003351EB" w:rsidRPr="003351EB" w:rsidRDefault="003351EB" w:rsidP="003351EB">
      <w:pPr>
        <w:autoSpaceDE w:val="0"/>
        <w:autoSpaceDN w:val="0"/>
        <w:adjustRightInd w:val="0"/>
        <w:spacing w:after="0" w:line="240" w:lineRule="auto"/>
        <w:jc w:val="center"/>
        <w:rPr>
          <w:rFonts w:ascii="Arial" w:hAnsi="Arial" w:cs="Arial"/>
          <w:sz w:val="20"/>
          <w:szCs w:val="20"/>
        </w:rPr>
      </w:pPr>
      <w:r w:rsidRPr="003351EB">
        <w:rPr>
          <w:rFonts w:ascii="Arial" w:hAnsi="Arial" w:cs="Arial"/>
          <w:sz w:val="20"/>
          <w:szCs w:val="20"/>
        </w:rPr>
        <w:t xml:space="preserve">(в ред. </w:t>
      </w:r>
      <w:hyperlink r:id="rId72"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30.12.2017 N 1710)</w:t>
      </w:r>
    </w:p>
    <w:p w:rsidR="003351EB" w:rsidRPr="003351EB" w:rsidRDefault="003351EB" w:rsidP="003351EB">
      <w:pPr>
        <w:autoSpaceDE w:val="0"/>
        <w:autoSpaceDN w:val="0"/>
        <w:adjustRightInd w:val="0"/>
        <w:spacing w:after="0" w:line="240" w:lineRule="auto"/>
        <w:jc w:val="center"/>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r w:rsidRPr="003351EB">
        <w:rPr>
          <w:rFonts w:ascii="Arial" w:hAnsi="Arial" w:cs="Arial"/>
          <w:sz w:val="20"/>
          <w:szCs w:val="20"/>
        </w:rPr>
        <w:t>В ходе реализации федеральной целевой программы "Жилище" на 2011 - 2015 годы в 2011 - 2014 годах были созданы правовые и организационные основы государственной жилищной политики, определены ее приоритетные направления и отработаны механизмы реализации.</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За этот период была сформирована нормативная правовая база, являющаяся основой регулирования вопросов, связанных с жилищным строительством и жилищно-коммунальным хозяйством.</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 xml:space="preserve">Мероприятия </w:t>
      </w:r>
      <w:hyperlink w:anchor="Par994" w:history="1">
        <w:r w:rsidRPr="003351EB">
          <w:rPr>
            <w:rFonts w:ascii="Arial" w:hAnsi="Arial" w:cs="Arial"/>
            <w:color w:val="0000FF"/>
            <w:sz w:val="20"/>
            <w:szCs w:val="20"/>
          </w:rPr>
          <w:t>подпрограммы</w:t>
        </w:r>
      </w:hyperlink>
      <w:r w:rsidRPr="003351EB">
        <w:rPr>
          <w:rFonts w:ascii="Arial" w:hAnsi="Arial" w:cs="Arial"/>
          <w:sz w:val="20"/>
          <w:szCs w:val="20"/>
        </w:rP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были направлены на реализацию комплексного подхода к развитию жилищного строительства и явились продолжением реализации мероприятий </w:t>
      </w:r>
      <w:hyperlink r:id="rId73" w:history="1">
        <w:r w:rsidRPr="003351EB">
          <w:rPr>
            <w:rFonts w:ascii="Arial" w:hAnsi="Arial" w:cs="Arial"/>
            <w:color w:val="0000FF"/>
            <w:sz w:val="20"/>
            <w:szCs w:val="20"/>
          </w:rPr>
          <w:t>подпрограммы</w:t>
        </w:r>
      </w:hyperlink>
      <w:r w:rsidRPr="003351EB">
        <w:rPr>
          <w:rFonts w:ascii="Arial" w:hAnsi="Arial" w:cs="Arial"/>
          <w:sz w:val="20"/>
          <w:szCs w:val="20"/>
        </w:rPr>
        <w:t xml:space="preserve"> "Обеспечение земельных участков коммунальной инфраструктурой в целях жилищного строительства" федеральной целевой программы "Жилище" на 2002 - 2010 годы.</w:t>
      </w:r>
      <w:proofErr w:type="gramEnd"/>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 xml:space="preserve">В рамках </w:t>
      </w:r>
      <w:hyperlink w:anchor="Par994" w:history="1">
        <w:r w:rsidRPr="003351EB">
          <w:rPr>
            <w:rFonts w:ascii="Arial" w:hAnsi="Arial" w:cs="Arial"/>
            <w:color w:val="0000FF"/>
            <w:sz w:val="20"/>
            <w:szCs w:val="20"/>
          </w:rPr>
          <w:t>подпрограммы</w:t>
        </w:r>
      </w:hyperlink>
      <w:r w:rsidRPr="003351EB">
        <w:rPr>
          <w:rFonts w:ascii="Arial" w:hAnsi="Arial" w:cs="Arial"/>
          <w:sz w:val="20"/>
          <w:szCs w:val="20"/>
        </w:rP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осуществлялись мероприятия по возмещению затрат (части затрат) на уплату процентов по кредитам, полученным субъектами Российской Федерации, муниципальными образованиями или юридическими лицами в кредитных организациях на цели обеспечения инженерной инфраструктурой земельных участков, предназначенных для строительства жилья экономкласса, а</w:t>
      </w:r>
      <w:proofErr w:type="gramEnd"/>
      <w:r w:rsidRPr="003351EB">
        <w:rPr>
          <w:rFonts w:ascii="Arial" w:hAnsi="Arial" w:cs="Arial"/>
          <w:sz w:val="20"/>
          <w:szCs w:val="20"/>
        </w:rPr>
        <w:t xml:space="preserve"> также по строительству (реконструкции) объектов социальной инфраструктуры в рамках реализации проектов по комплексному развитию территорий, предусматривающих строительство жилья экономкласса, реконструкцию автомобильных дорог в новых микрорайонах массовой малоэтажной и многоквартирной застройки жильем экономкласса в 26 субъектах Российской Федерации. Положительным итогом реализации этой подпрограммы стало увеличение годового объема ввода жилья с 62 млн. кв. метров в 2011 году до 76 млн. кв. метров в 2014 году.</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В связи с высокой заинтересованностью субъектов Российской Федерации в реализации </w:t>
      </w:r>
      <w:hyperlink w:anchor="Par994" w:history="1">
        <w:r w:rsidRPr="003351EB">
          <w:rPr>
            <w:rFonts w:ascii="Arial" w:hAnsi="Arial" w:cs="Arial"/>
            <w:color w:val="0000FF"/>
            <w:sz w:val="20"/>
            <w:szCs w:val="20"/>
          </w:rPr>
          <w:t>подпрограммы</w:t>
        </w:r>
      </w:hyperlink>
      <w:r w:rsidRPr="003351EB">
        <w:rPr>
          <w:rFonts w:ascii="Arial" w:hAnsi="Arial" w:cs="Arial"/>
          <w:sz w:val="20"/>
          <w:szCs w:val="20"/>
        </w:rPr>
        <w:t xml:space="preserve"> "Стимулирование программ развития жилищного строительства субъектов Российской Федерации", подтвержденной их активным участием в конкурсном отборе для участия в ней, реализация мероприятий этой подпрограммы была продолжена в рамках соответствующей подпрограммы в 2015 - 2017 годах.</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lastRenderedPageBreak/>
        <w:t>(</w:t>
      </w:r>
      <w:proofErr w:type="gramStart"/>
      <w:r w:rsidRPr="003351EB">
        <w:rPr>
          <w:rFonts w:ascii="Arial" w:hAnsi="Arial" w:cs="Arial"/>
          <w:sz w:val="20"/>
          <w:szCs w:val="20"/>
        </w:rPr>
        <w:t>в</w:t>
      </w:r>
      <w:proofErr w:type="gramEnd"/>
      <w:r w:rsidRPr="003351EB">
        <w:rPr>
          <w:rFonts w:ascii="Arial" w:hAnsi="Arial" w:cs="Arial"/>
          <w:sz w:val="20"/>
          <w:szCs w:val="20"/>
        </w:rPr>
        <w:t xml:space="preserve"> ред. </w:t>
      </w:r>
      <w:hyperlink r:id="rId74"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30.12.2017 N 1710)</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 xml:space="preserve">Высокую востребованность со стороны граждан и субъектов Российской Федерации продемонстрировала </w:t>
      </w:r>
      <w:hyperlink w:anchor="Par974" w:history="1">
        <w:r w:rsidRPr="003351EB">
          <w:rPr>
            <w:rFonts w:ascii="Arial" w:hAnsi="Arial" w:cs="Arial"/>
            <w:color w:val="0000FF"/>
            <w:sz w:val="20"/>
            <w:szCs w:val="20"/>
          </w:rPr>
          <w:t>подпрограмма</w:t>
        </w:r>
      </w:hyperlink>
      <w:r w:rsidRPr="003351EB">
        <w:rPr>
          <w:rFonts w:ascii="Arial" w:hAnsi="Arial" w:cs="Arial"/>
          <w:sz w:val="20"/>
          <w:szCs w:val="20"/>
        </w:rPr>
        <w:t xml:space="preserve"> "Обеспечение жильем молодых семей", реализация которой осуществлялась в рамках федеральной целевой программы "Жилище" на 2011 - 2015 годы и которая была направлена на оказание государственной поддержки в решении жилищной проблемы молодых семей, в первую очередь многодетных.</w:t>
      </w:r>
      <w:proofErr w:type="gramEnd"/>
      <w:r w:rsidRPr="003351EB">
        <w:rPr>
          <w:rFonts w:ascii="Arial" w:hAnsi="Arial" w:cs="Arial"/>
          <w:sz w:val="20"/>
          <w:szCs w:val="20"/>
        </w:rPr>
        <w:t xml:space="preserve"> За 2011 - 2014 годы в рамках этой подпрограммы улучшили жилищные условия 108,5 тыс. молодых семей.</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w:t>
      </w:r>
      <w:hyperlink r:id="rId75"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30.12.2017 N 1710)</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Реализация указанной </w:t>
      </w:r>
      <w:hyperlink w:anchor="Par974" w:history="1">
        <w:r w:rsidRPr="003351EB">
          <w:rPr>
            <w:rFonts w:ascii="Arial" w:hAnsi="Arial" w:cs="Arial"/>
            <w:color w:val="0000FF"/>
            <w:sz w:val="20"/>
            <w:szCs w:val="20"/>
          </w:rPr>
          <w:t>подпрограммы</w:t>
        </w:r>
      </w:hyperlink>
      <w:r w:rsidRPr="003351EB">
        <w:rPr>
          <w:rFonts w:ascii="Arial" w:hAnsi="Arial" w:cs="Arial"/>
          <w:sz w:val="20"/>
          <w:szCs w:val="20"/>
        </w:rPr>
        <w:t xml:space="preserve"> способствовала разработке и принятию в субъектах Российской Федерации программ по поддержке молодых семей в улучшении жилищных условий и региональных программ по развитию ипотечного жилищного кредитования. Значительно увеличился размер средств, предусматриваемых в бюджетах субъектов Российской Федерации и местных бюджетах на финансирование мероприятий подпрограммы. Общий размер средств бюджетов субъектов Российской Федерации, привлеченных в рамках реализации подпрограммы в 2011 - 2014 годах, составил 39,02 млрд. рублей, размер привлеченных средств внебюджетных источников - 130,06 млрд. рублей. Значительный размер привлеченных внебюджетных средств обусловил высокую результативность использования средств федерального бюджета в рамках этой подпрограммы.</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В рамках </w:t>
      </w:r>
      <w:hyperlink w:anchor="Par1013" w:history="1">
        <w:r w:rsidRPr="003351EB">
          <w:rPr>
            <w:rFonts w:ascii="Arial" w:hAnsi="Arial" w:cs="Arial"/>
            <w:color w:val="0000FF"/>
            <w:sz w:val="20"/>
            <w:szCs w:val="20"/>
          </w:rPr>
          <w:t>подпрограммы</w:t>
        </w:r>
      </w:hyperlink>
      <w:r w:rsidRPr="003351EB">
        <w:rPr>
          <w:rFonts w:ascii="Arial" w:hAnsi="Arial" w:cs="Arial"/>
          <w:sz w:val="20"/>
          <w:szCs w:val="20"/>
        </w:rPr>
        <w:t xml:space="preserve"> "Модернизация объектов коммунальной инфраструктуры" федеральной целевой программы "Жилище" на 2011 - 2015 годы в 2011 - 2014 годах были предусмотрены мероприятия по завершению строительства и реконструкции 16 объектов коммунальной инфраструктуры. </w:t>
      </w:r>
      <w:proofErr w:type="gramStart"/>
      <w:r w:rsidRPr="003351EB">
        <w:rPr>
          <w:rFonts w:ascii="Arial" w:hAnsi="Arial" w:cs="Arial"/>
          <w:sz w:val="20"/>
          <w:szCs w:val="20"/>
        </w:rPr>
        <w:t>Из них введены в эксплуатацию 11 объектов с привлечением 12,6 млрд. рублей из бюджетов субъектов Российской Федерации.</w:t>
      </w:r>
      <w:proofErr w:type="gramEnd"/>
      <w:r w:rsidRPr="003351EB">
        <w:rPr>
          <w:rFonts w:ascii="Arial" w:hAnsi="Arial" w:cs="Arial"/>
          <w:sz w:val="20"/>
          <w:szCs w:val="20"/>
        </w:rPr>
        <w:t xml:space="preserve"> Работы по 2 объектам были завершены в 2015 году за счет подтвержденных к использованию в 2015 году неиспользованных остатков субсидий из федерального бюджета, предоставленных в 2014 году. Были достроены 3 объекта за счет средств внебюджетных источников. В 2015 - 2016 годах осуществлялось предоставление субсидий из федерального бюджета бюджетам субъектов Российской Федерации на завершение строительства и реконструкции 3 объектов коммунальной инфраструктуры.</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w:t>
      </w:r>
      <w:hyperlink r:id="rId76"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30.12.2017 N 1710)</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Проблема обеспечения жильем категорий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 остается одной из наиболее острых социальных проблем.</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Одним из наиболее эффективных способов обеспечения жильем категорий граждан, перед которыми государство имеет обязательства в соответствии с законодательством Российской Федерации, является механизм предоставления за счет средств федерального бюджета социальных выплат для приобретения жилья посредством выдачи государственных жилищных сертификатов.</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 xml:space="preserve">Указанный механизм использовался для обеспечения жильем граждан в рамках </w:t>
      </w:r>
      <w:hyperlink w:anchor="Par983" w:history="1">
        <w:r w:rsidRPr="003351EB">
          <w:rPr>
            <w:rFonts w:ascii="Arial" w:hAnsi="Arial" w:cs="Arial"/>
            <w:color w:val="0000FF"/>
            <w:sz w:val="20"/>
            <w:szCs w:val="20"/>
          </w:rPr>
          <w:t>подпрограммы</w:t>
        </w:r>
      </w:hyperlink>
      <w:r w:rsidRPr="003351EB">
        <w:rPr>
          <w:rFonts w:ascii="Arial" w:hAnsi="Arial" w:cs="Arial"/>
          <w:sz w:val="20"/>
          <w:szCs w:val="20"/>
        </w:rP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в том числе граждан, подлежащих увольнению с военной службы (службы), и приравненных к ним лиц, граждан, пострадавших в результате аварий на Чернобыльской АЭС и производственном объединении "Маяк", граждан, выезжающих из районов</w:t>
      </w:r>
      <w:proofErr w:type="gramEnd"/>
      <w:r w:rsidRPr="003351EB">
        <w:rPr>
          <w:rFonts w:ascii="Arial" w:hAnsi="Arial" w:cs="Arial"/>
          <w:sz w:val="20"/>
          <w:szCs w:val="20"/>
        </w:rPr>
        <w:t xml:space="preserve"> Крайнего Севера и приравненных к ним местностей, граждан, подлежащих отселению с комплекса "Байконур", и граждан, признанных в установленном порядке вынужденными переселенцами.</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Обеспечение жилыми помещениями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качестве нуждающихся в жилых помещениях, осуществлялось органами государственной власти субъектов Российской Федерации за счет финансового обеспечения, предоставляемого из федерального бюджета бюджетам субъектов Российской Федерации в виде субвенций.</w:t>
      </w:r>
      <w:proofErr w:type="gramEnd"/>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За 2011 - 2014 годы в рамках федеральной целевой программы "Жилище" на 2011 - 2015 годы были обеспечены жильем около 55 тыс. граждан, относящихся к этим категориям.</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При этом по итогам реализации этой программы в 2011 - 2014 годах сохраняется </w:t>
      </w:r>
      <w:proofErr w:type="gramStart"/>
      <w:r w:rsidRPr="003351EB">
        <w:rPr>
          <w:rFonts w:ascii="Arial" w:hAnsi="Arial" w:cs="Arial"/>
          <w:sz w:val="20"/>
          <w:szCs w:val="20"/>
        </w:rPr>
        <w:t>высокая</w:t>
      </w:r>
      <w:proofErr w:type="gramEnd"/>
      <w:r w:rsidRPr="003351EB">
        <w:rPr>
          <w:rFonts w:ascii="Arial" w:hAnsi="Arial" w:cs="Arial"/>
          <w:sz w:val="20"/>
          <w:szCs w:val="20"/>
        </w:rPr>
        <w:t xml:space="preserve"> востребованность продолжения выполнения ее мероприятий. По состоянию на 1 января 2015 г. в очереди на получение государственной поддержки остаются около 296 тыс. семей, в отношении которых установлены государственные обязательства по обеспечению жильем, и около 376 тыс. молодых семей, признанных в установленном </w:t>
      </w:r>
      <w:proofErr w:type="gramStart"/>
      <w:r w:rsidRPr="003351EB">
        <w:rPr>
          <w:rFonts w:ascii="Arial" w:hAnsi="Arial" w:cs="Arial"/>
          <w:sz w:val="20"/>
          <w:szCs w:val="20"/>
        </w:rPr>
        <w:t>порядке</w:t>
      </w:r>
      <w:proofErr w:type="gramEnd"/>
      <w:r w:rsidRPr="003351EB">
        <w:rPr>
          <w:rFonts w:ascii="Arial" w:hAnsi="Arial" w:cs="Arial"/>
          <w:sz w:val="20"/>
          <w:szCs w:val="20"/>
        </w:rPr>
        <w:t xml:space="preserve"> нуждающимися в улучшении жилищных условий.</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lastRenderedPageBreak/>
        <w:t>Несмотря на достигнутые результаты, недостаточный уровень обеспеченности граждан жильем и низкая доступность жилья остаются одной из основных социально-экономических проблем Российской Федерации.</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По данным Федеральной службы государственной статистики, в 2013 году 27 процентов российских семей отметили, что испытывают стесненность в жилищных условиях, а среди семей с детьми в возрасте до 18 лет на это обстоятельство указали 48 процентов семей, 6 процентов граждан указали на плохое или очень плохое состояние занимаемого жилого помещения, общий объем ветхого и аварийного жилого фонда составляет около 94</w:t>
      </w:r>
      <w:proofErr w:type="gramEnd"/>
      <w:r w:rsidRPr="003351EB">
        <w:rPr>
          <w:rFonts w:ascii="Arial" w:hAnsi="Arial" w:cs="Arial"/>
          <w:sz w:val="20"/>
          <w:szCs w:val="20"/>
        </w:rPr>
        <w:t xml:space="preserve"> млн. кв. метров. Из общего количества семей, указавших на стесненные условия проживания или плохое состояние жилого помещения, только около 30 процентов имеют возможность улучшить жилищные условия.</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При этом даже ограниченный платежеспособный спрос на жилье существенно превосходит предложение, что в условиях свободного рыночного ценообразования ведет к росту цен и увеличению разрыва между ценой продажи жилья на рынке и себестоимостью строительства. По данным Федеральной службы государственной статистики, в 2014 году средняя цена продажи жилья превосходила среднюю себестоимость его строительства на 32 процента, а темп роста цен на жилье превышал как темп роста цен на строительные материалы, так и темп роста реальных располагаемых доходов населения.</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Несмотря на развитие рынка ипотечного жилищного кредитования, этот инструмент остается недоступным для большинства граждан Российской Федерации в связи со значительной величиной первоначального взноса по отношению к среднему уровню доходов, а также ввиду высокого уровня процентных ставок по таким кредитам, составляющего на начало 2015 года около 18 процентов по рублевым кредитам.</w:t>
      </w:r>
      <w:proofErr w:type="gramEnd"/>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Абзац утратил силу. - </w:t>
      </w:r>
      <w:hyperlink r:id="rId77" w:history="1">
        <w:r w:rsidRPr="003351EB">
          <w:rPr>
            <w:rFonts w:ascii="Arial" w:hAnsi="Arial" w:cs="Arial"/>
            <w:color w:val="0000FF"/>
            <w:sz w:val="20"/>
            <w:szCs w:val="20"/>
          </w:rPr>
          <w:t>Постановление</w:t>
        </w:r>
      </w:hyperlink>
      <w:r w:rsidRPr="003351EB">
        <w:rPr>
          <w:rFonts w:ascii="Arial" w:hAnsi="Arial" w:cs="Arial"/>
          <w:sz w:val="20"/>
          <w:szCs w:val="20"/>
        </w:rPr>
        <w:t xml:space="preserve"> Правительства РФ от 02.03.2021 N 293.</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 xml:space="preserve">Таким образом, достижение установленной </w:t>
      </w:r>
      <w:hyperlink r:id="rId78" w:history="1">
        <w:r w:rsidRPr="003351EB">
          <w:rPr>
            <w:rFonts w:ascii="Arial" w:hAnsi="Arial" w:cs="Arial"/>
            <w:color w:val="0000FF"/>
            <w:sz w:val="20"/>
            <w:szCs w:val="20"/>
          </w:rPr>
          <w:t>Концепцией</w:t>
        </w:r>
      </w:hyperlink>
      <w:r w:rsidRPr="003351EB">
        <w:rPr>
          <w:rFonts w:ascii="Arial" w:hAnsi="Arial" w:cs="Arial"/>
          <w:sz w:val="20"/>
          <w:szCs w:val="20"/>
        </w:rPr>
        <w:t xml:space="preserve"> долгосрочного социально-экономического развития Российской Федерации на период до 2020 года стратегической цели обеспечения доступности жилья для всех категорий граждан и соответствия объема комфортного жилищного фонда потребностям населения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w:t>
      </w:r>
      <w:proofErr w:type="gramEnd"/>
      <w:r w:rsidRPr="003351EB">
        <w:rPr>
          <w:rFonts w:ascii="Arial" w:hAnsi="Arial" w:cs="Arial"/>
          <w:sz w:val="20"/>
          <w:szCs w:val="20"/>
        </w:rPr>
        <w:t xml:space="preserve"> соответствие с потребностями граждан Российской Федерации и целями долгосрочной социально-экономической политики государства.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 xml:space="preserve">Реализация федеральной целевой программы "Жилище" на 2015 - 2020 годы осуществлялась в 2015 - 2017 годах в рамках государственной </w:t>
      </w:r>
      <w:hyperlink r:id="rId79" w:history="1">
        <w:r w:rsidRPr="003351EB">
          <w:rPr>
            <w:rFonts w:ascii="Arial" w:hAnsi="Arial" w:cs="Arial"/>
            <w:color w:val="0000FF"/>
            <w:sz w:val="20"/>
            <w:szCs w:val="20"/>
          </w:rPr>
          <w:t>программы</w:t>
        </w:r>
      </w:hyperlink>
      <w:r w:rsidRPr="003351EB">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и стала одним из основных структурных элементов государственной жилищной политики, направленных на продолжение реализации мероприятий по улучшению ситуации в жилищной сфере.</w:t>
      </w:r>
      <w:proofErr w:type="gramEnd"/>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w:t>
      </w:r>
      <w:hyperlink r:id="rId80"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30.12.2017 N 1710)</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Федеральная целевая программа "Жилище" включала в себя мероприятия по двум направлениям:</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w:t>
      </w:r>
      <w:hyperlink r:id="rId81"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30.12.2017 N 1710)</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оказание государственной поддержки гражданам, нуждающимся в улучшении жилищных условий, в рамках мероприятий по выполнению государственных обязательств по обеспечению жильем категорий граждан, установленных федеральным законодательством, обеспечению жильем молодых семей и обеспечению жильем отдельных категорий граждан на основании решений Президента Российской Федерации и решений Правительства Российской Федерации;</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создание условий для развития рынка доступного и комфортного жилья экономкласса, сдерживания роста цен на жилье, увеличения объемов ввода жилья и развития строительной отрасли в рамках мероприятий по поддержке </w:t>
      </w:r>
      <w:proofErr w:type="gramStart"/>
      <w:r w:rsidRPr="003351EB">
        <w:rPr>
          <w:rFonts w:ascii="Arial" w:hAnsi="Arial" w:cs="Arial"/>
          <w:sz w:val="20"/>
          <w:szCs w:val="20"/>
        </w:rPr>
        <w:t>программ развития жилищного строительства субъектов Российской Федерации</w:t>
      </w:r>
      <w:proofErr w:type="gramEnd"/>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Абзацы двадцать пятый - тридцать восьмой утратили силу с 1 января 2018 года. - </w:t>
      </w:r>
      <w:hyperlink r:id="rId82" w:history="1">
        <w:r w:rsidRPr="003351EB">
          <w:rPr>
            <w:rFonts w:ascii="Arial" w:hAnsi="Arial" w:cs="Arial"/>
            <w:color w:val="0000FF"/>
            <w:sz w:val="20"/>
            <w:szCs w:val="20"/>
          </w:rPr>
          <w:t>Постановление</w:t>
        </w:r>
      </w:hyperlink>
      <w:r w:rsidRPr="003351EB">
        <w:rPr>
          <w:rFonts w:ascii="Arial" w:hAnsi="Arial" w:cs="Arial"/>
          <w:sz w:val="20"/>
          <w:szCs w:val="20"/>
        </w:rPr>
        <w:t xml:space="preserve"> Правительства РФ от 30.12.2017 N 1710.</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 xml:space="preserve">С 1 января 2018 г. мероприятия федеральной целевой программы "Жилище" интегрируются в состав государственной </w:t>
      </w:r>
      <w:hyperlink r:id="rId83" w:history="1">
        <w:r w:rsidRPr="003351EB">
          <w:rPr>
            <w:rFonts w:ascii="Arial" w:hAnsi="Arial" w:cs="Arial"/>
            <w:color w:val="0000FF"/>
            <w:sz w:val="20"/>
            <w:szCs w:val="20"/>
          </w:rPr>
          <w:t>программы</w:t>
        </w:r>
      </w:hyperlink>
      <w:r w:rsidRPr="003351EB">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hyperlink r:id="rId84"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w:t>
      </w:r>
      <w:proofErr w:type="gramEnd"/>
      <w:r w:rsidRPr="003351EB">
        <w:rPr>
          <w:rFonts w:ascii="Arial" w:hAnsi="Arial" w:cs="Arial"/>
          <w:sz w:val="20"/>
          <w:szCs w:val="20"/>
        </w:rPr>
        <w:t xml:space="preserve"> будет осуществляться с учетом настоящих особенностей.</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(абзац введен </w:t>
      </w:r>
      <w:hyperlink r:id="rId85"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30.12.2017 N 1710)</w:t>
      </w:r>
    </w:p>
    <w:p w:rsidR="003351EB" w:rsidRPr="003351EB" w:rsidRDefault="003351EB" w:rsidP="003351EB">
      <w:pPr>
        <w:autoSpaceDE w:val="0"/>
        <w:autoSpaceDN w:val="0"/>
        <w:adjustRightInd w:val="0"/>
        <w:spacing w:after="0" w:line="240" w:lineRule="auto"/>
        <w:jc w:val="center"/>
        <w:rPr>
          <w:rFonts w:ascii="Arial" w:hAnsi="Arial" w:cs="Arial"/>
          <w:sz w:val="20"/>
          <w:szCs w:val="20"/>
        </w:rPr>
      </w:pP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lastRenderedPageBreak/>
        <w:t>II. Цели и задачи, сроки реализации и целевые индикаторы</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и показатели Программы</w:t>
      </w:r>
    </w:p>
    <w:p w:rsidR="003351EB" w:rsidRPr="003351EB" w:rsidRDefault="003351EB" w:rsidP="003351EB">
      <w:pPr>
        <w:autoSpaceDE w:val="0"/>
        <w:autoSpaceDN w:val="0"/>
        <w:adjustRightInd w:val="0"/>
        <w:spacing w:after="0" w:line="240" w:lineRule="auto"/>
        <w:jc w:val="center"/>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r w:rsidRPr="003351EB">
        <w:rPr>
          <w:rFonts w:ascii="Arial" w:hAnsi="Arial" w:cs="Arial"/>
          <w:sz w:val="20"/>
          <w:szCs w:val="20"/>
        </w:rPr>
        <w:t xml:space="preserve">Утратил силу с 1 января 2018 года. - </w:t>
      </w:r>
      <w:hyperlink r:id="rId86" w:history="1">
        <w:r w:rsidRPr="003351EB">
          <w:rPr>
            <w:rFonts w:ascii="Arial" w:hAnsi="Arial" w:cs="Arial"/>
            <w:color w:val="0000FF"/>
            <w:sz w:val="20"/>
            <w:szCs w:val="20"/>
          </w:rPr>
          <w:t>Постановление</w:t>
        </w:r>
      </w:hyperlink>
      <w:r w:rsidRPr="003351EB">
        <w:rPr>
          <w:rFonts w:ascii="Arial" w:hAnsi="Arial" w:cs="Arial"/>
          <w:sz w:val="20"/>
          <w:szCs w:val="20"/>
        </w:rPr>
        <w:t xml:space="preserve"> Правительства РФ от 30.12.2017 N 1710.</w:t>
      </w: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II. Общие вопросы реализации отдельных мероприятий Программы</w:t>
      </w:r>
    </w:p>
    <w:p w:rsidR="003351EB" w:rsidRPr="003351EB" w:rsidRDefault="003351EB" w:rsidP="003351EB">
      <w:pPr>
        <w:autoSpaceDE w:val="0"/>
        <w:autoSpaceDN w:val="0"/>
        <w:adjustRightInd w:val="0"/>
        <w:spacing w:after="0" w:line="240" w:lineRule="auto"/>
        <w:jc w:val="center"/>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r w:rsidRPr="003351EB">
        <w:rPr>
          <w:rFonts w:ascii="Arial" w:hAnsi="Arial" w:cs="Arial"/>
          <w:sz w:val="20"/>
          <w:szCs w:val="20"/>
        </w:rPr>
        <w:t xml:space="preserve">Утратил силу. - </w:t>
      </w:r>
      <w:hyperlink r:id="rId87" w:history="1">
        <w:r w:rsidRPr="003351EB">
          <w:rPr>
            <w:rFonts w:ascii="Arial" w:hAnsi="Arial" w:cs="Arial"/>
            <w:color w:val="0000FF"/>
            <w:sz w:val="20"/>
            <w:szCs w:val="20"/>
          </w:rPr>
          <w:t>Постановление</w:t>
        </w:r>
      </w:hyperlink>
      <w:r w:rsidRPr="003351EB">
        <w:rPr>
          <w:rFonts w:ascii="Arial" w:hAnsi="Arial" w:cs="Arial"/>
          <w:sz w:val="20"/>
          <w:szCs w:val="20"/>
        </w:rPr>
        <w:t xml:space="preserve"> Правительства РФ от 30.01.2019 N 62.</w:t>
      </w:r>
    </w:p>
    <w:p w:rsidR="003351EB" w:rsidRPr="003351EB" w:rsidRDefault="003351EB" w:rsidP="003351EB">
      <w:pPr>
        <w:autoSpaceDE w:val="0"/>
        <w:autoSpaceDN w:val="0"/>
        <w:adjustRightInd w:val="0"/>
        <w:spacing w:after="0" w:line="240" w:lineRule="auto"/>
        <w:jc w:val="center"/>
        <w:rPr>
          <w:rFonts w:ascii="Arial" w:hAnsi="Arial" w:cs="Arial"/>
          <w:sz w:val="20"/>
          <w:szCs w:val="20"/>
        </w:rPr>
      </w:pP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IV. Ресурсное обеспечение Программы</w:t>
      </w:r>
    </w:p>
    <w:p w:rsidR="003351EB" w:rsidRPr="003351EB" w:rsidRDefault="003351EB" w:rsidP="003351EB">
      <w:pPr>
        <w:autoSpaceDE w:val="0"/>
        <w:autoSpaceDN w:val="0"/>
        <w:adjustRightInd w:val="0"/>
        <w:spacing w:after="0" w:line="240" w:lineRule="auto"/>
        <w:jc w:val="center"/>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r w:rsidRPr="003351EB">
        <w:rPr>
          <w:rFonts w:ascii="Arial" w:hAnsi="Arial" w:cs="Arial"/>
          <w:sz w:val="20"/>
          <w:szCs w:val="20"/>
        </w:rPr>
        <w:t xml:space="preserve">Утратил силу с 1 января 2018 года. - </w:t>
      </w:r>
      <w:hyperlink r:id="rId88" w:history="1">
        <w:r w:rsidRPr="003351EB">
          <w:rPr>
            <w:rFonts w:ascii="Arial" w:hAnsi="Arial" w:cs="Arial"/>
            <w:color w:val="0000FF"/>
            <w:sz w:val="20"/>
            <w:szCs w:val="20"/>
          </w:rPr>
          <w:t>Постановление</w:t>
        </w:r>
      </w:hyperlink>
      <w:r w:rsidRPr="003351EB">
        <w:rPr>
          <w:rFonts w:ascii="Arial" w:hAnsi="Arial" w:cs="Arial"/>
          <w:sz w:val="20"/>
          <w:szCs w:val="20"/>
        </w:rPr>
        <w:t xml:space="preserve"> Правительства РФ от 30.12.2017 N 1710.</w:t>
      </w: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hyperlink r:id="rId89" w:history="1">
        <w:r w:rsidRPr="003351EB">
          <w:rPr>
            <w:rFonts w:ascii="Arial" w:hAnsi="Arial" w:cs="Arial"/>
            <w:b/>
            <w:bCs/>
            <w:color w:val="0000FF"/>
            <w:sz w:val="20"/>
            <w:szCs w:val="20"/>
          </w:rPr>
          <w:t>III</w:t>
        </w:r>
      </w:hyperlink>
      <w:r w:rsidRPr="003351EB">
        <w:rPr>
          <w:rFonts w:ascii="Arial" w:hAnsi="Arial" w:cs="Arial"/>
          <w:b/>
          <w:bCs/>
          <w:sz w:val="20"/>
          <w:szCs w:val="20"/>
        </w:rPr>
        <w:t>. "Особенности механизма реализации Программы и управления Программой"</w:t>
      </w:r>
    </w:p>
    <w:p w:rsidR="003351EB" w:rsidRPr="003351EB" w:rsidRDefault="003351EB" w:rsidP="003351EB">
      <w:pPr>
        <w:autoSpaceDE w:val="0"/>
        <w:autoSpaceDN w:val="0"/>
        <w:adjustRightInd w:val="0"/>
        <w:spacing w:after="0" w:line="240" w:lineRule="auto"/>
        <w:jc w:val="center"/>
        <w:rPr>
          <w:rFonts w:ascii="Arial" w:hAnsi="Arial" w:cs="Arial"/>
          <w:sz w:val="20"/>
          <w:szCs w:val="20"/>
        </w:rPr>
      </w:pPr>
      <w:r w:rsidRPr="003351EB">
        <w:rPr>
          <w:rFonts w:ascii="Arial" w:hAnsi="Arial" w:cs="Arial"/>
          <w:sz w:val="20"/>
          <w:szCs w:val="20"/>
        </w:rPr>
        <w:t xml:space="preserve">(в ред. </w:t>
      </w:r>
      <w:hyperlink r:id="rId90"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30.12.2017 N 1710)</w:t>
      </w:r>
    </w:p>
    <w:p w:rsidR="003351EB" w:rsidRPr="003351EB" w:rsidRDefault="003351EB" w:rsidP="003351EB">
      <w:pPr>
        <w:autoSpaceDE w:val="0"/>
        <w:autoSpaceDN w:val="0"/>
        <w:adjustRightInd w:val="0"/>
        <w:spacing w:after="0" w:line="240" w:lineRule="auto"/>
        <w:jc w:val="center"/>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r w:rsidRPr="003351EB">
        <w:rPr>
          <w:rFonts w:ascii="Arial" w:hAnsi="Arial" w:cs="Arial"/>
          <w:sz w:val="20"/>
          <w:szCs w:val="20"/>
        </w:rPr>
        <w:t xml:space="preserve">Абзацы первый - тринадцатый утратили силу с 1 января 2018 года. - </w:t>
      </w:r>
      <w:hyperlink r:id="rId91" w:history="1">
        <w:r w:rsidRPr="003351EB">
          <w:rPr>
            <w:rFonts w:ascii="Arial" w:hAnsi="Arial" w:cs="Arial"/>
            <w:color w:val="0000FF"/>
            <w:sz w:val="20"/>
            <w:szCs w:val="20"/>
          </w:rPr>
          <w:t>Постановление</w:t>
        </w:r>
      </w:hyperlink>
      <w:r w:rsidRPr="003351EB">
        <w:rPr>
          <w:rFonts w:ascii="Arial" w:hAnsi="Arial" w:cs="Arial"/>
          <w:sz w:val="20"/>
          <w:szCs w:val="20"/>
        </w:rPr>
        <w:t xml:space="preserve"> Правительства РФ от 30.12.2017 N 1710.</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 xml:space="preserve">В соответствии с </w:t>
      </w:r>
      <w:hyperlink r:id="rId92" w:history="1">
        <w:r w:rsidRPr="003351EB">
          <w:rPr>
            <w:rFonts w:ascii="Arial" w:hAnsi="Arial" w:cs="Arial"/>
            <w:color w:val="0000FF"/>
            <w:sz w:val="20"/>
            <w:szCs w:val="20"/>
          </w:rPr>
          <w:t>Правилами</w:t>
        </w:r>
      </w:hyperlink>
      <w:r w:rsidRPr="003351EB">
        <w:rPr>
          <w:rFonts w:ascii="Arial" w:hAnsi="Arial" w:cs="Arial"/>
          <w:sz w:val="20"/>
          <w:szCs w:val="20"/>
        </w:rPr>
        <w:t xml:space="preserve"> разработки, реализации и оценки эффективности отдельных государственных программ Российской Федерации, утвержденными постановлением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 в целях текущего управления реализацией Программы и входящих в ее состав основных мероприятий, приоритетных проектов, федеральных проектов (мероприятий федеральных проектов) и ведомственных</w:t>
      </w:r>
      <w:proofErr w:type="gramEnd"/>
      <w:r w:rsidRPr="003351EB">
        <w:rPr>
          <w:rFonts w:ascii="Arial" w:hAnsi="Arial" w:cs="Arial"/>
          <w:sz w:val="20"/>
          <w:szCs w:val="20"/>
        </w:rPr>
        <w:t xml:space="preserve"> целевых программ Министерство строительства и жилищно-коммунального хозяйства Российской Федерации может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полномочия по исполнению следующих функций:</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Постановлений Правительства РФ от 30.12.2017 </w:t>
      </w:r>
      <w:hyperlink r:id="rId93" w:history="1">
        <w:r w:rsidRPr="003351EB">
          <w:rPr>
            <w:rFonts w:ascii="Arial" w:hAnsi="Arial" w:cs="Arial"/>
            <w:color w:val="0000FF"/>
            <w:sz w:val="20"/>
            <w:szCs w:val="20"/>
          </w:rPr>
          <w:t>N 1710</w:t>
        </w:r>
      </w:hyperlink>
      <w:r w:rsidRPr="003351EB">
        <w:rPr>
          <w:rFonts w:ascii="Arial" w:hAnsi="Arial" w:cs="Arial"/>
          <w:sz w:val="20"/>
          <w:szCs w:val="20"/>
        </w:rPr>
        <w:t xml:space="preserve">, от 30.01.2019 </w:t>
      </w:r>
      <w:hyperlink r:id="rId94" w:history="1">
        <w:r w:rsidRPr="003351EB">
          <w:rPr>
            <w:rFonts w:ascii="Arial" w:hAnsi="Arial" w:cs="Arial"/>
            <w:color w:val="0000FF"/>
            <w:sz w:val="20"/>
            <w:szCs w:val="20"/>
          </w:rPr>
          <w:t>N 62</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организация независимой оценки эффективности Программы;</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ведение информационно-разъяснительной работы, проведение выставок, конференций и семинаров, разработка методических документов по вопросам реализации Программы;</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внедрение информационных технологий управления реализацией Программы и входящих в ее состав основных мероприятий, федеральных проектов (мероприятий федеральных проектов) и ведомственных целевых программ, а также осуществление контроля за ходом реализации мероприятий по выполнению государственных обязательств по обеспечению жильем категорий граждан, установленных федеральных законодательством, обеспечению жильем молодых ученых, создание в информационно-телекоммуникационной сети "Интернет" специализированного сайта Программы и входящих в ее состав основных</w:t>
      </w:r>
      <w:proofErr w:type="gramEnd"/>
      <w:r w:rsidRPr="003351EB">
        <w:rPr>
          <w:rFonts w:ascii="Arial" w:hAnsi="Arial" w:cs="Arial"/>
          <w:sz w:val="20"/>
          <w:szCs w:val="20"/>
        </w:rPr>
        <w:t xml:space="preserve"> мероприятий, федеральных проектов (мероприятий федеральных проектов) и ведомственных целевых программ;</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Постановлений Правительства РФ от 30.12.2017 </w:t>
      </w:r>
      <w:hyperlink r:id="rId95" w:history="1">
        <w:r w:rsidRPr="003351EB">
          <w:rPr>
            <w:rFonts w:ascii="Arial" w:hAnsi="Arial" w:cs="Arial"/>
            <w:color w:val="0000FF"/>
            <w:sz w:val="20"/>
            <w:szCs w:val="20"/>
          </w:rPr>
          <w:t>N 1710</w:t>
        </w:r>
      </w:hyperlink>
      <w:r w:rsidRPr="003351EB">
        <w:rPr>
          <w:rFonts w:ascii="Arial" w:hAnsi="Arial" w:cs="Arial"/>
          <w:sz w:val="20"/>
          <w:szCs w:val="20"/>
        </w:rPr>
        <w:t xml:space="preserve">, от 30.01.2019 </w:t>
      </w:r>
      <w:hyperlink r:id="rId96" w:history="1">
        <w:r w:rsidRPr="003351EB">
          <w:rPr>
            <w:rFonts w:ascii="Arial" w:hAnsi="Arial" w:cs="Arial"/>
            <w:color w:val="0000FF"/>
            <w:sz w:val="20"/>
            <w:szCs w:val="20"/>
          </w:rPr>
          <w:t>N 62</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обеспечение взаимодействия с органами исполнительной власти субъектов Российской Федерации, органами местного самоуправления, а также с юридическими лицами, участвующими в реализации Программы и входящих в ее состав основных мероприятий, федеральных проектов (мероприятий федеральных проектов) и ведомственных целевых программ;</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Постановлений Правительства РФ от 30.12.2017 </w:t>
      </w:r>
      <w:hyperlink r:id="rId97" w:history="1">
        <w:r w:rsidRPr="003351EB">
          <w:rPr>
            <w:rFonts w:ascii="Arial" w:hAnsi="Arial" w:cs="Arial"/>
            <w:color w:val="0000FF"/>
            <w:sz w:val="20"/>
            <w:szCs w:val="20"/>
          </w:rPr>
          <w:t>N 1710</w:t>
        </w:r>
      </w:hyperlink>
      <w:r w:rsidRPr="003351EB">
        <w:rPr>
          <w:rFonts w:ascii="Arial" w:hAnsi="Arial" w:cs="Arial"/>
          <w:sz w:val="20"/>
          <w:szCs w:val="20"/>
        </w:rPr>
        <w:t xml:space="preserve">, от 30.01.2019 </w:t>
      </w:r>
      <w:hyperlink r:id="rId98" w:history="1">
        <w:r w:rsidRPr="003351EB">
          <w:rPr>
            <w:rFonts w:ascii="Arial" w:hAnsi="Arial" w:cs="Arial"/>
            <w:color w:val="0000FF"/>
            <w:sz w:val="20"/>
            <w:szCs w:val="20"/>
          </w:rPr>
          <w:t>N 62</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абзац утратил силу. - </w:t>
      </w:r>
      <w:hyperlink r:id="rId99" w:history="1">
        <w:r w:rsidRPr="003351EB">
          <w:rPr>
            <w:rFonts w:ascii="Arial" w:hAnsi="Arial" w:cs="Arial"/>
            <w:color w:val="0000FF"/>
            <w:sz w:val="20"/>
            <w:szCs w:val="20"/>
          </w:rPr>
          <w:t>Постановление</w:t>
        </w:r>
      </w:hyperlink>
      <w:r w:rsidRPr="003351EB">
        <w:rPr>
          <w:rFonts w:ascii="Arial" w:hAnsi="Arial" w:cs="Arial"/>
          <w:sz w:val="20"/>
          <w:szCs w:val="20"/>
        </w:rPr>
        <w:t xml:space="preserve"> Правительства РФ от 20.11.2018 N 1392.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по управлению реализацией Программы и входящих в ее состав основных мероприятий, федеральных проектов (мероприятий федеральных проектов) и ведомственных целевых программ, а также выполнения возложенных на него мероприятий будет осуществляться за счет средств федерального бюджета, предусмотренных на обеспечение деятельности (оказание услуг</w:t>
      </w:r>
      <w:proofErr w:type="gramEnd"/>
      <w:r w:rsidRPr="003351EB">
        <w:rPr>
          <w:rFonts w:ascii="Arial" w:hAnsi="Arial" w:cs="Arial"/>
          <w:sz w:val="20"/>
          <w:szCs w:val="20"/>
        </w:rPr>
        <w:t>) и государственных функций по текущему управлению реализацией Программы.</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Постановлений Правительства РФ от 30.12.2017 </w:t>
      </w:r>
      <w:hyperlink r:id="rId100" w:history="1">
        <w:r w:rsidRPr="003351EB">
          <w:rPr>
            <w:rFonts w:ascii="Arial" w:hAnsi="Arial" w:cs="Arial"/>
            <w:color w:val="0000FF"/>
            <w:sz w:val="20"/>
            <w:szCs w:val="20"/>
          </w:rPr>
          <w:t>N 1710</w:t>
        </w:r>
      </w:hyperlink>
      <w:r w:rsidRPr="003351EB">
        <w:rPr>
          <w:rFonts w:ascii="Arial" w:hAnsi="Arial" w:cs="Arial"/>
          <w:sz w:val="20"/>
          <w:szCs w:val="20"/>
        </w:rPr>
        <w:t xml:space="preserve">, от 30.01.2019 </w:t>
      </w:r>
      <w:hyperlink r:id="rId101" w:history="1">
        <w:r w:rsidRPr="003351EB">
          <w:rPr>
            <w:rFonts w:ascii="Arial" w:hAnsi="Arial" w:cs="Arial"/>
            <w:color w:val="0000FF"/>
            <w:sz w:val="20"/>
            <w:szCs w:val="20"/>
          </w:rPr>
          <w:t>N 62</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Управление реализацией Программы и входящих в ее состав основных мероприятий, федеральных проектов (мероприятий федеральных проектов) и ведомственных целевых программ предусматривает </w:t>
      </w:r>
      <w:r w:rsidRPr="003351EB">
        <w:rPr>
          <w:rFonts w:ascii="Arial" w:hAnsi="Arial" w:cs="Arial"/>
          <w:sz w:val="20"/>
          <w:szCs w:val="20"/>
        </w:rPr>
        <w:lastRenderedPageBreak/>
        <w:t>участие в этом процессе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Постановлений Правительства РФ от 30.12.2017 </w:t>
      </w:r>
      <w:hyperlink r:id="rId102" w:history="1">
        <w:r w:rsidRPr="003351EB">
          <w:rPr>
            <w:rFonts w:ascii="Arial" w:hAnsi="Arial" w:cs="Arial"/>
            <w:color w:val="0000FF"/>
            <w:sz w:val="20"/>
            <w:szCs w:val="20"/>
          </w:rPr>
          <w:t>N 1710</w:t>
        </w:r>
      </w:hyperlink>
      <w:r w:rsidRPr="003351EB">
        <w:rPr>
          <w:rFonts w:ascii="Arial" w:hAnsi="Arial" w:cs="Arial"/>
          <w:sz w:val="20"/>
          <w:szCs w:val="20"/>
        </w:rPr>
        <w:t xml:space="preserve">, от 30.01.2019 </w:t>
      </w:r>
      <w:hyperlink r:id="rId103" w:history="1">
        <w:r w:rsidRPr="003351EB">
          <w:rPr>
            <w:rFonts w:ascii="Arial" w:hAnsi="Arial" w:cs="Arial"/>
            <w:color w:val="0000FF"/>
            <w:sz w:val="20"/>
            <w:szCs w:val="20"/>
          </w:rPr>
          <w:t>N 62</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На уровне субъектов Российской Федерации будут осуществляться:</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развитие нормативной правовой базы, связанной с реализацией федерального законодательства в соответствующем субъекте Российской Федерации;</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организация и проведение информационной работы среди населения;</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разработка и реализация региональных программ;</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утверждение порядка отбора уполномоченных организаций на приобретение в интересах молодой семьи жилого помещения на первичном рынке жилья (при необходимости);</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(абзац введен </w:t>
      </w:r>
      <w:hyperlink r:id="rId104"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15.07.2020 N 1042; в ред. </w:t>
      </w:r>
      <w:hyperlink r:id="rId105"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02.03.2021 N 293)</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утверждение примерных условий договора с уполномоченной организацией на приобретение в интересах молодой семьи жилого помещения на первичном рынке жилья (при необходимости);</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(абзац введен </w:t>
      </w:r>
      <w:hyperlink r:id="rId106"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15.07.2020 N 1042; в ред. </w:t>
      </w:r>
      <w:hyperlink r:id="rId107"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02.03.2021 N 293)</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проведение мероприятий Программы с учетом региональных особенностей и передового опыта.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На уровне органов местного самоуправления будут осуществляться:</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разработка и реализация муниципальных программ;</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проведение мероприятий Программы с учетом местных особенностей и передового опыта;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иные функции по решению Министерства строительства и жилищно-коммунального хозяйства Российской Федерации.</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(абзац введен </w:t>
      </w:r>
      <w:hyperlink r:id="rId108"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14.08.2018 N 940)</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Абзацы тридцатый - тридцать третий утратили силу с 1 января 2018 года. - </w:t>
      </w:r>
      <w:hyperlink r:id="rId109" w:history="1">
        <w:r w:rsidRPr="003351EB">
          <w:rPr>
            <w:rFonts w:ascii="Arial" w:hAnsi="Arial" w:cs="Arial"/>
            <w:color w:val="0000FF"/>
            <w:sz w:val="20"/>
            <w:szCs w:val="20"/>
          </w:rPr>
          <w:t>Постановление</w:t>
        </w:r>
      </w:hyperlink>
      <w:r w:rsidRPr="003351EB">
        <w:rPr>
          <w:rFonts w:ascii="Arial" w:hAnsi="Arial" w:cs="Arial"/>
          <w:sz w:val="20"/>
          <w:szCs w:val="20"/>
        </w:rPr>
        <w:t xml:space="preserve"> Правительства РФ от 30.12.2017 N 1710.</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Молодые семьи смогут улучшить жилищные условия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Программы. Порядок предоставления молодым семьям социальных выплат на приобретение жилья устанавливается </w:t>
      </w:r>
      <w:hyperlink w:anchor="Par213" w:history="1">
        <w:r w:rsidRPr="003351EB">
          <w:rPr>
            <w:rFonts w:ascii="Arial" w:hAnsi="Arial" w:cs="Arial"/>
            <w:color w:val="0000FF"/>
            <w:sz w:val="20"/>
            <w:szCs w:val="20"/>
          </w:rPr>
          <w:t>приложением N 1</w:t>
        </w:r>
      </w:hyperlink>
      <w:r w:rsidRPr="003351EB">
        <w:rPr>
          <w:rFonts w:ascii="Arial" w:hAnsi="Arial" w:cs="Arial"/>
          <w:sz w:val="20"/>
          <w:szCs w:val="20"/>
        </w:rPr>
        <w:t xml:space="preserve"> к настоящим особенностям.</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w:t>
      </w:r>
      <w:proofErr w:type="gramStart"/>
      <w:r w:rsidRPr="003351EB">
        <w:rPr>
          <w:rFonts w:ascii="Arial" w:hAnsi="Arial" w:cs="Arial"/>
          <w:sz w:val="20"/>
          <w:szCs w:val="20"/>
        </w:rPr>
        <w:t>а</w:t>
      </w:r>
      <w:proofErr w:type="gramEnd"/>
      <w:r w:rsidRPr="003351EB">
        <w:rPr>
          <w:rFonts w:ascii="Arial" w:hAnsi="Arial" w:cs="Arial"/>
          <w:sz w:val="20"/>
          <w:szCs w:val="20"/>
        </w:rPr>
        <w:t xml:space="preserve">бзац введен </w:t>
      </w:r>
      <w:hyperlink r:id="rId110"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30.01.2019 N 62)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Отбор банков для участия в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Программы будет осуществляться субъектами Российской Федерации, участвующими в его реализации. </w:t>
      </w:r>
      <w:hyperlink r:id="rId111" w:history="1">
        <w:r w:rsidRPr="003351EB">
          <w:rPr>
            <w:rFonts w:ascii="Arial" w:hAnsi="Arial" w:cs="Arial"/>
            <w:color w:val="0000FF"/>
            <w:sz w:val="20"/>
            <w:szCs w:val="20"/>
          </w:rPr>
          <w:t>Критерии</w:t>
        </w:r>
      </w:hyperlink>
      <w:r w:rsidRPr="003351EB">
        <w:rPr>
          <w:rFonts w:ascii="Arial" w:hAnsi="Arial" w:cs="Arial"/>
          <w:sz w:val="20"/>
          <w:szCs w:val="20"/>
        </w:rPr>
        <w:t xml:space="preserve"> отбора банков утверждаются ответственным исполнителем </w:t>
      </w:r>
      <w:hyperlink r:id="rId112" w:history="1">
        <w:r w:rsidRPr="003351EB">
          <w:rPr>
            <w:rFonts w:ascii="Arial" w:hAnsi="Arial" w:cs="Arial"/>
            <w:color w:val="0000FF"/>
            <w:sz w:val="20"/>
            <w:szCs w:val="20"/>
          </w:rPr>
          <w:t>Программы</w:t>
        </w:r>
      </w:hyperlink>
      <w:r w:rsidRPr="003351EB">
        <w:rPr>
          <w:rFonts w:ascii="Arial" w:hAnsi="Arial" w:cs="Arial"/>
          <w:sz w:val="20"/>
          <w:szCs w:val="20"/>
        </w:rPr>
        <w:t xml:space="preserve"> по согласованию с Центральным банком Российской Федерации.</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w:t>
      </w:r>
      <w:proofErr w:type="gramStart"/>
      <w:r w:rsidRPr="003351EB">
        <w:rPr>
          <w:rFonts w:ascii="Arial" w:hAnsi="Arial" w:cs="Arial"/>
          <w:sz w:val="20"/>
          <w:szCs w:val="20"/>
        </w:rPr>
        <w:t>а</w:t>
      </w:r>
      <w:proofErr w:type="gramEnd"/>
      <w:r w:rsidRPr="003351EB">
        <w:rPr>
          <w:rFonts w:ascii="Arial" w:hAnsi="Arial" w:cs="Arial"/>
          <w:sz w:val="20"/>
          <w:szCs w:val="20"/>
        </w:rPr>
        <w:t xml:space="preserve">бзац введен </w:t>
      </w:r>
      <w:hyperlink r:id="rId113"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30.01.2019 N 62)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В реализации указанного мероприятия могут участвовать банки, отобранные ранее для участия в реализации подпрограммы "Обеспечение жильем молодых семей" федеральной целевой </w:t>
      </w:r>
      <w:hyperlink r:id="rId114" w:history="1">
        <w:r w:rsidRPr="003351EB">
          <w:rPr>
            <w:rFonts w:ascii="Arial" w:hAnsi="Arial" w:cs="Arial"/>
            <w:color w:val="0000FF"/>
            <w:sz w:val="20"/>
            <w:szCs w:val="20"/>
          </w:rPr>
          <w:t>программы</w:t>
        </w:r>
      </w:hyperlink>
      <w:r w:rsidRPr="003351EB">
        <w:rPr>
          <w:rFonts w:ascii="Arial" w:hAnsi="Arial" w:cs="Arial"/>
          <w:sz w:val="20"/>
          <w:szCs w:val="20"/>
        </w:rPr>
        <w:t xml:space="preserve"> "Жилище" на 2015 - 2020 годы или основного мероприятия "Обеспечение жильем молодых семей" Программы.</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(абзац введен </w:t>
      </w:r>
      <w:hyperlink r:id="rId115"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30.01.2019 N 62)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Предполагается, что банки, претендующие на участие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Программы, должны соответствовать следующим условиям:</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(абзац введен </w:t>
      </w:r>
      <w:hyperlink r:id="rId116"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30.01.2019 N 62)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наличие опыта жилищного кредитования населения (срок осуществления жилищного кредитования населения более одного года);</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(абзац введен </w:t>
      </w:r>
      <w:hyperlink r:id="rId117"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30.01.2019 N 62)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lastRenderedPageBreak/>
        <w:t>отсутствие задолженности по уплате налоговых платежей перед бюджетами всех уровней;</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(абзац введен </w:t>
      </w:r>
      <w:hyperlink r:id="rId118"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30.01.2019 N 62)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выполнение обязательных нормативов банков, установленных Центральным банком Российской Федерации;</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(абзац введен </w:t>
      </w:r>
      <w:hyperlink r:id="rId119"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30.01.2019 N 62)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отсутствие убытков за последний отчетный год;</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(абзац введен </w:t>
      </w:r>
      <w:hyperlink r:id="rId120"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30.01.2019 N 62)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наличие внутреннего структурного подразделения банка на территории субъекта Российской Федерации, участвующего в реализации мероприятия.</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(абзац введен </w:t>
      </w:r>
      <w:hyperlink r:id="rId121"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30.01.2019 N 62)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 xml:space="preserve">Отбор банков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ведомственной целевой программы "Оказание государственной поддержки гражданам в обеспечении жильем и оплате жилищно-коммунальных услуг" Программы осуществляется ответственным исполнителем </w:t>
      </w:r>
      <w:hyperlink r:id="rId122" w:history="1">
        <w:r w:rsidRPr="003351EB">
          <w:rPr>
            <w:rFonts w:ascii="Arial" w:hAnsi="Arial" w:cs="Arial"/>
            <w:color w:val="0000FF"/>
            <w:sz w:val="20"/>
            <w:szCs w:val="20"/>
          </w:rPr>
          <w:t>Программы</w:t>
        </w:r>
      </w:hyperlink>
      <w:r w:rsidRPr="003351EB">
        <w:rPr>
          <w:rFonts w:ascii="Arial" w:hAnsi="Arial" w:cs="Arial"/>
          <w:sz w:val="20"/>
          <w:szCs w:val="20"/>
        </w:rPr>
        <w:t xml:space="preserve"> или по его решению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w:t>
      </w:r>
      <w:proofErr w:type="gramEnd"/>
      <w:r w:rsidRPr="003351EB">
        <w:rPr>
          <w:rFonts w:ascii="Arial" w:hAnsi="Arial" w:cs="Arial"/>
          <w:sz w:val="20"/>
          <w:szCs w:val="20"/>
        </w:rPr>
        <w:t xml:space="preserve"> хозяйства Российской Федерации на конкурсной основе. </w:t>
      </w:r>
      <w:hyperlink r:id="rId123" w:history="1">
        <w:r w:rsidRPr="003351EB">
          <w:rPr>
            <w:rFonts w:ascii="Arial" w:hAnsi="Arial" w:cs="Arial"/>
            <w:color w:val="0000FF"/>
            <w:sz w:val="20"/>
            <w:szCs w:val="20"/>
          </w:rPr>
          <w:t>Критерии</w:t>
        </w:r>
      </w:hyperlink>
      <w:r w:rsidRPr="003351EB">
        <w:rPr>
          <w:rFonts w:ascii="Arial" w:hAnsi="Arial" w:cs="Arial"/>
          <w:sz w:val="20"/>
          <w:szCs w:val="20"/>
        </w:rPr>
        <w:t xml:space="preserve"> отбора банков утверждаются ответственным исполнителем </w:t>
      </w:r>
      <w:hyperlink r:id="rId124" w:history="1">
        <w:r w:rsidRPr="003351EB">
          <w:rPr>
            <w:rFonts w:ascii="Arial" w:hAnsi="Arial" w:cs="Arial"/>
            <w:color w:val="0000FF"/>
            <w:sz w:val="20"/>
            <w:szCs w:val="20"/>
          </w:rPr>
          <w:t>Программы</w:t>
        </w:r>
      </w:hyperlink>
      <w:r w:rsidRPr="003351EB">
        <w:rPr>
          <w:rFonts w:ascii="Arial" w:hAnsi="Arial" w:cs="Arial"/>
          <w:sz w:val="20"/>
          <w:szCs w:val="20"/>
        </w:rPr>
        <w:t>.</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(абзац введен </w:t>
      </w:r>
      <w:hyperlink r:id="rId125"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30.01.2019 N 62; в ред. </w:t>
      </w:r>
      <w:hyperlink r:id="rId126"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04.07.2019 N 858)</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В реализации указанных мероприятий могут участвовать банки, отобранные ранее для участия в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hyperlink r:id="rId127" w:history="1">
        <w:r w:rsidRPr="003351EB">
          <w:rPr>
            <w:rFonts w:ascii="Arial" w:hAnsi="Arial" w:cs="Arial"/>
            <w:color w:val="0000FF"/>
            <w:sz w:val="20"/>
            <w:szCs w:val="20"/>
          </w:rPr>
          <w:t>программы</w:t>
        </w:r>
      </w:hyperlink>
      <w:r w:rsidRPr="003351EB">
        <w:rPr>
          <w:rFonts w:ascii="Arial" w:hAnsi="Arial" w:cs="Arial"/>
          <w:sz w:val="20"/>
          <w:szCs w:val="20"/>
        </w:rPr>
        <w:t xml:space="preserve"> "Жилище" на 2015 - 2020 годы или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Программы.</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(абзац введен </w:t>
      </w:r>
      <w:hyperlink r:id="rId128"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30.01.2019 N 62)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Проверка выполнения мероприятий по обеспечению жильем граждан за счет средств федерального бюджета с использованием государственных жилищных сертификатов в рамках ведомственной целевой программы "Оказание государственной поддержки гражданам в обеспечении жильем и оплате жилищно-коммунальных услуг" Программы органами исполнительной власти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w:t>
      </w:r>
      <w:proofErr w:type="gramEnd"/>
      <w:r w:rsidRPr="003351EB">
        <w:rPr>
          <w:rFonts w:ascii="Arial" w:hAnsi="Arial" w:cs="Arial"/>
          <w:sz w:val="20"/>
          <w:szCs w:val="20"/>
        </w:rPr>
        <w:t xml:space="preserve"> административно-территориальные образования, и администрацией </w:t>
      </w:r>
      <w:proofErr w:type="gramStart"/>
      <w:r w:rsidRPr="003351EB">
        <w:rPr>
          <w:rFonts w:ascii="Arial" w:hAnsi="Arial" w:cs="Arial"/>
          <w:sz w:val="20"/>
          <w:szCs w:val="20"/>
        </w:rPr>
        <w:t>г</w:t>
      </w:r>
      <w:proofErr w:type="gramEnd"/>
      <w:r w:rsidRPr="003351EB">
        <w:rPr>
          <w:rFonts w:ascii="Arial" w:hAnsi="Arial" w:cs="Arial"/>
          <w:sz w:val="20"/>
          <w:szCs w:val="20"/>
        </w:rPr>
        <w:t>. Байконура осуществляется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 следующим показателям:</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(абзац введен </w:t>
      </w:r>
      <w:hyperlink r:id="rId129"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30.01.2019 N 62)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количество сертификатов, выданных гражданам - участникам </w:t>
      </w:r>
      <w:hyperlink r:id="rId130" w:history="1">
        <w:r w:rsidRPr="003351EB">
          <w:rPr>
            <w:rFonts w:ascii="Arial" w:hAnsi="Arial" w:cs="Arial"/>
            <w:color w:val="0000FF"/>
            <w:sz w:val="20"/>
            <w:szCs w:val="20"/>
          </w:rPr>
          <w:t>Программы</w:t>
        </w:r>
      </w:hyperlink>
      <w:r w:rsidRPr="003351EB">
        <w:rPr>
          <w:rFonts w:ascii="Arial" w:hAnsi="Arial" w:cs="Arial"/>
          <w:sz w:val="20"/>
          <w:szCs w:val="20"/>
        </w:rPr>
        <w:t>, и размер средств федерального бюджета, предусмотренных на их реализацию;</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(абзац введен </w:t>
      </w:r>
      <w:hyperlink r:id="rId131"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30.01.2019 N 62)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количество реализованных сертификатов и размер средств федерального бюджета, израсходованных на предоставление социальных выплат;</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(абзац введен </w:t>
      </w:r>
      <w:hyperlink r:id="rId132"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30.01.2019 N 62)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иные показатели по решению ответственного исполнителя Программы.</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(абзац введен </w:t>
      </w:r>
      <w:hyperlink r:id="rId133"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30.01.2019 N 62)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Методика проверки исполнения указанных мероприятий органами исполнительной власти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w:t>
      </w:r>
      <w:proofErr w:type="gramStart"/>
      <w:r w:rsidRPr="003351EB">
        <w:rPr>
          <w:rFonts w:ascii="Arial" w:hAnsi="Arial" w:cs="Arial"/>
          <w:sz w:val="20"/>
          <w:szCs w:val="20"/>
        </w:rPr>
        <w:t>г</w:t>
      </w:r>
      <w:proofErr w:type="gramEnd"/>
      <w:r w:rsidRPr="003351EB">
        <w:rPr>
          <w:rFonts w:ascii="Arial" w:hAnsi="Arial" w:cs="Arial"/>
          <w:sz w:val="20"/>
          <w:szCs w:val="20"/>
        </w:rPr>
        <w:t xml:space="preserve">. Байконура утверждается ответственным исполнителем </w:t>
      </w:r>
      <w:hyperlink r:id="rId134" w:history="1">
        <w:r w:rsidRPr="003351EB">
          <w:rPr>
            <w:rFonts w:ascii="Arial" w:hAnsi="Arial" w:cs="Arial"/>
            <w:color w:val="0000FF"/>
            <w:sz w:val="20"/>
            <w:szCs w:val="20"/>
          </w:rPr>
          <w:t>Программы</w:t>
        </w:r>
      </w:hyperlink>
      <w:r w:rsidRPr="003351EB">
        <w:rPr>
          <w:rFonts w:ascii="Arial" w:hAnsi="Arial" w:cs="Arial"/>
          <w:sz w:val="20"/>
          <w:szCs w:val="20"/>
        </w:rPr>
        <w:t>.</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(абзац введен </w:t>
      </w:r>
      <w:hyperlink r:id="rId135"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30.01.2019 N 62)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Обеспечение жильем молодых ученых путем предоставления социальных выплат в рамках Программы осуществляется с использованием механизма государственных жилищных сертификатов в соответствии с правилами, приведенными в </w:t>
      </w:r>
      <w:hyperlink w:anchor="Par619" w:history="1">
        <w:r w:rsidRPr="003351EB">
          <w:rPr>
            <w:rFonts w:ascii="Arial" w:hAnsi="Arial" w:cs="Arial"/>
            <w:color w:val="0000FF"/>
            <w:sz w:val="20"/>
            <w:szCs w:val="20"/>
          </w:rPr>
          <w:t>приложении N 2</w:t>
        </w:r>
      </w:hyperlink>
      <w:r w:rsidRPr="003351EB">
        <w:rPr>
          <w:rFonts w:ascii="Arial" w:hAnsi="Arial" w:cs="Arial"/>
          <w:sz w:val="20"/>
          <w:szCs w:val="20"/>
        </w:rPr>
        <w:t xml:space="preserve"> к настоящим особенностям.</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(абзац введен </w:t>
      </w:r>
      <w:hyperlink r:id="rId136"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30.01.2019 N 62)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lastRenderedPageBreak/>
        <w:t xml:space="preserve">Строительный контроль по объектам капитального строительства, финансируемым (софинансируемым) за счет средств федерального бюджета в рамках </w:t>
      </w:r>
      <w:hyperlink r:id="rId137" w:history="1">
        <w:r w:rsidRPr="003351EB">
          <w:rPr>
            <w:rFonts w:ascii="Arial" w:hAnsi="Arial" w:cs="Arial"/>
            <w:color w:val="0000FF"/>
            <w:sz w:val="20"/>
            <w:szCs w:val="20"/>
          </w:rPr>
          <w:t>Программы</w:t>
        </w:r>
      </w:hyperlink>
      <w:r w:rsidRPr="003351EB">
        <w:rPr>
          <w:rFonts w:ascii="Arial" w:hAnsi="Arial" w:cs="Arial"/>
          <w:sz w:val="20"/>
          <w:szCs w:val="20"/>
        </w:rPr>
        <w:t>, осуществляется в случаях, определяемых Министерством строительства и жилищно-коммунального хозяйства Российской Федерации, подведомственным Министерству строительства и жилищно-коммунального хозяйства Российской Федерации федеральным бюджетным учреждением "Федеральный центр строительного контроля".</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(абзац введен </w:t>
      </w:r>
      <w:hyperlink r:id="rId138"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30.01.2019 N 62; в ред. Постановлений Правительства РФ от 02.08.2019 </w:t>
      </w:r>
      <w:hyperlink r:id="rId139" w:history="1">
        <w:r w:rsidRPr="003351EB">
          <w:rPr>
            <w:rFonts w:ascii="Arial" w:hAnsi="Arial" w:cs="Arial"/>
            <w:color w:val="0000FF"/>
            <w:sz w:val="20"/>
            <w:szCs w:val="20"/>
          </w:rPr>
          <w:t>N 1012</w:t>
        </w:r>
      </w:hyperlink>
      <w:r w:rsidRPr="003351EB">
        <w:rPr>
          <w:rFonts w:ascii="Arial" w:hAnsi="Arial" w:cs="Arial"/>
          <w:sz w:val="20"/>
          <w:szCs w:val="20"/>
        </w:rPr>
        <w:t xml:space="preserve">, от 02.03.2021 </w:t>
      </w:r>
      <w:hyperlink r:id="rId140" w:history="1">
        <w:r w:rsidRPr="003351EB">
          <w:rPr>
            <w:rFonts w:ascii="Arial" w:hAnsi="Arial" w:cs="Arial"/>
            <w:color w:val="0000FF"/>
            <w:sz w:val="20"/>
            <w:szCs w:val="20"/>
          </w:rPr>
          <w:t>N 293</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Высшим исполнительным органам государственной власти субъектов Российской Федерации рекомендуется привлекать к реализации мероприятий, софинансируемых в рамках Программы, студенческие отряды.</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(абзац введен </w:t>
      </w:r>
      <w:hyperlink r:id="rId141"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11.09.2019 N 1182)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 xml:space="preserve">В рамках </w:t>
      </w:r>
      <w:hyperlink r:id="rId142" w:history="1">
        <w:r w:rsidRPr="003351EB">
          <w:rPr>
            <w:rFonts w:ascii="Arial" w:hAnsi="Arial" w:cs="Arial"/>
            <w:color w:val="0000FF"/>
            <w:sz w:val="20"/>
            <w:szCs w:val="20"/>
          </w:rPr>
          <w:t>Программы</w:t>
        </w:r>
      </w:hyperlink>
      <w:r w:rsidRPr="003351EB">
        <w:rPr>
          <w:rFonts w:ascii="Arial" w:hAnsi="Arial" w:cs="Arial"/>
          <w:sz w:val="20"/>
          <w:szCs w:val="20"/>
        </w:rPr>
        <w:t xml:space="preserve"> планируется реализовать мероприятия по приобретению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посредством предоставления указанным гражданам социальных выплат с использованием механизма государственных жилищных сертификатов за счет</w:t>
      </w:r>
      <w:proofErr w:type="gramEnd"/>
      <w:r w:rsidRPr="003351EB">
        <w:rPr>
          <w:rFonts w:ascii="Arial" w:hAnsi="Arial" w:cs="Arial"/>
          <w:sz w:val="20"/>
          <w:szCs w:val="20"/>
        </w:rPr>
        <w:t xml:space="preserve"> бюджетных ассигнований, предусмотренных в федеральном бюджете на 2020 год и на плановый период 2021 и 2022 годов на указанные цели.</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(абзац введен </w:t>
      </w:r>
      <w:hyperlink r:id="rId143"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29.08.2020 N 1314)</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 xml:space="preserve">Предоставление социальных выплат для приобретения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осуществляется в соответствии с правилами, приведенными в </w:t>
      </w:r>
      <w:hyperlink w:anchor="Par732" w:history="1">
        <w:r w:rsidRPr="003351EB">
          <w:rPr>
            <w:rFonts w:ascii="Arial" w:hAnsi="Arial" w:cs="Arial"/>
            <w:color w:val="0000FF"/>
            <w:sz w:val="20"/>
            <w:szCs w:val="20"/>
          </w:rPr>
          <w:t>приложении N 3</w:t>
        </w:r>
      </w:hyperlink>
      <w:r w:rsidRPr="003351EB">
        <w:rPr>
          <w:rFonts w:ascii="Arial" w:hAnsi="Arial" w:cs="Arial"/>
          <w:sz w:val="20"/>
          <w:szCs w:val="20"/>
        </w:rPr>
        <w:t xml:space="preserve"> к настоящим особенностям.</w:t>
      </w:r>
      <w:proofErr w:type="gramEnd"/>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(абзац введен </w:t>
      </w:r>
      <w:hyperlink r:id="rId144"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29.08.2020 N 1314)</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 xml:space="preserve">Предоставление участникам Государственной </w:t>
      </w:r>
      <w:hyperlink r:id="rId145" w:history="1">
        <w:r w:rsidRPr="003351EB">
          <w:rPr>
            <w:rFonts w:ascii="Arial" w:hAnsi="Arial" w:cs="Arial"/>
            <w:color w:val="0000FF"/>
            <w:sz w:val="20"/>
            <w:szCs w:val="20"/>
          </w:rPr>
          <w:t>программы</w:t>
        </w:r>
      </w:hyperlink>
      <w:r w:rsidRPr="003351EB">
        <w:rPr>
          <w:rFonts w:ascii="Arial" w:hAnsi="Arial" w:cs="Arial"/>
          <w:sz w:val="20"/>
          <w:szCs w:val="20"/>
        </w:rP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и членам их семей жилищной субсидии осуществляется с использованием механизма государственных жилищных сертификатов в соответствии с правилами, приведенными</w:t>
      </w:r>
      <w:proofErr w:type="gramEnd"/>
      <w:r w:rsidRPr="003351EB">
        <w:rPr>
          <w:rFonts w:ascii="Arial" w:hAnsi="Arial" w:cs="Arial"/>
          <w:sz w:val="20"/>
          <w:szCs w:val="20"/>
        </w:rPr>
        <w:t xml:space="preserve"> в </w:t>
      </w:r>
      <w:hyperlink w:anchor="Par802" w:history="1">
        <w:r w:rsidRPr="003351EB">
          <w:rPr>
            <w:rFonts w:ascii="Arial" w:hAnsi="Arial" w:cs="Arial"/>
            <w:color w:val="0000FF"/>
            <w:sz w:val="20"/>
            <w:szCs w:val="20"/>
          </w:rPr>
          <w:t>приложении N 4</w:t>
        </w:r>
      </w:hyperlink>
      <w:r w:rsidRPr="003351EB">
        <w:rPr>
          <w:rFonts w:ascii="Arial" w:hAnsi="Arial" w:cs="Arial"/>
          <w:sz w:val="20"/>
          <w:szCs w:val="20"/>
        </w:rPr>
        <w:t xml:space="preserve"> к настоящим особенностям.</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(абзац введен </w:t>
      </w:r>
      <w:hyperlink r:id="rId146"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31.12.2020 N 2443)</w:t>
      </w: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VI. Оценка социально-экономической эффективности Программы</w:t>
      </w:r>
    </w:p>
    <w:p w:rsidR="003351EB" w:rsidRPr="003351EB" w:rsidRDefault="003351EB" w:rsidP="003351EB">
      <w:pPr>
        <w:autoSpaceDE w:val="0"/>
        <w:autoSpaceDN w:val="0"/>
        <w:adjustRightInd w:val="0"/>
        <w:spacing w:after="0" w:line="240" w:lineRule="auto"/>
        <w:jc w:val="center"/>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r w:rsidRPr="003351EB">
        <w:rPr>
          <w:rFonts w:ascii="Arial" w:hAnsi="Arial" w:cs="Arial"/>
          <w:sz w:val="20"/>
          <w:szCs w:val="20"/>
        </w:rPr>
        <w:t xml:space="preserve">Утратил силу с 1 января 2018 года. - </w:t>
      </w:r>
      <w:hyperlink r:id="rId147" w:history="1">
        <w:r w:rsidRPr="003351EB">
          <w:rPr>
            <w:rFonts w:ascii="Arial" w:hAnsi="Arial" w:cs="Arial"/>
            <w:color w:val="0000FF"/>
            <w:sz w:val="20"/>
            <w:szCs w:val="20"/>
          </w:rPr>
          <w:t>Постановление</w:t>
        </w:r>
      </w:hyperlink>
      <w:r w:rsidRPr="003351EB">
        <w:rPr>
          <w:rFonts w:ascii="Arial" w:hAnsi="Arial" w:cs="Arial"/>
          <w:sz w:val="20"/>
          <w:szCs w:val="20"/>
        </w:rPr>
        <w:t xml:space="preserve"> Правительства РФ от 30.12.2017 N 1710.</w:t>
      </w: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jc w:val="right"/>
        <w:outlineLvl w:val="1"/>
        <w:rPr>
          <w:rFonts w:ascii="Arial" w:hAnsi="Arial" w:cs="Arial"/>
          <w:sz w:val="20"/>
          <w:szCs w:val="20"/>
        </w:rPr>
      </w:pPr>
      <w:r w:rsidRPr="003351EB">
        <w:rPr>
          <w:rFonts w:ascii="Arial" w:hAnsi="Arial" w:cs="Arial"/>
          <w:sz w:val="20"/>
          <w:szCs w:val="20"/>
        </w:rPr>
        <w:t xml:space="preserve">Приложение </w:t>
      </w:r>
      <w:hyperlink r:id="rId148" w:history="1">
        <w:r w:rsidRPr="003351EB">
          <w:rPr>
            <w:rFonts w:ascii="Arial" w:hAnsi="Arial" w:cs="Arial"/>
            <w:color w:val="0000FF"/>
            <w:sz w:val="20"/>
            <w:szCs w:val="20"/>
          </w:rPr>
          <w:t>N 1</w:t>
        </w:r>
      </w:hyperlink>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 xml:space="preserve">к особенностям реализации </w:t>
      </w:r>
      <w:proofErr w:type="gramStart"/>
      <w:r w:rsidRPr="003351EB">
        <w:rPr>
          <w:rFonts w:ascii="Arial" w:hAnsi="Arial" w:cs="Arial"/>
          <w:sz w:val="20"/>
          <w:szCs w:val="20"/>
        </w:rPr>
        <w:t>отдельных</w:t>
      </w:r>
      <w:proofErr w:type="gramEnd"/>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мероприятий государственной программы</w:t>
      </w:r>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Российской Федерации "Обеспечение</w:t>
      </w:r>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доступным и комфортным жильем и</w:t>
      </w:r>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коммунальными услугами граждан</w:t>
      </w:r>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Российской Федерации"</w:t>
      </w: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bookmarkStart w:id="1" w:name="Par213"/>
      <w:bookmarkEnd w:id="1"/>
      <w:r w:rsidRPr="003351EB">
        <w:rPr>
          <w:rFonts w:ascii="Arial" w:hAnsi="Arial" w:cs="Arial"/>
          <w:b/>
          <w:bCs/>
          <w:sz w:val="20"/>
          <w:szCs w:val="20"/>
        </w:rPr>
        <w:t>ПРАВИЛА</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ПРЕДОСТАВЛЕНИЯ МОЛОДЫМ СЕМЬЯМ СОЦИАЛЬНЫХ ВЫПЛАТ</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НА ПРИОБРЕТЕНИЕ (СТРОИТЕЛЬСТВО) ЖИЛЬЯ И ИХ ИСПОЛЬЗОВАНИЯ</w:t>
      </w:r>
    </w:p>
    <w:p w:rsidR="003351EB" w:rsidRPr="003351EB" w:rsidRDefault="003351EB" w:rsidP="003351EB">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3351EB" w:rsidRPr="003351E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351EB" w:rsidRPr="003351EB" w:rsidRDefault="003351EB" w:rsidP="003351EB">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351EB" w:rsidRPr="003351EB" w:rsidRDefault="003351EB" w:rsidP="003351EB">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r w:rsidRPr="003351EB">
              <w:rPr>
                <w:rFonts w:ascii="Arial" w:hAnsi="Arial" w:cs="Arial"/>
                <w:color w:val="392C69"/>
                <w:sz w:val="20"/>
                <w:szCs w:val="20"/>
              </w:rPr>
              <w:t>Список изменяющих документов</w:t>
            </w:r>
          </w:p>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proofErr w:type="gramStart"/>
            <w:r w:rsidRPr="003351EB">
              <w:rPr>
                <w:rFonts w:ascii="Arial" w:hAnsi="Arial" w:cs="Arial"/>
                <w:color w:val="392C69"/>
                <w:sz w:val="20"/>
                <w:szCs w:val="20"/>
              </w:rPr>
              <w:t xml:space="preserve">(в ред. Постановлений Правительства РФ от 26.05.2016 </w:t>
            </w:r>
            <w:hyperlink r:id="rId149" w:history="1">
              <w:r w:rsidRPr="003351EB">
                <w:rPr>
                  <w:rFonts w:ascii="Arial" w:hAnsi="Arial" w:cs="Arial"/>
                  <w:color w:val="0000FF"/>
                  <w:sz w:val="20"/>
                  <w:szCs w:val="20"/>
                </w:rPr>
                <w:t>N 466</w:t>
              </w:r>
            </w:hyperlink>
            <w:r w:rsidRPr="003351EB">
              <w:rPr>
                <w:rFonts w:ascii="Arial" w:hAnsi="Arial" w:cs="Arial"/>
                <w:color w:val="392C69"/>
                <w:sz w:val="20"/>
                <w:szCs w:val="20"/>
              </w:rPr>
              <w:t>,</w:t>
            </w:r>
            <w:proofErr w:type="gramEnd"/>
          </w:p>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r w:rsidRPr="003351EB">
              <w:rPr>
                <w:rFonts w:ascii="Arial" w:hAnsi="Arial" w:cs="Arial"/>
                <w:color w:val="392C69"/>
                <w:sz w:val="20"/>
                <w:szCs w:val="20"/>
              </w:rPr>
              <w:t xml:space="preserve">от 30.12.2016 </w:t>
            </w:r>
            <w:hyperlink r:id="rId150" w:history="1">
              <w:r w:rsidRPr="003351EB">
                <w:rPr>
                  <w:rFonts w:ascii="Arial" w:hAnsi="Arial" w:cs="Arial"/>
                  <w:color w:val="0000FF"/>
                  <w:sz w:val="20"/>
                  <w:szCs w:val="20"/>
                </w:rPr>
                <w:t>N 1562</w:t>
              </w:r>
            </w:hyperlink>
            <w:r w:rsidRPr="003351EB">
              <w:rPr>
                <w:rFonts w:ascii="Arial" w:hAnsi="Arial" w:cs="Arial"/>
                <w:color w:val="392C69"/>
                <w:sz w:val="20"/>
                <w:szCs w:val="20"/>
              </w:rPr>
              <w:t xml:space="preserve">, от 20.05.2017 </w:t>
            </w:r>
            <w:hyperlink r:id="rId151" w:history="1">
              <w:r w:rsidRPr="003351EB">
                <w:rPr>
                  <w:rFonts w:ascii="Arial" w:hAnsi="Arial" w:cs="Arial"/>
                  <w:color w:val="0000FF"/>
                  <w:sz w:val="20"/>
                  <w:szCs w:val="20"/>
                </w:rPr>
                <w:t>N 609</w:t>
              </w:r>
            </w:hyperlink>
            <w:r w:rsidRPr="003351EB">
              <w:rPr>
                <w:rFonts w:ascii="Arial" w:hAnsi="Arial" w:cs="Arial"/>
                <w:color w:val="392C69"/>
                <w:sz w:val="20"/>
                <w:szCs w:val="20"/>
              </w:rPr>
              <w:t xml:space="preserve">, от 30.12.2017 </w:t>
            </w:r>
            <w:hyperlink r:id="rId152" w:history="1">
              <w:r w:rsidRPr="003351EB">
                <w:rPr>
                  <w:rFonts w:ascii="Arial" w:hAnsi="Arial" w:cs="Arial"/>
                  <w:color w:val="0000FF"/>
                  <w:sz w:val="20"/>
                  <w:szCs w:val="20"/>
                </w:rPr>
                <w:t>N 1710</w:t>
              </w:r>
            </w:hyperlink>
            <w:r w:rsidRPr="003351EB">
              <w:rPr>
                <w:rFonts w:ascii="Arial" w:hAnsi="Arial" w:cs="Arial"/>
                <w:color w:val="392C69"/>
                <w:sz w:val="20"/>
                <w:szCs w:val="20"/>
              </w:rPr>
              <w:t>,</w:t>
            </w:r>
          </w:p>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r w:rsidRPr="003351EB">
              <w:rPr>
                <w:rFonts w:ascii="Arial" w:hAnsi="Arial" w:cs="Arial"/>
                <w:color w:val="392C69"/>
                <w:sz w:val="20"/>
                <w:szCs w:val="20"/>
              </w:rPr>
              <w:t xml:space="preserve">от 14.08.2018 </w:t>
            </w:r>
            <w:hyperlink r:id="rId153" w:history="1">
              <w:r w:rsidRPr="003351EB">
                <w:rPr>
                  <w:rFonts w:ascii="Arial" w:hAnsi="Arial" w:cs="Arial"/>
                  <w:color w:val="0000FF"/>
                  <w:sz w:val="20"/>
                  <w:szCs w:val="20"/>
                </w:rPr>
                <w:t>N 940</w:t>
              </w:r>
            </w:hyperlink>
            <w:r w:rsidRPr="003351EB">
              <w:rPr>
                <w:rFonts w:ascii="Arial" w:hAnsi="Arial" w:cs="Arial"/>
                <w:color w:val="392C69"/>
                <w:sz w:val="20"/>
                <w:szCs w:val="20"/>
              </w:rPr>
              <w:t xml:space="preserve">, от 30.01.2019 </w:t>
            </w:r>
            <w:hyperlink r:id="rId154" w:history="1">
              <w:r w:rsidRPr="003351EB">
                <w:rPr>
                  <w:rFonts w:ascii="Arial" w:hAnsi="Arial" w:cs="Arial"/>
                  <w:color w:val="0000FF"/>
                  <w:sz w:val="20"/>
                  <w:szCs w:val="20"/>
                </w:rPr>
                <w:t>N 62</w:t>
              </w:r>
            </w:hyperlink>
            <w:r w:rsidRPr="003351EB">
              <w:rPr>
                <w:rFonts w:ascii="Arial" w:hAnsi="Arial" w:cs="Arial"/>
                <w:color w:val="392C69"/>
                <w:sz w:val="20"/>
                <w:szCs w:val="20"/>
              </w:rPr>
              <w:t xml:space="preserve">, от 02.08.2019 </w:t>
            </w:r>
            <w:hyperlink r:id="rId155" w:history="1">
              <w:r w:rsidRPr="003351EB">
                <w:rPr>
                  <w:rFonts w:ascii="Arial" w:hAnsi="Arial" w:cs="Arial"/>
                  <w:color w:val="0000FF"/>
                  <w:sz w:val="20"/>
                  <w:szCs w:val="20"/>
                </w:rPr>
                <w:t>N 1012</w:t>
              </w:r>
            </w:hyperlink>
            <w:r w:rsidRPr="003351EB">
              <w:rPr>
                <w:rFonts w:ascii="Arial" w:hAnsi="Arial" w:cs="Arial"/>
                <w:color w:val="392C69"/>
                <w:sz w:val="20"/>
                <w:szCs w:val="20"/>
              </w:rPr>
              <w:t>,</w:t>
            </w:r>
          </w:p>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r w:rsidRPr="003351EB">
              <w:rPr>
                <w:rFonts w:ascii="Arial" w:hAnsi="Arial" w:cs="Arial"/>
                <w:color w:val="392C69"/>
                <w:sz w:val="20"/>
                <w:szCs w:val="20"/>
              </w:rPr>
              <w:t xml:space="preserve">от 11.09.2019 </w:t>
            </w:r>
            <w:hyperlink r:id="rId156" w:history="1">
              <w:r w:rsidRPr="003351EB">
                <w:rPr>
                  <w:rFonts w:ascii="Arial" w:hAnsi="Arial" w:cs="Arial"/>
                  <w:color w:val="0000FF"/>
                  <w:sz w:val="20"/>
                  <w:szCs w:val="20"/>
                </w:rPr>
                <w:t>N 1182</w:t>
              </w:r>
            </w:hyperlink>
            <w:r w:rsidRPr="003351EB">
              <w:rPr>
                <w:rFonts w:ascii="Arial" w:hAnsi="Arial" w:cs="Arial"/>
                <w:color w:val="392C69"/>
                <w:sz w:val="20"/>
                <w:szCs w:val="20"/>
              </w:rPr>
              <w:t xml:space="preserve">, от 15.11.2019 </w:t>
            </w:r>
            <w:hyperlink r:id="rId157" w:history="1">
              <w:r w:rsidRPr="003351EB">
                <w:rPr>
                  <w:rFonts w:ascii="Arial" w:hAnsi="Arial" w:cs="Arial"/>
                  <w:color w:val="0000FF"/>
                  <w:sz w:val="20"/>
                  <w:szCs w:val="20"/>
                </w:rPr>
                <w:t>N 1458</w:t>
              </w:r>
            </w:hyperlink>
            <w:r w:rsidRPr="003351EB">
              <w:rPr>
                <w:rFonts w:ascii="Arial" w:hAnsi="Arial" w:cs="Arial"/>
                <w:color w:val="392C69"/>
                <w:sz w:val="20"/>
                <w:szCs w:val="20"/>
              </w:rPr>
              <w:t xml:space="preserve">, от 15.07.2020 </w:t>
            </w:r>
            <w:hyperlink r:id="rId158" w:history="1">
              <w:r w:rsidRPr="003351EB">
                <w:rPr>
                  <w:rFonts w:ascii="Arial" w:hAnsi="Arial" w:cs="Arial"/>
                  <w:color w:val="0000FF"/>
                  <w:sz w:val="20"/>
                  <w:szCs w:val="20"/>
                </w:rPr>
                <w:t>N 1042</w:t>
              </w:r>
            </w:hyperlink>
            <w:r w:rsidRPr="003351EB">
              <w:rPr>
                <w:rFonts w:ascii="Arial" w:hAnsi="Arial" w:cs="Arial"/>
                <w:color w:val="392C69"/>
                <w:sz w:val="20"/>
                <w:szCs w:val="20"/>
              </w:rPr>
              <w:t>,</w:t>
            </w:r>
          </w:p>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r w:rsidRPr="003351EB">
              <w:rPr>
                <w:rFonts w:ascii="Arial" w:hAnsi="Arial" w:cs="Arial"/>
                <w:color w:val="392C69"/>
                <w:sz w:val="20"/>
                <w:szCs w:val="20"/>
              </w:rPr>
              <w:t xml:space="preserve">от 27.10.2020 </w:t>
            </w:r>
            <w:hyperlink r:id="rId159" w:history="1">
              <w:r w:rsidRPr="003351EB">
                <w:rPr>
                  <w:rFonts w:ascii="Arial" w:hAnsi="Arial" w:cs="Arial"/>
                  <w:color w:val="0000FF"/>
                  <w:sz w:val="20"/>
                  <w:szCs w:val="20"/>
                </w:rPr>
                <w:t>N 1747</w:t>
              </w:r>
            </w:hyperlink>
            <w:r w:rsidRPr="003351EB">
              <w:rPr>
                <w:rFonts w:ascii="Arial" w:hAnsi="Arial" w:cs="Arial"/>
                <w:color w:val="392C69"/>
                <w:sz w:val="20"/>
                <w:szCs w:val="20"/>
              </w:rPr>
              <w:t xml:space="preserve">, от 02.03.2021 </w:t>
            </w:r>
            <w:hyperlink r:id="rId160" w:history="1">
              <w:r w:rsidRPr="003351EB">
                <w:rPr>
                  <w:rFonts w:ascii="Arial" w:hAnsi="Arial" w:cs="Arial"/>
                  <w:color w:val="0000FF"/>
                  <w:sz w:val="20"/>
                  <w:szCs w:val="20"/>
                </w:rPr>
                <w:t>N 293</w:t>
              </w:r>
            </w:hyperlink>
            <w:r w:rsidRPr="003351EB">
              <w:rPr>
                <w:rFonts w:ascii="Arial" w:hAnsi="Arial" w:cs="Arial"/>
                <w:color w:val="392C69"/>
                <w:sz w:val="20"/>
                <w:szCs w:val="20"/>
              </w:rPr>
              <w:t>,</w:t>
            </w:r>
          </w:p>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r w:rsidRPr="003351EB">
              <w:rPr>
                <w:rFonts w:ascii="Arial" w:hAnsi="Arial" w:cs="Arial"/>
                <w:color w:val="392C69"/>
                <w:sz w:val="20"/>
                <w:szCs w:val="20"/>
              </w:rPr>
              <w:lastRenderedPageBreak/>
              <w:t xml:space="preserve">с изм., внесенными </w:t>
            </w:r>
            <w:hyperlink r:id="rId161" w:history="1">
              <w:r w:rsidRPr="003351EB">
                <w:rPr>
                  <w:rFonts w:ascii="Arial" w:hAnsi="Arial" w:cs="Arial"/>
                  <w:color w:val="0000FF"/>
                  <w:sz w:val="20"/>
                  <w:szCs w:val="20"/>
                </w:rPr>
                <w:t>Постановлением</w:t>
              </w:r>
            </w:hyperlink>
            <w:r w:rsidRPr="003351EB">
              <w:rPr>
                <w:rFonts w:ascii="Arial" w:hAnsi="Arial" w:cs="Arial"/>
                <w:color w:val="392C69"/>
                <w:sz w:val="20"/>
                <w:szCs w:val="20"/>
              </w:rPr>
              <w:t xml:space="preserve"> Правительства РФ от 26.04.2020 N 589)</w:t>
            </w:r>
          </w:p>
        </w:tc>
        <w:tc>
          <w:tcPr>
            <w:tcW w:w="113" w:type="dxa"/>
            <w:shd w:val="clear" w:color="auto" w:fill="F4F3F8"/>
            <w:tcMar>
              <w:top w:w="0" w:type="dxa"/>
              <w:left w:w="0" w:type="dxa"/>
              <w:bottom w:w="0" w:type="dxa"/>
              <w:right w:w="0" w:type="dxa"/>
            </w:tcMar>
          </w:tcPr>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p>
        </w:tc>
      </w:tr>
    </w:tbl>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r w:rsidRPr="003351EB">
        <w:rPr>
          <w:rFonts w:ascii="Arial" w:hAnsi="Arial" w:cs="Arial"/>
          <w:sz w:val="20"/>
          <w:szCs w:val="20"/>
        </w:rP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w:t>
      </w:r>
      <w:proofErr w:type="gramStart"/>
      <w:r w:rsidRPr="003351EB">
        <w:rPr>
          <w:rFonts w:ascii="Arial" w:hAnsi="Arial" w:cs="Arial"/>
          <w:sz w:val="20"/>
          <w:szCs w:val="20"/>
        </w:rPr>
        <w:t>в</w:t>
      </w:r>
      <w:proofErr w:type="gramEnd"/>
      <w:r w:rsidRPr="003351EB">
        <w:rPr>
          <w:rFonts w:ascii="Arial" w:hAnsi="Arial" w:cs="Arial"/>
          <w:sz w:val="20"/>
          <w:szCs w:val="20"/>
        </w:rPr>
        <w:t xml:space="preserve"> ред. </w:t>
      </w:r>
      <w:hyperlink r:id="rId162"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20.05.2017 N 609)</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2" w:name="Par226"/>
      <w:bookmarkEnd w:id="2"/>
      <w:r w:rsidRPr="003351EB">
        <w:rPr>
          <w:rFonts w:ascii="Arial" w:hAnsi="Arial" w:cs="Arial"/>
          <w:sz w:val="20"/>
          <w:szCs w:val="20"/>
        </w:rPr>
        <w:t>2. Социальные выплаты используются:</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3" w:name="Par227"/>
      <w:bookmarkEnd w:id="3"/>
      <w:r w:rsidRPr="003351EB">
        <w:rPr>
          <w:rFonts w:ascii="Arial" w:hAnsi="Arial" w:cs="Arial"/>
          <w:sz w:val="20"/>
          <w:szCs w:val="20"/>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Постановлений Правительства РФ от 30.12.2016 </w:t>
      </w:r>
      <w:hyperlink r:id="rId163" w:history="1">
        <w:r w:rsidRPr="003351EB">
          <w:rPr>
            <w:rFonts w:ascii="Arial" w:hAnsi="Arial" w:cs="Arial"/>
            <w:color w:val="0000FF"/>
            <w:sz w:val="20"/>
            <w:szCs w:val="20"/>
          </w:rPr>
          <w:t>N 1562</w:t>
        </w:r>
      </w:hyperlink>
      <w:r w:rsidRPr="003351EB">
        <w:rPr>
          <w:rFonts w:ascii="Arial" w:hAnsi="Arial" w:cs="Arial"/>
          <w:sz w:val="20"/>
          <w:szCs w:val="20"/>
        </w:rPr>
        <w:t xml:space="preserve">, от 15.07.2020 </w:t>
      </w:r>
      <w:hyperlink r:id="rId164" w:history="1">
        <w:r w:rsidRPr="003351EB">
          <w:rPr>
            <w:rFonts w:ascii="Arial" w:hAnsi="Arial" w:cs="Arial"/>
            <w:color w:val="0000FF"/>
            <w:sz w:val="20"/>
            <w:szCs w:val="20"/>
          </w:rPr>
          <w:t>N 1042</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4" w:name="Par229"/>
      <w:bookmarkEnd w:id="4"/>
      <w:r w:rsidRPr="003351EB">
        <w:rPr>
          <w:rFonts w:ascii="Arial" w:hAnsi="Arial" w:cs="Arial"/>
          <w:sz w:val="20"/>
          <w:szCs w:val="20"/>
        </w:rPr>
        <w:t>б) для оплаты цены договора строительного подряда на строительство жилого дома (далее - договор строительного подряда);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5" w:name="Par230"/>
      <w:bookmarkEnd w:id="5"/>
      <w:r w:rsidRPr="003351EB">
        <w:rPr>
          <w:rFonts w:ascii="Arial" w:hAnsi="Arial" w:cs="Arial"/>
          <w:sz w:val="20"/>
          <w:szCs w:val="20"/>
        </w:rPr>
        <w:t xml:space="preserve">в) для осуществления последнего платежа в счет уплаты паевого взноса в полном размере, после </w:t>
      </w:r>
      <w:proofErr w:type="gramStart"/>
      <w:r w:rsidRPr="003351EB">
        <w:rPr>
          <w:rFonts w:ascii="Arial" w:hAnsi="Arial" w:cs="Arial"/>
          <w:sz w:val="20"/>
          <w:szCs w:val="20"/>
        </w:rPr>
        <w:t>уплаты</w:t>
      </w:r>
      <w:proofErr w:type="gramEnd"/>
      <w:r w:rsidRPr="003351EB">
        <w:rPr>
          <w:rFonts w:ascii="Arial" w:hAnsi="Arial" w:cs="Arial"/>
          <w:sz w:val="20"/>
          <w:szCs w:val="20"/>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6" w:name="Par231"/>
      <w:bookmarkEnd w:id="6"/>
      <w:r w:rsidRPr="003351EB">
        <w:rPr>
          <w:rFonts w:ascii="Arial" w:hAnsi="Arial" w:cs="Arial"/>
          <w:sz w:val="20"/>
          <w:szCs w:val="20"/>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w:t>
      </w:r>
      <w:hyperlink r:id="rId165"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15.07.2020 N 1042)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7" w:name="Par233"/>
      <w:bookmarkEnd w:id="7"/>
      <w:r w:rsidRPr="003351EB">
        <w:rPr>
          <w:rFonts w:ascii="Arial" w:hAnsi="Arial" w:cs="Arial"/>
          <w:sz w:val="20"/>
          <w:szCs w:val="20"/>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w:t>
      </w:r>
      <w:hyperlink r:id="rId166"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15.07.2020 N 1042)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8" w:name="Par235"/>
      <w:bookmarkEnd w:id="8"/>
      <w:proofErr w:type="gramStart"/>
      <w:r w:rsidRPr="003351EB">
        <w:rPr>
          <w:rFonts w:ascii="Arial" w:hAnsi="Arial" w:cs="Arial"/>
          <w:sz w:val="20"/>
          <w:szCs w:val="20"/>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sidRPr="003351EB">
        <w:rPr>
          <w:rFonts w:ascii="Arial" w:hAnsi="Arial" w:cs="Arial"/>
          <w:sz w:val="20"/>
          <w:szCs w:val="20"/>
        </w:rPr>
        <w:t xml:space="preserve"> (займам) на погашение ранее предоставленного жилищного кредита;</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(пп. "е" в ред. </w:t>
      </w:r>
      <w:hyperlink r:id="rId167"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15.07.2020 N 1042)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9" w:name="Par237"/>
      <w:bookmarkEnd w:id="9"/>
      <w:proofErr w:type="gramStart"/>
      <w:r w:rsidRPr="003351EB">
        <w:rPr>
          <w:rFonts w:ascii="Arial" w:hAnsi="Arial" w:cs="Arial"/>
          <w:sz w:val="20"/>
          <w:szCs w:val="20"/>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68" w:history="1">
        <w:r w:rsidRPr="003351EB">
          <w:rPr>
            <w:rFonts w:ascii="Arial" w:hAnsi="Arial" w:cs="Arial"/>
            <w:color w:val="0000FF"/>
            <w:sz w:val="20"/>
            <w:szCs w:val="20"/>
          </w:rPr>
          <w:t>пунктом 5 части 4 статьи 4</w:t>
        </w:r>
      </w:hyperlink>
      <w:r w:rsidRPr="003351EB">
        <w:rPr>
          <w:rFonts w:ascii="Arial" w:hAnsi="Arial" w:cs="Arial"/>
          <w:sz w:val="20"/>
          <w:szCs w:val="20"/>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w:t>
      </w:r>
      <w:proofErr w:type="gramEnd"/>
      <w:r w:rsidRPr="003351EB">
        <w:rPr>
          <w:rFonts w:ascii="Arial" w:hAnsi="Arial" w:cs="Arial"/>
          <w:sz w:val="20"/>
          <w:szCs w:val="20"/>
        </w:rPr>
        <w:t xml:space="preserve">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(пп. "ж" в ред. </w:t>
      </w:r>
      <w:hyperlink r:id="rId169"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15.07.2020 N 1042)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10" w:name="Par239"/>
      <w:bookmarkEnd w:id="10"/>
      <w:r w:rsidRPr="003351EB">
        <w:rPr>
          <w:rFonts w:ascii="Arial" w:hAnsi="Arial" w:cs="Arial"/>
          <w:sz w:val="20"/>
          <w:szCs w:val="20"/>
        </w:rPr>
        <w:t xml:space="preserve">з)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3351EB">
        <w:rPr>
          <w:rFonts w:ascii="Arial" w:hAnsi="Arial" w:cs="Arial"/>
          <w:sz w:val="20"/>
          <w:szCs w:val="20"/>
        </w:rPr>
        <w:t>цены договора уступки прав требований</w:t>
      </w:r>
      <w:proofErr w:type="gramEnd"/>
      <w:r w:rsidRPr="003351EB">
        <w:rPr>
          <w:rFonts w:ascii="Arial" w:hAnsi="Arial" w:cs="Arial"/>
          <w:sz w:val="20"/>
          <w:szCs w:val="20"/>
        </w:rPr>
        <w:t xml:space="preserve"> по договору участия в долевом строительстве;</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(пп. "з" </w:t>
      </w:r>
      <w:proofErr w:type="gramStart"/>
      <w:r w:rsidRPr="003351EB">
        <w:rPr>
          <w:rFonts w:ascii="Arial" w:hAnsi="Arial" w:cs="Arial"/>
          <w:sz w:val="20"/>
          <w:szCs w:val="20"/>
        </w:rPr>
        <w:t>введен</w:t>
      </w:r>
      <w:proofErr w:type="gramEnd"/>
      <w:r w:rsidRPr="003351EB">
        <w:rPr>
          <w:rFonts w:ascii="Arial" w:hAnsi="Arial" w:cs="Arial"/>
          <w:sz w:val="20"/>
          <w:szCs w:val="20"/>
        </w:rPr>
        <w:t xml:space="preserve"> </w:t>
      </w:r>
      <w:hyperlink r:id="rId170"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15.07.2020 N 1042)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11" w:name="Par241"/>
      <w:bookmarkEnd w:id="11"/>
      <w:proofErr w:type="gramStart"/>
      <w:r w:rsidRPr="003351EB">
        <w:rPr>
          <w:rFonts w:ascii="Arial" w:hAnsi="Arial" w:cs="Arial"/>
          <w:sz w:val="20"/>
          <w:szCs w:val="20"/>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3351EB">
        <w:rPr>
          <w:rFonts w:ascii="Arial" w:hAnsi="Arial" w:cs="Arial"/>
          <w:sz w:val="20"/>
          <w:szCs w:val="20"/>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(пп. "и" </w:t>
      </w:r>
      <w:proofErr w:type="gramStart"/>
      <w:r w:rsidRPr="003351EB">
        <w:rPr>
          <w:rFonts w:ascii="Arial" w:hAnsi="Arial" w:cs="Arial"/>
          <w:sz w:val="20"/>
          <w:szCs w:val="20"/>
        </w:rPr>
        <w:t>введен</w:t>
      </w:r>
      <w:proofErr w:type="gramEnd"/>
      <w:r w:rsidRPr="003351EB">
        <w:rPr>
          <w:rFonts w:ascii="Arial" w:hAnsi="Arial" w:cs="Arial"/>
          <w:sz w:val="20"/>
          <w:szCs w:val="20"/>
        </w:rPr>
        <w:t xml:space="preserve"> </w:t>
      </w:r>
      <w:hyperlink r:id="rId171"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15.07.2020 N 1042)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12" w:name="Par243"/>
      <w:bookmarkEnd w:id="12"/>
      <w:r w:rsidRPr="003351EB">
        <w:rPr>
          <w:rFonts w:ascii="Arial" w:hAnsi="Arial" w:cs="Arial"/>
          <w:sz w:val="20"/>
          <w:szCs w:val="20"/>
        </w:rPr>
        <w:lastRenderedPageBreak/>
        <w:t>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w:t>
      </w:r>
      <w:proofErr w:type="gramStart"/>
      <w:r w:rsidRPr="003351EB">
        <w:rPr>
          <w:rFonts w:ascii="Arial" w:hAnsi="Arial" w:cs="Arial"/>
          <w:sz w:val="20"/>
          <w:szCs w:val="20"/>
        </w:rPr>
        <w:t>п</w:t>
      </w:r>
      <w:proofErr w:type="gramEnd"/>
      <w:r w:rsidRPr="003351EB">
        <w:rPr>
          <w:rFonts w:ascii="Arial" w:hAnsi="Arial" w:cs="Arial"/>
          <w:sz w:val="20"/>
          <w:szCs w:val="20"/>
        </w:rPr>
        <w:t xml:space="preserve">. 2(1) введен </w:t>
      </w:r>
      <w:hyperlink r:id="rId172"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20.05.2017 N 609)</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3. </w:t>
      </w:r>
      <w:proofErr w:type="gramStart"/>
      <w:r w:rsidRPr="003351EB">
        <w:rPr>
          <w:rFonts w:ascii="Arial" w:hAnsi="Arial" w:cs="Arial"/>
          <w:sz w:val="20"/>
          <w:szCs w:val="20"/>
        </w:rPr>
        <w:t xml:space="preserve">Право молодой семьи - участницы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73" w:history="1">
        <w:r w:rsidRPr="003351EB">
          <w:rPr>
            <w:rFonts w:ascii="Arial" w:hAnsi="Arial" w:cs="Arial"/>
            <w:color w:val="0000FF"/>
            <w:sz w:val="20"/>
            <w:szCs w:val="20"/>
          </w:rPr>
          <w:t>программы</w:t>
        </w:r>
      </w:hyperlink>
      <w:r w:rsidRPr="003351EB">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(далее - мероприятие ведомственной целевой программы) на получение социальной выплаты удостоверяется именным документом - свидетельством о праве на получение социальной выплаты, которое не</w:t>
      </w:r>
      <w:proofErr w:type="gramEnd"/>
      <w:r w:rsidRPr="003351EB">
        <w:rPr>
          <w:rFonts w:ascii="Arial" w:hAnsi="Arial" w:cs="Arial"/>
          <w:sz w:val="20"/>
          <w:szCs w:val="20"/>
        </w:rPr>
        <w:t xml:space="preserve"> является ценной бумагой.</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Постановлений Правительства РФ от 30.01.2019 </w:t>
      </w:r>
      <w:hyperlink r:id="rId174" w:history="1">
        <w:r w:rsidRPr="003351EB">
          <w:rPr>
            <w:rFonts w:ascii="Arial" w:hAnsi="Arial" w:cs="Arial"/>
            <w:color w:val="0000FF"/>
            <w:sz w:val="20"/>
            <w:szCs w:val="20"/>
          </w:rPr>
          <w:t>N 62</w:t>
        </w:r>
      </w:hyperlink>
      <w:r w:rsidRPr="003351EB">
        <w:rPr>
          <w:rFonts w:ascii="Arial" w:hAnsi="Arial" w:cs="Arial"/>
          <w:sz w:val="20"/>
          <w:szCs w:val="20"/>
        </w:rPr>
        <w:t xml:space="preserve">, от 15.07.2020 </w:t>
      </w:r>
      <w:hyperlink r:id="rId175" w:history="1">
        <w:r w:rsidRPr="003351EB">
          <w:rPr>
            <w:rFonts w:ascii="Arial" w:hAnsi="Arial" w:cs="Arial"/>
            <w:color w:val="0000FF"/>
            <w:sz w:val="20"/>
            <w:szCs w:val="20"/>
          </w:rPr>
          <w:t>N 1042</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4. </w:t>
      </w:r>
      <w:proofErr w:type="gramStart"/>
      <w:r w:rsidRPr="003351EB">
        <w:rPr>
          <w:rFonts w:ascii="Arial" w:hAnsi="Arial" w:cs="Arial"/>
          <w:sz w:val="20"/>
          <w:szCs w:val="20"/>
        </w:rPr>
        <w:t xml:space="preserve">Выдача свидетельства о праве на получение социальной выплаты по форме согласно </w:t>
      </w:r>
      <w:hyperlink w:anchor="Par475" w:history="1">
        <w:r w:rsidRPr="003351EB">
          <w:rPr>
            <w:rFonts w:ascii="Arial" w:hAnsi="Arial" w:cs="Arial"/>
            <w:color w:val="0000FF"/>
            <w:sz w:val="20"/>
            <w:szCs w:val="20"/>
          </w:rPr>
          <w:t>приложению N 1</w:t>
        </w:r>
      </w:hyperlink>
      <w:r w:rsidRPr="003351EB">
        <w:rPr>
          <w:rFonts w:ascii="Arial" w:hAnsi="Arial" w:cs="Arial"/>
          <w:sz w:val="20"/>
          <w:szCs w:val="20"/>
        </w:rPr>
        <w:t xml:space="preserve"> к Правилам на основании решения о включении молодой семьи в список участников мероприятия ведомственной целевой программы осуществляется органом местного самоуправления муниципального образования, отобранного субъектом Российской Федерации для участия в мероприятии ведомственной целевой программы (далее - орган местного самоуправления), в соответствии с выпиской из утвержденного органом исполнительной власти</w:t>
      </w:r>
      <w:proofErr w:type="gramEnd"/>
      <w:r w:rsidRPr="003351EB">
        <w:rPr>
          <w:rFonts w:ascii="Arial" w:hAnsi="Arial" w:cs="Arial"/>
          <w:sz w:val="20"/>
          <w:szCs w:val="20"/>
        </w:rPr>
        <w:t xml:space="preserve"> субъекта Российской Федерации списка молодых семей - претендентов на получение социальных выплат в соответствующем году.</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Постановлений Правительства РФ от 30.12.2017 </w:t>
      </w:r>
      <w:hyperlink r:id="rId176" w:history="1">
        <w:r w:rsidRPr="003351EB">
          <w:rPr>
            <w:rFonts w:ascii="Arial" w:hAnsi="Arial" w:cs="Arial"/>
            <w:color w:val="0000FF"/>
            <w:sz w:val="20"/>
            <w:szCs w:val="20"/>
          </w:rPr>
          <w:t>N 1710</w:t>
        </w:r>
      </w:hyperlink>
      <w:r w:rsidRPr="003351EB">
        <w:rPr>
          <w:rFonts w:ascii="Arial" w:hAnsi="Arial" w:cs="Arial"/>
          <w:sz w:val="20"/>
          <w:szCs w:val="20"/>
        </w:rPr>
        <w:t xml:space="preserve">, от 30.01.2019 </w:t>
      </w:r>
      <w:hyperlink r:id="rId177" w:history="1">
        <w:r w:rsidRPr="003351EB">
          <w:rPr>
            <w:rFonts w:ascii="Arial" w:hAnsi="Arial" w:cs="Arial"/>
            <w:color w:val="0000FF"/>
            <w:sz w:val="20"/>
            <w:szCs w:val="20"/>
          </w:rPr>
          <w:t>N 62</w:t>
        </w:r>
      </w:hyperlink>
      <w:r w:rsidRPr="003351EB">
        <w:rPr>
          <w:rFonts w:ascii="Arial" w:hAnsi="Arial" w:cs="Arial"/>
          <w:sz w:val="20"/>
          <w:szCs w:val="20"/>
        </w:rPr>
        <w:t xml:space="preserve">, от 15.07.2020 </w:t>
      </w:r>
      <w:hyperlink r:id="rId178" w:history="1">
        <w:r w:rsidRPr="003351EB">
          <w:rPr>
            <w:rFonts w:ascii="Arial" w:hAnsi="Arial" w:cs="Arial"/>
            <w:color w:val="0000FF"/>
            <w:sz w:val="20"/>
            <w:szCs w:val="20"/>
          </w:rPr>
          <w:t>N 1042</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мероприятия ведомственной целевой программы.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w:t>
      </w:r>
      <w:proofErr w:type="gramStart"/>
      <w:r w:rsidRPr="003351EB">
        <w:rPr>
          <w:rFonts w:ascii="Arial" w:hAnsi="Arial" w:cs="Arial"/>
          <w:sz w:val="20"/>
          <w:szCs w:val="20"/>
        </w:rPr>
        <w:t>в</w:t>
      </w:r>
      <w:proofErr w:type="gramEnd"/>
      <w:r w:rsidRPr="003351EB">
        <w:rPr>
          <w:rFonts w:ascii="Arial" w:hAnsi="Arial" w:cs="Arial"/>
          <w:sz w:val="20"/>
          <w:szCs w:val="20"/>
        </w:rPr>
        <w:t xml:space="preserve"> ред. Постановлений Правительства РФ от 30.12.2017 </w:t>
      </w:r>
      <w:hyperlink r:id="rId179" w:history="1">
        <w:r w:rsidRPr="003351EB">
          <w:rPr>
            <w:rFonts w:ascii="Arial" w:hAnsi="Arial" w:cs="Arial"/>
            <w:color w:val="0000FF"/>
            <w:sz w:val="20"/>
            <w:szCs w:val="20"/>
          </w:rPr>
          <w:t>N 1710</w:t>
        </w:r>
      </w:hyperlink>
      <w:r w:rsidRPr="003351EB">
        <w:rPr>
          <w:rFonts w:ascii="Arial" w:hAnsi="Arial" w:cs="Arial"/>
          <w:sz w:val="20"/>
          <w:szCs w:val="20"/>
        </w:rPr>
        <w:t xml:space="preserve">, от 30.01.2019 </w:t>
      </w:r>
      <w:hyperlink r:id="rId180" w:history="1">
        <w:r w:rsidRPr="003351EB">
          <w:rPr>
            <w:rFonts w:ascii="Arial" w:hAnsi="Arial" w:cs="Arial"/>
            <w:color w:val="0000FF"/>
            <w:sz w:val="20"/>
            <w:szCs w:val="20"/>
          </w:rPr>
          <w:t>N 62</w:t>
        </w:r>
      </w:hyperlink>
      <w:r w:rsidRPr="003351EB">
        <w:rPr>
          <w:rFonts w:ascii="Arial" w:hAnsi="Arial" w:cs="Arial"/>
          <w:sz w:val="20"/>
          <w:szCs w:val="20"/>
        </w:rPr>
        <w:t xml:space="preserve">, от 15.07.2020 </w:t>
      </w:r>
      <w:hyperlink r:id="rId181" w:history="1">
        <w:r w:rsidRPr="003351EB">
          <w:rPr>
            <w:rFonts w:ascii="Arial" w:hAnsi="Arial" w:cs="Arial"/>
            <w:color w:val="0000FF"/>
            <w:sz w:val="20"/>
            <w:szCs w:val="20"/>
          </w:rPr>
          <w:t>N 1042</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Орган исполнительной власти субъекта Российской Федерации вправе принять решение </w:t>
      </w:r>
      <w:proofErr w:type="gramStart"/>
      <w:r w:rsidRPr="003351EB">
        <w:rPr>
          <w:rFonts w:ascii="Arial" w:hAnsi="Arial" w:cs="Arial"/>
          <w:sz w:val="20"/>
          <w:szCs w:val="20"/>
        </w:rPr>
        <w:t>об отказе от оформления свидетельств о праве на получение социальной выплаты на бланках</w:t>
      </w:r>
      <w:proofErr w:type="gramEnd"/>
      <w:r w:rsidRPr="003351EB">
        <w:rPr>
          <w:rFonts w:ascii="Arial" w:hAnsi="Arial" w:cs="Arial"/>
          <w:sz w:val="20"/>
          <w:szCs w:val="20"/>
        </w:rPr>
        <w:t xml:space="preserve">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орган исполнительной власти субъекта Российской Федерации направляет </w:t>
      </w:r>
      <w:proofErr w:type="gramStart"/>
      <w:r w:rsidRPr="003351EB">
        <w:rPr>
          <w:rFonts w:ascii="Arial" w:hAnsi="Arial" w:cs="Arial"/>
          <w:sz w:val="20"/>
          <w:szCs w:val="20"/>
        </w:rPr>
        <w:t>в органы местного самоуправления номера свидетельств о праве на получение социальной выплаты в соответствии с количеством</w:t>
      </w:r>
      <w:proofErr w:type="gramEnd"/>
      <w:r w:rsidRPr="003351EB">
        <w:rPr>
          <w:rFonts w:ascii="Arial" w:hAnsi="Arial" w:cs="Arial"/>
          <w:sz w:val="20"/>
          <w:szCs w:val="20"/>
        </w:rPr>
        <w:t xml:space="preserve"> молодых семей - претендентов на получение социальных выплат в соответствующем году.</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(абзац введен </w:t>
      </w:r>
      <w:hyperlink r:id="rId182"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15.07.2020 N 1042)</w:t>
      </w:r>
    </w:p>
    <w:p w:rsidR="003351EB" w:rsidRPr="003351EB" w:rsidRDefault="003351EB" w:rsidP="003351EB">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3351EB" w:rsidRPr="003351E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351EB" w:rsidRPr="003351EB" w:rsidRDefault="003351EB" w:rsidP="003351EB">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351EB" w:rsidRPr="003351EB" w:rsidRDefault="003351EB" w:rsidP="003351EB">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351EB" w:rsidRPr="003351EB" w:rsidRDefault="003351EB" w:rsidP="003351EB">
            <w:pPr>
              <w:autoSpaceDE w:val="0"/>
              <w:autoSpaceDN w:val="0"/>
              <w:adjustRightInd w:val="0"/>
              <w:spacing w:after="0" w:line="240" w:lineRule="auto"/>
              <w:jc w:val="both"/>
              <w:rPr>
                <w:rFonts w:ascii="Arial" w:hAnsi="Arial" w:cs="Arial"/>
                <w:color w:val="392C69"/>
                <w:sz w:val="20"/>
                <w:szCs w:val="20"/>
              </w:rPr>
            </w:pPr>
            <w:r w:rsidRPr="003351EB">
              <w:rPr>
                <w:rFonts w:ascii="Arial" w:hAnsi="Arial" w:cs="Arial"/>
                <w:color w:val="392C69"/>
                <w:sz w:val="20"/>
                <w:szCs w:val="20"/>
              </w:rPr>
              <w:t>КонсультантПлюс: примечание.</w:t>
            </w:r>
          </w:p>
          <w:p w:rsidR="003351EB" w:rsidRPr="003351EB" w:rsidRDefault="003351EB" w:rsidP="003351EB">
            <w:pPr>
              <w:autoSpaceDE w:val="0"/>
              <w:autoSpaceDN w:val="0"/>
              <w:adjustRightInd w:val="0"/>
              <w:spacing w:after="0" w:line="240" w:lineRule="auto"/>
              <w:jc w:val="both"/>
              <w:rPr>
                <w:rFonts w:ascii="Arial" w:hAnsi="Arial" w:cs="Arial"/>
                <w:color w:val="392C69"/>
                <w:sz w:val="20"/>
                <w:szCs w:val="20"/>
              </w:rPr>
            </w:pPr>
            <w:r w:rsidRPr="003351EB">
              <w:rPr>
                <w:rFonts w:ascii="Arial" w:hAnsi="Arial" w:cs="Arial"/>
                <w:color w:val="392C69"/>
                <w:sz w:val="20"/>
                <w:szCs w:val="20"/>
              </w:rPr>
              <w:t>Срок действия свидетельства выданного в период с 01.02.2020 до 05.05.2020, составляет не более 9 месяцев с указанной в нем даты выдачи (</w:t>
            </w:r>
            <w:hyperlink r:id="rId183" w:history="1">
              <w:r w:rsidRPr="003351EB">
                <w:rPr>
                  <w:rFonts w:ascii="Arial" w:hAnsi="Arial" w:cs="Arial"/>
                  <w:color w:val="0000FF"/>
                  <w:sz w:val="20"/>
                  <w:szCs w:val="20"/>
                </w:rPr>
                <w:t>Постановление</w:t>
              </w:r>
            </w:hyperlink>
            <w:r w:rsidRPr="003351EB">
              <w:rPr>
                <w:rFonts w:ascii="Arial" w:hAnsi="Arial" w:cs="Arial"/>
                <w:color w:val="392C69"/>
                <w:sz w:val="20"/>
                <w:szCs w:val="20"/>
              </w:rPr>
              <w:t xml:space="preserve"> Правительства РФ от 26.04.2020 N 589)</w:t>
            </w:r>
          </w:p>
        </w:tc>
        <w:tc>
          <w:tcPr>
            <w:tcW w:w="113" w:type="dxa"/>
            <w:shd w:val="clear" w:color="auto" w:fill="F4F3F8"/>
            <w:tcMar>
              <w:top w:w="0" w:type="dxa"/>
              <w:left w:w="0" w:type="dxa"/>
              <w:bottom w:w="0" w:type="dxa"/>
              <w:right w:w="0" w:type="dxa"/>
            </w:tcMar>
          </w:tcPr>
          <w:p w:rsidR="003351EB" w:rsidRPr="003351EB" w:rsidRDefault="003351EB" w:rsidP="003351EB">
            <w:pPr>
              <w:autoSpaceDE w:val="0"/>
              <w:autoSpaceDN w:val="0"/>
              <w:adjustRightInd w:val="0"/>
              <w:spacing w:after="0" w:line="240" w:lineRule="auto"/>
              <w:jc w:val="both"/>
              <w:rPr>
                <w:rFonts w:ascii="Arial" w:hAnsi="Arial" w:cs="Arial"/>
                <w:color w:val="392C69"/>
                <w:sz w:val="20"/>
                <w:szCs w:val="20"/>
              </w:rPr>
            </w:pPr>
          </w:p>
        </w:tc>
      </w:tr>
    </w:tbl>
    <w:p w:rsidR="003351EB" w:rsidRPr="003351EB" w:rsidRDefault="003351EB" w:rsidP="003351EB">
      <w:pPr>
        <w:autoSpaceDE w:val="0"/>
        <w:autoSpaceDN w:val="0"/>
        <w:adjustRightInd w:val="0"/>
        <w:spacing w:before="260" w:after="0" w:line="240" w:lineRule="auto"/>
        <w:ind w:firstLine="540"/>
        <w:jc w:val="both"/>
        <w:rPr>
          <w:rFonts w:ascii="Arial" w:hAnsi="Arial" w:cs="Arial"/>
          <w:sz w:val="20"/>
          <w:szCs w:val="20"/>
        </w:rPr>
      </w:pPr>
      <w:r w:rsidRPr="003351EB">
        <w:rPr>
          <w:rFonts w:ascii="Arial" w:hAnsi="Arial" w:cs="Arial"/>
          <w:sz w:val="20"/>
          <w:szCs w:val="20"/>
        </w:rPr>
        <w:t xml:space="preserve">5. Срок действия свидетельства о праве на получение социальной выплаты составляет не более 7 месяцев </w:t>
      </w:r>
      <w:proofErr w:type="gramStart"/>
      <w:r w:rsidRPr="003351EB">
        <w:rPr>
          <w:rFonts w:ascii="Arial" w:hAnsi="Arial" w:cs="Arial"/>
          <w:sz w:val="20"/>
          <w:szCs w:val="20"/>
        </w:rPr>
        <w:t>с даты выдачи</w:t>
      </w:r>
      <w:proofErr w:type="gramEnd"/>
      <w:r w:rsidRPr="003351EB">
        <w:rPr>
          <w:rFonts w:ascii="Arial" w:hAnsi="Arial" w:cs="Arial"/>
          <w:sz w:val="20"/>
          <w:szCs w:val="20"/>
        </w:rPr>
        <w:t>, указанной в этом свидетельстве.</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13" w:name="Par256"/>
      <w:bookmarkEnd w:id="13"/>
      <w:r w:rsidRPr="003351EB">
        <w:rPr>
          <w:rFonts w:ascii="Arial" w:hAnsi="Arial" w:cs="Arial"/>
          <w:sz w:val="20"/>
          <w:szCs w:val="20"/>
        </w:rPr>
        <w:t>6. Участником мероприятия ведомственной целевой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Постановлений Правительства РФ от 30.12.2017 </w:t>
      </w:r>
      <w:hyperlink r:id="rId184" w:history="1">
        <w:r w:rsidRPr="003351EB">
          <w:rPr>
            <w:rFonts w:ascii="Arial" w:hAnsi="Arial" w:cs="Arial"/>
            <w:color w:val="0000FF"/>
            <w:sz w:val="20"/>
            <w:szCs w:val="20"/>
          </w:rPr>
          <w:t>N 1710</w:t>
        </w:r>
      </w:hyperlink>
      <w:r w:rsidRPr="003351EB">
        <w:rPr>
          <w:rFonts w:ascii="Arial" w:hAnsi="Arial" w:cs="Arial"/>
          <w:sz w:val="20"/>
          <w:szCs w:val="20"/>
        </w:rPr>
        <w:t xml:space="preserve">, от 30.01.2019 </w:t>
      </w:r>
      <w:hyperlink r:id="rId185" w:history="1">
        <w:r w:rsidRPr="003351EB">
          <w:rPr>
            <w:rFonts w:ascii="Arial" w:hAnsi="Arial" w:cs="Arial"/>
            <w:color w:val="0000FF"/>
            <w:sz w:val="20"/>
            <w:szCs w:val="20"/>
          </w:rPr>
          <w:t>N 62</w:t>
        </w:r>
      </w:hyperlink>
      <w:r w:rsidRPr="003351EB">
        <w:rPr>
          <w:rFonts w:ascii="Arial" w:hAnsi="Arial" w:cs="Arial"/>
          <w:sz w:val="20"/>
          <w:szCs w:val="20"/>
        </w:rPr>
        <w:t xml:space="preserve">, от 15.07.2020 </w:t>
      </w:r>
      <w:hyperlink r:id="rId186" w:history="1">
        <w:r w:rsidRPr="003351EB">
          <w:rPr>
            <w:rFonts w:ascii="Arial" w:hAnsi="Arial" w:cs="Arial"/>
            <w:color w:val="0000FF"/>
            <w:sz w:val="20"/>
            <w:szCs w:val="20"/>
          </w:rPr>
          <w:t>N 1042</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ведомственной целевой программы в список претендентов на получение социальной выплаты в планируемом году не превышает 35 лет;</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Постановлений Правительства РФ от 30.12.2017 </w:t>
      </w:r>
      <w:hyperlink r:id="rId187" w:history="1">
        <w:r w:rsidRPr="003351EB">
          <w:rPr>
            <w:rFonts w:ascii="Arial" w:hAnsi="Arial" w:cs="Arial"/>
            <w:color w:val="0000FF"/>
            <w:sz w:val="20"/>
            <w:szCs w:val="20"/>
          </w:rPr>
          <w:t>N 1710</w:t>
        </w:r>
      </w:hyperlink>
      <w:r w:rsidRPr="003351EB">
        <w:rPr>
          <w:rFonts w:ascii="Arial" w:hAnsi="Arial" w:cs="Arial"/>
          <w:sz w:val="20"/>
          <w:szCs w:val="20"/>
        </w:rPr>
        <w:t xml:space="preserve">, от 30.01.2019 </w:t>
      </w:r>
      <w:hyperlink r:id="rId188" w:history="1">
        <w:r w:rsidRPr="003351EB">
          <w:rPr>
            <w:rFonts w:ascii="Arial" w:hAnsi="Arial" w:cs="Arial"/>
            <w:color w:val="0000FF"/>
            <w:sz w:val="20"/>
            <w:szCs w:val="20"/>
          </w:rPr>
          <w:t>N 62</w:t>
        </w:r>
      </w:hyperlink>
      <w:r w:rsidRPr="003351EB">
        <w:rPr>
          <w:rFonts w:ascii="Arial" w:hAnsi="Arial" w:cs="Arial"/>
          <w:sz w:val="20"/>
          <w:szCs w:val="20"/>
        </w:rPr>
        <w:t xml:space="preserve">, от 15.07.2020 </w:t>
      </w:r>
      <w:hyperlink r:id="rId189" w:history="1">
        <w:r w:rsidRPr="003351EB">
          <w:rPr>
            <w:rFonts w:ascii="Arial" w:hAnsi="Arial" w:cs="Arial"/>
            <w:color w:val="0000FF"/>
            <w:sz w:val="20"/>
            <w:szCs w:val="20"/>
          </w:rPr>
          <w:t>N 1042</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б) молодая семья признана нуждающейся в жилом помещении в соответствии с </w:t>
      </w:r>
      <w:hyperlink w:anchor="Par264" w:history="1">
        <w:r w:rsidRPr="003351EB">
          <w:rPr>
            <w:rFonts w:ascii="Arial" w:hAnsi="Arial" w:cs="Arial"/>
            <w:color w:val="0000FF"/>
            <w:sz w:val="20"/>
            <w:szCs w:val="20"/>
          </w:rPr>
          <w:t>пунктом 7</w:t>
        </w:r>
      </w:hyperlink>
      <w:r w:rsidRPr="003351EB">
        <w:rPr>
          <w:rFonts w:ascii="Arial" w:hAnsi="Arial" w:cs="Arial"/>
          <w:sz w:val="20"/>
          <w:szCs w:val="20"/>
        </w:rPr>
        <w:t xml:space="preserve"> настоящих Правил;</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351EB" w:rsidRPr="003351EB" w:rsidRDefault="003351EB" w:rsidP="003351EB">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3351EB" w:rsidRPr="003351E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351EB" w:rsidRPr="003351EB" w:rsidRDefault="003351EB" w:rsidP="003351EB">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351EB" w:rsidRPr="003351EB" w:rsidRDefault="003351EB" w:rsidP="003351EB">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351EB" w:rsidRPr="003351EB" w:rsidRDefault="003351EB" w:rsidP="003351EB">
            <w:pPr>
              <w:autoSpaceDE w:val="0"/>
              <w:autoSpaceDN w:val="0"/>
              <w:adjustRightInd w:val="0"/>
              <w:spacing w:after="0" w:line="240" w:lineRule="auto"/>
              <w:jc w:val="both"/>
              <w:rPr>
                <w:rFonts w:ascii="Arial" w:hAnsi="Arial" w:cs="Arial"/>
                <w:color w:val="392C69"/>
                <w:sz w:val="20"/>
                <w:szCs w:val="20"/>
              </w:rPr>
            </w:pPr>
            <w:r w:rsidRPr="003351EB">
              <w:rPr>
                <w:rFonts w:ascii="Arial" w:hAnsi="Arial" w:cs="Arial"/>
                <w:color w:val="392C69"/>
                <w:sz w:val="20"/>
                <w:szCs w:val="20"/>
              </w:rPr>
              <w:t>КонсультантПлюс: примечание.</w:t>
            </w:r>
          </w:p>
          <w:p w:rsidR="003351EB" w:rsidRPr="003351EB" w:rsidRDefault="003351EB" w:rsidP="003351EB">
            <w:pPr>
              <w:autoSpaceDE w:val="0"/>
              <w:autoSpaceDN w:val="0"/>
              <w:adjustRightInd w:val="0"/>
              <w:spacing w:after="0" w:line="240" w:lineRule="auto"/>
              <w:jc w:val="both"/>
              <w:rPr>
                <w:rFonts w:ascii="Arial" w:hAnsi="Arial" w:cs="Arial"/>
                <w:color w:val="392C69"/>
                <w:sz w:val="20"/>
                <w:szCs w:val="20"/>
              </w:rPr>
            </w:pPr>
            <w:r w:rsidRPr="003351EB">
              <w:rPr>
                <w:rFonts w:ascii="Arial" w:hAnsi="Arial" w:cs="Arial"/>
                <w:color w:val="392C69"/>
                <w:sz w:val="20"/>
                <w:szCs w:val="20"/>
              </w:rPr>
              <w:t xml:space="preserve">О разъяснениях применения п. 7 см. </w:t>
            </w:r>
            <w:hyperlink r:id="rId190" w:history="1">
              <w:r w:rsidRPr="003351EB">
                <w:rPr>
                  <w:rFonts w:ascii="Arial" w:hAnsi="Arial" w:cs="Arial"/>
                  <w:color w:val="0000FF"/>
                  <w:sz w:val="20"/>
                  <w:szCs w:val="20"/>
                </w:rPr>
                <w:t>Письмо</w:t>
              </w:r>
            </w:hyperlink>
            <w:r w:rsidRPr="003351EB">
              <w:rPr>
                <w:rFonts w:ascii="Arial" w:hAnsi="Arial" w:cs="Arial"/>
                <w:color w:val="392C69"/>
                <w:sz w:val="20"/>
                <w:szCs w:val="20"/>
              </w:rPr>
              <w:t xml:space="preserve"> Минстроя России от 14.10.2020 N 31071-ОГ/05.</w:t>
            </w:r>
          </w:p>
        </w:tc>
        <w:tc>
          <w:tcPr>
            <w:tcW w:w="113" w:type="dxa"/>
            <w:shd w:val="clear" w:color="auto" w:fill="F4F3F8"/>
            <w:tcMar>
              <w:top w:w="0" w:type="dxa"/>
              <w:left w:w="0" w:type="dxa"/>
              <w:bottom w:w="0" w:type="dxa"/>
              <w:right w:w="0" w:type="dxa"/>
            </w:tcMar>
          </w:tcPr>
          <w:p w:rsidR="003351EB" w:rsidRPr="003351EB" w:rsidRDefault="003351EB" w:rsidP="003351EB">
            <w:pPr>
              <w:autoSpaceDE w:val="0"/>
              <w:autoSpaceDN w:val="0"/>
              <w:adjustRightInd w:val="0"/>
              <w:spacing w:after="0" w:line="240" w:lineRule="auto"/>
              <w:jc w:val="both"/>
              <w:rPr>
                <w:rFonts w:ascii="Arial" w:hAnsi="Arial" w:cs="Arial"/>
                <w:color w:val="392C69"/>
                <w:sz w:val="20"/>
                <w:szCs w:val="20"/>
              </w:rPr>
            </w:pPr>
          </w:p>
        </w:tc>
      </w:tr>
    </w:tbl>
    <w:p w:rsidR="003351EB" w:rsidRPr="003351EB" w:rsidRDefault="003351EB" w:rsidP="003351EB">
      <w:pPr>
        <w:autoSpaceDE w:val="0"/>
        <w:autoSpaceDN w:val="0"/>
        <w:adjustRightInd w:val="0"/>
        <w:spacing w:before="260" w:after="0" w:line="240" w:lineRule="auto"/>
        <w:ind w:firstLine="540"/>
        <w:jc w:val="both"/>
        <w:rPr>
          <w:rFonts w:ascii="Arial" w:hAnsi="Arial" w:cs="Arial"/>
          <w:sz w:val="20"/>
          <w:szCs w:val="20"/>
        </w:rPr>
      </w:pPr>
      <w:bookmarkStart w:id="14" w:name="Par264"/>
      <w:bookmarkEnd w:id="14"/>
      <w:r w:rsidRPr="003351EB">
        <w:rPr>
          <w:rFonts w:ascii="Arial" w:hAnsi="Arial" w:cs="Arial"/>
          <w:sz w:val="20"/>
          <w:szCs w:val="20"/>
        </w:rPr>
        <w:t xml:space="preserve">7. </w:t>
      </w:r>
      <w:proofErr w:type="gramStart"/>
      <w:r w:rsidRPr="003351EB">
        <w:rPr>
          <w:rFonts w:ascii="Arial" w:hAnsi="Arial" w:cs="Arial"/>
          <w:sz w:val="20"/>
          <w:szCs w:val="20"/>
        </w:rPr>
        <w:t>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ведомственной целевой программы органами местного самоуправления по месту их постоянного жительства нуждающимися в жилых помещениях после 1 марта 2005 г. по тем же основаниям</w:t>
      </w:r>
      <w:proofErr w:type="gramEnd"/>
      <w:r w:rsidRPr="003351EB">
        <w:rPr>
          <w:rFonts w:ascii="Arial" w:hAnsi="Arial" w:cs="Arial"/>
          <w:sz w:val="20"/>
          <w:szCs w:val="20"/>
        </w:rPr>
        <w:t xml:space="preserve">, которые установлены </w:t>
      </w:r>
      <w:hyperlink r:id="rId191" w:history="1">
        <w:r w:rsidRPr="003351EB">
          <w:rPr>
            <w:rFonts w:ascii="Arial" w:hAnsi="Arial" w:cs="Arial"/>
            <w:color w:val="0000FF"/>
            <w:sz w:val="20"/>
            <w:szCs w:val="20"/>
          </w:rPr>
          <w:t>статьей 51</w:t>
        </w:r>
      </w:hyperlink>
      <w:r w:rsidRPr="003351EB">
        <w:rPr>
          <w:rFonts w:ascii="Arial" w:hAnsi="Arial" w:cs="Arial"/>
          <w:sz w:val="20"/>
          <w:szCs w:val="20"/>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Постановлений Правительства РФ от 14.08.2018 </w:t>
      </w:r>
      <w:hyperlink r:id="rId192" w:history="1">
        <w:r w:rsidRPr="003351EB">
          <w:rPr>
            <w:rFonts w:ascii="Arial" w:hAnsi="Arial" w:cs="Arial"/>
            <w:color w:val="0000FF"/>
            <w:sz w:val="20"/>
            <w:szCs w:val="20"/>
          </w:rPr>
          <w:t>N 940</w:t>
        </w:r>
      </w:hyperlink>
      <w:r w:rsidRPr="003351EB">
        <w:rPr>
          <w:rFonts w:ascii="Arial" w:hAnsi="Arial" w:cs="Arial"/>
          <w:sz w:val="20"/>
          <w:szCs w:val="20"/>
        </w:rPr>
        <w:t xml:space="preserve">, от 30.01.2019 </w:t>
      </w:r>
      <w:hyperlink r:id="rId193" w:history="1">
        <w:r w:rsidRPr="003351EB">
          <w:rPr>
            <w:rFonts w:ascii="Arial" w:hAnsi="Arial" w:cs="Arial"/>
            <w:color w:val="0000FF"/>
            <w:sz w:val="20"/>
            <w:szCs w:val="20"/>
          </w:rPr>
          <w:t>N 62</w:t>
        </w:r>
      </w:hyperlink>
      <w:r w:rsidRPr="003351EB">
        <w:rPr>
          <w:rFonts w:ascii="Arial" w:hAnsi="Arial" w:cs="Arial"/>
          <w:sz w:val="20"/>
          <w:szCs w:val="20"/>
        </w:rPr>
        <w:t xml:space="preserve">, от 15.07.2020 </w:t>
      </w:r>
      <w:hyperlink r:id="rId194" w:history="1">
        <w:r w:rsidRPr="003351EB">
          <w:rPr>
            <w:rFonts w:ascii="Arial" w:hAnsi="Arial" w:cs="Arial"/>
            <w:color w:val="0000FF"/>
            <w:sz w:val="20"/>
            <w:szCs w:val="20"/>
          </w:rPr>
          <w:t>N 1042</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(абзац введен </w:t>
      </w:r>
      <w:hyperlink r:id="rId195"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26.05.2016 N 466)</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ar235" w:history="1">
        <w:r w:rsidRPr="003351EB">
          <w:rPr>
            <w:rFonts w:ascii="Arial" w:hAnsi="Arial" w:cs="Arial"/>
            <w:color w:val="0000FF"/>
            <w:sz w:val="20"/>
            <w:szCs w:val="20"/>
          </w:rPr>
          <w:t>подпунктами "е"</w:t>
        </w:r>
      </w:hyperlink>
      <w:r w:rsidRPr="003351EB">
        <w:rPr>
          <w:rFonts w:ascii="Arial" w:hAnsi="Arial" w:cs="Arial"/>
          <w:sz w:val="20"/>
          <w:szCs w:val="20"/>
        </w:rPr>
        <w:t xml:space="preserve"> и </w:t>
      </w:r>
      <w:hyperlink w:anchor="Par241" w:history="1">
        <w:r w:rsidRPr="003351EB">
          <w:rPr>
            <w:rFonts w:ascii="Arial" w:hAnsi="Arial" w:cs="Arial"/>
            <w:color w:val="0000FF"/>
            <w:sz w:val="20"/>
            <w:szCs w:val="20"/>
          </w:rPr>
          <w:t>"и" пункта 2</w:t>
        </w:r>
      </w:hyperlink>
      <w:r w:rsidRPr="003351EB">
        <w:rPr>
          <w:rFonts w:ascii="Arial" w:hAnsi="Arial" w:cs="Arial"/>
          <w:sz w:val="20"/>
          <w:szCs w:val="20"/>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roofErr w:type="gramEnd"/>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(абзац введен </w:t>
      </w:r>
      <w:hyperlink r:id="rId196"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15.07.2020 N 1042)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9. 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является добровольным.</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w:t>
      </w:r>
      <w:proofErr w:type="gramStart"/>
      <w:r w:rsidRPr="003351EB">
        <w:rPr>
          <w:rFonts w:ascii="Arial" w:hAnsi="Arial" w:cs="Arial"/>
          <w:sz w:val="20"/>
          <w:szCs w:val="20"/>
        </w:rPr>
        <w:t>в</w:t>
      </w:r>
      <w:proofErr w:type="gramEnd"/>
      <w:r w:rsidRPr="003351EB">
        <w:rPr>
          <w:rFonts w:ascii="Arial" w:hAnsi="Arial" w:cs="Arial"/>
          <w:sz w:val="20"/>
          <w:szCs w:val="20"/>
        </w:rPr>
        <w:t xml:space="preserve"> ред. </w:t>
      </w:r>
      <w:hyperlink r:id="rId197"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15.07.2020 N 1042)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15" w:name="Par273"/>
      <w:bookmarkEnd w:id="15"/>
      <w:r w:rsidRPr="003351EB">
        <w:rPr>
          <w:rFonts w:ascii="Arial" w:hAnsi="Arial" w:cs="Arial"/>
          <w:sz w:val="20"/>
          <w:szCs w:val="20"/>
        </w:rPr>
        <w:t>10. Социальная выплата предоставляется в размере не менее:</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а) 30 процентов расчетной (средней) стоимости жилья, определяемой в соответствии с настоящими Правилами, - для молодых семей, не имеющих детей;</w:t>
      </w:r>
      <w:proofErr w:type="gramEnd"/>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11. В случае использования социальной выплаты на цель, предусмотренную </w:t>
      </w:r>
      <w:hyperlink w:anchor="Par230" w:history="1">
        <w:r w:rsidRPr="003351EB">
          <w:rPr>
            <w:rFonts w:ascii="Arial" w:hAnsi="Arial" w:cs="Arial"/>
            <w:color w:val="0000FF"/>
            <w:sz w:val="20"/>
            <w:szCs w:val="20"/>
          </w:rPr>
          <w:t>подпунктом "в" пункта 2</w:t>
        </w:r>
      </w:hyperlink>
      <w:r w:rsidRPr="003351EB">
        <w:rPr>
          <w:rFonts w:ascii="Arial" w:hAnsi="Arial" w:cs="Arial"/>
          <w:sz w:val="20"/>
          <w:szCs w:val="20"/>
        </w:rPr>
        <w:t xml:space="preserve"> настоящих Правил, ее размер устанавливается в соответствии с </w:t>
      </w:r>
      <w:hyperlink w:anchor="Par273" w:history="1">
        <w:r w:rsidRPr="003351EB">
          <w:rPr>
            <w:rFonts w:ascii="Arial" w:hAnsi="Arial" w:cs="Arial"/>
            <w:color w:val="0000FF"/>
            <w:sz w:val="20"/>
            <w:szCs w:val="20"/>
          </w:rPr>
          <w:t>пунктом 10</w:t>
        </w:r>
      </w:hyperlink>
      <w:r w:rsidRPr="003351EB">
        <w:rPr>
          <w:rFonts w:ascii="Arial" w:hAnsi="Arial" w:cs="Arial"/>
          <w:sz w:val="20"/>
          <w:szCs w:val="20"/>
        </w:rPr>
        <w:t xml:space="preserve"> настоящих Правил и ограничивается суммой остатка задолженности по выплате остатка пая.</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12. </w:t>
      </w:r>
      <w:proofErr w:type="gramStart"/>
      <w:r w:rsidRPr="003351EB">
        <w:rPr>
          <w:rFonts w:ascii="Arial" w:hAnsi="Arial" w:cs="Arial"/>
          <w:sz w:val="20"/>
          <w:szCs w:val="20"/>
        </w:rPr>
        <w:t xml:space="preserve">В случае использования социальной выплаты на цели, предусмотренные </w:t>
      </w:r>
      <w:hyperlink w:anchor="Par235" w:history="1">
        <w:r w:rsidRPr="003351EB">
          <w:rPr>
            <w:rFonts w:ascii="Arial" w:hAnsi="Arial" w:cs="Arial"/>
            <w:color w:val="0000FF"/>
            <w:sz w:val="20"/>
            <w:szCs w:val="20"/>
          </w:rPr>
          <w:t>подпунктами "е"</w:t>
        </w:r>
      </w:hyperlink>
      <w:r w:rsidRPr="003351EB">
        <w:rPr>
          <w:rFonts w:ascii="Arial" w:hAnsi="Arial" w:cs="Arial"/>
          <w:sz w:val="20"/>
          <w:szCs w:val="20"/>
        </w:rPr>
        <w:t xml:space="preserve"> и </w:t>
      </w:r>
      <w:hyperlink w:anchor="Par241" w:history="1">
        <w:r w:rsidRPr="003351EB">
          <w:rPr>
            <w:rFonts w:ascii="Arial" w:hAnsi="Arial" w:cs="Arial"/>
            <w:color w:val="0000FF"/>
            <w:sz w:val="20"/>
            <w:szCs w:val="20"/>
          </w:rPr>
          <w:t>"и" пункта 2</w:t>
        </w:r>
      </w:hyperlink>
      <w:r w:rsidRPr="003351EB">
        <w:rPr>
          <w:rFonts w:ascii="Arial" w:hAnsi="Arial" w:cs="Arial"/>
          <w:sz w:val="20"/>
          <w:szCs w:val="20"/>
        </w:rPr>
        <w:t xml:space="preserve"> настоящих Правил, размер социальной выплаты устанавливается в соответствии с </w:t>
      </w:r>
      <w:hyperlink w:anchor="Par273" w:history="1">
        <w:r w:rsidRPr="003351EB">
          <w:rPr>
            <w:rFonts w:ascii="Arial" w:hAnsi="Arial" w:cs="Arial"/>
            <w:color w:val="0000FF"/>
            <w:sz w:val="20"/>
            <w:szCs w:val="20"/>
          </w:rPr>
          <w:t>пунктом 10</w:t>
        </w:r>
      </w:hyperlink>
      <w:r w:rsidRPr="003351EB">
        <w:rPr>
          <w:rFonts w:ascii="Arial" w:hAnsi="Arial" w:cs="Arial"/>
          <w:sz w:val="20"/>
          <w:szCs w:val="20"/>
        </w:rP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roofErr w:type="gramEnd"/>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w:t>
      </w:r>
      <w:hyperlink r:id="rId198"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15.07.2020 N 1042)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16" w:name="Par279"/>
      <w:bookmarkEnd w:id="16"/>
      <w:r w:rsidRPr="003351EB">
        <w:rPr>
          <w:rFonts w:ascii="Arial" w:hAnsi="Arial" w:cs="Arial"/>
          <w:sz w:val="20"/>
          <w:szCs w:val="20"/>
        </w:rPr>
        <w:t xml:space="preserve">13. </w:t>
      </w:r>
      <w:proofErr w:type="gramStart"/>
      <w:r w:rsidRPr="003351EB">
        <w:rPr>
          <w:rFonts w:ascii="Arial" w:hAnsi="Arial" w:cs="Arial"/>
          <w:sz w:val="20"/>
          <w:szCs w:val="20"/>
        </w:rPr>
        <w:t xml:space="preserve">Расчет размера социальной выплаты производится исходя из размера общей площади жилого помещения, установленного в соответствии с </w:t>
      </w:r>
      <w:hyperlink w:anchor="Par282" w:history="1">
        <w:r w:rsidRPr="003351EB">
          <w:rPr>
            <w:rFonts w:ascii="Arial" w:hAnsi="Arial" w:cs="Arial"/>
            <w:color w:val="0000FF"/>
            <w:sz w:val="20"/>
            <w:szCs w:val="20"/>
          </w:rPr>
          <w:t>пунктом 15</w:t>
        </w:r>
      </w:hyperlink>
      <w:r w:rsidRPr="003351EB">
        <w:rPr>
          <w:rFonts w:ascii="Arial" w:hAnsi="Arial" w:cs="Arial"/>
          <w:sz w:val="20"/>
          <w:szCs w:val="20"/>
        </w:rPr>
        <w:t xml:space="preserve"> настоящих Правил, количества членов молодой семьи - участницы мероприятия ведомственной целевой программы и норматива стоимости 1 кв. метра общей площади жилья по муниципальному образованию, в котором молодая семья включена в список участников мероприятия ведомственной целевой программы.</w:t>
      </w:r>
      <w:proofErr w:type="gramEnd"/>
      <w:r w:rsidRPr="003351EB">
        <w:rPr>
          <w:rFonts w:ascii="Arial" w:hAnsi="Arial" w:cs="Arial"/>
          <w:sz w:val="20"/>
          <w:szCs w:val="20"/>
        </w:rPr>
        <w:t xml:space="preserve">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w:t>
      </w:r>
      <w:r w:rsidRPr="003351EB">
        <w:rPr>
          <w:rFonts w:ascii="Arial" w:hAnsi="Arial" w:cs="Arial"/>
          <w:sz w:val="20"/>
          <w:szCs w:val="20"/>
        </w:rPr>
        <w:lastRenderedPageBreak/>
        <w:t>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Постановлений Правительства РФ от 30.12.2017 </w:t>
      </w:r>
      <w:hyperlink r:id="rId199" w:history="1">
        <w:r w:rsidRPr="003351EB">
          <w:rPr>
            <w:rFonts w:ascii="Arial" w:hAnsi="Arial" w:cs="Arial"/>
            <w:color w:val="0000FF"/>
            <w:sz w:val="20"/>
            <w:szCs w:val="20"/>
          </w:rPr>
          <w:t>N 1710</w:t>
        </w:r>
      </w:hyperlink>
      <w:r w:rsidRPr="003351EB">
        <w:rPr>
          <w:rFonts w:ascii="Arial" w:hAnsi="Arial" w:cs="Arial"/>
          <w:sz w:val="20"/>
          <w:szCs w:val="20"/>
        </w:rPr>
        <w:t xml:space="preserve">, от 30.01.2019 </w:t>
      </w:r>
      <w:hyperlink r:id="rId200" w:history="1">
        <w:r w:rsidRPr="003351EB">
          <w:rPr>
            <w:rFonts w:ascii="Arial" w:hAnsi="Arial" w:cs="Arial"/>
            <w:color w:val="0000FF"/>
            <w:sz w:val="20"/>
            <w:szCs w:val="20"/>
          </w:rPr>
          <w:t>N 62</w:t>
        </w:r>
      </w:hyperlink>
      <w:r w:rsidRPr="003351EB">
        <w:rPr>
          <w:rFonts w:ascii="Arial" w:hAnsi="Arial" w:cs="Arial"/>
          <w:sz w:val="20"/>
          <w:szCs w:val="20"/>
        </w:rPr>
        <w:t xml:space="preserve">, от 15.07.2020 </w:t>
      </w:r>
      <w:hyperlink r:id="rId201" w:history="1">
        <w:r w:rsidRPr="003351EB">
          <w:rPr>
            <w:rFonts w:ascii="Arial" w:hAnsi="Arial" w:cs="Arial"/>
            <w:color w:val="0000FF"/>
            <w:sz w:val="20"/>
            <w:szCs w:val="20"/>
          </w:rPr>
          <w:t>N 1042</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ar279" w:history="1">
        <w:r w:rsidRPr="003351EB">
          <w:rPr>
            <w:rFonts w:ascii="Arial" w:hAnsi="Arial" w:cs="Arial"/>
            <w:color w:val="0000FF"/>
            <w:sz w:val="20"/>
            <w:szCs w:val="20"/>
          </w:rPr>
          <w:t>пунктом 13</w:t>
        </w:r>
      </w:hyperlink>
      <w:r w:rsidRPr="003351EB">
        <w:rPr>
          <w:rFonts w:ascii="Arial" w:hAnsi="Arial" w:cs="Arial"/>
          <w:sz w:val="20"/>
          <w:szCs w:val="20"/>
        </w:rP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17" w:name="Par282"/>
      <w:bookmarkEnd w:id="17"/>
      <w:r w:rsidRPr="003351EB">
        <w:rPr>
          <w:rFonts w:ascii="Arial" w:hAnsi="Arial" w:cs="Arial"/>
          <w:sz w:val="20"/>
          <w:szCs w:val="20"/>
        </w:rPr>
        <w:t>15. Размер общей площади жилого помещения, с учетом которого определяется размер социальной выплаты, составляет:</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а) для семьи, состоящей из 2 человек (молодые супруги или один молодой родитель и ребенок), - 42 кв. метра;</w:t>
      </w:r>
      <w:proofErr w:type="gramEnd"/>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16. Расчетная (средняя) стоимость жилья, используемая при расчете размера социальной выплаты, определяется по формуле:</w:t>
      </w: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jc w:val="center"/>
        <w:rPr>
          <w:rFonts w:ascii="Arial" w:hAnsi="Arial" w:cs="Arial"/>
          <w:sz w:val="20"/>
          <w:szCs w:val="20"/>
        </w:rPr>
      </w:pPr>
      <w:r w:rsidRPr="003351EB">
        <w:rPr>
          <w:rFonts w:ascii="Arial" w:hAnsi="Arial" w:cs="Arial"/>
          <w:sz w:val="20"/>
          <w:szCs w:val="20"/>
        </w:rPr>
        <w:t>СтЖ = Н x РЖ,</w:t>
      </w:r>
    </w:p>
    <w:p w:rsidR="003351EB" w:rsidRPr="003351EB" w:rsidRDefault="003351EB" w:rsidP="003351EB">
      <w:pPr>
        <w:autoSpaceDE w:val="0"/>
        <w:autoSpaceDN w:val="0"/>
        <w:adjustRightInd w:val="0"/>
        <w:spacing w:after="0" w:line="240" w:lineRule="auto"/>
        <w:jc w:val="center"/>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r w:rsidRPr="003351EB">
        <w:rPr>
          <w:rFonts w:ascii="Arial" w:hAnsi="Arial" w:cs="Arial"/>
          <w:sz w:val="20"/>
          <w:szCs w:val="20"/>
        </w:rPr>
        <w:t>где:</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ar279" w:history="1">
        <w:r w:rsidRPr="003351EB">
          <w:rPr>
            <w:rFonts w:ascii="Arial" w:hAnsi="Arial" w:cs="Arial"/>
            <w:color w:val="0000FF"/>
            <w:sz w:val="20"/>
            <w:szCs w:val="20"/>
          </w:rPr>
          <w:t>пунктом 13</w:t>
        </w:r>
      </w:hyperlink>
      <w:r w:rsidRPr="003351EB">
        <w:rPr>
          <w:rFonts w:ascii="Arial" w:hAnsi="Arial" w:cs="Arial"/>
          <w:sz w:val="20"/>
          <w:szCs w:val="20"/>
        </w:rPr>
        <w:t xml:space="preserve"> настоящих Правил;</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РЖ - размер общей площади жилого помещения, определяемый в соответствии с </w:t>
      </w:r>
      <w:hyperlink w:anchor="Par282" w:history="1">
        <w:r w:rsidRPr="003351EB">
          <w:rPr>
            <w:rFonts w:ascii="Arial" w:hAnsi="Arial" w:cs="Arial"/>
            <w:color w:val="0000FF"/>
            <w:sz w:val="20"/>
            <w:szCs w:val="20"/>
          </w:rPr>
          <w:t>пунктом 15</w:t>
        </w:r>
      </w:hyperlink>
      <w:r w:rsidRPr="003351EB">
        <w:rPr>
          <w:rFonts w:ascii="Arial" w:hAnsi="Arial" w:cs="Arial"/>
          <w:sz w:val="20"/>
          <w:szCs w:val="20"/>
        </w:rPr>
        <w:t xml:space="preserve"> настоящих Правил.</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17. 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18" w:name="Par293"/>
      <w:bookmarkEnd w:id="18"/>
      <w:r w:rsidRPr="003351EB">
        <w:rPr>
          <w:rFonts w:ascii="Arial" w:hAnsi="Arial" w:cs="Arial"/>
          <w:sz w:val="20"/>
          <w:szCs w:val="20"/>
        </w:rPr>
        <w:t xml:space="preserve">18. Для участия в мероприятии ведомственной целевой программы в целях использования социальной выплаты в соответствии с </w:t>
      </w:r>
      <w:hyperlink w:anchor="Par227" w:history="1">
        <w:r w:rsidRPr="003351EB">
          <w:rPr>
            <w:rFonts w:ascii="Arial" w:hAnsi="Arial" w:cs="Arial"/>
            <w:color w:val="0000FF"/>
            <w:sz w:val="20"/>
            <w:szCs w:val="20"/>
          </w:rPr>
          <w:t>подпунктами "а"</w:t>
        </w:r>
      </w:hyperlink>
      <w:r w:rsidRPr="003351EB">
        <w:rPr>
          <w:rFonts w:ascii="Arial" w:hAnsi="Arial" w:cs="Arial"/>
          <w:sz w:val="20"/>
          <w:szCs w:val="20"/>
        </w:rPr>
        <w:t xml:space="preserve"> - </w:t>
      </w:r>
      <w:hyperlink w:anchor="Par233" w:history="1">
        <w:r w:rsidRPr="003351EB">
          <w:rPr>
            <w:rFonts w:ascii="Arial" w:hAnsi="Arial" w:cs="Arial"/>
            <w:color w:val="0000FF"/>
            <w:sz w:val="20"/>
            <w:szCs w:val="20"/>
          </w:rPr>
          <w:t>"д"</w:t>
        </w:r>
      </w:hyperlink>
      <w:r w:rsidRPr="003351EB">
        <w:rPr>
          <w:rFonts w:ascii="Arial" w:hAnsi="Arial" w:cs="Arial"/>
          <w:sz w:val="20"/>
          <w:szCs w:val="20"/>
        </w:rPr>
        <w:t xml:space="preserve">, </w:t>
      </w:r>
      <w:hyperlink w:anchor="Par237" w:history="1">
        <w:r w:rsidRPr="003351EB">
          <w:rPr>
            <w:rFonts w:ascii="Arial" w:hAnsi="Arial" w:cs="Arial"/>
            <w:color w:val="0000FF"/>
            <w:sz w:val="20"/>
            <w:szCs w:val="20"/>
          </w:rPr>
          <w:t>"ж"</w:t>
        </w:r>
      </w:hyperlink>
      <w:r w:rsidRPr="003351EB">
        <w:rPr>
          <w:rFonts w:ascii="Arial" w:hAnsi="Arial" w:cs="Arial"/>
          <w:sz w:val="20"/>
          <w:szCs w:val="20"/>
        </w:rPr>
        <w:t xml:space="preserve"> и </w:t>
      </w:r>
      <w:hyperlink w:anchor="Par239" w:history="1">
        <w:r w:rsidRPr="003351EB">
          <w:rPr>
            <w:rFonts w:ascii="Arial" w:hAnsi="Arial" w:cs="Arial"/>
            <w:color w:val="0000FF"/>
            <w:sz w:val="20"/>
            <w:szCs w:val="20"/>
          </w:rPr>
          <w:t>"з" пункта 2</w:t>
        </w:r>
      </w:hyperlink>
      <w:r w:rsidRPr="003351EB">
        <w:rPr>
          <w:rFonts w:ascii="Arial" w:hAnsi="Arial" w:cs="Arial"/>
          <w:sz w:val="20"/>
          <w:szCs w:val="20"/>
        </w:rPr>
        <w:t xml:space="preserve"> настоящих </w:t>
      </w:r>
      <w:proofErr w:type="gramStart"/>
      <w:r w:rsidRPr="003351EB">
        <w:rPr>
          <w:rFonts w:ascii="Arial" w:hAnsi="Arial" w:cs="Arial"/>
          <w:sz w:val="20"/>
          <w:szCs w:val="20"/>
        </w:rPr>
        <w:t>Правил</w:t>
      </w:r>
      <w:proofErr w:type="gramEnd"/>
      <w:r w:rsidRPr="003351EB">
        <w:rPr>
          <w:rFonts w:ascii="Arial" w:hAnsi="Arial" w:cs="Arial"/>
          <w:sz w:val="20"/>
          <w:szCs w:val="20"/>
        </w:rPr>
        <w:t xml:space="preserve"> молодая семья подает в орган местного самоуправления по месту жительства следующие документы:</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Постановлений Правительства РФ от 14.08.2018 </w:t>
      </w:r>
      <w:hyperlink r:id="rId202" w:history="1">
        <w:r w:rsidRPr="003351EB">
          <w:rPr>
            <w:rFonts w:ascii="Arial" w:hAnsi="Arial" w:cs="Arial"/>
            <w:color w:val="0000FF"/>
            <w:sz w:val="20"/>
            <w:szCs w:val="20"/>
          </w:rPr>
          <w:t>N 940</w:t>
        </w:r>
      </w:hyperlink>
      <w:r w:rsidRPr="003351EB">
        <w:rPr>
          <w:rFonts w:ascii="Arial" w:hAnsi="Arial" w:cs="Arial"/>
          <w:sz w:val="20"/>
          <w:szCs w:val="20"/>
        </w:rPr>
        <w:t xml:space="preserve">, от 15.07.2020 </w:t>
      </w:r>
      <w:hyperlink r:id="rId203" w:history="1">
        <w:r w:rsidRPr="003351EB">
          <w:rPr>
            <w:rFonts w:ascii="Arial" w:hAnsi="Arial" w:cs="Arial"/>
            <w:color w:val="0000FF"/>
            <w:sz w:val="20"/>
            <w:szCs w:val="20"/>
          </w:rPr>
          <w:t>N 1042</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а) </w:t>
      </w:r>
      <w:hyperlink w:anchor="Par535" w:history="1">
        <w:r w:rsidRPr="003351EB">
          <w:rPr>
            <w:rFonts w:ascii="Arial" w:hAnsi="Arial" w:cs="Arial"/>
            <w:color w:val="0000FF"/>
            <w:sz w:val="20"/>
            <w:szCs w:val="20"/>
          </w:rPr>
          <w:t>заявление</w:t>
        </w:r>
      </w:hyperlink>
      <w:r w:rsidRPr="003351EB">
        <w:rPr>
          <w:rFonts w:ascii="Arial" w:hAnsi="Arial" w:cs="Arial"/>
          <w:sz w:val="20"/>
          <w:szCs w:val="20"/>
        </w:rP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w:t>
      </w:r>
      <w:hyperlink r:id="rId204"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27.10.2020 N 1747)</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19" w:name="Par297"/>
      <w:bookmarkEnd w:id="19"/>
      <w:r w:rsidRPr="003351EB">
        <w:rPr>
          <w:rFonts w:ascii="Arial" w:hAnsi="Arial" w:cs="Arial"/>
          <w:sz w:val="20"/>
          <w:szCs w:val="20"/>
        </w:rPr>
        <w:t>б) копия документов, удостоверяющих личность каждого члена семьи;</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в) копия свидетельства о браке (на неполную семью не распространяется);</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г) документ, подтверждающий признание молодой семьи нуждающейся в жилых помещениях;</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20" w:name="Par300"/>
      <w:bookmarkEnd w:id="20"/>
      <w:proofErr w:type="gramStart"/>
      <w:r w:rsidRPr="003351EB">
        <w:rPr>
          <w:rFonts w:ascii="Arial" w:hAnsi="Arial" w:cs="Arial"/>
          <w:sz w:val="20"/>
          <w:szCs w:val="20"/>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е) копия документа, подтверждающего регистрацию в системе индивидуального (персонифицированного) учета каждого члена семьи.</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Постановлений Правительства РФ от 15.11.2019 </w:t>
      </w:r>
      <w:hyperlink r:id="rId205" w:history="1">
        <w:r w:rsidRPr="003351EB">
          <w:rPr>
            <w:rFonts w:ascii="Arial" w:hAnsi="Arial" w:cs="Arial"/>
            <w:color w:val="0000FF"/>
            <w:sz w:val="20"/>
            <w:szCs w:val="20"/>
          </w:rPr>
          <w:t>N 1458</w:t>
        </w:r>
      </w:hyperlink>
      <w:r w:rsidRPr="003351EB">
        <w:rPr>
          <w:rFonts w:ascii="Arial" w:hAnsi="Arial" w:cs="Arial"/>
          <w:sz w:val="20"/>
          <w:szCs w:val="20"/>
        </w:rPr>
        <w:t xml:space="preserve">, от 15.07.2020 </w:t>
      </w:r>
      <w:hyperlink r:id="rId206" w:history="1">
        <w:r w:rsidRPr="003351EB">
          <w:rPr>
            <w:rFonts w:ascii="Arial" w:hAnsi="Arial" w:cs="Arial"/>
            <w:color w:val="0000FF"/>
            <w:sz w:val="20"/>
            <w:szCs w:val="20"/>
          </w:rPr>
          <w:t>N 1042</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21" w:name="Par303"/>
      <w:bookmarkEnd w:id="21"/>
      <w:r w:rsidRPr="003351EB">
        <w:rPr>
          <w:rFonts w:ascii="Arial" w:hAnsi="Arial" w:cs="Arial"/>
          <w:sz w:val="20"/>
          <w:szCs w:val="20"/>
        </w:rPr>
        <w:t xml:space="preserve">19. Для участия в мероприятии ведомственной целевой программы в целях использования социальной выплаты в соответствии с </w:t>
      </w:r>
      <w:hyperlink w:anchor="Par235" w:history="1">
        <w:r w:rsidRPr="003351EB">
          <w:rPr>
            <w:rFonts w:ascii="Arial" w:hAnsi="Arial" w:cs="Arial"/>
            <w:color w:val="0000FF"/>
            <w:sz w:val="20"/>
            <w:szCs w:val="20"/>
          </w:rPr>
          <w:t>подпунктами "е"</w:t>
        </w:r>
      </w:hyperlink>
      <w:r w:rsidRPr="003351EB">
        <w:rPr>
          <w:rFonts w:ascii="Arial" w:hAnsi="Arial" w:cs="Arial"/>
          <w:sz w:val="20"/>
          <w:szCs w:val="20"/>
        </w:rPr>
        <w:t xml:space="preserve"> и </w:t>
      </w:r>
      <w:hyperlink w:anchor="Par241" w:history="1">
        <w:r w:rsidRPr="003351EB">
          <w:rPr>
            <w:rFonts w:ascii="Arial" w:hAnsi="Arial" w:cs="Arial"/>
            <w:color w:val="0000FF"/>
            <w:sz w:val="20"/>
            <w:szCs w:val="20"/>
          </w:rPr>
          <w:t>"и" пункта 2 настоящих</w:t>
        </w:r>
      </w:hyperlink>
      <w:r w:rsidRPr="003351EB">
        <w:rPr>
          <w:rFonts w:ascii="Arial" w:hAnsi="Arial" w:cs="Arial"/>
          <w:sz w:val="20"/>
          <w:szCs w:val="20"/>
        </w:rPr>
        <w:t xml:space="preserve"> </w:t>
      </w:r>
      <w:proofErr w:type="gramStart"/>
      <w:r w:rsidRPr="003351EB">
        <w:rPr>
          <w:rFonts w:ascii="Arial" w:hAnsi="Arial" w:cs="Arial"/>
          <w:sz w:val="20"/>
          <w:szCs w:val="20"/>
        </w:rPr>
        <w:t>Правил</w:t>
      </w:r>
      <w:proofErr w:type="gramEnd"/>
      <w:r w:rsidRPr="003351EB">
        <w:rPr>
          <w:rFonts w:ascii="Arial" w:hAnsi="Arial" w:cs="Arial"/>
          <w:sz w:val="20"/>
          <w:szCs w:val="20"/>
        </w:rPr>
        <w:t xml:space="preserve"> молодая семья подает в орган местного самоуправления по месту жительства следующие документы:</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а) </w:t>
      </w:r>
      <w:hyperlink w:anchor="Par535" w:history="1">
        <w:r w:rsidRPr="003351EB">
          <w:rPr>
            <w:rFonts w:ascii="Arial" w:hAnsi="Arial" w:cs="Arial"/>
            <w:color w:val="0000FF"/>
            <w:sz w:val="20"/>
            <w:szCs w:val="20"/>
          </w:rPr>
          <w:t>заявление</w:t>
        </w:r>
      </w:hyperlink>
      <w:r w:rsidRPr="003351EB">
        <w:rPr>
          <w:rFonts w:ascii="Arial" w:hAnsi="Arial" w:cs="Arial"/>
          <w:sz w:val="20"/>
          <w:szCs w:val="20"/>
        </w:rP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lastRenderedPageBreak/>
        <w:t xml:space="preserve">(в ред. </w:t>
      </w:r>
      <w:hyperlink r:id="rId207"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27.10.2020 N 1747)</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22" w:name="Par306"/>
      <w:bookmarkEnd w:id="22"/>
      <w:r w:rsidRPr="003351EB">
        <w:rPr>
          <w:rFonts w:ascii="Arial" w:hAnsi="Arial" w:cs="Arial"/>
          <w:sz w:val="20"/>
          <w:szCs w:val="20"/>
        </w:rPr>
        <w:t>б) копии документов, удостоверяющих личность каждого члена семьи;</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в) копия свидетельства о браке (на неполную семью не распространяется);</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ar235" w:history="1">
        <w:r w:rsidRPr="003351EB">
          <w:rPr>
            <w:rFonts w:ascii="Arial" w:hAnsi="Arial" w:cs="Arial"/>
            <w:color w:val="0000FF"/>
            <w:sz w:val="20"/>
            <w:szCs w:val="20"/>
          </w:rPr>
          <w:t>подпунктом "е" пункта 2</w:t>
        </w:r>
      </w:hyperlink>
      <w:r w:rsidRPr="003351EB">
        <w:rPr>
          <w:rFonts w:ascii="Arial" w:hAnsi="Arial" w:cs="Arial"/>
          <w:sz w:val="20"/>
          <w:szCs w:val="20"/>
        </w:rPr>
        <w:t xml:space="preserve"> настоящих Правил;</w:t>
      </w:r>
      <w:proofErr w:type="gramEnd"/>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ar241" w:history="1">
        <w:r w:rsidRPr="003351EB">
          <w:rPr>
            <w:rFonts w:ascii="Arial" w:hAnsi="Arial" w:cs="Arial"/>
            <w:color w:val="0000FF"/>
            <w:sz w:val="20"/>
            <w:szCs w:val="20"/>
          </w:rPr>
          <w:t>подпунктом "и" пункта 2</w:t>
        </w:r>
      </w:hyperlink>
      <w:r w:rsidRPr="003351EB">
        <w:rPr>
          <w:rFonts w:ascii="Arial" w:hAnsi="Arial" w:cs="Arial"/>
          <w:sz w:val="20"/>
          <w:szCs w:val="20"/>
        </w:rPr>
        <w:t xml:space="preserve"> настоящих Правил;</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23" w:name="Par310"/>
      <w:bookmarkEnd w:id="23"/>
      <w:r w:rsidRPr="003351EB">
        <w:rPr>
          <w:rFonts w:ascii="Arial" w:hAnsi="Arial" w:cs="Arial"/>
          <w:sz w:val="20"/>
          <w:szCs w:val="20"/>
        </w:rPr>
        <w:t>е) копия договора жилищного кредита;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з) документ, подтверждающий признание молодой семьи нуждающейся в жилом помещении в соответствии с </w:t>
      </w:r>
      <w:hyperlink w:anchor="Par264" w:history="1">
        <w:r w:rsidRPr="003351EB">
          <w:rPr>
            <w:rFonts w:ascii="Arial" w:hAnsi="Arial" w:cs="Arial"/>
            <w:color w:val="0000FF"/>
            <w:sz w:val="20"/>
            <w:szCs w:val="20"/>
          </w:rPr>
          <w:t>пунктом 7</w:t>
        </w:r>
      </w:hyperlink>
      <w:r w:rsidRPr="003351EB">
        <w:rPr>
          <w:rFonts w:ascii="Arial" w:hAnsi="Arial" w:cs="Arial"/>
          <w:sz w:val="20"/>
          <w:szCs w:val="20"/>
        </w:rPr>
        <w:t xml:space="preserve"> настоящих Правил на день заключения договора жилищного кредита, указанного в </w:t>
      </w:r>
      <w:hyperlink w:anchor="Par310" w:history="1">
        <w:r w:rsidRPr="003351EB">
          <w:rPr>
            <w:rFonts w:ascii="Arial" w:hAnsi="Arial" w:cs="Arial"/>
            <w:color w:val="0000FF"/>
            <w:sz w:val="20"/>
            <w:szCs w:val="20"/>
          </w:rPr>
          <w:t>подпункте "е"</w:t>
        </w:r>
      </w:hyperlink>
      <w:r w:rsidRPr="003351EB">
        <w:rPr>
          <w:rFonts w:ascii="Arial" w:hAnsi="Arial" w:cs="Arial"/>
          <w:sz w:val="20"/>
          <w:szCs w:val="20"/>
        </w:rPr>
        <w:t xml:space="preserve"> настоящего пункта;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24" w:name="Par313"/>
      <w:bookmarkEnd w:id="24"/>
      <w:r w:rsidRPr="003351EB">
        <w:rPr>
          <w:rFonts w:ascii="Arial" w:hAnsi="Arial" w:cs="Arial"/>
          <w:sz w:val="20"/>
          <w:szCs w:val="20"/>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к) копия документа, подтверждающего регистрацию в системе индивидуального (персонифицированного) учета каждого члена семьи.</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(п. 19 в ред. </w:t>
      </w:r>
      <w:hyperlink r:id="rId208"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15.07.2020 N 1042)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20. Документы, предусмотренные </w:t>
      </w:r>
      <w:hyperlink w:anchor="Par293" w:history="1">
        <w:r w:rsidRPr="003351EB">
          <w:rPr>
            <w:rFonts w:ascii="Arial" w:hAnsi="Arial" w:cs="Arial"/>
            <w:color w:val="0000FF"/>
            <w:sz w:val="20"/>
            <w:szCs w:val="20"/>
          </w:rPr>
          <w:t>пунктами 18</w:t>
        </w:r>
      </w:hyperlink>
      <w:r w:rsidRPr="003351EB">
        <w:rPr>
          <w:rFonts w:ascii="Arial" w:hAnsi="Arial" w:cs="Arial"/>
          <w:sz w:val="20"/>
          <w:szCs w:val="20"/>
        </w:rPr>
        <w:t xml:space="preserve"> или </w:t>
      </w:r>
      <w:hyperlink w:anchor="Par303" w:history="1">
        <w:r w:rsidRPr="003351EB">
          <w:rPr>
            <w:rFonts w:ascii="Arial" w:hAnsi="Arial" w:cs="Arial"/>
            <w:color w:val="0000FF"/>
            <w:sz w:val="20"/>
            <w:szCs w:val="20"/>
          </w:rPr>
          <w:t>19</w:t>
        </w:r>
      </w:hyperlink>
      <w:r w:rsidRPr="003351EB">
        <w:rPr>
          <w:rFonts w:ascii="Arial" w:hAnsi="Arial" w:cs="Arial"/>
          <w:sz w:val="20"/>
          <w:szCs w:val="20"/>
        </w:rPr>
        <w:t xml:space="preserve">, </w:t>
      </w:r>
      <w:hyperlink w:anchor="Par353" w:history="1">
        <w:r w:rsidRPr="003351EB">
          <w:rPr>
            <w:rFonts w:ascii="Arial" w:hAnsi="Arial" w:cs="Arial"/>
            <w:color w:val="0000FF"/>
            <w:sz w:val="20"/>
            <w:szCs w:val="20"/>
          </w:rPr>
          <w:t>31</w:t>
        </w:r>
      </w:hyperlink>
      <w:r w:rsidRPr="003351EB">
        <w:rPr>
          <w:rFonts w:ascii="Arial" w:hAnsi="Arial" w:cs="Arial"/>
          <w:sz w:val="20"/>
          <w:szCs w:val="20"/>
        </w:rPr>
        <w:t xml:space="preserve"> и </w:t>
      </w:r>
      <w:hyperlink w:anchor="Par359" w:history="1">
        <w:r w:rsidRPr="003351EB">
          <w:rPr>
            <w:rFonts w:ascii="Arial" w:hAnsi="Arial" w:cs="Arial"/>
            <w:color w:val="0000FF"/>
            <w:sz w:val="20"/>
            <w:szCs w:val="20"/>
          </w:rPr>
          <w:t>32</w:t>
        </w:r>
      </w:hyperlink>
      <w:r w:rsidRPr="003351EB">
        <w:rPr>
          <w:rFonts w:ascii="Arial" w:hAnsi="Arial" w:cs="Arial"/>
          <w:sz w:val="20"/>
          <w:szCs w:val="20"/>
        </w:rP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w:t>
      </w:r>
      <w:proofErr w:type="gramStart"/>
      <w:r w:rsidRPr="003351EB">
        <w:rPr>
          <w:rFonts w:ascii="Arial" w:hAnsi="Arial" w:cs="Arial"/>
          <w:sz w:val="20"/>
          <w:szCs w:val="20"/>
        </w:rPr>
        <w:t xml:space="preserve">В случае подачи документов в электронной форме документы подписываются простой электронной подписью члена молодой семьи в соответствии с </w:t>
      </w:r>
      <w:hyperlink r:id="rId209" w:history="1">
        <w:r w:rsidRPr="003351EB">
          <w:rPr>
            <w:rFonts w:ascii="Arial" w:hAnsi="Arial" w:cs="Arial"/>
            <w:color w:val="0000FF"/>
            <w:sz w:val="20"/>
            <w:szCs w:val="20"/>
          </w:rPr>
          <w:t>пунктом 2(1)</w:t>
        </w:r>
      </w:hyperlink>
      <w:r w:rsidRPr="003351EB">
        <w:rPr>
          <w:rFonts w:ascii="Arial" w:hAnsi="Arial" w:cs="Arial"/>
          <w:sz w:val="20"/>
          <w:szCs w:val="20"/>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w:t>
      </w:r>
      <w:proofErr w:type="gramEnd"/>
      <w:r w:rsidRPr="003351EB">
        <w:rPr>
          <w:rFonts w:ascii="Arial" w:hAnsi="Arial" w:cs="Arial"/>
          <w:sz w:val="20"/>
          <w:szCs w:val="20"/>
        </w:rPr>
        <w:t xml:space="preserve"> государственных и муниципальных услуг".</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(абзац введен </w:t>
      </w:r>
      <w:hyperlink r:id="rId210"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27.10.2020 N 1747)</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21. Орган местного самоуправления организует работу по проверке сведений, содержащихся в документах, предусмотренных </w:t>
      </w:r>
      <w:hyperlink w:anchor="Par293" w:history="1">
        <w:r w:rsidRPr="003351EB">
          <w:rPr>
            <w:rFonts w:ascii="Arial" w:hAnsi="Arial" w:cs="Arial"/>
            <w:color w:val="0000FF"/>
            <w:sz w:val="20"/>
            <w:szCs w:val="20"/>
          </w:rPr>
          <w:t>пунктами 18</w:t>
        </w:r>
      </w:hyperlink>
      <w:r w:rsidRPr="003351EB">
        <w:rPr>
          <w:rFonts w:ascii="Arial" w:hAnsi="Arial" w:cs="Arial"/>
          <w:sz w:val="20"/>
          <w:szCs w:val="20"/>
        </w:rPr>
        <w:t xml:space="preserve"> или </w:t>
      </w:r>
      <w:hyperlink w:anchor="Par303" w:history="1">
        <w:r w:rsidRPr="003351EB">
          <w:rPr>
            <w:rFonts w:ascii="Arial" w:hAnsi="Arial" w:cs="Arial"/>
            <w:color w:val="0000FF"/>
            <w:sz w:val="20"/>
            <w:szCs w:val="20"/>
          </w:rPr>
          <w:t>19</w:t>
        </w:r>
      </w:hyperlink>
      <w:r w:rsidRPr="003351EB">
        <w:rPr>
          <w:rFonts w:ascii="Arial" w:hAnsi="Arial" w:cs="Arial"/>
          <w:sz w:val="20"/>
          <w:szCs w:val="20"/>
        </w:rPr>
        <w:t xml:space="preserve">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мероприятий ведомственной целевой программы. О принятом решении молодая семья письменно или в электронной форме посредством Единого портала уведомляется органом местного самоуправления в 5-дневный срок.</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Постановлений Правительства РФ от 30.12.2017 </w:t>
      </w:r>
      <w:hyperlink r:id="rId211" w:history="1">
        <w:r w:rsidRPr="003351EB">
          <w:rPr>
            <w:rFonts w:ascii="Arial" w:hAnsi="Arial" w:cs="Arial"/>
            <w:color w:val="0000FF"/>
            <w:sz w:val="20"/>
            <w:szCs w:val="20"/>
          </w:rPr>
          <w:t>N 1710</w:t>
        </w:r>
      </w:hyperlink>
      <w:r w:rsidRPr="003351EB">
        <w:rPr>
          <w:rFonts w:ascii="Arial" w:hAnsi="Arial" w:cs="Arial"/>
          <w:sz w:val="20"/>
          <w:szCs w:val="20"/>
        </w:rPr>
        <w:t xml:space="preserve">, от 30.01.2019 </w:t>
      </w:r>
      <w:hyperlink r:id="rId212" w:history="1">
        <w:r w:rsidRPr="003351EB">
          <w:rPr>
            <w:rFonts w:ascii="Arial" w:hAnsi="Arial" w:cs="Arial"/>
            <w:color w:val="0000FF"/>
            <w:sz w:val="20"/>
            <w:szCs w:val="20"/>
          </w:rPr>
          <w:t>N 62</w:t>
        </w:r>
      </w:hyperlink>
      <w:r w:rsidRPr="003351EB">
        <w:rPr>
          <w:rFonts w:ascii="Arial" w:hAnsi="Arial" w:cs="Arial"/>
          <w:sz w:val="20"/>
          <w:szCs w:val="20"/>
        </w:rPr>
        <w:t xml:space="preserve">, от 27.10.2020 </w:t>
      </w:r>
      <w:hyperlink r:id="rId213" w:history="1">
        <w:r w:rsidRPr="003351EB">
          <w:rPr>
            <w:rFonts w:ascii="Arial" w:hAnsi="Arial" w:cs="Arial"/>
            <w:color w:val="0000FF"/>
            <w:sz w:val="20"/>
            <w:szCs w:val="20"/>
          </w:rPr>
          <w:t>N 1747</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25" w:name="Par321"/>
      <w:bookmarkEnd w:id="25"/>
      <w:r w:rsidRPr="003351EB">
        <w:rPr>
          <w:rFonts w:ascii="Arial" w:hAnsi="Arial" w:cs="Arial"/>
          <w:sz w:val="20"/>
          <w:szCs w:val="20"/>
        </w:rPr>
        <w:t>22. Основаниями для отказа в признании молодой семьи участницей мероприятия ведомственной целевой программы являются:</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Постановлений Правительства РФ от 30.12.2017 </w:t>
      </w:r>
      <w:hyperlink r:id="rId214" w:history="1">
        <w:r w:rsidRPr="003351EB">
          <w:rPr>
            <w:rFonts w:ascii="Arial" w:hAnsi="Arial" w:cs="Arial"/>
            <w:color w:val="0000FF"/>
            <w:sz w:val="20"/>
            <w:szCs w:val="20"/>
          </w:rPr>
          <w:t>N 1710</w:t>
        </w:r>
      </w:hyperlink>
      <w:r w:rsidRPr="003351EB">
        <w:rPr>
          <w:rFonts w:ascii="Arial" w:hAnsi="Arial" w:cs="Arial"/>
          <w:sz w:val="20"/>
          <w:szCs w:val="20"/>
        </w:rPr>
        <w:t xml:space="preserve">, от 30.01.2019 </w:t>
      </w:r>
      <w:hyperlink r:id="rId215" w:history="1">
        <w:r w:rsidRPr="003351EB">
          <w:rPr>
            <w:rFonts w:ascii="Arial" w:hAnsi="Arial" w:cs="Arial"/>
            <w:color w:val="0000FF"/>
            <w:sz w:val="20"/>
            <w:szCs w:val="20"/>
          </w:rPr>
          <w:t>N 62</w:t>
        </w:r>
      </w:hyperlink>
      <w:r w:rsidRPr="003351EB">
        <w:rPr>
          <w:rFonts w:ascii="Arial" w:hAnsi="Arial" w:cs="Arial"/>
          <w:sz w:val="20"/>
          <w:szCs w:val="20"/>
        </w:rPr>
        <w:t xml:space="preserve">, от 15.07.2020 </w:t>
      </w:r>
      <w:hyperlink r:id="rId216" w:history="1">
        <w:r w:rsidRPr="003351EB">
          <w:rPr>
            <w:rFonts w:ascii="Arial" w:hAnsi="Arial" w:cs="Arial"/>
            <w:color w:val="0000FF"/>
            <w:sz w:val="20"/>
            <w:szCs w:val="20"/>
          </w:rPr>
          <w:t>N 1042</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а) несоответствие молодой семьи требованиям, предусмотренным </w:t>
      </w:r>
      <w:hyperlink w:anchor="Par256" w:history="1">
        <w:r w:rsidRPr="003351EB">
          <w:rPr>
            <w:rFonts w:ascii="Arial" w:hAnsi="Arial" w:cs="Arial"/>
            <w:color w:val="0000FF"/>
            <w:sz w:val="20"/>
            <w:szCs w:val="20"/>
          </w:rPr>
          <w:t>пунктом 6</w:t>
        </w:r>
      </w:hyperlink>
      <w:r w:rsidRPr="003351EB">
        <w:rPr>
          <w:rFonts w:ascii="Arial" w:hAnsi="Arial" w:cs="Arial"/>
          <w:sz w:val="20"/>
          <w:szCs w:val="20"/>
        </w:rPr>
        <w:t xml:space="preserve"> настоящих Правил;</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б) непредставление или представление не в полном объеме документов, предусмотренных </w:t>
      </w:r>
      <w:hyperlink w:anchor="Par293" w:history="1">
        <w:r w:rsidRPr="003351EB">
          <w:rPr>
            <w:rFonts w:ascii="Arial" w:hAnsi="Arial" w:cs="Arial"/>
            <w:color w:val="0000FF"/>
            <w:sz w:val="20"/>
            <w:szCs w:val="20"/>
          </w:rPr>
          <w:t>пунктами 18</w:t>
        </w:r>
      </w:hyperlink>
      <w:r w:rsidRPr="003351EB">
        <w:rPr>
          <w:rFonts w:ascii="Arial" w:hAnsi="Arial" w:cs="Arial"/>
          <w:sz w:val="20"/>
          <w:szCs w:val="20"/>
        </w:rPr>
        <w:t xml:space="preserve"> или </w:t>
      </w:r>
      <w:hyperlink w:anchor="Par303" w:history="1">
        <w:r w:rsidRPr="003351EB">
          <w:rPr>
            <w:rFonts w:ascii="Arial" w:hAnsi="Arial" w:cs="Arial"/>
            <w:color w:val="0000FF"/>
            <w:sz w:val="20"/>
            <w:szCs w:val="20"/>
          </w:rPr>
          <w:t>19</w:t>
        </w:r>
      </w:hyperlink>
      <w:r w:rsidRPr="003351EB">
        <w:rPr>
          <w:rFonts w:ascii="Arial" w:hAnsi="Arial" w:cs="Arial"/>
          <w:sz w:val="20"/>
          <w:szCs w:val="20"/>
        </w:rPr>
        <w:t xml:space="preserve"> настоящих Правил;</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в) недостоверность сведений, содержащихся в представленных документах;</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lastRenderedPageBreak/>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17" w:history="1">
        <w:r w:rsidRPr="003351EB">
          <w:rPr>
            <w:rFonts w:ascii="Arial" w:hAnsi="Arial" w:cs="Arial"/>
            <w:color w:val="0000FF"/>
            <w:sz w:val="20"/>
            <w:szCs w:val="20"/>
          </w:rPr>
          <w:t>законом</w:t>
        </w:r>
      </w:hyperlink>
      <w:r w:rsidRPr="003351EB">
        <w:rPr>
          <w:rFonts w:ascii="Arial" w:hAnsi="Arial" w:cs="Arial"/>
          <w:sz w:val="20"/>
          <w:szCs w:val="20"/>
        </w:rPr>
        <w:t xml:space="preserve"> "О мерах государственной поддержки семей, имеющих детей, в части погашения обязательств</w:t>
      </w:r>
      <w:proofErr w:type="gramEnd"/>
      <w:r w:rsidRPr="003351EB">
        <w:rPr>
          <w:rFonts w:ascii="Arial" w:hAnsi="Arial" w:cs="Arial"/>
          <w:sz w:val="20"/>
          <w:szCs w:val="20"/>
        </w:rPr>
        <w:t xml:space="preserve"> по ипотечным жилищным кредитам (займам) и о внесении изменений в статью 13.2 Федерального закона "Об актах гражданского состояния".</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w:t>
      </w:r>
      <w:hyperlink r:id="rId218"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15.07.2020 N 1042)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23. Повторное обращение с заявлением об участии в мероприятии ведомственной целевой программы допускается после устранения оснований для отказа, предусмотренных </w:t>
      </w:r>
      <w:hyperlink w:anchor="Par321" w:history="1">
        <w:r w:rsidRPr="003351EB">
          <w:rPr>
            <w:rFonts w:ascii="Arial" w:hAnsi="Arial" w:cs="Arial"/>
            <w:color w:val="0000FF"/>
            <w:sz w:val="20"/>
            <w:szCs w:val="20"/>
          </w:rPr>
          <w:t>пунктом 22</w:t>
        </w:r>
      </w:hyperlink>
      <w:r w:rsidRPr="003351EB">
        <w:rPr>
          <w:rFonts w:ascii="Arial" w:hAnsi="Arial" w:cs="Arial"/>
          <w:sz w:val="20"/>
          <w:szCs w:val="20"/>
        </w:rPr>
        <w:t xml:space="preserve"> настоящих Правил.</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w:t>
      </w:r>
      <w:proofErr w:type="gramStart"/>
      <w:r w:rsidRPr="003351EB">
        <w:rPr>
          <w:rFonts w:ascii="Arial" w:hAnsi="Arial" w:cs="Arial"/>
          <w:sz w:val="20"/>
          <w:szCs w:val="20"/>
        </w:rPr>
        <w:t>в</w:t>
      </w:r>
      <w:proofErr w:type="gramEnd"/>
      <w:r w:rsidRPr="003351EB">
        <w:rPr>
          <w:rFonts w:ascii="Arial" w:hAnsi="Arial" w:cs="Arial"/>
          <w:sz w:val="20"/>
          <w:szCs w:val="20"/>
        </w:rPr>
        <w:t xml:space="preserve"> ред. </w:t>
      </w:r>
      <w:hyperlink r:id="rId219"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15.07.2020 N 1042)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24. </w:t>
      </w:r>
      <w:proofErr w:type="gramStart"/>
      <w:r w:rsidRPr="003351EB">
        <w:rPr>
          <w:rFonts w:ascii="Arial" w:hAnsi="Arial" w:cs="Arial"/>
          <w:sz w:val="20"/>
          <w:szCs w:val="20"/>
        </w:rPr>
        <w:t>Орган местного самоуправления до 1 июня года, предшествующего планируемому, формирует списки молодых семей - участников мероприятия ведомственной целевой программы,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roofErr w:type="gramEnd"/>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w:t>
      </w:r>
      <w:proofErr w:type="gramStart"/>
      <w:r w:rsidRPr="003351EB">
        <w:rPr>
          <w:rFonts w:ascii="Arial" w:hAnsi="Arial" w:cs="Arial"/>
          <w:sz w:val="20"/>
          <w:szCs w:val="20"/>
        </w:rPr>
        <w:t>в</w:t>
      </w:r>
      <w:proofErr w:type="gramEnd"/>
      <w:r w:rsidRPr="003351EB">
        <w:rPr>
          <w:rFonts w:ascii="Arial" w:hAnsi="Arial" w:cs="Arial"/>
          <w:sz w:val="20"/>
          <w:szCs w:val="20"/>
        </w:rPr>
        <w:t xml:space="preserve"> ред. Постановлений Правительства РФ от 30.12.2017 </w:t>
      </w:r>
      <w:hyperlink r:id="rId220" w:history="1">
        <w:r w:rsidRPr="003351EB">
          <w:rPr>
            <w:rFonts w:ascii="Arial" w:hAnsi="Arial" w:cs="Arial"/>
            <w:color w:val="0000FF"/>
            <w:sz w:val="20"/>
            <w:szCs w:val="20"/>
          </w:rPr>
          <w:t>N 1710</w:t>
        </w:r>
      </w:hyperlink>
      <w:r w:rsidRPr="003351EB">
        <w:rPr>
          <w:rFonts w:ascii="Arial" w:hAnsi="Arial" w:cs="Arial"/>
          <w:sz w:val="20"/>
          <w:szCs w:val="20"/>
        </w:rPr>
        <w:t xml:space="preserve">, от 30.01.2019 </w:t>
      </w:r>
      <w:hyperlink r:id="rId221" w:history="1">
        <w:r w:rsidRPr="003351EB">
          <w:rPr>
            <w:rFonts w:ascii="Arial" w:hAnsi="Arial" w:cs="Arial"/>
            <w:color w:val="0000FF"/>
            <w:sz w:val="20"/>
            <w:szCs w:val="20"/>
          </w:rPr>
          <w:t>N 62</w:t>
        </w:r>
      </w:hyperlink>
      <w:r w:rsidRPr="003351EB">
        <w:rPr>
          <w:rFonts w:ascii="Arial" w:hAnsi="Arial" w:cs="Arial"/>
          <w:sz w:val="20"/>
          <w:szCs w:val="20"/>
        </w:rPr>
        <w:t xml:space="preserve">, от 15.07.2020 </w:t>
      </w:r>
      <w:hyperlink r:id="rId222" w:history="1">
        <w:r w:rsidRPr="003351EB">
          <w:rPr>
            <w:rFonts w:ascii="Arial" w:hAnsi="Arial" w:cs="Arial"/>
            <w:color w:val="0000FF"/>
            <w:sz w:val="20"/>
            <w:szCs w:val="20"/>
          </w:rPr>
          <w:t>N 1042</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25. Порядок формирования органом местного самоуправления списка молодых семей - участников мероприятия ведомственной целевой программы,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мероприятия ведомственной целевой программы, поставленные на учет в качестве нуждающихся в улучшении жилищных условий до 1 марта 2005 г., а также молодые семьи, имеющие 3 и более детей.</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w:t>
      </w:r>
      <w:proofErr w:type="gramStart"/>
      <w:r w:rsidRPr="003351EB">
        <w:rPr>
          <w:rFonts w:ascii="Arial" w:hAnsi="Arial" w:cs="Arial"/>
          <w:sz w:val="20"/>
          <w:szCs w:val="20"/>
        </w:rPr>
        <w:t>в</w:t>
      </w:r>
      <w:proofErr w:type="gramEnd"/>
      <w:r w:rsidRPr="003351EB">
        <w:rPr>
          <w:rFonts w:ascii="Arial" w:hAnsi="Arial" w:cs="Arial"/>
          <w:sz w:val="20"/>
          <w:szCs w:val="20"/>
        </w:rPr>
        <w:t xml:space="preserve"> ред. Постановлений Правительства РФ от 30.12.2017 </w:t>
      </w:r>
      <w:hyperlink r:id="rId223" w:history="1">
        <w:r w:rsidRPr="003351EB">
          <w:rPr>
            <w:rFonts w:ascii="Arial" w:hAnsi="Arial" w:cs="Arial"/>
            <w:color w:val="0000FF"/>
            <w:sz w:val="20"/>
            <w:szCs w:val="20"/>
          </w:rPr>
          <w:t>N 1710</w:t>
        </w:r>
      </w:hyperlink>
      <w:r w:rsidRPr="003351EB">
        <w:rPr>
          <w:rFonts w:ascii="Arial" w:hAnsi="Arial" w:cs="Arial"/>
          <w:sz w:val="20"/>
          <w:szCs w:val="20"/>
        </w:rPr>
        <w:t xml:space="preserve">, от 30.01.2019 </w:t>
      </w:r>
      <w:hyperlink r:id="rId224" w:history="1">
        <w:r w:rsidRPr="003351EB">
          <w:rPr>
            <w:rFonts w:ascii="Arial" w:hAnsi="Arial" w:cs="Arial"/>
            <w:color w:val="0000FF"/>
            <w:sz w:val="20"/>
            <w:szCs w:val="20"/>
          </w:rPr>
          <w:t>N 62</w:t>
        </w:r>
      </w:hyperlink>
      <w:r w:rsidRPr="003351EB">
        <w:rPr>
          <w:rFonts w:ascii="Arial" w:hAnsi="Arial" w:cs="Arial"/>
          <w:sz w:val="20"/>
          <w:szCs w:val="20"/>
        </w:rPr>
        <w:t xml:space="preserve">, от 15.07.2020 </w:t>
      </w:r>
      <w:hyperlink r:id="rId225" w:history="1">
        <w:r w:rsidRPr="003351EB">
          <w:rPr>
            <w:rFonts w:ascii="Arial" w:hAnsi="Arial" w:cs="Arial"/>
            <w:color w:val="0000FF"/>
            <w:sz w:val="20"/>
            <w:szCs w:val="20"/>
          </w:rPr>
          <w:t>N 1042</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26. </w:t>
      </w:r>
      <w:proofErr w:type="gramStart"/>
      <w:r w:rsidRPr="003351EB">
        <w:rPr>
          <w:rFonts w:ascii="Arial" w:hAnsi="Arial" w:cs="Arial"/>
          <w:sz w:val="20"/>
          <w:szCs w:val="20"/>
        </w:rPr>
        <w:t>Орган исполнительной власти субъекта Российской Федерации на основании списков молодых семей - участников мероприятия ведомственной целевой программы,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w:t>
      </w:r>
      <w:proofErr w:type="gramEnd"/>
      <w:r w:rsidRPr="003351EB">
        <w:rPr>
          <w:rFonts w:ascii="Arial" w:hAnsi="Arial" w:cs="Arial"/>
          <w:sz w:val="20"/>
          <w:szCs w:val="20"/>
        </w:rPr>
        <w:t xml:space="preserve"> ведомственной целевой программы из бюджета субъекта Российской Федерации и (или) местных бюджетов на соответствующий год, формирует и утверждает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по форме, утверждаемой ответственным исполнителем мероприятия ведомственной целевой программы.</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 xml:space="preserve">Утвержденный органом исполнительной власти субъекта Российской Федерации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w:t>
      </w:r>
      <w:hyperlink r:id="rId226" w:history="1">
        <w:r w:rsidRPr="003351EB">
          <w:rPr>
            <w:rFonts w:ascii="Arial" w:hAnsi="Arial" w:cs="Arial"/>
            <w:color w:val="0000FF"/>
            <w:sz w:val="20"/>
            <w:szCs w:val="20"/>
          </w:rPr>
          <w:t>пунктом 3</w:t>
        </w:r>
      </w:hyperlink>
      <w:r w:rsidRPr="003351EB">
        <w:rPr>
          <w:rFonts w:ascii="Arial" w:hAnsi="Arial" w:cs="Arial"/>
          <w:sz w:val="20"/>
          <w:szCs w:val="20"/>
        </w:rPr>
        <w:t xml:space="preserve"> приложения N 5 к государственной</w:t>
      </w:r>
      <w:proofErr w:type="gramEnd"/>
      <w:r w:rsidRPr="003351EB">
        <w:rPr>
          <w:rFonts w:ascii="Arial" w:hAnsi="Arial" w:cs="Arial"/>
          <w:sz w:val="20"/>
          <w:szCs w:val="20"/>
        </w:rPr>
        <w:t xml:space="preserve">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(п. 26 в ред. </w:t>
      </w:r>
      <w:hyperlink r:id="rId227"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15.07.2020 N 1042)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27. </w:t>
      </w:r>
      <w:proofErr w:type="gramStart"/>
      <w:r w:rsidRPr="003351EB">
        <w:rPr>
          <w:rFonts w:ascii="Arial" w:hAnsi="Arial" w:cs="Arial"/>
          <w:sz w:val="20"/>
          <w:szCs w:val="20"/>
        </w:rPr>
        <w:t>После доведения ответственным исполнителем мероприятия ведомственной целевой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орган исполнительной власти субъекта Российской Федерации на основании сводного списка молодых семей - участников мероприятия ведомственной целевой программы, изъявивших желание получить социальную выплату в планируемом году, и с учетом объема субсидий, предоставляемых из</w:t>
      </w:r>
      <w:proofErr w:type="gramEnd"/>
      <w:r w:rsidRPr="003351EB">
        <w:rPr>
          <w:rFonts w:ascii="Arial" w:hAnsi="Arial" w:cs="Arial"/>
          <w:sz w:val="20"/>
          <w:szCs w:val="20"/>
        </w:rPr>
        <w:t xml:space="preserve"> </w:t>
      </w:r>
      <w:proofErr w:type="gramStart"/>
      <w:r w:rsidRPr="003351EB">
        <w:rPr>
          <w:rFonts w:ascii="Arial" w:hAnsi="Arial" w:cs="Arial"/>
          <w:sz w:val="20"/>
          <w:szCs w:val="20"/>
        </w:rPr>
        <w:t>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мероприятия ведомственной целевой программы, и (при наличии) средств, предоставляемых организациями, участвующими в реализации мероприятия ведомственной целевой 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 по форме, установленной</w:t>
      </w:r>
      <w:proofErr w:type="gramEnd"/>
      <w:r w:rsidRPr="003351EB">
        <w:rPr>
          <w:rFonts w:ascii="Arial" w:hAnsi="Arial" w:cs="Arial"/>
          <w:sz w:val="20"/>
          <w:szCs w:val="20"/>
        </w:rPr>
        <w:t xml:space="preserve"> ответственным исполнителем мероприятия ведомственной целевой программы.</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Постановлений Правительства РФ от 30.01.2019 </w:t>
      </w:r>
      <w:hyperlink r:id="rId228" w:history="1">
        <w:r w:rsidRPr="003351EB">
          <w:rPr>
            <w:rFonts w:ascii="Arial" w:hAnsi="Arial" w:cs="Arial"/>
            <w:color w:val="0000FF"/>
            <w:sz w:val="20"/>
            <w:szCs w:val="20"/>
          </w:rPr>
          <w:t>N 62</w:t>
        </w:r>
      </w:hyperlink>
      <w:r w:rsidRPr="003351EB">
        <w:rPr>
          <w:rFonts w:ascii="Arial" w:hAnsi="Arial" w:cs="Arial"/>
          <w:sz w:val="20"/>
          <w:szCs w:val="20"/>
        </w:rPr>
        <w:t xml:space="preserve">, от 15.07.2020 </w:t>
      </w:r>
      <w:hyperlink r:id="rId229" w:history="1">
        <w:r w:rsidRPr="003351EB">
          <w:rPr>
            <w:rFonts w:ascii="Arial" w:hAnsi="Arial" w:cs="Arial"/>
            <w:color w:val="0000FF"/>
            <w:sz w:val="20"/>
            <w:szCs w:val="20"/>
          </w:rPr>
          <w:t>N 1042</w:t>
        </w:r>
      </w:hyperlink>
      <w:r w:rsidRPr="003351EB">
        <w:rPr>
          <w:rFonts w:ascii="Arial" w:hAnsi="Arial" w:cs="Arial"/>
          <w:sz w:val="20"/>
          <w:szCs w:val="20"/>
        </w:rPr>
        <w:t xml:space="preserve">, от 02.03.2021 </w:t>
      </w:r>
      <w:hyperlink r:id="rId230" w:history="1">
        <w:r w:rsidRPr="003351EB">
          <w:rPr>
            <w:rFonts w:ascii="Arial" w:hAnsi="Arial" w:cs="Arial"/>
            <w:color w:val="0000FF"/>
            <w:sz w:val="20"/>
            <w:szCs w:val="20"/>
          </w:rPr>
          <w:t>N 293</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lastRenderedPageBreak/>
        <w:t xml:space="preserve">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w:t>
      </w:r>
      <w:proofErr w:type="gramStart"/>
      <w:r w:rsidRPr="003351EB">
        <w:rPr>
          <w:rFonts w:ascii="Arial" w:hAnsi="Arial" w:cs="Arial"/>
          <w:sz w:val="20"/>
          <w:szCs w:val="20"/>
        </w:rPr>
        <w:t>возраст</w:t>
      </w:r>
      <w:proofErr w:type="gramEnd"/>
      <w:r w:rsidRPr="003351EB">
        <w:rPr>
          <w:rFonts w:ascii="Arial" w:hAnsi="Arial" w:cs="Arial"/>
          <w:sz w:val="20"/>
          <w:szCs w:val="20"/>
        </w:rPr>
        <w:t xml:space="preserve"> хотя бы одного из членов молодой семьи превышает 35 лет, такая семья подлежит исключению из списка молодых семей - участников мероприятия ведомственной целевой программы в порядке, установленном органом исполнительной власти субъекта Российской Федерации.</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Постановлений Правительства РФ от 30.12.2017 </w:t>
      </w:r>
      <w:hyperlink r:id="rId231" w:history="1">
        <w:r w:rsidRPr="003351EB">
          <w:rPr>
            <w:rFonts w:ascii="Arial" w:hAnsi="Arial" w:cs="Arial"/>
            <w:color w:val="0000FF"/>
            <w:sz w:val="20"/>
            <w:szCs w:val="20"/>
          </w:rPr>
          <w:t>N 1710</w:t>
        </w:r>
      </w:hyperlink>
      <w:r w:rsidRPr="003351EB">
        <w:rPr>
          <w:rFonts w:ascii="Arial" w:hAnsi="Arial" w:cs="Arial"/>
          <w:sz w:val="20"/>
          <w:szCs w:val="20"/>
        </w:rPr>
        <w:t xml:space="preserve">, от 14.08.2018 </w:t>
      </w:r>
      <w:hyperlink r:id="rId232" w:history="1">
        <w:r w:rsidRPr="003351EB">
          <w:rPr>
            <w:rFonts w:ascii="Arial" w:hAnsi="Arial" w:cs="Arial"/>
            <w:color w:val="0000FF"/>
            <w:sz w:val="20"/>
            <w:szCs w:val="20"/>
          </w:rPr>
          <w:t>N 940</w:t>
        </w:r>
      </w:hyperlink>
      <w:r w:rsidRPr="003351EB">
        <w:rPr>
          <w:rFonts w:ascii="Arial" w:hAnsi="Arial" w:cs="Arial"/>
          <w:sz w:val="20"/>
          <w:szCs w:val="20"/>
        </w:rPr>
        <w:t xml:space="preserve">, от 30.01.2019 </w:t>
      </w:r>
      <w:hyperlink r:id="rId233" w:history="1">
        <w:r w:rsidRPr="003351EB">
          <w:rPr>
            <w:rFonts w:ascii="Arial" w:hAnsi="Arial" w:cs="Arial"/>
            <w:color w:val="0000FF"/>
            <w:sz w:val="20"/>
            <w:szCs w:val="20"/>
          </w:rPr>
          <w:t>N 62</w:t>
        </w:r>
      </w:hyperlink>
      <w:r w:rsidRPr="003351EB">
        <w:rPr>
          <w:rFonts w:ascii="Arial" w:hAnsi="Arial" w:cs="Arial"/>
          <w:sz w:val="20"/>
          <w:szCs w:val="20"/>
        </w:rPr>
        <w:t xml:space="preserve">, от 15.07.2020 </w:t>
      </w:r>
      <w:hyperlink r:id="rId234" w:history="1">
        <w:r w:rsidRPr="003351EB">
          <w:rPr>
            <w:rFonts w:ascii="Arial" w:hAnsi="Arial" w:cs="Arial"/>
            <w:color w:val="0000FF"/>
            <w:sz w:val="20"/>
            <w:szCs w:val="20"/>
          </w:rPr>
          <w:t>N 1042</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w:t>
      </w:r>
      <w:proofErr w:type="gramEnd"/>
      <w:r w:rsidRPr="003351EB">
        <w:rPr>
          <w:rFonts w:ascii="Arial" w:hAnsi="Arial" w:cs="Arial"/>
          <w:sz w:val="20"/>
          <w:szCs w:val="20"/>
        </w:rPr>
        <w:t xml:space="preserve"> семей, включаемых в указанный список.</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(абзац введен </w:t>
      </w:r>
      <w:hyperlink r:id="rId235"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02.08.2019 N 1012; в ред. </w:t>
      </w:r>
      <w:hyperlink r:id="rId236"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11.09.2019 N 1182)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28. Орган исполнительной власти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w:t>
      </w:r>
      <w:proofErr w:type="gramStart"/>
      <w:r w:rsidRPr="003351EB">
        <w:rPr>
          <w:rFonts w:ascii="Arial" w:hAnsi="Arial" w:cs="Arial"/>
          <w:sz w:val="20"/>
          <w:szCs w:val="20"/>
        </w:rPr>
        <w:t>в</w:t>
      </w:r>
      <w:proofErr w:type="gramEnd"/>
      <w:r w:rsidRPr="003351EB">
        <w:rPr>
          <w:rFonts w:ascii="Arial" w:hAnsi="Arial" w:cs="Arial"/>
          <w:sz w:val="20"/>
          <w:szCs w:val="20"/>
        </w:rPr>
        <w:t xml:space="preserve"> ред. </w:t>
      </w:r>
      <w:hyperlink r:id="rId237"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26.05.2016 N 466)</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Орган местного самоуправления доводит до сведения молодых семей - участников мероприятия ведомственной целевой программы,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roofErr w:type="gramEnd"/>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Постановлений Правительства РФ от 30.12.2017 </w:t>
      </w:r>
      <w:hyperlink r:id="rId238" w:history="1">
        <w:r w:rsidRPr="003351EB">
          <w:rPr>
            <w:rFonts w:ascii="Arial" w:hAnsi="Arial" w:cs="Arial"/>
            <w:color w:val="0000FF"/>
            <w:sz w:val="20"/>
            <w:szCs w:val="20"/>
          </w:rPr>
          <w:t>N 1710</w:t>
        </w:r>
      </w:hyperlink>
      <w:r w:rsidRPr="003351EB">
        <w:rPr>
          <w:rFonts w:ascii="Arial" w:hAnsi="Arial" w:cs="Arial"/>
          <w:sz w:val="20"/>
          <w:szCs w:val="20"/>
        </w:rPr>
        <w:t xml:space="preserve">, от 30.01.2019 </w:t>
      </w:r>
      <w:hyperlink r:id="rId239" w:history="1">
        <w:r w:rsidRPr="003351EB">
          <w:rPr>
            <w:rFonts w:ascii="Arial" w:hAnsi="Arial" w:cs="Arial"/>
            <w:color w:val="0000FF"/>
            <w:sz w:val="20"/>
            <w:szCs w:val="20"/>
          </w:rPr>
          <w:t>N 62</w:t>
        </w:r>
      </w:hyperlink>
      <w:r w:rsidRPr="003351EB">
        <w:rPr>
          <w:rFonts w:ascii="Arial" w:hAnsi="Arial" w:cs="Arial"/>
          <w:sz w:val="20"/>
          <w:szCs w:val="20"/>
        </w:rPr>
        <w:t xml:space="preserve">, от 15.07.2020 </w:t>
      </w:r>
      <w:hyperlink r:id="rId240" w:history="1">
        <w:r w:rsidRPr="003351EB">
          <w:rPr>
            <w:rFonts w:ascii="Arial" w:hAnsi="Arial" w:cs="Arial"/>
            <w:color w:val="0000FF"/>
            <w:sz w:val="20"/>
            <w:szCs w:val="20"/>
          </w:rPr>
          <w:t>N 1042</w:t>
        </w:r>
      </w:hyperlink>
      <w:r w:rsidRPr="003351EB">
        <w:rPr>
          <w:rFonts w:ascii="Arial" w:hAnsi="Arial" w:cs="Arial"/>
          <w:sz w:val="20"/>
          <w:szCs w:val="20"/>
        </w:rPr>
        <w:t xml:space="preserve">, от 27.10.2020 </w:t>
      </w:r>
      <w:hyperlink r:id="rId241" w:history="1">
        <w:r w:rsidRPr="003351EB">
          <w:rPr>
            <w:rFonts w:ascii="Arial" w:hAnsi="Arial" w:cs="Arial"/>
            <w:color w:val="0000FF"/>
            <w:sz w:val="20"/>
            <w:szCs w:val="20"/>
          </w:rPr>
          <w:t>N 1747</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28(1). </w:t>
      </w:r>
      <w:proofErr w:type="gramStart"/>
      <w:r w:rsidRPr="003351EB">
        <w:rPr>
          <w:rFonts w:ascii="Arial" w:hAnsi="Arial" w:cs="Arial"/>
          <w:sz w:val="20"/>
          <w:szCs w:val="20"/>
        </w:rPr>
        <w:t>Орган исполнительной власти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roofErr w:type="gramEnd"/>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w:t>
      </w:r>
      <w:proofErr w:type="gramStart"/>
      <w:r w:rsidRPr="003351EB">
        <w:rPr>
          <w:rFonts w:ascii="Arial" w:hAnsi="Arial" w:cs="Arial"/>
          <w:sz w:val="20"/>
          <w:szCs w:val="20"/>
        </w:rPr>
        <w:t>п</w:t>
      </w:r>
      <w:proofErr w:type="gramEnd"/>
      <w:r w:rsidRPr="003351EB">
        <w:rPr>
          <w:rFonts w:ascii="Arial" w:hAnsi="Arial" w:cs="Arial"/>
          <w:sz w:val="20"/>
          <w:szCs w:val="20"/>
        </w:rPr>
        <w:t xml:space="preserve">. 28(1) введен </w:t>
      </w:r>
      <w:hyperlink r:id="rId242"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20.05.2017 N 609)</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29. </w:t>
      </w:r>
      <w:proofErr w:type="gramStart"/>
      <w:r w:rsidRPr="003351EB">
        <w:rPr>
          <w:rFonts w:ascii="Arial" w:hAnsi="Arial" w:cs="Arial"/>
          <w:sz w:val="20"/>
          <w:szCs w:val="20"/>
        </w:rPr>
        <w:t>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w:t>
      </w:r>
      <w:proofErr w:type="gramEnd"/>
      <w:r w:rsidRPr="003351EB">
        <w:rPr>
          <w:rFonts w:ascii="Arial" w:hAnsi="Arial" w:cs="Arial"/>
          <w:sz w:val="20"/>
          <w:szCs w:val="20"/>
        </w:rPr>
        <w:t>, а также разъясняет порядок и условия получения и использования социальной выплаты, предоставляемой по этому свидетельству.</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30. </w:t>
      </w:r>
      <w:proofErr w:type="gramStart"/>
      <w:r w:rsidRPr="003351EB">
        <w:rPr>
          <w:rFonts w:ascii="Arial" w:hAnsi="Arial" w:cs="Arial"/>
          <w:sz w:val="20"/>
          <w:szCs w:val="20"/>
        </w:rPr>
        <w:t>В течение одного месяца после получения уведомления о лимитах бюджетных обязательств из бюджета субъекта Российской Федерации, предназначенных для предоставления 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w:t>
      </w:r>
      <w:proofErr w:type="gramEnd"/>
      <w:r w:rsidRPr="003351EB">
        <w:rPr>
          <w:rFonts w:ascii="Arial" w:hAnsi="Arial" w:cs="Arial"/>
          <w:sz w:val="20"/>
          <w:szCs w:val="20"/>
        </w:rPr>
        <w:t xml:space="preserve"> власти субъекта Российской Федерации.</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w:t>
      </w:r>
      <w:hyperlink r:id="rId243"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15.07.2020 N 1042)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 xml:space="preserve">Орган исполнительной власти субъекта Российской Федерации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ar353" w:history="1">
        <w:r w:rsidRPr="003351EB">
          <w:rPr>
            <w:rFonts w:ascii="Arial" w:hAnsi="Arial" w:cs="Arial"/>
            <w:color w:val="0000FF"/>
            <w:sz w:val="20"/>
            <w:szCs w:val="20"/>
          </w:rPr>
          <w:t>пунктом 31</w:t>
        </w:r>
      </w:hyperlink>
      <w:r w:rsidRPr="003351EB">
        <w:rPr>
          <w:rFonts w:ascii="Arial" w:hAnsi="Arial" w:cs="Arial"/>
          <w:sz w:val="20"/>
          <w:szCs w:val="20"/>
        </w:rPr>
        <w:t xml:space="preserve"> настоящих Правил срок, или в течение срока</w:t>
      </w:r>
      <w:proofErr w:type="gramEnd"/>
      <w:r w:rsidRPr="003351EB">
        <w:rPr>
          <w:rFonts w:ascii="Arial" w:hAnsi="Arial" w:cs="Arial"/>
          <w:sz w:val="20"/>
          <w:szCs w:val="20"/>
        </w:rPr>
        <w:t xml:space="preserve">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26" w:name="Par353"/>
      <w:bookmarkEnd w:id="26"/>
      <w:r w:rsidRPr="003351EB">
        <w:rPr>
          <w:rFonts w:ascii="Arial" w:hAnsi="Arial" w:cs="Arial"/>
          <w:sz w:val="20"/>
          <w:szCs w:val="20"/>
        </w:rPr>
        <w:t xml:space="preserve">31. </w:t>
      </w:r>
      <w:proofErr w:type="gramStart"/>
      <w:r w:rsidRPr="003351EB">
        <w:rPr>
          <w:rFonts w:ascii="Arial" w:hAnsi="Arial" w:cs="Arial"/>
          <w:sz w:val="20"/>
          <w:szCs w:val="20"/>
        </w:rPr>
        <w:t xml:space="preserve">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w:t>
      </w:r>
      <w:r w:rsidRPr="003351EB">
        <w:rPr>
          <w:rFonts w:ascii="Arial" w:hAnsi="Arial" w:cs="Arial"/>
          <w:sz w:val="20"/>
          <w:szCs w:val="20"/>
        </w:rPr>
        <w:lastRenderedPageBreak/>
        <w:t>признании молодой семьи участницей мероприятия ведомственной целевой программы, заявление о выдаче такого</w:t>
      </w:r>
      <w:proofErr w:type="gramEnd"/>
      <w:r w:rsidRPr="003351EB">
        <w:rPr>
          <w:rFonts w:ascii="Arial" w:hAnsi="Arial" w:cs="Arial"/>
          <w:sz w:val="20"/>
          <w:szCs w:val="20"/>
        </w:rPr>
        <w:t xml:space="preserve"> свидетельства (в произвольной форме) и документы:</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Постановлений Правительства РФ от 26.05.2016 </w:t>
      </w:r>
      <w:hyperlink r:id="rId244" w:history="1">
        <w:r w:rsidRPr="003351EB">
          <w:rPr>
            <w:rFonts w:ascii="Arial" w:hAnsi="Arial" w:cs="Arial"/>
            <w:color w:val="0000FF"/>
            <w:sz w:val="20"/>
            <w:szCs w:val="20"/>
          </w:rPr>
          <w:t>N 466</w:t>
        </w:r>
      </w:hyperlink>
      <w:r w:rsidRPr="003351EB">
        <w:rPr>
          <w:rFonts w:ascii="Arial" w:hAnsi="Arial" w:cs="Arial"/>
          <w:sz w:val="20"/>
          <w:szCs w:val="20"/>
        </w:rPr>
        <w:t xml:space="preserve">, от 30.12.2016 </w:t>
      </w:r>
      <w:hyperlink r:id="rId245" w:history="1">
        <w:r w:rsidRPr="003351EB">
          <w:rPr>
            <w:rFonts w:ascii="Arial" w:hAnsi="Arial" w:cs="Arial"/>
            <w:color w:val="0000FF"/>
            <w:sz w:val="20"/>
            <w:szCs w:val="20"/>
          </w:rPr>
          <w:t>N 1562</w:t>
        </w:r>
      </w:hyperlink>
      <w:r w:rsidRPr="003351EB">
        <w:rPr>
          <w:rFonts w:ascii="Arial" w:hAnsi="Arial" w:cs="Arial"/>
          <w:sz w:val="20"/>
          <w:szCs w:val="20"/>
        </w:rPr>
        <w:t xml:space="preserve">, от 30.12.2017 </w:t>
      </w:r>
      <w:hyperlink r:id="rId246" w:history="1">
        <w:r w:rsidRPr="003351EB">
          <w:rPr>
            <w:rFonts w:ascii="Arial" w:hAnsi="Arial" w:cs="Arial"/>
            <w:color w:val="0000FF"/>
            <w:sz w:val="20"/>
            <w:szCs w:val="20"/>
          </w:rPr>
          <w:t>N 1710</w:t>
        </w:r>
      </w:hyperlink>
      <w:r w:rsidRPr="003351EB">
        <w:rPr>
          <w:rFonts w:ascii="Arial" w:hAnsi="Arial" w:cs="Arial"/>
          <w:sz w:val="20"/>
          <w:szCs w:val="20"/>
        </w:rPr>
        <w:t xml:space="preserve">, от 30.01.2019 </w:t>
      </w:r>
      <w:hyperlink r:id="rId247" w:history="1">
        <w:r w:rsidRPr="003351EB">
          <w:rPr>
            <w:rFonts w:ascii="Arial" w:hAnsi="Arial" w:cs="Arial"/>
            <w:color w:val="0000FF"/>
            <w:sz w:val="20"/>
            <w:szCs w:val="20"/>
          </w:rPr>
          <w:t>N 62</w:t>
        </w:r>
      </w:hyperlink>
      <w:r w:rsidRPr="003351EB">
        <w:rPr>
          <w:rFonts w:ascii="Arial" w:hAnsi="Arial" w:cs="Arial"/>
          <w:sz w:val="20"/>
          <w:szCs w:val="20"/>
        </w:rPr>
        <w:t xml:space="preserve">, </w:t>
      </w:r>
      <w:proofErr w:type="gramStart"/>
      <w:r w:rsidRPr="003351EB">
        <w:rPr>
          <w:rFonts w:ascii="Arial" w:hAnsi="Arial" w:cs="Arial"/>
          <w:sz w:val="20"/>
          <w:szCs w:val="20"/>
        </w:rPr>
        <w:t>от</w:t>
      </w:r>
      <w:proofErr w:type="gramEnd"/>
      <w:r w:rsidRPr="003351EB">
        <w:rPr>
          <w:rFonts w:ascii="Arial" w:hAnsi="Arial" w:cs="Arial"/>
          <w:sz w:val="20"/>
          <w:szCs w:val="20"/>
        </w:rPr>
        <w:t xml:space="preserve"> 15.07.2020 </w:t>
      </w:r>
      <w:hyperlink r:id="rId248" w:history="1">
        <w:r w:rsidRPr="003351EB">
          <w:rPr>
            <w:rFonts w:ascii="Arial" w:hAnsi="Arial" w:cs="Arial"/>
            <w:color w:val="0000FF"/>
            <w:sz w:val="20"/>
            <w:szCs w:val="20"/>
          </w:rPr>
          <w:t>N 1042</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а) предусмотренные </w:t>
      </w:r>
      <w:hyperlink w:anchor="Par297" w:history="1">
        <w:r w:rsidRPr="003351EB">
          <w:rPr>
            <w:rFonts w:ascii="Arial" w:hAnsi="Arial" w:cs="Arial"/>
            <w:color w:val="0000FF"/>
            <w:sz w:val="20"/>
            <w:szCs w:val="20"/>
          </w:rPr>
          <w:t>подпунктами "б"</w:t>
        </w:r>
      </w:hyperlink>
      <w:r w:rsidRPr="003351EB">
        <w:rPr>
          <w:rFonts w:ascii="Arial" w:hAnsi="Arial" w:cs="Arial"/>
          <w:sz w:val="20"/>
          <w:szCs w:val="20"/>
        </w:rPr>
        <w:t xml:space="preserve"> - </w:t>
      </w:r>
      <w:hyperlink w:anchor="Par300" w:history="1">
        <w:r w:rsidRPr="003351EB">
          <w:rPr>
            <w:rFonts w:ascii="Arial" w:hAnsi="Arial" w:cs="Arial"/>
            <w:color w:val="0000FF"/>
            <w:sz w:val="20"/>
            <w:szCs w:val="20"/>
          </w:rPr>
          <w:t>"д" пункта 18</w:t>
        </w:r>
      </w:hyperlink>
      <w:r w:rsidRPr="003351EB">
        <w:rPr>
          <w:rFonts w:ascii="Arial" w:hAnsi="Arial" w:cs="Arial"/>
          <w:sz w:val="20"/>
          <w:szCs w:val="20"/>
        </w:rPr>
        <w:t xml:space="preserve"> настоящих Правил, - в случае использования социальных выплат в соответствии с </w:t>
      </w:r>
      <w:hyperlink w:anchor="Par227" w:history="1">
        <w:r w:rsidRPr="003351EB">
          <w:rPr>
            <w:rFonts w:ascii="Arial" w:hAnsi="Arial" w:cs="Arial"/>
            <w:color w:val="0000FF"/>
            <w:sz w:val="20"/>
            <w:szCs w:val="20"/>
          </w:rPr>
          <w:t>подпунктами "а"</w:t>
        </w:r>
      </w:hyperlink>
      <w:r w:rsidRPr="003351EB">
        <w:rPr>
          <w:rFonts w:ascii="Arial" w:hAnsi="Arial" w:cs="Arial"/>
          <w:sz w:val="20"/>
          <w:szCs w:val="20"/>
        </w:rPr>
        <w:t xml:space="preserve"> - </w:t>
      </w:r>
      <w:hyperlink w:anchor="Par233" w:history="1">
        <w:r w:rsidRPr="003351EB">
          <w:rPr>
            <w:rFonts w:ascii="Arial" w:hAnsi="Arial" w:cs="Arial"/>
            <w:color w:val="0000FF"/>
            <w:sz w:val="20"/>
            <w:szCs w:val="20"/>
          </w:rPr>
          <w:t>"д"</w:t>
        </w:r>
      </w:hyperlink>
      <w:r w:rsidRPr="003351EB">
        <w:rPr>
          <w:rFonts w:ascii="Arial" w:hAnsi="Arial" w:cs="Arial"/>
          <w:sz w:val="20"/>
          <w:szCs w:val="20"/>
        </w:rPr>
        <w:t xml:space="preserve">, </w:t>
      </w:r>
      <w:hyperlink w:anchor="Par237" w:history="1">
        <w:r w:rsidRPr="003351EB">
          <w:rPr>
            <w:rFonts w:ascii="Arial" w:hAnsi="Arial" w:cs="Arial"/>
            <w:color w:val="0000FF"/>
            <w:sz w:val="20"/>
            <w:szCs w:val="20"/>
          </w:rPr>
          <w:t>"ж"</w:t>
        </w:r>
      </w:hyperlink>
      <w:r w:rsidRPr="003351EB">
        <w:rPr>
          <w:rFonts w:ascii="Arial" w:hAnsi="Arial" w:cs="Arial"/>
          <w:sz w:val="20"/>
          <w:szCs w:val="20"/>
        </w:rPr>
        <w:t xml:space="preserve"> и </w:t>
      </w:r>
      <w:hyperlink w:anchor="Par239" w:history="1">
        <w:r w:rsidRPr="003351EB">
          <w:rPr>
            <w:rFonts w:ascii="Arial" w:hAnsi="Arial" w:cs="Arial"/>
            <w:color w:val="0000FF"/>
            <w:sz w:val="20"/>
            <w:szCs w:val="20"/>
          </w:rPr>
          <w:t>"з" пункта 2</w:t>
        </w:r>
      </w:hyperlink>
      <w:r w:rsidRPr="003351EB">
        <w:rPr>
          <w:rFonts w:ascii="Arial" w:hAnsi="Arial" w:cs="Arial"/>
          <w:sz w:val="20"/>
          <w:szCs w:val="20"/>
        </w:rPr>
        <w:t xml:space="preserve"> настоящих Правил;</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Постановлений Правительства РФ от 14.08.2018 </w:t>
      </w:r>
      <w:hyperlink r:id="rId249" w:history="1">
        <w:r w:rsidRPr="003351EB">
          <w:rPr>
            <w:rFonts w:ascii="Arial" w:hAnsi="Arial" w:cs="Arial"/>
            <w:color w:val="0000FF"/>
            <w:sz w:val="20"/>
            <w:szCs w:val="20"/>
          </w:rPr>
          <w:t>N 940</w:t>
        </w:r>
      </w:hyperlink>
      <w:r w:rsidRPr="003351EB">
        <w:rPr>
          <w:rFonts w:ascii="Arial" w:hAnsi="Arial" w:cs="Arial"/>
          <w:sz w:val="20"/>
          <w:szCs w:val="20"/>
        </w:rPr>
        <w:t xml:space="preserve">, от 15.07.2020 </w:t>
      </w:r>
      <w:hyperlink r:id="rId250" w:history="1">
        <w:r w:rsidRPr="003351EB">
          <w:rPr>
            <w:rFonts w:ascii="Arial" w:hAnsi="Arial" w:cs="Arial"/>
            <w:color w:val="0000FF"/>
            <w:sz w:val="20"/>
            <w:szCs w:val="20"/>
          </w:rPr>
          <w:t>N 1042</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б) предусмотренные </w:t>
      </w:r>
      <w:hyperlink w:anchor="Par306" w:history="1">
        <w:r w:rsidRPr="003351EB">
          <w:rPr>
            <w:rFonts w:ascii="Arial" w:hAnsi="Arial" w:cs="Arial"/>
            <w:color w:val="0000FF"/>
            <w:sz w:val="20"/>
            <w:szCs w:val="20"/>
          </w:rPr>
          <w:t>подпунктами "б"</w:t>
        </w:r>
      </w:hyperlink>
      <w:r w:rsidRPr="003351EB">
        <w:rPr>
          <w:rFonts w:ascii="Arial" w:hAnsi="Arial" w:cs="Arial"/>
          <w:sz w:val="20"/>
          <w:szCs w:val="20"/>
        </w:rPr>
        <w:t xml:space="preserve"> - </w:t>
      </w:r>
      <w:hyperlink w:anchor="Par313" w:history="1">
        <w:r w:rsidRPr="003351EB">
          <w:rPr>
            <w:rFonts w:ascii="Arial" w:hAnsi="Arial" w:cs="Arial"/>
            <w:color w:val="0000FF"/>
            <w:sz w:val="20"/>
            <w:szCs w:val="20"/>
          </w:rPr>
          <w:t>"и" пункта 19</w:t>
        </w:r>
      </w:hyperlink>
      <w:r w:rsidRPr="003351EB">
        <w:rPr>
          <w:rFonts w:ascii="Arial" w:hAnsi="Arial" w:cs="Arial"/>
          <w:sz w:val="20"/>
          <w:szCs w:val="20"/>
        </w:rPr>
        <w:t xml:space="preserve"> настоящих Правил, - в случае использования социальных выплат в соответствии с </w:t>
      </w:r>
      <w:hyperlink w:anchor="Par235" w:history="1">
        <w:r w:rsidRPr="003351EB">
          <w:rPr>
            <w:rFonts w:ascii="Arial" w:hAnsi="Arial" w:cs="Arial"/>
            <w:color w:val="0000FF"/>
            <w:sz w:val="20"/>
            <w:szCs w:val="20"/>
          </w:rPr>
          <w:t>подпунктами "е"</w:t>
        </w:r>
      </w:hyperlink>
      <w:r w:rsidRPr="003351EB">
        <w:rPr>
          <w:rFonts w:ascii="Arial" w:hAnsi="Arial" w:cs="Arial"/>
          <w:sz w:val="20"/>
          <w:szCs w:val="20"/>
        </w:rPr>
        <w:t xml:space="preserve"> и </w:t>
      </w:r>
      <w:hyperlink w:anchor="Par241" w:history="1">
        <w:r w:rsidRPr="003351EB">
          <w:rPr>
            <w:rFonts w:ascii="Arial" w:hAnsi="Arial" w:cs="Arial"/>
            <w:color w:val="0000FF"/>
            <w:sz w:val="20"/>
            <w:szCs w:val="20"/>
          </w:rPr>
          <w:t>"и" пункта 2</w:t>
        </w:r>
      </w:hyperlink>
      <w:r w:rsidRPr="003351EB">
        <w:rPr>
          <w:rFonts w:ascii="Arial" w:hAnsi="Arial" w:cs="Arial"/>
          <w:sz w:val="20"/>
          <w:szCs w:val="20"/>
        </w:rPr>
        <w:t xml:space="preserve"> настоящих Правил.</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Постановлений Правительства РФ от 15.07.2020 </w:t>
      </w:r>
      <w:hyperlink r:id="rId251" w:history="1">
        <w:r w:rsidRPr="003351EB">
          <w:rPr>
            <w:rFonts w:ascii="Arial" w:hAnsi="Arial" w:cs="Arial"/>
            <w:color w:val="0000FF"/>
            <w:sz w:val="20"/>
            <w:szCs w:val="20"/>
          </w:rPr>
          <w:t>N 1042</w:t>
        </w:r>
      </w:hyperlink>
      <w:r w:rsidRPr="003351EB">
        <w:rPr>
          <w:rFonts w:ascii="Arial" w:hAnsi="Arial" w:cs="Arial"/>
          <w:sz w:val="20"/>
          <w:szCs w:val="20"/>
        </w:rPr>
        <w:t xml:space="preserve">, от 02.03.2021 </w:t>
      </w:r>
      <w:hyperlink r:id="rId252" w:history="1">
        <w:r w:rsidRPr="003351EB">
          <w:rPr>
            <w:rFonts w:ascii="Arial" w:hAnsi="Arial" w:cs="Arial"/>
            <w:color w:val="0000FF"/>
            <w:sz w:val="20"/>
            <w:szCs w:val="20"/>
          </w:rPr>
          <w:t>N 293</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27" w:name="Par359"/>
      <w:bookmarkEnd w:id="27"/>
      <w:r w:rsidRPr="003351EB">
        <w:rPr>
          <w:rFonts w:ascii="Arial" w:hAnsi="Arial" w:cs="Arial"/>
          <w:sz w:val="20"/>
          <w:szCs w:val="20"/>
        </w:rP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33. Орган местного самоуправления организует работу по проверке сведений, содержащихся в документах, указанных в </w:t>
      </w:r>
      <w:hyperlink w:anchor="Par353" w:history="1">
        <w:r w:rsidRPr="003351EB">
          <w:rPr>
            <w:rFonts w:ascii="Arial" w:hAnsi="Arial" w:cs="Arial"/>
            <w:color w:val="0000FF"/>
            <w:sz w:val="20"/>
            <w:szCs w:val="20"/>
          </w:rPr>
          <w:t>пункте 31</w:t>
        </w:r>
      </w:hyperlink>
      <w:r w:rsidRPr="003351EB">
        <w:rPr>
          <w:rFonts w:ascii="Arial" w:hAnsi="Arial" w:cs="Arial"/>
          <w:sz w:val="20"/>
          <w:szCs w:val="20"/>
        </w:rPr>
        <w:t xml:space="preserve"> настоящих Правил.</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Основаниями для отказа в выдаче свидетельства о праве на получение социальной выплаты </w:t>
      </w:r>
      <w:proofErr w:type="gramStart"/>
      <w:r w:rsidRPr="003351EB">
        <w:rPr>
          <w:rFonts w:ascii="Arial" w:hAnsi="Arial" w:cs="Arial"/>
          <w:sz w:val="20"/>
          <w:szCs w:val="20"/>
        </w:rPr>
        <w:t>являются</w:t>
      </w:r>
      <w:proofErr w:type="gramEnd"/>
      <w:r w:rsidRPr="003351EB">
        <w:rPr>
          <w:rFonts w:ascii="Arial" w:hAnsi="Arial" w:cs="Arial"/>
          <w:sz w:val="20"/>
          <w:szCs w:val="20"/>
        </w:rPr>
        <w:t xml:space="preserve"> нарушение установленного </w:t>
      </w:r>
      <w:hyperlink w:anchor="Par353" w:history="1">
        <w:r w:rsidRPr="003351EB">
          <w:rPr>
            <w:rFonts w:ascii="Arial" w:hAnsi="Arial" w:cs="Arial"/>
            <w:color w:val="0000FF"/>
            <w:sz w:val="20"/>
            <w:szCs w:val="20"/>
          </w:rPr>
          <w:t>пунктом 31</w:t>
        </w:r>
      </w:hyperlink>
      <w:r w:rsidRPr="003351EB">
        <w:rPr>
          <w:rFonts w:ascii="Arial" w:hAnsi="Arial" w:cs="Arial"/>
          <w:sz w:val="20"/>
          <w:szCs w:val="20"/>
        </w:rP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ar373" w:history="1">
        <w:r w:rsidRPr="003351EB">
          <w:rPr>
            <w:rFonts w:ascii="Arial" w:hAnsi="Arial" w:cs="Arial"/>
            <w:color w:val="0000FF"/>
            <w:sz w:val="20"/>
            <w:szCs w:val="20"/>
          </w:rPr>
          <w:t>пункта 38</w:t>
        </w:r>
      </w:hyperlink>
      <w:r w:rsidRPr="003351EB">
        <w:rPr>
          <w:rFonts w:ascii="Arial" w:hAnsi="Arial" w:cs="Arial"/>
          <w:sz w:val="20"/>
          <w:szCs w:val="20"/>
        </w:rPr>
        <w:t xml:space="preserve"> настоящих Правил.</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28" w:name="Par362"/>
      <w:bookmarkEnd w:id="28"/>
      <w:r w:rsidRPr="003351EB">
        <w:rPr>
          <w:rFonts w:ascii="Arial" w:hAnsi="Arial" w:cs="Arial"/>
          <w:sz w:val="20"/>
          <w:szCs w:val="20"/>
        </w:rPr>
        <w:t>34. При возникновении у молодой семьи - участницы мероприятия ведомственной целевой программы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ведомственной целевой программы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w:t>
      </w:r>
      <w:proofErr w:type="gramStart"/>
      <w:r w:rsidRPr="003351EB">
        <w:rPr>
          <w:rFonts w:ascii="Arial" w:hAnsi="Arial" w:cs="Arial"/>
          <w:sz w:val="20"/>
          <w:szCs w:val="20"/>
        </w:rPr>
        <w:t>в</w:t>
      </w:r>
      <w:proofErr w:type="gramEnd"/>
      <w:r w:rsidRPr="003351EB">
        <w:rPr>
          <w:rFonts w:ascii="Arial" w:hAnsi="Arial" w:cs="Arial"/>
          <w:sz w:val="20"/>
          <w:szCs w:val="20"/>
        </w:rPr>
        <w:t xml:space="preserve"> ред. Постановлений Правительства РФ от 30.12.2017 </w:t>
      </w:r>
      <w:hyperlink r:id="rId253" w:history="1">
        <w:r w:rsidRPr="003351EB">
          <w:rPr>
            <w:rFonts w:ascii="Arial" w:hAnsi="Arial" w:cs="Arial"/>
            <w:color w:val="0000FF"/>
            <w:sz w:val="20"/>
            <w:szCs w:val="20"/>
          </w:rPr>
          <w:t>N 1710</w:t>
        </w:r>
      </w:hyperlink>
      <w:r w:rsidRPr="003351EB">
        <w:rPr>
          <w:rFonts w:ascii="Arial" w:hAnsi="Arial" w:cs="Arial"/>
          <w:sz w:val="20"/>
          <w:szCs w:val="20"/>
        </w:rPr>
        <w:t xml:space="preserve">, от 30.01.2019 </w:t>
      </w:r>
      <w:hyperlink r:id="rId254" w:history="1">
        <w:r w:rsidRPr="003351EB">
          <w:rPr>
            <w:rFonts w:ascii="Arial" w:hAnsi="Arial" w:cs="Arial"/>
            <w:color w:val="0000FF"/>
            <w:sz w:val="20"/>
            <w:szCs w:val="20"/>
          </w:rPr>
          <w:t>N 62</w:t>
        </w:r>
      </w:hyperlink>
      <w:r w:rsidRPr="003351EB">
        <w:rPr>
          <w:rFonts w:ascii="Arial" w:hAnsi="Arial" w:cs="Arial"/>
          <w:sz w:val="20"/>
          <w:szCs w:val="20"/>
        </w:rPr>
        <w:t xml:space="preserve">, от 15.07.2020 </w:t>
      </w:r>
      <w:hyperlink r:id="rId255" w:history="1">
        <w:r w:rsidRPr="003351EB">
          <w:rPr>
            <w:rFonts w:ascii="Arial" w:hAnsi="Arial" w:cs="Arial"/>
            <w:color w:val="0000FF"/>
            <w:sz w:val="20"/>
            <w:szCs w:val="20"/>
          </w:rPr>
          <w:t>N 1042</w:t>
        </w:r>
      </w:hyperlink>
      <w:r w:rsidRPr="003351EB">
        <w:rPr>
          <w:rFonts w:ascii="Arial" w:hAnsi="Arial" w:cs="Arial"/>
          <w:sz w:val="20"/>
          <w:szCs w:val="20"/>
        </w:rPr>
        <w:t xml:space="preserve">, от 27.10.2020 </w:t>
      </w:r>
      <w:hyperlink r:id="rId256" w:history="1">
        <w:r w:rsidRPr="003351EB">
          <w:rPr>
            <w:rFonts w:ascii="Arial" w:hAnsi="Arial" w:cs="Arial"/>
            <w:color w:val="0000FF"/>
            <w:sz w:val="20"/>
            <w:szCs w:val="20"/>
          </w:rPr>
          <w:t>N 1747</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Владелец свидетельства о праве на получение социальной выплаты в течение 1 месяца со дня его выдачи сдает это свидетельство в банк.</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ar362" w:history="1">
        <w:r w:rsidRPr="003351EB">
          <w:rPr>
            <w:rFonts w:ascii="Arial" w:hAnsi="Arial" w:cs="Arial"/>
            <w:color w:val="0000FF"/>
            <w:sz w:val="20"/>
            <w:szCs w:val="20"/>
          </w:rPr>
          <w:t>пунктом 34</w:t>
        </w:r>
      </w:hyperlink>
      <w:r w:rsidRPr="003351EB">
        <w:rPr>
          <w:rFonts w:ascii="Arial" w:hAnsi="Arial" w:cs="Arial"/>
          <w:sz w:val="20"/>
          <w:szCs w:val="20"/>
        </w:rPr>
        <w:t xml:space="preserve"> настоящих Правил, в орган местного самоуправления, выдавший это свидетельство, с заявлением о его замене.</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w:t>
      </w:r>
      <w:r w:rsidRPr="003351EB">
        <w:rPr>
          <w:rFonts w:ascii="Arial" w:hAnsi="Arial" w:cs="Arial"/>
          <w:sz w:val="20"/>
          <w:szCs w:val="20"/>
        </w:rPr>
        <w:lastRenderedPageBreak/>
        <w:t>получение социальной выплаты, данным, содержащимся в представленных документах, банк отказывает в заключени</w:t>
      </w:r>
      <w:proofErr w:type="gramStart"/>
      <w:r w:rsidRPr="003351EB">
        <w:rPr>
          <w:rFonts w:ascii="Arial" w:hAnsi="Arial" w:cs="Arial"/>
          <w:sz w:val="20"/>
          <w:szCs w:val="20"/>
        </w:rPr>
        <w:t>и</w:t>
      </w:r>
      <w:proofErr w:type="gramEnd"/>
      <w:r w:rsidRPr="003351EB">
        <w:rPr>
          <w:rFonts w:ascii="Arial" w:hAnsi="Arial" w:cs="Arial"/>
          <w:sz w:val="20"/>
          <w:szCs w:val="20"/>
        </w:rPr>
        <w:t xml:space="preserve"> договора банковского счета и возвращает свидетельство о праве на получение социальной выплаты его владельцу.</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w:t>
      </w:r>
      <w:proofErr w:type="gramStart"/>
      <w:r w:rsidRPr="003351EB">
        <w:rPr>
          <w:rFonts w:ascii="Arial" w:hAnsi="Arial" w:cs="Arial"/>
          <w:sz w:val="20"/>
          <w:szCs w:val="20"/>
        </w:rPr>
        <w:t>дств с б</w:t>
      </w:r>
      <w:proofErr w:type="gramEnd"/>
      <w:r w:rsidRPr="003351EB">
        <w:rPr>
          <w:rFonts w:ascii="Arial" w:hAnsi="Arial" w:cs="Arial"/>
          <w:sz w:val="20"/>
          <w:szCs w:val="20"/>
        </w:rPr>
        <w:t>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Договор банковского счета заключается на срок, оставшийся до истечения срока действия свидетельства о праве на получение социальной выплаты, и может </w:t>
      </w:r>
      <w:proofErr w:type="gramStart"/>
      <w:r w:rsidRPr="003351EB">
        <w:rPr>
          <w:rFonts w:ascii="Arial" w:hAnsi="Arial" w:cs="Arial"/>
          <w:sz w:val="20"/>
          <w:szCs w:val="20"/>
        </w:rPr>
        <w:t>быть</w:t>
      </w:r>
      <w:proofErr w:type="gramEnd"/>
      <w:r w:rsidRPr="003351EB">
        <w:rPr>
          <w:rFonts w:ascii="Arial" w:hAnsi="Arial" w:cs="Arial"/>
          <w:sz w:val="20"/>
          <w:szCs w:val="20"/>
        </w:rPr>
        <w:t xml:space="preserve">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3351EB">
        <w:rPr>
          <w:rFonts w:ascii="Arial" w:hAnsi="Arial" w:cs="Arial"/>
          <w:sz w:val="20"/>
          <w:szCs w:val="20"/>
        </w:rPr>
        <w:t xml:space="preserve">выплаты) </w:t>
      </w:r>
      <w:proofErr w:type="gramEnd"/>
      <w:r w:rsidRPr="003351EB">
        <w:rPr>
          <w:rFonts w:ascii="Arial" w:hAnsi="Arial" w:cs="Arial"/>
          <w:sz w:val="20"/>
          <w:szCs w:val="20"/>
        </w:rPr>
        <w:t>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w:t>
      </w:r>
      <w:proofErr w:type="gramStart"/>
      <w:r w:rsidRPr="003351EB">
        <w:rPr>
          <w:rFonts w:ascii="Arial" w:hAnsi="Arial" w:cs="Arial"/>
          <w:sz w:val="20"/>
          <w:szCs w:val="20"/>
        </w:rPr>
        <w:t>и</w:t>
      </w:r>
      <w:proofErr w:type="gramEnd"/>
      <w:r w:rsidRPr="003351EB">
        <w:rPr>
          <w:rFonts w:ascii="Arial" w:hAnsi="Arial" w:cs="Arial"/>
          <w:sz w:val="20"/>
          <w:szCs w:val="20"/>
        </w:rPr>
        <w:t xml:space="preserve">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29" w:name="Par373"/>
      <w:bookmarkEnd w:id="29"/>
      <w:r w:rsidRPr="003351EB">
        <w:rPr>
          <w:rFonts w:ascii="Arial" w:hAnsi="Arial" w:cs="Arial"/>
          <w:sz w:val="20"/>
          <w:szCs w:val="20"/>
        </w:rPr>
        <w:t xml:space="preserve">38. </w:t>
      </w:r>
      <w:proofErr w:type="gramStart"/>
      <w:r w:rsidRPr="003351EB">
        <w:rPr>
          <w:rFonts w:ascii="Arial" w:hAnsi="Arial" w:cs="Arial"/>
          <w:sz w:val="20"/>
          <w:szCs w:val="20"/>
        </w:rPr>
        <w:t xml:space="preserve">Распорядитель счета имеет право использовать социальную выплату для приобретения у любых физических лиц, за исключением указанных в </w:t>
      </w:r>
      <w:hyperlink w:anchor="Par243" w:history="1">
        <w:r w:rsidRPr="003351EB">
          <w:rPr>
            <w:rFonts w:ascii="Arial" w:hAnsi="Arial" w:cs="Arial"/>
            <w:color w:val="0000FF"/>
            <w:sz w:val="20"/>
            <w:szCs w:val="20"/>
          </w:rPr>
          <w:t>пункте 2(1)</w:t>
        </w:r>
      </w:hyperlink>
      <w:r w:rsidRPr="003351EB">
        <w:rPr>
          <w:rFonts w:ascii="Arial" w:hAnsi="Arial" w:cs="Arial"/>
          <w:sz w:val="20"/>
          <w:szCs w:val="20"/>
        </w:rP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w:t>
      </w:r>
      <w:proofErr w:type="gramEnd"/>
      <w:r w:rsidRPr="003351EB">
        <w:rPr>
          <w:rFonts w:ascii="Arial" w:hAnsi="Arial" w:cs="Arial"/>
          <w:sz w:val="20"/>
          <w:szCs w:val="20"/>
        </w:rPr>
        <w:t xml:space="preserve"> </w:t>
      </w:r>
      <w:hyperlink r:id="rId257" w:history="1">
        <w:r w:rsidRPr="003351EB">
          <w:rPr>
            <w:rFonts w:ascii="Arial" w:hAnsi="Arial" w:cs="Arial"/>
            <w:color w:val="0000FF"/>
            <w:sz w:val="20"/>
            <w:szCs w:val="20"/>
          </w:rPr>
          <w:t>статьями 15</w:t>
        </w:r>
      </w:hyperlink>
      <w:r w:rsidRPr="003351EB">
        <w:rPr>
          <w:rFonts w:ascii="Arial" w:hAnsi="Arial" w:cs="Arial"/>
          <w:sz w:val="20"/>
          <w:szCs w:val="20"/>
        </w:rPr>
        <w:t xml:space="preserve"> и </w:t>
      </w:r>
      <w:hyperlink r:id="rId258" w:history="1">
        <w:r w:rsidRPr="003351EB">
          <w:rPr>
            <w:rFonts w:ascii="Arial" w:hAnsi="Arial" w:cs="Arial"/>
            <w:color w:val="0000FF"/>
            <w:sz w:val="20"/>
            <w:szCs w:val="20"/>
          </w:rPr>
          <w:t>16</w:t>
        </w:r>
      </w:hyperlink>
      <w:r w:rsidRPr="003351EB">
        <w:rPr>
          <w:rFonts w:ascii="Arial" w:hAnsi="Arial" w:cs="Arial"/>
          <w:sz w:val="20"/>
          <w:szCs w:val="20"/>
        </w:rPr>
        <w:t xml:space="preserve"> Жилищного кодекса Российской Федерации, </w:t>
      </w:r>
      <w:proofErr w:type="gramStart"/>
      <w:r w:rsidRPr="003351EB">
        <w:rPr>
          <w:rFonts w:ascii="Arial" w:hAnsi="Arial" w:cs="Arial"/>
          <w:sz w:val="20"/>
          <w:szCs w:val="20"/>
        </w:rPr>
        <w:t>благоустроенных</w:t>
      </w:r>
      <w:proofErr w:type="gramEnd"/>
      <w:r w:rsidRPr="003351EB">
        <w:rPr>
          <w:rFonts w:ascii="Arial" w:hAnsi="Arial" w:cs="Arial"/>
          <w:sz w:val="20"/>
          <w:szCs w:val="20"/>
        </w:rPr>
        <w:t xml:space="preserve"> применительно к условиям населенного пункта, в котором приобретается (строится) жилое помещение для постоянного проживания.</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Постановлений Правительства РФ от 14.08.2018 </w:t>
      </w:r>
      <w:hyperlink r:id="rId259" w:history="1">
        <w:r w:rsidRPr="003351EB">
          <w:rPr>
            <w:rFonts w:ascii="Arial" w:hAnsi="Arial" w:cs="Arial"/>
            <w:color w:val="0000FF"/>
            <w:sz w:val="20"/>
            <w:szCs w:val="20"/>
          </w:rPr>
          <w:t>N 940</w:t>
        </w:r>
      </w:hyperlink>
      <w:r w:rsidRPr="003351EB">
        <w:rPr>
          <w:rFonts w:ascii="Arial" w:hAnsi="Arial" w:cs="Arial"/>
          <w:sz w:val="20"/>
          <w:szCs w:val="20"/>
        </w:rPr>
        <w:t xml:space="preserve">, от 15.07.2020 </w:t>
      </w:r>
      <w:hyperlink r:id="rId260" w:history="1">
        <w:r w:rsidRPr="003351EB">
          <w:rPr>
            <w:rFonts w:ascii="Arial" w:hAnsi="Arial" w:cs="Arial"/>
            <w:color w:val="0000FF"/>
            <w:sz w:val="20"/>
            <w:szCs w:val="20"/>
          </w:rPr>
          <w:t>N 1042</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мероприятия ведомственной целевой программы в список претендентов на получение социальной выплаты.</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Постановлений Правительства РФ от 30.12.2017 </w:t>
      </w:r>
      <w:hyperlink r:id="rId261" w:history="1">
        <w:r w:rsidRPr="003351EB">
          <w:rPr>
            <w:rFonts w:ascii="Arial" w:hAnsi="Arial" w:cs="Arial"/>
            <w:color w:val="0000FF"/>
            <w:sz w:val="20"/>
            <w:szCs w:val="20"/>
          </w:rPr>
          <w:t>N 1710</w:t>
        </w:r>
      </w:hyperlink>
      <w:r w:rsidRPr="003351EB">
        <w:rPr>
          <w:rFonts w:ascii="Arial" w:hAnsi="Arial" w:cs="Arial"/>
          <w:sz w:val="20"/>
          <w:szCs w:val="20"/>
        </w:rPr>
        <w:t xml:space="preserve">, от 14.08.2018 </w:t>
      </w:r>
      <w:hyperlink r:id="rId262" w:history="1">
        <w:r w:rsidRPr="003351EB">
          <w:rPr>
            <w:rFonts w:ascii="Arial" w:hAnsi="Arial" w:cs="Arial"/>
            <w:color w:val="0000FF"/>
            <w:sz w:val="20"/>
            <w:szCs w:val="20"/>
          </w:rPr>
          <w:t>N 940</w:t>
        </w:r>
      </w:hyperlink>
      <w:r w:rsidRPr="003351EB">
        <w:rPr>
          <w:rFonts w:ascii="Arial" w:hAnsi="Arial" w:cs="Arial"/>
          <w:sz w:val="20"/>
          <w:szCs w:val="20"/>
        </w:rPr>
        <w:t xml:space="preserve">, от 30.01.2019 </w:t>
      </w:r>
      <w:hyperlink r:id="rId263" w:history="1">
        <w:r w:rsidRPr="003351EB">
          <w:rPr>
            <w:rFonts w:ascii="Arial" w:hAnsi="Arial" w:cs="Arial"/>
            <w:color w:val="0000FF"/>
            <w:sz w:val="20"/>
            <w:szCs w:val="20"/>
          </w:rPr>
          <w:t>N 62</w:t>
        </w:r>
      </w:hyperlink>
      <w:r w:rsidRPr="003351EB">
        <w:rPr>
          <w:rFonts w:ascii="Arial" w:hAnsi="Arial" w:cs="Arial"/>
          <w:sz w:val="20"/>
          <w:szCs w:val="20"/>
        </w:rPr>
        <w:t xml:space="preserve">, от 15.07.2020 </w:t>
      </w:r>
      <w:hyperlink r:id="rId264" w:history="1">
        <w:r w:rsidRPr="003351EB">
          <w:rPr>
            <w:rFonts w:ascii="Arial" w:hAnsi="Arial" w:cs="Arial"/>
            <w:color w:val="0000FF"/>
            <w:sz w:val="20"/>
            <w:szCs w:val="20"/>
          </w:rPr>
          <w:t>N 1042</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В случае использования социальной выплаты в соответствии с </w:t>
      </w:r>
      <w:hyperlink w:anchor="Par227" w:history="1">
        <w:r w:rsidRPr="003351EB">
          <w:rPr>
            <w:rFonts w:ascii="Arial" w:hAnsi="Arial" w:cs="Arial"/>
            <w:color w:val="0000FF"/>
            <w:sz w:val="20"/>
            <w:szCs w:val="20"/>
          </w:rPr>
          <w:t>подпунктами "а"</w:t>
        </w:r>
      </w:hyperlink>
      <w:r w:rsidRPr="003351EB">
        <w:rPr>
          <w:rFonts w:ascii="Arial" w:hAnsi="Arial" w:cs="Arial"/>
          <w:sz w:val="20"/>
          <w:szCs w:val="20"/>
        </w:rPr>
        <w:t xml:space="preserve"> - </w:t>
      </w:r>
      <w:hyperlink w:anchor="Par233" w:history="1">
        <w:r w:rsidRPr="003351EB">
          <w:rPr>
            <w:rFonts w:ascii="Arial" w:hAnsi="Arial" w:cs="Arial"/>
            <w:color w:val="0000FF"/>
            <w:sz w:val="20"/>
            <w:szCs w:val="20"/>
          </w:rPr>
          <w:t>"д"</w:t>
        </w:r>
      </w:hyperlink>
      <w:r w:rsidRPr="003351EB">
        <w:rPr>
          <w:rFonts w:ascii="Arial" w:hAnsi="Arial" w:cs="Arial"/>
          <w:sz w:val="20"/>
          <w:szCs w:val="20"/>
        </w:rPr>
        <w:t xml:space="preserve">, </w:t>
      </w:r>
      <w:hyperlink w:anchor="Par237" w:history="1">
        <w:r w:rsidRPr="003351EB">
          <w:rPr>
            <w:rFonts w:ascii="Arial" w:hAnsi="Arial" w:cs="Arial"/>
            <w:color w:val="0000FF"/>
            <w:sz w:val="20"/>
            <w:szCs w:val="20"/>
          </w:rPr>
          <w:t>"ж"</w:t>
        </w:r>
      </w:hyperlink>
      <w:r w:rsidRPr="003351EB">
        <w:rPr>
          <w:rFonts w:ascii="Arial" w:hAnsi="Arial" w:cs="Arial"/>
          <w:sz w:val="20"/>
          <w:szCs w:val="20"/>
        </w:rPr>
        <w:t xml:space="preserve"> и </w:t>
      </w:r>
      <w:hyperlink w:anchor="Par239" w:history="1">
        <w:r w:rsidRPr="003351EB">
          <w:rPr>
            <w:rFonts w:ascii="Arial" w:hAnsi="Arial" w:cs="Arial"/>
            <w:color w:val="0000FF"/>
            <w:sz w:val="20"/>
            <w:szCs w:val="20"/>
          </w:rPr>
          <w:t>"з" пункта 2</w:t>
        </w:r>
      </w:hyperlink>
      <w:r w:rsidRPr="003351EB">
        <w:rPr>
          <w:rFonts w:ascii="Arial" w:hAnsi="Arial" w:cs="Arial"/>
          <w:sz w:val="20"/>
          <w:szCs w:val="20"/>
        </w:rPr>
        <w:t xml:space="preserve"> настоящих </w:t>
      </w:r>
      <w:proofErr w:type="gramStart"/>
      <w:r w:rsidRPr="003351EB">
        <w:rPr>
          <w:rFonts w:ascii="Arial" w:hAnsi="Arial" w:cs="Arial"/>
          <w:sz w:val="20"/>
          <w:szCs w:val="20"/>
        </w:rPr>
        <w:t>Правил</w:t>
      </w:r>
      <w:proofErr w:type="gramEnd"/>
      <w:r w:rsidRPr="003351EB">
        <w:rPr>
          <w:rFonts w:ascii="Arial" w:hAnsi="Arial" w:cs="Arial"/>
          <w:sz w:val="20"/>
          <w:szCs w:val="20"/>
        </w:rPr>
        <w:t xml:space="preserve">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w:t>
      </w:r>
      <w:proofErr w:type="gramStart"/>
      <w:r w:rsidRPr="003351EB">
        <w:rPr>
          <w:rFonts w:ascii="Arial" w:hAnsi="Arial" w:cs="Arial"/>
          <w:sz w:val="20"/>
          <w:szCs w:val="20"/>
        </w:rPr>
        <w:t>целях</w:t>
      </w:r>
      <w:proofErr w:type="gramEnd"/>
      <w:r w:rsidRPr="003351EB">
        <w:rPr>
          <w:rFonts w:ascii="Arial" w:hAnsi="Arial" w:cs="Arial"/>
          <w:sz w:val="20"/>
          <w:szCs w:val="20"/>
        </w:rPr>
        <w:t xml:space="preserve"> принятия граждан на учет в качестве нуждающихся в жилых помещениях в месте приобретения жилого помещения или строительства жилого дома.</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Постановлений Правительства РФ от 26.05.2016 </w:t>
      </w:r>
      <w:hyperlink r:id="rId265" w:history="1">
        <w:r w:rsidRPr="003351EB">
          <w:rPr>
            <w:rFonts w:ascii="Arial" w:hAnsi="Arial" w:cs="Arial"/>
            <w:color w:val="0000FF"/>
            <w:sz w:val="20"/>
            <w:szCs w:val="20"/>
          </w:rPr>
          <w:t>N 466</w:t>
        </w:r>
      </w:hyperlink>
      <w:r w:rsidRPr="003351EB">
        <w:rPr>
          <w:rFonts w:ascii="Arial" w:hAnsi="Arial" w:cs="Arial"/>
          <w:sz w:val="20"/>
          <w:szCs w:val="20"/>
        </w:rPr>
        <w:t xml:space="preserve">, от 14.08.2018 </w:t>
      </w:r>
      <w:hyperlink r:id="rId266" w:history="1">
        <w:r w:rsidRPr="003351EB">
          <w:rPr>
            <w:rFonts w:ascii="Arial" w:hAnsi="Arial" w:cs="Arial"/>
            <w:color w:val="0000FF"/>
            <w:sz w:val="20"/>
            <w:szCs w:val="20"/>
          </w:rPr>
          <w:t>N 940</w:t>
        </w:r>
      </w:hyperlink>
      <w:r w:rsidRPr="003351EB">
        <w:rPr>
          <w:rFonts w:ascii="Arial" w:hAnsi="Arial" w:cs="Arial"/>
          <w:sz w:val="20"/>
          <w:szCs w:val="20"/>
        </w:rPr>
        <w:t xml:space="preserve">, от 15.07.2020 </w:t>
      </w:r>
      <w:hyperlink r:id="rId267" w:history="1">
        <w:r w:rsidRPr="003351EB">
          <w:rPr>
            <w:rFonts w:ascii="Arial" w:hAnsi="Arial" w:cs="Arial"/>
            <w:color w:val="0000FF"/>
            <w:sz w:val="20"/>
            <w:szCs w:val="20"/>
          </w:rPr>
          <w:t>N 1042</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В случае использования социальной выплаты в соответствии с </w:t>
      </w:r>
      <w:hyperlink w:anchor="Par235" w:history="1">
        <w:r w:rsidRPr="003351EB">
          <w:rPr>
            <w:rFonts w:ascii="Arial" w:hAnsi="Arial" w:cs="Arial"/>
            <w:color w:val="0000FF"/>
            <w:sz w:val="20"/>
            <w:szCs w:val="20"/>
          </w:rPr>
          <w:t>подпунктом "е" пункта 2</w:t>
        </w:r>
      </w:hyperlink>
      <w:r w:rsidRPr="003351EB">
        <w:rPr>
          <w:rFonts w:ascii="Arial" w:hAnsi="Arial" w:cs="Arial"/>
          <w:sz w:val="20"/>
          <w:szCs w:val="20"/>
        </w:rPr>
        <w:t xml:space="preserve"> настоящих </w:t>
      </w:r>
      <w:proofErr w:type="gramStart"/>
      <w:r w:rsidRPr="003351EB">
        <w:rPr>
          <w:rFonts w:ascii="Arial" w:hAnsi="Arial" w:cs="Arial"/>
          <w:sz w:val="20"/>
          <w:szCs w:val="20"/>
        </w:rPr>
        <w:t>Правил</w:t>
      </w:r>
      <w:proofErr w:type="gramEnd"/>
      <w:r w:rsidRPr="003351EB">
        <w:rPr>
          <w:rFonts w:ascii="Arial" w:hAnsi="Arial" w:cs="Arial"/>
          <w:sz w:val="20"/>
          <w:szCs w:val="20"/>
        </w:rPr>
        <w:t xml:space="preserve">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w:t>
      </w:r>
      <w:proofErr w:type="gramStart"/>
      <w:r w:rsidRPr="003351EB">
        <w:rPr>
          <w:rFonts w:ascii="Arial" w:hAnsi="Arial" w:cs="Arial"/>
          <w:sz w:val="20"/>
          <w:szCs w:val="20"/>
        </w:rPr>
        <w:t>учет в качестве нуждающихся в жилых помещениях в месте приобретения жилого помещения или строительства жилого дома.</w:t>
      </w:r>
      <w:proofErr w:type="gramEnd"/>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(абзац введен </w:t>
      </w:r>
      <w:hyperlink r:id="rId268"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26.05.2016 N 466)</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В случае использования социальной выплаты в соответствии с </w:t>
      </w:r>
      <w:hyperlink w:anchor="Par237" w:history="1">
        <w:r w:rsidRPr="003351EB">
          <w:rPr>
            <w:rFonts w:ascii="Arial" w:hAnsi="Arial" w:cs="Arial"/>
            <w:color w:val="0000FF"/>
            <w:sz w:val="20"/>
            <w:szCs w:val="20"/>
          </w:rPr>
          <w:t>подпунктами "ж"</w:t>
        </w:r>
      </w:hyperlink>
      <w:r w:rsidRPr="003351EB">
        <w:rPr>
          <w:rFonts w:ascii="Arial" w:hAnsi="Arial" w:cs="Arial"/>
          <w:sz w:val="20"/>
          <w:szCs w:val="20"/>
        </w:rPr>
        <w:t xml:space="preserve"> - </w:t>
      </w:r>
      <w:hyperlink w:anchor="Par241" w:history="1">
        <w:r w:rsidRPr="003351EB">
          <w:rPr>
            <w:rFonts w:ascii="Arial" w:hAnsi="Arial" w:cs="Arial"/>
            <w:color w:val="0000FF"/>
            <w:sz w:val="20"/>
            <w:szCs w:val="20"/>
          </w:rPr>
          <w:t>"и" пункта 2</w:t>
        </w:r>
      </w:hyperlink>
      <w:r w:rsidRPr="003351EB">
        <w:rPr>
          <w:rFonts w:ascii="Arial" w:hAnsi="Arial" w:cs="Arial"/>
          <w:sz w:val="20"/>
          <w:szCs w:val="20"/>
        </w:rPr>
        <w:t xml:space="preserve"> настоящих </w:t>
      </w:r>
      <w:proofErr w:type="gramStart"/>
      <w:r w:rsidRPr="003351EB">
        <w:rPr>
          <w:rFonts w:ascii="Arial" w:hAnsi="Arial" w:cs="Arial"/>
          <w:sz w:val="20"/>
          <w:szCs w:val="20"/>
        </w:rPr>
        <w:t>Правил</w:t>
      </w:r>
      <w:proofErr w:type="gramEnd"/>
      <w:r w:rsidRPr="003351EB">
        <w:rPr>
          <w:rFonts w:ascii="Arial" w:hAnsi="Arial" w:cs="Arial"/>
          <w:sz w:val="20"/>
          <w:szCs w:val="20"/>
        </w:rPr>
        <w:t xml:space="preserve">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w:t>
      </w:r>
      <w:proofErr w:type="gramStart"/>
      <w:r w:rsidRPr="003351EB">
        <w:rPr>
          <w:rFonts w:ascii="Arial" w:hAnsi="Arial" w:cs="Arial"/>
          <w:sz w:val="20"/>
          <w:szCs w:val="20"/>
        </w:rPr>
        <w:t xml:space="preserve">в целях принятия граждан на учет в качестве нуждающихся в жилых помещениях </w:t>
      </w:r>
      <w:r w:rsidRPr="003351EB">
        <w:rPr>
          <w:rFonts w:ascii="Arial" w:hAnsi="Arial" w:cs="Arial"/>
          <w:sz w:val="20"/>
          <w:szCs w:val="20"/>
        </w:rPr>
        <w:lastRenderedPageBreak/>
        <w:t>в месте</w:t>
      </w:r>
      <w:proofErr w:type="gramEnd"/>
      <w:r w:rsidRPr="003351EB">
        <w:rPr>
          <w:rFonts w:ascii="Arial" w:hAnsi="Arial" w:cs="Arial"/>
          <w:sz w:val="20"/>
          <w:szCs w:val="20"/>
        </w:rPr>
        <w:t xml:space="preserve"> приобретения строящегося жилого помещения, являющегося объектом долевого строительства по договору участия в долевом строительстве.</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w:t>
      </w:r>
      <w:hyperlink r:id="rId269"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15.07.2020 N 1042)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Молодые семьи - участники мероприятия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w:t>
      </w:r>
      <w:proofErr w:type="gramEnd"/>
      <w:r w:rsidRPr="003351EB">
        <w:rPr>
          <w:rFonts w:ascii="Arial" w:hAnsi="Arial" w:cs="Arial"/>
          <w:sz w:val="20"/>
          <w:szCs w:val="20"/>
        </w:rPr>
        <w:t xml:space="preserve">, имеющих детей, в части погашения обязательств по ипотечным жилищным кредитам, предусмотренных Федеральным </w:t>
      </w:r>
      <w:hyperlink r:id="rId270" w:history="1">
        <w:r w:rsidRPr="003351EB">
          <w:rPr>
            <w:rFonts w:ascii="Arial" w:hAnsi="Arial" w:cs="Arial"/>
            <w:color w:val="0000FF"/>
            <w:sz w:val="20"/>
            <w:szCs w:val="20"/>
          </w:rPr>
          <w:t>законом</w:t>
        </w:r>
      </w:hyperlink>
      <w:r w:rsidRPr="003351EB">
        <w:rPr>
          <w:rFonts w:ascii="Arial" w:hAnsi="Arial" w:cs="Arial"/>
          <w:sz w:val="20"/>
          <w:szCs w:val="20"/>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(абзац введен </w:t>
      </w:r>
      <w:hyperlink r:id="rId271"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15.07.2020 N 1042)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30" w:name="Par385"/>
      <w:bookmarkEnd w:id="30"/>
      <w:r w:rsidRPr="003351EB">
        <w:rPr>
          <w:rFonts w:ascii="Arial" w:hAnsi="Arial" w:cs="Arial"/>
          <w:sz w:val="20"/>
          <w:szCs w:val="20"/>
        </w:rPr>
        <w:t xml:space="preserve">39. </w:t>
      </w:r>
      <w:proofErr w:type="gramStart"/>
      <w:r w:rsidRPr="003351EB">
        <w:rPr>
          <w:rFonts w:ascii="Arial" w:hAnsi="Arial" w:cs="Arial"/>
          <w:sz w:val="20"/>
          <w:szCs w:val="20"/>
        </w:rPr>
        <w:t>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w:t>
      </w:r>
      <w:proofErr w:type="gramEnd"/>
      <w:r w:rsidRPr="003351EB">
        <w:rPr>
          <w:rFonts w:ascii="Arial" w:hAnsi="Arial" w:cs="Arial"/>
          <w:sz w:val="20"/>
          <w:szCs w:val="20"/>
        </w:rPr>
        <w:t xml:space="preserve"> жилого помещения или строящегося жилого дома в части, превышающей размер предоставляемой социальной выплаты.</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Постановлений Правительства РФ от 30.12.2016 </w:t>
      </w:r>
      <w:hyperlink r:id="rId272" w:history="1">
        <w:r w:rsidRPr="003351EB">
          <w:rPr>
            <w:rFonts w:ascii="Arial" w:hAnsi="Arial" w:cs="Arial"/>
            <w:color w:val="0000FF"/>
            <w:sz w:val="20"/>
            <w:szCs w:val="20"/>
          </w:rPr>
          <w:t>N 1562</w:t>
        </w:r>
      </w:hyperlink>
      <w:r w:rsidRPr="003351EB">
        <w:rPr>
          <w:rFonts w:ascii="Arial" w:hAnsi="Arial" w:cs="Arial"/>
          <w:sz w:val="20"/>
          <w:szCs w:val="20"/>
        </w:rPr>
        <w:t xml:space="preserve">, от 15.07.2020 </w:t>
      </w:r>
      <w:hyperlink r:id="rId273" w:history="1">
        <w:r w:rsidRPr="003351EB">
          <w:rPr>
            <w:rFonts w:ascii="Arial" w:hAnsi="Arial" w:cs="Arial"/>
            <w:color w:val="0000FF"/>
            <w:sz w:val="20"/>
            <w:szCs w:val="20"/>
          </w:rPr>
          <w:t>N 1042</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w:t>
      </w:r>
      <w:proofErr w:type="gramEnd"/>
      <w:r w:rsidRPr="003351EB">
        <w:rPr>
          <w:rFonts w:ascii="Arial" w:hAnsi="Arial" w:cs="Arial"/>
          <w:sz w:val="20"/>
          <w:szCs w:val="20"/>
        </w:rPr>
        <w:t xml:space="preserve"> суммы, превышающей размер предоставляемой социальной выплаты.</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Постановлений Правительства РФ от 20.05.2017 </w:t>
      </w:r>
      <w:hyperlink r:id="rId274" w:history="1">
        <w:r w:rsidRPr="003351EB">
          <w:rPr>
            <w:rFonts w:ascii="Arial" w:hAnsi="Arial" w:cs="Arial"/>
            <w:color w:val="0000FF"/>
            <w:sz w:val="20"/>
            <w:szCs w:val="20"/>
          </w:rPr>
          <w:t>N 609</w:t>
        </w:r>
      </w:hyperlink>
      <w:r w:rsidRPr="003351EB">
        <w:rPr>
          <w:rFonts w:ascii="Arial" w:hAnsi="Arial" w:cs="Arial"/>
          <w:sz w:val="20"/>
          <w:szCs w:val="20"/>
        </w:rPr>
        <w:t xml:space="preserve">, от 14.08.2018 </w:t>
      </w:r>
      <w:hyperlink r:id="rId275" w:history="1">
        <w:r w:rsidRPr="003351EB">
          <w:rPr>
            <w:rFonts w:ascii="Arial" w:hAnsi="Arial" w:cs="Arial"/>
            <w:color w:val="0000FF"/>
            <w:sz w:val="20"/>
            <w:szCs w:val="20"/>
          </w:rPr>
          <w:t>N 940</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40. В случае приобретения жилого помещения уполномоченной организацией, осуществляющей оказание услуг для молодых семей - участников мероприятия ведомственной целевой программы, распорядитель счета представляет в банк договор банковского счета и договор с вышеуказанной организацией.</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w:t>
      </w:r>
      <w:proofErr w:type="gramStart"/>
      <w:r w:rsidRPr="003351EB">
        <w:rPr>
          <w:rFonts w:ascii="Arial" w:hAnsi="Arial" w:cs="Arial"/>
          <w:sz w:val="20"/>
          <w:szCs w:val="20"/>
        </w:rPr>
        <w:t>в</w:t>
      </w:r>
      <w:proofErr w:type="gramEnd"/>
      <w:r w:rsidRPr="003351EB">
        <w:rPr>
          <w:rFonts w:ascii="Arial" w:hAnsi="Arial" w:cs="Arial"/>
          <w:sz w:val="20"/>
          <w:szCs w:val="20"/>
        </w:rPr>
        <w:t xml:space="preserve"> ред. Постановлений Правительства РФ от 30.12.2017 </w:t>
      </w:r>
      <w:hyperlink r:id="rId276" w:history="1">
        <w:r w:rsidRPr="003351EB">
          <w:rPr>
            <w:rFonts w:ascii="Arial" w:hAnsi="Arial" w:cs="Arial"/>
            <w:color w:val="0000FF"/>
            <w:sz w:val="20"/>
            <w:szCs w:val="20"/>
          </w:rPr>
          <w:t>N 1710</w:t>
        </w:r>
      </w:hyperlink>
      <w:r w:rsidRPr="003351EB">
        <w:rPr>
          <w:rFonts w:ascii="Arial" w:hAnsi="Arial" w:cs="Arial"/>
          <w:sz w:val="20"/>
          <w:szCs w:val="20"/>
        </w:rPr>
        <w:t xml:space="preserve">, от 30.01.2019 </w:t>
      </w:r>
      <w:hyperlink r:id="rId277" w:history="1">
        <w:r w:rsidRPr="003351EB">
          <w:rPr>
            <w:rFonts w:ascii="Arial" w:hAnsi="Arial" w:cs="Arial"/>
            <w:color w:val="0000FF"/>
            <w:sz w:val="20"/>
            <w:szCs w:val="20"/>
          </w:rPr>
          <w:t>N 62</w:t>
        </w:r>
      </w:hyperlink>
      <w:r w:rsidRPr="003351EB">
        <w:rPr>
          <w:rFonts w:ascii="Arial" w:hAnsi="Arial" w:cs="Arial"/>
          <w:sz w:val="20"/>
          <w:szCs w:val="20"/>
        </w:rPr>
        <w:t xml:space="preserve">, от 15.07.2020 </w:t>
      </w:r>
      <w:hyperlink r:id="rId278" w:history="1">
        <w:r w:rsidRPr="003351EB">
          <w:rPr>
            <w:rFonts w:ascii="Arial" w:hAnsi="Arial" w:cs="Arial"/>
            <w:color w:val="0000FF"/>
            <w:sz w:val="20"/>
            <w:szCs w:val="20"/>
          </w:rPr>
          <w:t>N 1042</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В договоре с уполномоченной организацией, осуществляющей оказание услуг для молодых семей - участников мероприятия ведомственной целевой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w:t>
      </w:r>
      <w:proofErr w:type="gramEnd"/>
      <w:r w:rsidRPr="003351EB">
        <w:rPr>
          <w:rFonts w:ascii="Arial" w:hAnsi="Arial" w:cs="Arial"/>
          <w:sz w:val="20"/>
          <w:szCs w:val="20"/>
        </w:rPr>
        <w:t xml:space="preserve"> жилья.</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Постановлений Правительства РФ от 20.05.2017 </w:t>
      </w:r>
      <w:hyperlink r:id="rId279" w:history="1">
        <w:r w:rsidRPr="003351EB">
          <w:rPr>
            <w:rFonts w:ascii="Arial" w:hAnsi="Arial" w:cs="Arial"/>
            <w:color w:val="0000FF"/>
            <w:sz w:val="20"/>
            <w:szCs w:val="20"/>
          </w:rPr>
          <w:t>N 609</w:t>
        </w:r>
      </w:hyperlink>
      <w:r w:rsidRPr="003351EB">
        <w:rPr>
          <w:rFonts w:ascii="Arial" w:hAnsi="Arial" w:cs="Arial"/>
          <w:sz w:val="20"/>
          <w:szCs w:val="20"/>
        </w:rPr>
        <w:t xml:space="preserve">, от 30.12.2017 </w:t>
      </w:r>
      <w:hyperlink r:id="rId280" w:history="1">
        <w:r w:rsidRPr="003351EB">
          <w:rPr>
            <w:rFonts w:ascii="Arial" w:hAnsi="Arial" w:cs="Arial"/>
            <w:color w:val="0000FF"/>
            <w:sz w:val="20"/>
            <w:szCs w:val="20"/>
          </w:rPr>
          <w:t>N 1710</w:t>
        </w:r>
      </w:hyperlink>
      <w:r w:rsidRPr="003351EB">
        <w:rPr>
          <w:rFonts w:ascii="Arial" w:hAnsi="Arial" w:cs="Arial"/>
          <w:sz w:val="20"/>
          <w:szCs w:val="20"/>
        </w:rPr>
        <w:t xml:space="preserve">, от 30.01.2019 </w:t>
      </w:r>
      <w:hyperlink r:id="rId281" w:history="1">
        <w:r w:rsidRPr="003351EB">
          <w:rPr>
            <w:rFonts w:ascii="Arial" w:hAnsi="Arial" w:cs="Arial"/>
            <w:color w:val="0000FF"/>
            <w:sz w:val="20"/>
            <w:szCs w:val="20"/>
          </w:rPr>
          <w:t>N 62</w:t>
        </w:r>
      </w:hyperlink>
      <w:r w:rsidRPr="003351EB">
        <w:rPr>
          <w:rFonts w:ascii="Arial" w:hAnsi="Arial" w:cs="Arial"/>
          <w:sz w:val="20"/>
          <w:szCs w:val="20"/>
        </w:rPr>
        <w:t xml:space="preserve">, от 15.07.2020 </w:t>
      </w:r>
      <w:hyperlink r:id="rId282" w:history="1">
        <w:r w:rsidRPr="003351EB">
          <w:rPr>
            <w:rFonts w:ascii="Arial" w:hAnsi="Arial" w:cs="Arial"/>
            <w:color w:val="0000FF"/>
            <w:sz w:val="20"/>
            <w:szCs w:val="20"/>
          </w:rPr>
          <w:t>N 1042</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31" w:name="Par393"/>
      <w:bookmarkEnd w:id="31"/>
      <w:r w:rsidRPr="003351EB">
        <w:rPr>
          <w:rFonts w:ascii="Arial" w:hAnsi="Arial" w:cs="Arial"/>
          <w:sz w:val="20"/>
          <w:szCs w:val="20"/>
        </w:rPr>
        <w:t xml:space="preserve">41. В случае использования социальной выплаты на цели, предусмотренные </w:t>
      </w:r>
      <w:hyperlink w:anchor="Par231" w:history="1">
        <w:r w:rsidRPr="003351EB">
          <w:rPr>
            <w:rFonts w:ascii="Arial" w:hAnsi="Arial" w:cs="Arial"/>
            <w:color w:val="0000FF"/>
            <w:sz w:val="20"/>
            <w:szCs w:val="20"/>
          </w:rPr>
          <w:t>подпунктами "г"</w:t>
        </w:r>
      </w:hyperlink>
      <w:r w:rsidRPr="003351EB">
        <w:rPr>
          <w:rFonts w:ascii="Arial" w:hAnsi="Arial" w:cs="Arial"/>
          <w:sz w:val="20"/>
          <w:szCs w:val="20"/>
        </w:rPr>
        <w:t xml:space="preserve"> и </w:t>
      </w:r>
      <w:hyperlink w:anchor="Par239" w:history="1">
        <w:r w:rsidRPr="003351EB">
          <w:rPr>
            <w:rFonts w:ascii="Arial" w:hAnsi="Arial" w:cs="Arial"/>
            <w:color w:val="0000FF"/>
            <w:sz w:val="20"/>
            <w:szCs w:val="20"/>
          </w:rPr>
          <w:t>"з" пункта 2</w:t>
        </w:r>
      </w:hyperlink>
      <w:r w:rsidRPr="003351EB">
        <w:rPr>
          <w:rFonts w:ascii="Arial" w:hAnsi="Arial" w:cs="Arial"/>
          <w:sz w:val="20"/>
          <w:szCs w:val="20"/>
        </w:rPr>
        <w:t xml:space="preserve"> настоящих Правил, распорядитель счета представляет в банк:</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w:t>
      </w:r>
      <w:hyperlink r:id="rId283"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15.07.2020 N 1042)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а) договор банковского счета;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б) договор жилищного кредита;</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(пп. "б" в ред. </w:t>
      </w:r>
      <w:hyperlink r:id="rId284"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15.07.2020 N 1042)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в) в случае приобретения жилого помещения по договору купли-продажи - договор купли-продажи жилого помещения;</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w:t>
      </w:r>
      <w:hyperlink r:id="rId285"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15.07.2020 N 1042)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г) в случае строительства жилого дома - договор строительного подряда;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(пп. "д" </w:t>
      </w:r>
      <w:proofErr w:type="gramStart"/>
      <w:r w:rsidRPr="003351EB">
        <w:rPr>
          <w:rFonts w:ascii="Arial" w:hAnsi="Arial" w:cs="Arial"/>
          <w:sz w:val="20"/>
          <w:szCs w:val="20"/>
        </w:rPr>
        <w:t>введен</w:t>
      </w:r>
      <w:proofErr w:type="gramEnd"/>
      <w:r w:rsidRPr="003351EB">
        <w:rPr>
          <w:rFonts w:ascii="Arial" w:hAnsi="Arial" w:cs="Arial"/>
          <w:sz w:val="20"/>
          <w:szCs w:val="20"/>
        </w:rPr>
        <w:t xml:space="preserve"> </w:t>
      </w:r>
      <w:hyperlink r:id="rId286"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15.07.2020 N 1042)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32" w:name="Par403"/>
      <w:bookmarkEnd w:id="32"/>
      <w:r w:rsidRPr="003351EB">
        <w:rPr>
          <w:rFonts w:ascii="Arial" w:hAnsi="Arial" w:cs="Arial"/>
          <w:sz w:val="20"/>
          <w:szCs w:val="20"/>
        </w:rPr>
        <w:lastRenderedPageBreak/>
        <w:t xml:space="preserve">42. В случае использования социальной выплаты на цели, предусмотренные </w:t>
      </w:r>
      <w:hyperlink w:anchor="Par235" w:history="1">
        <w:r w:rsidRPr="003351EB">
          <w:rPr>
            <w:rFonts w:ascii="Arial" w:hAnsi="Arial" w:cs="Arial"/>
            <w:color w:val="0000FF"/>
            <w:sz w:val="20"/>
            <w:szCs w:val="20"/>
          </w:rPr>
          <w:t>подпунктами "е"</w:t>
        </w:r>
      </w:hyperlink>
      <w:r w:rsidRPr="003351EB">
        <w:rPr>
          <w:rFonts w:ascii="Arial" w:hAnsi="Arial" w:cs="Arial"/>
          <w:sz w:val="20"/>
          <w:szCs w:val="20"/>
        </w:rPr>
        <w:t xml:space="preserve"> и </w:t>
      </w:r>
      <w:hyperlink w:anchor="Par241" w:history="1">
        <w:r w:rsidRPr="003351EB">
          <w:rPr>
            <w:rFonts w:ascii="Arial" w:hAnsi="Arial" w:cs="Arial"/>
            <w:color w:val="0000FF"/>
            <w:sz w:val="20"/>
            <w:szCs w:val="20"/>
          </w:rPr>
          <w:t>"и" пункта 2</w:t>
        </w:r>
      </w:hyperlink>
      <w:r w:rsidRPr="003351EB">
        <w:rPr>
          <w:rFonts w:ascii="Arial" w:hAnsi="Arial" w:cs="Arial"/>
          <w:sz w:val="20"/>
          <w:szCs w:val="20"/>
        </w:rPr>
        <w:t xml:space="preserve"> настоящих Правил, распорядитель счета представляет в банк следующие документы:</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а) договор банковского счета;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б) копия договора жилищного кредита;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ar235" w:history="1">
        <w:r w:rsidRPr="003351EB">
          <w:rPr>
            <w:rFonts w:ascii="Arial" w:hAnsi="Arial" w:cs="Arial"/>
            <w:color w:val="0000FF"/>
            <w:sz w:val="20"/>
            <w:szCs w:val="20"/>
          </w:rPr>
          <w:t>подпунктом "е" пункта 2</w:t>
        </w:r>
      </w:hyperlink>
      <w:r w:rsidRPr="003351EB">
        <w:rPr>
          <w:rFonts w:ascii="Arial" w:hAnsi="Arial" w:cs="Arial"/>
          <w:sz w:val="20"/>
          <w:szCs w:val="20"/>
        </w:rPr>
        <w:t xml:space="preserve"> настоящих Правил;</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287" w:history="1">
        <w:r w:rsidRPr="003351EB">
          <w:rPr>
            <w:rFonts w:ascii="Arial" w:hAnsi="Arial" w:cs="Arial"/>
            <w:color w:val="0000FF"/>
            <w:sz w:val="20"/>
            <w:szCs w:val="20"/>
          </w:rPr>
          <w:t>пунктом 5 части 4 статьи 4</w:t>
        </w:r>
      </w:hyperlink>
      <w:r w:rsidRPr="003351EB">
        <w:rPr>
          <w:rFonts w:ascii="Arial" w:hAnsi="Arial" w:cs="Arial"/>
          <w:sz w:val="20"/>
          <w:szCs w:val="20"/>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w:t>
      </w:r>
      <w:proofErr w:type="gramEnd"/>
      <w:r w:rsidRPr="003351EB">
        <w:rPr>
          <w:rFonts w:ascii="Arial" w:hAnsi="Arial" w:cs="Arial"/>
          <w:sz w:val="20"/>
          <w:szCs w:val="20"/>
        </w:rPr>
        <w:t xml:space="preserve"> выплаты в соответствии с </w:t>
      </w:r>
      <w:hyperlink w:anchor="Par241" w:history="1">
        <w:r w:rsidRPr="003351EB">
          <w:rPr>
            <w:rFonts w:ascii="Arial" w:hAnsi="Arial" w:cs="Arial"/>
            <w:color w:val="0000FF"/>
            <w:sz w:val="20"/>
            <w:szCs w:val="20"/>
          </w:rPr>
          <w:t>подпунктом "и" пункта 2</w:t>
        </w:r>
      </w:hyperlink>
      <w:r w:rsidRPr="003351EB">
        <w:rPr>
          <w:rFonts w:ascii="Arial" w:hAnsi="Arial" w:cs="Arial"/>
          <w:sz w:val="20"/>
          <w:szCs w:val="20"/>
        </w:rP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ar241" w:history="1">
        <w:r w:rsidRPr="003351EB">
          <w:rPr>
            <w:rFonts w:ascii="Arial" w:hAnsi="Arial" w:cs="Arial"/>
            <w:color w:val="0000FF"/>
            <w:sz w:val="20"/>
            <w:szCs w:val="20"/>
          </w:rPr>
          <w:t>подпунктом "и" пункта 2</w:t>
        </w:r>
      </w:hyperlink>
      <w:r w:rsidRPr="003351EB">
        <w:rPr>
          <w:rFonts w:ascii="Arial" w:hAnsi="Arial" w:cs="Arial"/>
          <w:sz w:val="20"/>
          <w:szCs w:val="20"/>
        </w:rPr>
        <w:t xml:space="preserve"> настоящих Правил, если осуществлена государственная регистрация прав собственности членов молодой семьи на указанное жилое помещение;</w:t>
      </w:r>
      <w:proofErr w:type="gramEnd"/>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(п. 42 в ред. </w:t>
      </w:r>
      <w:hyperlink r:id="rId288"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15.07.2020 N 1042)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В случае использования средств социальной выплаты на цели, предусмотренные </w:t>
      </w:r>
      <w:hyperlink w:anchor="Par231" w:history="1">
        <w:r w:rsidRPr="003351EB">
          <w:rPr>
            <w:rFonts w:ascii="Arial" w:hAnsi="Arial" w:cs="Arial"/>
            <w:color w:val="0000FF"/>
            <w:sz w:val="20"/>
            <w:szCs w:val="20"/>
          </w:rPr>
          <w:t>подпунктами "г"</w:t>
        </w:r>
      </w:hyperlink>
      <w:r w:rsidRPr="003351EB">
        <w:rPr>
          <w:rFonts w:ascii="Arial" w:hAnsi="Arial" w:cs="Arial"/>
          <w:sz w:val="20"/>
          <w:szCs w:val="20"/>
        </w:rPr>
        <w:t xml:space="preserve"> и </w:t>
      </w:r>
      <w:hyperlink w:anchor="Par235" w:history="1">
        <w:r w:rsidRPr="003351EB">
          <w:rPr>
            <w:rFonts w:ascii="Arial" w:hAnsi="Arial" w:cs="Arial"/>
            <w:color w:val="0000FF"/>
            <w:sz w:val="20"/>
            <w:szCs w:val="20"/>
          </w:rPr>
          <w:t>"е" пункта 2</w:t>
        </w:r>
      </w:hyperlink>
      <w:r w:rsidRPr="003351EB">
        <w:rPr>
          <w:rFonts w:ascii="Arial" w:hAnsi="Arial" w:cs="Arial"/>
          <w:sz w:val="20"/>
          <w:szCs w:val="20"/>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w:t>
      </w:r>
      <w:proofErr w:type="gramStart"/>
      <w:r w:rsidRPr="003351EB">
        <w:rPr>
          <w:rFonts w:ascii="Arial" w:hAnsi="Arial" w:cs="Arial"/>
          <w:sz w:val="20"/>
          <w:szCs w:val="20"/>
        </w:rPr>
        <w:t>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w:t>
      </w:r>
      <w:proofErr w:type="gramEnd"/>
      <w:r w:rsidRPr="003351EB">
        <w:rPr>
          <w:rFonts w:ascii="Arial" w:hAnsi="Arial" w:cs="Arial"/>
          <w:sz w:val="20"/>
          <w:szCs w:val="20"/>
        </w:rPr>
        <w:t xml:space="preserve"> снятия обременения с жилого помещения или жилого дома.</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w:t>
      </w:r>
      <w:hyperlink r:id="rId289"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15.07.2020 N 1042)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В случае использования средств социальной выплаты на цель, предусмотренную </w:t>
      </w:r>
      <w:hyperlink w:anchor="Par237" w:history="1">
        <w:r w:rsidRPr="003351EB">
          <w:rPr>
            <w:rFonts w:ascii="Arial" w:hAnsi="Arial" w:cs="Arial"/>
            <w:color w:val="0000FF"/>
            <w:sz w:val="20"/>
            <w:szCs w:val="20"/>
          </w:rPr>
          <w:t>подпунктом "ж" пункта 2</w:t>
        </w:r>
      </w:hyperlink>
      <w:r w:rsidRPr="003351EB">
        <w:rPr>
          <w:rFonts w:ascii="Arial" w:hAnsi="Arial" w:cs="Arial"/>
          <w:sz w:val="20"/>
          <w:szCs w:val="20"/>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w:t>
      </w:r>
      <w:proofErr w:type="gramStart"/>
      <w:r w:rsidRPr="003351EB">
        <w:rPr>
          <w:rFonts w:ascii="Arial" w:hAnsi="Arial" w:cs="Arial"/>
          <w:sz w:val="20"/>
          <w:szCs w:val="20"/>
        </w:rPr>
        <w:t>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roofErr w:type="gramEnd"/>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w:t>
      </w:r>
      <w:proofErr w:type="gramStart"/>
      <w:r w:rsidRPr="003351EB">
        <w:rPr>
          <w:rFonts w:ascii="Arial" w:hAnsi="Arial" w:cs="Arial"/>
          <w:sz w:val="20"/>
          <w:szCs w:val="20"/>
        </w:rPr>
        <w:t>а</w:t>
      </w:r>
      <w:proofErr w:type="gramEnd"/>
      <w:r w:rsidRPr="003351EB">
        <w:rPr>
          <w:rFonts w:ascii="Arial" w:hAnsi="Arial" w:cs="Arial"/>
          <w:sz w:val="20"/>
          <w:szCs w:val="20"/>
        </w:rPr>
        <w:t xml:space="preserve">бзац введен </w:t>
      </w:r>
      <w:hyperlink r:id="rId290"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14.08.2018 N 940; в ред. </w:t>
      </w:r>
      <w:hyperlink r:id="rId291"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15.07.2020 N 1042)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 xml:space="preserve">В случае использования средств социальной выплаты на цели, предусмотренные </w:t>
      </w:r>
      <w:hyperlink w:anchor="Par239" w:history="1">
        <w:r w:rsidRPr="003351EB">
          <w:rPr>
            <w:rFonts w:ascii="Arial" w:hAnsi="Arial" w:cs="Arial"/>
            <w:color w:val="0000FF"/>
            <w:sz w:val="20"/>
            <w:szCs w:val="20"/>
          </w:rPr>
          <w:t>подпунктами "з"</w:t>
        </w:r>
      </w:hyperlink>
      <w:r w:rsidRPr="003351EB">
        <w:rPr>
          <w:rFonts w:ascii="Arial" w:hAnsi="Arial" w:cs="Arial"/>
          <w:sz w:val="20"/>
          <w:szCs w:val="20"/>
        </w:rPr>
        <w:t xml:space="preserve"> и </w:t>
      </w:r>
      <w:hyperlink w:anchor="Par241" w:history="1">
        <w:r w:rsidRPr="003351EB">
          <w:rPr>
            <w:rFonts w:ascii="Arial" w:hAnsi="Arial" w:cs="Arial"/>
            <w:color w:val="0000FF"/>
            <w:sz w:val="20"/>
            <w:szCs w:val="20"/>
          </w:rPr>
          <w:t>"и" пункта 2</w:t>
        </w:r>
      </w:hyperlink>
      <w:r w:rsidRPr="003351EB">
        <w:rPr>
          <w:rFonts w:ascii="Arial" w:hAnsi="Arial" w:cs="Arial"/>
          <w:sz w:val="20"/>
          <w:szCs w:val="20"/>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w:t>
      </w:r>
      <w:r w:rsidRPr="003351EB">
        <w:rPr>
          <w:rFonts w:ascii="Arial" w:hAnsi="Arial" w:cs="Arial"/>
          <w:sz w:val="20"/>
          <w:szCs w:val="20"/>
        </w:rPr>
        <w:lastRenderedPageBreak/>
        <w:t>(участников) долевого строительства одного из супругов (родителя в неполной молодой семье) или обоих супругов.</w:t>
      </w:r>
      <w:proofErr w:type="gramEnd"/>
      <w:r w:rsidRPr="003351EB">
        <w:rPr>
          <w:rFonts w:ascii="Arial" w:hAnsi="Arial" w:cs="Arial"/>
          <w:sz w:val="20"/>
          <w:szCs w:val="20"/>
        </w:rPr>
        <w:t xml:space="preserve"> </w:t>
      </w:r>
      <w:proofErr w:type="gramStart"/>
      <w:r w:rsidRPr="003351EB">
        <w:rPr>
          <w:rFonts w:ascii="Arial" w:hAnsi="Arial" w:cs="Arial"/>
          <w:sz w:val="20"/>
          <w:szCs w:val="20"/>
        </w:rPr>
        <w:t>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roofErr w:type="gramEnd"/>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(абзац введен </w:t>
      </w:r>
      <w:hyperlink r:id="rId292"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15.07.2020 N 1042)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33" w:name="Par419"/>
      <w:bookmarkEnd w:id="33"/>
      <w:r w:rsidRPr="003351EB">
        <w:rPr>
          <w:rFonts w:ascii="Arial" w:hAnsi="Arial" w:cs="Arial"/>
          <w:sz w:val="20"/>
          <w:szCs w:val="20"/>
        </w:rPr>
        <w:t xml:space="preserve">44. В случае направления социальной выплаты на цель, предусмотренную </w:t>
      </w:r>
      <w:hyperlink w:anchor="Par230" w:history="1">
        <w:r w:rsidRPr="003351EB">
          <w:rPr>
            <w:rFonts w:ascii="Arial" w:hAnsi="Arial" w:cs="Arial"/>
            <w:color w:val="0000FF"/>
            <w:sz w:val="20"/>
            <w:szCs w:val="20"/>
          </w:rPr>
          <w:t>подпунктом "в" пункта 2</w:t>
        </w:r>
      </w:hyperlink>
      <w:r w:rsidRPr="003351EB">
        <w:rPr>
          <w:rFonts w:ascii="Arial" w:hAnsi="Arial" w:cs="Arial"/>
          <w:sz w:val="20"/>
          <w:szCs w:val="20"/>
        </w:rPr>
        <w:t xml:space="preserve"> настоящих Правил, распорядитель счета представляет в банк:</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б) копию устава кооператива;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в) выписку из реестра членов кооператива, подтверждающую его членство в кооперативе;</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 ведомственной целевой программы;</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Постановлений Правительства РФ от 30.12.2016 </w:t>
      </w:r>
      <w:hyperlink r:id="rId293" w:history="1">
        <w:r w:rsidRPr="003351EB">
          <w:rPr>
            <w:rFonts w:ascii="Arial" w:hAnsi="Arial" w:cs="Arial"/>
            <w:color w:val="0000FF"/>
            <w:sz w:val="20"/>
            <w:szCs w:val="20"/>
          </w:rPr>
          <w:t>N 1562</w:t>
        </w:r>
      </w:hyperlink>
      <w:r w:rsidRPr="003351EB">
        <w:rPr>
          <w:rFonts w:ascii="Arial" w:hAnsi="Arial" w:cs="Arial"/>
          <w:sz w:val="20"/>
          <w:szCs w:val="20"/>
        </w:rPr>
        <w:t xml:space="preserve">, от 30.12.2017 </w:t>
      </w:r>
      <w:hyperlink r:id="rId294" w:history="1">
        <w:r w:rsidRPr="003351EB">
          <w:rPr>
            <w:rFonts w:ascii="Arial" w:hAnsi="Arial" w:cs="Arial"/>
            <w:color w:val="0000FF"/>
            <w:sz w:val="20"/>
            <w:szCs w:val="20"/>
          </w:rPr>
          <w:t>N 1710</w:t>
        </w:r>
      </w:hyperlink>
      <w:r w:rsidRPr="003351EB">
        <w:rPr>
          <w:rFonts w:ascii="Arial" w:hAnsi="Arial" w:cs="Arial"/>
          <w:sz w:val="20"/>
          <w:szCs w:val="20"/>
        </w:rPr>
        <w:t xml:space="preserve">, от 30.01.2019 </w:t>
      </w:r>
      <w:hyperlink r:id="rId295" w:history="1">
        <w:r w:rsidRPr="003351EB">
          <w:rPr>
            <w:rFonts w:ascii="Arial" w:hAnsi="Arial" w:cs="Arial"/>
            <w:color w:val="0000FF"/>
            <w:sz w:val="20"/>
            <w:szCs w:val="20"/>
          </w:rPr>
          <w:t>N 62</w:t>
        </w:r>
      </w:hyperlink>
      <w:r w:rsidRPr="003351EB">
        <w:rPr>
          <w:rFonts w:ascii="Arial" w:hAnsi="Arial" w:cs="Arial"/>
          <w:sz w:val="20"/>
          <w:szCs w:val="20"/>
        </w:rPr>
        <w:t xml:space="preserve">, от 15.07.2020 </w:t>
      </w:r>
      <w:hyperlink r:id="rId296" w:history="1">
        <w:r w:rsidRPr="003351EB">
          <w:rPr>
            <w:rFonts w:ascii="Arial" w:hAnsi="Arial" w:cs="Arial"/>
            <w:color w:val="0000FF"/>
            <w:sz w:val="20"/>
            <w:szCs w:val="20"/>
          </w:rPr>
          <w:t>N 1042</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д) копию решения о передаче жилого помещения в пользование члена кооператива.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45. В случае направления социальной выплаты на цель, предусмотренную </w:t>
      </w:r>
      <w:hyperlink w:anchor="Par229" w:history="1">
        <w:r w:rsidRPr="003351EB">
          <w:rPr>
            <w:rFonts w:ascii="Arial" w:hAnsi="Arial" w:cs="Arial"/>
            <w:color w:val="0000FF"/>
            <w:sz w:val="20"/>
            <w:szCs w:val="20"/>
          </w:rPr>
          <w:t>подпунктом "б" пункта 2</w:t>
        </w:r>
      </w:hyperlink>
      <w:r w:rsidRPr="003351EB">
        <w:rPr>
          <w:rFonts w:ascii="Arial" w:hAnsi="Arial" w:cs="Arial"/>
          <w:sz w:val="20"/>
          <w:szCs w:val="20"/>
        </w:rPr>
        <w:t xml:space="preserve"> настоящих Правил, распорядитель счета представляет в банк:</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34" w:name="Par427"/>
      <w:bookmarkEnd w:id="34"/>
      <w:proofErr w:type="gramStart"/>
      <w:r w:rsidRPr="003351EB">
        <w:rPr>
          <w:rFonts w:ascii="Arial" w:hAnsi="Arial" w:cs="Arial"/>
          <w:sz w:val="20"/>
          <w:szCs w:val="20"/>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roofErr w:type="gramEnd"/>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35" w:name="Par428"/>
      <w:bookmarkEnd w:id="35"/>
      <w:r w:rsidRPr="003351EB">
        <w:rPr>
          <w:rFonts w:ascii="Arial" w:hAnsi="Arial" w:cs="Arial"/>
          <w:sz w:val="20"/>
          <w:szCs w:val="20"/>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(пп. "б" в ред. </w:t>
      </w:r>
      <w:hyperlink r:id="rId297"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15.07.2020 N 1042)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36" w:name="Par431"/>
      <w:bookmarkEnd w:id="36"/>
      <w:r w:rsidRPr="003351EB">
        <w:rPr>
          <w:rFonts w:ascii="Arial" w:hAnsi="Arial" w:cs="Arial"/>
          <w:sz w:val="20"/>
          <w:szCs w:val="20"/>
        </w:rPr>
        <w:t xml:space="preserve">45(1). </w:t>
      </w:r>
      <w:proofErr w:type="gramStart"/>
      <w:r w:rsidRPr="003351EB">
        <w:rPr>
          <w:rFonts w:ascii="Arial" w:hAnsi="Arial" w:cs="Arial"/>
          <w:sz w:val="20"/>
          <w:szCs w:val="20"/>
        </w:rPr>
        <w:t xml:space="preserve">В случае направления социальной выплаты на цель, предусмотренную </w:t>
      </w:r>
      <w:hyperlink w:anchor="Par237" w:history="1">
        <w:r w:rsidRPr="003351EB">
          <w:rPr>
            <w:rFonts w:ascii="Arial" w:hAnsi="Arial" w:cs="Arial"/>
            <w:color w:val="0000FF"/>
            <w:sz w:val="20"/>
            <w:szCs w:val="20"/>
          </w:rPr>
          <w:t>подпунктом "ж" пункта 2</w:t>
        </w:r>
      </w:hyperlink>
      <w:r w:rsidRPr="003351EB">
        <w:rPr>
          <w:rFonts w:ascii="Arial" w:hAnsi="Arial" w:cs="Arial"/>
          <w:sz w:val="20"/>
          <w:szCs w:val="20"/>
        </w:rP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w:t>
      </w:r>
      <w:proofErr w:type="gramEnd"/>
      <w:r w:rsidRPr="003351EB">
        <w:rPr>
          <w:rFonts w:ascii="Arial" w:hAnsi="Arial" w:cs="Arial"/>
          <w:sz w:val="20"/>
          <w:szCs w:val="20"/>
        </w:rPr>
        <w:t xml:space="preserve"> требований по договору участия в долевом строительстве) в части, превышающей размер предоставляемой социальной выплаты.</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w:t>
      </w:r>
      <w:hyperlink r:id="rId298"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15.07.2020 N 1042)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w:t>
      </w:r>
      <w:proofErr w:type="gramEnd"/>
      <w:r w:rsidRPr="003351EB">
        <w:rPr>
          <w:rFonts w:ascii="Arial" w:hAnsi="Arial" w:cs="Arial"/>
          <w:sz w:val="20"/>
          <w:szCs w:val="20"/>
        </w:rPr>
        <w:t>), а также определяется порядок уплаты суммы, превышающей размер предоставляемой социальной выплаты.</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w:t>
      </w:r>
      <w:hyperlink r:id="rId299"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15.07.2020 N 1042)</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(п. 45(1) </w:t>
      </w:r>
      <w:proofErr w:type="gramStart"/>
      <w:r w:rsidRPr="003351EB">
        <w:rPr>
          <w:rFonts w:ascii="Arial" w:hAnsi="Arial" w:cs="Arial"/>
          <w:sz w:val="20"/>
          <w:szCs w:val="20"/>
        </w:rPr>
        <w:t>введен</w:t>
      </w:r>
      <w:proofErr w:type="gramEnd"/>
      <w:r w:rsidRPr="003351EB">
        <w:rPr>
          <w:rFonts w:ascii="Arial" w:hAnsi="Arial" w:cs="Arial"/>
          <w:sz w:val="20"/>
          <w:szCs w:val="20"/>
        </w:rPr>
        <w:t xml:space="preserve"> </w:t>
      </w:r>
      <w:hyperlink r:id="rId300"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14.08.2018 N 940)</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37" w:name="Par436"/>
      <w:bookmarkEnd w:id="37"/>
      <w:r w:rsidRPr="003351EB">
        <w:rPr>
          <w:rFonts w:ascii="Arial" w:hAnsi="Arial" w:cs="Arial"/>
          <w:sz w:val="20"/>
          <w:szCs w:val="20"/>
        </w:rPr>
        <w:t xml:space="preserve">46. Банк в течение 5 рабочих дней со дня получения документов, предусмотренных </w:t>
      </w:r>
      <w:hyperlink w:anchor="Par385" w:history="1">
        <w:r w:rsidRPr="003351EB">
          <w:rPr>
            <w:rFonts w:ascii="Arial" w:hAnsi="Arial" w:cs="Arial"/>
            <w:color w:val="0000FF"/>
            <w:sz w:val="20"/>
            <w:szCs w:val="20"/>
          </w:rPr>
          <w:t>пунктами 39</w:t>
        </w:r>
      </w:hyperlink>
      <w:r w:rsidRPr="003351EB">
        <w:rPr>
          <w:rFonts w:ascii="Arial" w:hAnsi="Arial" w:cs="Arial"/>
          <w:sz w:val="20"/>
          <w:szCs w:val="20"/>
        </w:rPr>
        <w:t xml:space="preserve"> - </w:t>
      </w:r>
      <w:hyperlink w:anchor="Par403" w:history="1">
        <w:r w:rsidRPr="003351EB">
          <w:rPr>
            <w:rFonts w:ascii="Arial" w:hAnsi="Arial" w:cs="Arial"/>
            <w:color w:val="0000FF"/>
            <w:sz w:val="20"/>
            <w:szCs w:val="20"/>
          </w:rPr>
          <w:t>42</w:t>
        </w:r>
      </w:hyperlink>
      <w:r w:rsidRPr="003351EB">
        <w:rPr>
          <w:rFonts w:ascii="Arial" w:hAnsi="Arial" w:cs="Arial"/>
          <w:sz w:val="20"/>
          <w:szCs w:val="20"/>
        </w:rPr>
        <w:t xml:space="preserve">, </w:t>
      </w:r>
      <w:hyperlink w:anchor="Par419" w:history="1">
        <w:r w:rsidRPr="003351EB">
          <w:rPr>
            <w:rFonts w:ascii="Arial" w:hAnsi="Arial" w:cs="Arial"/>
            <w:color w:val="0000FF"/>
            <w:sz w:val="20"/>
            <w:szCs w:val="20"/>
          </w:rPr>
          <w:t>44</w:t>
        </w:r>
      </w:hyperlink>
      <w:r w:rsidRPr="003351EB">
        <w:rPr>
          <w:rFonts w:ascii="Arial" w:hAnsi="Arial" w:cs="Arial"/>
          <w:sz w:val="20"/>
          <w:szCs w:val="20"/>
        </w:rPr>
        <w:t xml:space="preserve">, </w:t>
      </w:r>
      <w:hyperlink w:anchor="Par427" w:history="1">
        <w:r w:rsidRPr="003351EB">
          <w:rPr>
            <w:rFonts w:ascii="Arial" w:hAnsi="Arial" w:cs="Arial"/>
            <w:color w:val="0000FF"/>
            <w:sz w:val="20"/>
            <w:szCs w:val="20"/>
          </w:rPr>
          <w:t>подпунктами "а"</w:t>
        </w:r>
      </w:hyperlink>
      <w:r w:rsidRPr="003351EB">
        <w:rPr>
          <w:rFonts w:ascii="Arial" w:hAnsi="Arial" w:cs="Arial"/>
          <w:sz w:val="20"/>
          <w:szCs w:val="20"/>
        </w:rPr>
        <w:t xml:space="preserve"> и </w:t>
      </w:r>
      <w:hyperlink w:anchor="Par428" w:history="1">
        <w:r w:rsidRPr="003351EB">
          <w:rPr>
            <w:rFonts w:ascii="Arial" w:hAnsi="Arial" w:cs="Arial"/>
            <w:color w:val="0000FF"/>
            <w:sz w:val="20"/>
            <w:szCs w:val="20"/>
          </w:rPr>
          <w:t>"б" пункта 45</w:t>
        </w:r>
      </w:hyperlink>
      <w:r w:rsidRPr="003351EB">
        <w:rPr>
          <w:rFonts w:ascii="Arial" w:hAnsi="Arial" w:cs="Arial"/>
          <w:sz w:val="20"/>
          <w:szCs w:val="20"/>
        </w:rPr>
        <w:t xml:space="preserve"> и </w:t>
      </w:r>
      <w:hyperlink w:anchor="Par431" w:history="1">
        <w:r w:rsidRPr="003351EB">
          <w:rPr>
            <w:rFonts w:ascii="Arial" w:hAnsi="Arial" w:cs="Arial"/>
            <w:color w:val="0000FF"/>
            <w:sz w:val="20"/>
            <w:szCs w:val="20"/>
          </w:rPr>
          <w:t>пунктом 45(1)</w:t>
        </w:r>
      </w:hyperlink>
      <w:r w:rsidRPr="003351EB">
        <w:rPr>
          <w:rFonts w:ascii="Arial" w:hAnsi="Arial" w:cs="Arial"/>
          <w:sz w:val="20"/>
          <w:szCs w:val="20"/>
        </w:rPr>
        <w:t xml:space="preserve"> настоящих Правил, осуществляет проверку содержащихся в них сведений.</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w:t>
      </w:r>
      <w:proofErr w:type="gramStart"/>
      <w:r w:rsidRPr="003351EB">
        <w:rPr>
          <w:rFonts w:ascii="Arial" w:hAnsi="Arial" w:cs="Arial"/>
          <w:sz w:val="20"/>
          <w:szCs w:val="20"/>
        </w:rPr>
        <w:t>в</w:t>
      </w:r>
      <w:proofErr w:type="gramEnd"/>
      <w:r w:rsidRPr="003351EB">
        <w:rPr>
          <w:rFonts w:ascii="Arial" w:hAnsi="Arial" w:cs="Arial"/>
          <w:sz w:val="20"/>
          <w:szCs w:val="20"/>
        </w:rPr>
        <w:t xml:space="preserve"> ред. </w:t>
      </w:r>
      <w:hyperlink r:id="rId301"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15.07.2020 N 1042)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ar393" w:history="1">
        <w:r w:rsidRPr="003351EB">
          <w:rPr>
            <w:rFonts w:ascii="Arial" w:hAnsi="Arial" w:cs="Arial"/>
            <w:color w:val="0000FF"/>
            <w:sz w:val="20"/>
            <w:szCs w:val="20"/>
          </w:rPr>
          <w:t>пунктами 41</w:t>
        </w:r>
      </w:hyperlink>
      <w:r w:rsidRPr="003351EB">
        <w:rPr>
          <w:rFonts w:ascii="Arial" w:hAnsi="Arial" w:cs="Arial"/>
          <w:sz w:val="20"/>
          <w:szCs w:val="20"/>
        </w:rPr>
        <w:t xml:space="preserve">, </w:t>
      </w:r>
      <w:hyperlink w:anchor="Par403" w:history="1">
        <w:r w:rsidRPr="003351EB">
          <w:rPr>
            <w:rFonts w:ascii="Arial" w:hAnsi="Arial" w:cs="Arial"/>
            <w:color w:val="0000FF"/>
            <w:sz w:val="20"/>
            <w:szCs w:val="20"/>
          </w:rPr>
          <w:t>42</w:t>
        </w:r>
      </w:hyperlink>
      <w:r w:rsidRPr="003351EB">
        <w:rPr>
          <w:rFonts w:ascii="Arial" w:hAnsi="Arial" w:cs="Arial"/>
          <w:sz w:val="20"/>
          <w:szCs w:val="20"/>
        </w:rPr>
        <w:t xml:space="preserve">, </w:t>
      </w:r>
      <w:hyperlink w:anchor="Par419" w:history="1">
        <w:r w:rsidRPr="003351EB">
          <w:rPr>
            <w:rFonts w:ascii="Arial" w:hAnsi="Arial" w:cs="Arial"/>
            <w:color w:val="0000FF"/>
            <w:sz w:val="20"/>
            <w:szCs w:val="20"/>
          </w:rPr>
          <w:t>44</w:t>
        </w:r>
      </w:hyperlink>
      <w:r w:rsidRPr="003351EB">
        <w:rPr>
          <w:rFonts w:ascii="Arial" w:hAnsi="Arial" w:cs="Arial"/>
          <w:sz w:val="20"/>
          <w:szCs w:val="20"/>
        </w:rPr>
        <w:t xml:space="preserve">, </w:t>
      </w:r>
      <w:hyperlink w:anchor="Par427" w:history="1">
        <w:r w:rsidRPr="003351EB">
          <w:rPr>
            <w:rFonts w:ascii="Arial" w:hAnsi="Arial" w:cs="Arial"/>
            <w:color w:val="0000FF"/>
            <w:sz w:val="20"/>
            <w:szCs w:val="20"/>
          </w:rPr>
          <w:t>подпунктами "а"</w:t>
        </w:r>
      </w:hyperlink>
      <w:r w:rsidRPr="003351EB">
        <w:rPr>
          <w:rFonts w:ascii="Arial" w:hAnsi="Arial" w:cs="Arial"/>
          <w:sz w:val="20"/>
          <w:szCs w:val="20"/>
        </w:rPr>
        <w:t xml:space="preserve"> и </w:t>
      </w:r>
      <w:hyperlink w:anchor="Par428" w:history="1">
        <w:r w:rsidRPr="003351EB">
          <w:rPr>
            <w:rFonts w:ascii="Arial" w:hAnsi="Arial" w:cs="Arial"/>
            <w:color w:val="0000FF"/>
            <w:sz w:val="20"/>
            <w:szCs w:val="20"/>
          </w:rPr>
          <w:t>"б" пункта 45</w:t>
        </w:r>
      </w:hyperlink>
      <w:r w:rsidRPr="003351EB">
        <w:rPr>
          <w:rFonts w:ascii="Arial" w:hAnsi="Arial" w:cs="Arial"/>
          <w:sz w:val="20"/>
          <w:szCs w:val="20"/>
        </w:rPr>
        <w:t xml:space="preserve"> и </w:t>
      </w:r>
      <w:hyperlink w:anchor="Par431" w:history="1">
        <w:r w:rsidRPr="003351EB">
          <w:rPr>
            <w:rFonts w:ascii="Arial" w:hAnsi="Arial" w:cs="Arial"/>
            <w:color w:val="0000FF"/>
            <w:sz w:val="20"/>
            <w:szCs w:val="20"/>
          </w:rPr>
          <w:t>пунктом 45(1)</w:t>
        </w:r>
      </w:hyperlink>
      <w:r w:rsidRPr="003351EB">
        <w:rPr>
          <w:rFonts w:ascii="Arial" w:hAnsi="Arial" w:cs="Arial"/>
          <w:sz w:val="20"/>
          <w:szCs w:val="20"/>
        </w:rPr>
        <w:t xml:space="preserve"> настоящих Правил, либо об отказе в оплате расходов на </w:t>
      </w:r>
      <w:r w:rsidRPr="003351EB">
        <w:rPr>
          <w:rFonts w:ascii="Arial" w:hAnsi="Arial" w:cs="Arial"/>
          <w:sz w:val="20"/>
          <w:szCs w:val="20"/>
        </w:rPr>
        <w:lastRenderedPageBreak/>
        <w:t>основании этих документов или уплате оставшейся части паевого взноса распорядителю счета вручается в течение 5 рабочих дней со</w:t>
      </w:r>
      <w:proofErr w:type="gramEnd"/>
      <w:r w:rsidRPr="003351EB">
        <w:rPr>
          <w:rFonts w:ascii="Arial" w:hAnsi="Arial" w:cs="Arial"/>
          <w:sz w:val="20"/>
          <w:szCs w:val="20"/>
        </w:rPr>
        <w:t xml:space="preserve">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w:t>
      </w:r>
      <w:proofErr w:type="gramStart"/>
      <w:r w:rsidRPr="003351EB">
        <w:rPr>
          <w:rFonts w:ascii="Arial" w:hAnsi="Arial" w:cs="Arial"/>
          <w:sz w:val="20"/>
          <w:szCs w:val="20"/>
        </w:rPr>
        <w:t>в</w:t>
      </w:r>
      <w:proofErr w:type="gramEnd"/>
      <w:r w:rsidRPr="003351EB">
        <w:rPr>
          <w:rFonts w:ascii="Arial" w:hAnsi="Arial" w:cs="Arial"/>
          <w:sz w:val="20"/>
          <w:szCs w:val="20"/>
        </w:rPr>
        <w:t xml:space="preserve"> ред. </w:t>
      </w:r>
      <w:hyperlink r:id="rId302"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14.08.2018 N 940)</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Оригиналы договора купли-продажи жилого помещения, документов на строительство и документов, предусмотренных </w:t>
      </w:r>
      <w:hyperlink w:anchor="Par393" w:history="1">
        <w:r w:rsidRPr="003351EB">
          <w:rPr>
            <w:rFonts w:ascii="Arial" w:hAnsi="Arial" w:cs="Arial"/>
            <w:color w:val="0000FF"/>
            <w:sz w:val="20"/>
            <w:szCs w:val="20"/>
          </w:rPr>
          <w:t>пунктами 41</w:t>
        </w:r>
      </w:hyperlink>
      <w:r w:rsidRPr="003351EB">
        <w:rPr>
          <w:rFonts w:ascii="Arial" w:hAnsi="Arial" w:cs="Arial"/>
          <w:sz w:val="20"/>
          <w:szCs w:val="20"/>
        </w:rPr>
        <w:t xml:space="preserve">, </w:t>
      </w:r>
      <w:hyperlink w:anchor="Par403" w:history="1">
        <w:r w:rsidRPr="003351EB">
          <w:rPr>
            <w:rFonts w:ascii="Arial" w:hAnsi="Arial" w:cs="Arial"/>
            <w:color w:val="0000FF"/>
            <w:sz w:val="20"/>
            <w:szCs w:val="20"/>
          </w:rPr>
          <w:t>42</w:t>
        </w:r>
      </w:hyperlink>
      <w:r w:rsidRPr="003351EB">
        <w:rPr>
          <w:rFonts w:ascii="Arial" w:hAnsi="Arial" w:cs="Arial"/>
          <w:sz w:val="20"/>
          <w:szCs w:val="20"/>
        </w:rPr>
        <w:t xml:space="preserve">, </w:t>
      </w:r>
      <w:hyperlink w:anchor="Par419" w:history="1">
        <w:r w:rsidRPr="003351EB">
          <w:rPr>
            <w:rFonts w:ascii="Arial" w:hAnsi="Arial" w:cs="Arial"/>
            <w:color w:val="0000FF"/>
            <w:sz w:val="20"/>
            <w:szCs w:val="20"/>
          </w:rPr>
          <w:t>44</w:t>
        </w:r>
      </w:hyperlink>
      <w:r w:rsidRPr="003351EB">
        <w:rPr>
          <w:rFonts w:ascii="Arial" w:hAnsi="Arial" w:cs="Arial"/>
          <w:sz w:val="20"/>
          <w:szCs w:val="20"/>
        </w:rPr>
        <w:t xml:space="preserve">, </w:t>
      </w:r>
      <w:hyperlink w:anchor="Par427" w:history="1">
        <w:r w:rsidRPr="003351EB">
          <w:rPr>
            <w:rFonts w:ascii="Arial" w:hAnsi="Arial" w:cs="Arial"/>
            <w:color w:val="0000FF"/>
            <w:sz w:val="20"/>
            <w:szCs w:val="20"/>
          </w:rPr>
          <w:t>подпунктами "а"</w:t>
        </w:r>
      </w:hyperlink>
      <w:r w:rsidRPr="003351EB">
        <w:rPr>
          <w:rFonts w:ascii="Arial" w:hAnsi="Arial" w:cs="Arial"/>
          <w:sz w:val="20"/>
          <w:szCs w:val="20"/>
        </w:rPr>
        <w:t xml:space="preserve"> и </w:t>
      </w:r>
      <w:hyperlink w:anchor="Par428" w:history="1">
        <w:r w:rsidRPr="003351EB">
          <w:rPr>
            <w:rFonts w:ascii="Arial" w:hAnsi="Arial" w:cs="Arial"/>
            <w:color w:val="0000FF"/>
            <w:sz w:val="20"/>
            <w:szCs w:val="20"/>
          </w:rPr>
          <w:t>"б" пункта 45</w:t>
        </w:r>
      </w:hyperlink>
      <w:r w:rsidRPr="003351EB">
        <w:rPr>
          <w:rFonts w:ascii="Arial" w:hAnsi="Arial" w:cs="Arial"/>
          <w:sz w:val="20"/>
          <w:szCs w:val="20"/>
        </w:rPr>
        <w:t xml:space="preserve"> и </w:t>
      </w:r>
      <w:hyperlink w:anchor="Par431" w:history="1">
        <w:r w:rsidRPr="003351EB">
          <w:rPr>
            <w:rFonts w:ascii="Arial" w:hAnsi="Arial" w:cs="Arial"/>
            <w:color w:val="0000FF"/>
            <w:sz w:val="20"/>
            <w:szCs w:val="20"/>
          </w:rPr>
          <w:t>пунктом 45(1)</w:t>
        </w:r>
      </w:hyperlink>
      <w:r w:rsidRPr="003351EB">
        <w:rPr>
          <w:rFonts w:ascii="Arial" w:hAnsi="Arial" w:cs="Arial"/>
          <w:sz w:val="20"/>
          <w:szCs w:val="20"/>
        </w:rP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w:t>
      </w:r>
      <w:hyperlink r:id="rId303"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14.08.2018 N 940)</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ar393" w:history="1">
        <w:r w:rsidRPr="003351EB">
          <w:rPr>
            <w:rFonts w:ascii="Arial" w:hAnsi="Arial" w:cs="Arial"/>
            <w:color w:val="0000FF"/>
            <w:sz w:val="20"/>
            <w:szCs w:val="20"/>
          </w:rPr>
          <w:t>пунктами 41</w:t>
        </w:r>
      </w:hyperlink>
      <w:r w:rsidRPr="003351EB">
        <w:rPr>
          <w:rFonts w:ascii="Arial" w:hAnsi="Arial" w:cs="Arial"/>
          <w:sz w:val="20"/>
          <w:szCs w:val="20"/>
        </w:rPr>
        <w:t xml:space="preserve">, </w:t>
      </w:r>
      <w:hyperlink w:anchor="Par403" w:history="1">
        <w:r w:rsidRPr="003351EB">
          <w:rPr>
            <w:rFonts w:ascii="Arial" w:hAnsi="Arial" w:cs="Arial"/>
            <w:color w:val="0000FF"/>
            <w:sz w:val="20"/>
            <w:szCs w:val="20"/>
          </w:rPr>
          <w:t>42</w:t>
        </w:r>
      </w:hyperlink>
      <w:r w:rsidRPr="003351EB">
        <w:rPr>
          <w:rFonts w:ascii="Arial" w:hAnsi="Arial" w:cs="Arial"/>
          <w:sz w:val="20"/>
          <w:szCs w:val="20"/>
        </w:rPr>
        <w:t xml:space="preserve">, </w:t>
      </w:r>
      <w:hyperlink w:anchor="Par419" w:history="1">
        <w:r w:rsidRPr="003351EB">
          <w:rPr>
            <w:rFonts w:ascii="Arial" w:hAnsi="Arial" w:cs="Arial"/>
            <w:color w:val="0000FF"/>
            <w:sz w:val="20"/>
            <w:szCs w:val="20"/>
          </w:rPr>
          <w:t>44</w:t>
        </w:r>
      </w:hyperlink>
      <w:r w:rsidRPr="003351EB">
        <w:rPr>
          <w:rFonts w:ascii="Arial" w:hAnsi="Arial" w:cs="Arial"/>
          <w:sz w:val="20"/>
          <w:szCs w:val="20"/>
        </w:rPr>
        <w:t xml:space="preserve">, </w:t>
      </w:r>
      <w:hyperlink w:anchor="Par427" w:history="1">
        <w:r w:rsidRPr="003351EB">
          <w:rPr>
            <w:rFonts w:ascii="Arial" w:hAnsi="Arial" w:cs="Arial"/>
            <w:color w:val="0000FF"/>
            <w:sz w:val="20"/>
            <w:szCs w:val="20"/>
          </w:rPr>
          <w:t>подпунктами "а"</w:t>
        </w:r>
      </w:hyperlink>
      <w:r w:rsidRPr="003351EB">
        <w:rPr>
          <w:rFonts w:ascii="Arial" w:hAnsi="Arial" w:cs="Arial"/>
          <w:sz w:val="20"/>
          <w:szCs w:val="20"/>
        </w:rPr>
        <w:t xml:space="preserve"> и </w:t>
      </w:r>
      <w:hyperlink w:anchor="Par428" w:history="1">
        <w:r w:rsidRPr="003351EB">
          <w:rPr>
            <w:rFonts w:ascii="Arial" w:hAnsi="Arial" w:cs="Arial"/>
            <w:color w:val="0000FF"/>
            <w:sz w:val="20"/>
            <w:szCs w:val="20"/>
          </w:rPr>
          <w:t>"б" пункта 45</w:t>
        </w:r>
      </w:hyperlink>
      <w:r w:rsidRPr="003351EB">
        <w:rPr>
          <w:rFonts w:ascii="Arial" w:hAnsi="Arial" w:cs="Arial"/>
          <w:sz w:val="20"/>
          <w:szCs w:val="20"/>
        </w:rPr>
        <w:t xml:space="preserve"> и </w:t>
      </w:r>
      <w:hyperlink w:anchor="Par431" w:history="1">
        <w:r w:rsidRPr="003351EB">
          <w:rPr>
            <w:rFonts w:ascii="Arial" w:hAnsi="Arial" w:cs="Arial"/>
            <w:color w:val="0000FF"/>
            <w:sz w:val="20"/>
            <w:szCs w:val="20"/>
          </w:rPr>
          <w:t>пунктом 45(1)</w:t>
        </w:r>
      </w:hyperlink>
      <w:r w:rsidRPr="003351EB">
        <w:rPr>
          <w:rFonts w:ascii="Arial" w:hAnsi="Arial" w:cs="Arial"/>
          <w:sz w:val="20"/>
          <w:szCs w:val="20"/>
        </w:rP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roofErr w:type="gramEnd"/>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Постановлений Правительства РФ от 30.12.2017 </w:t>
      </w:r>
      <w:hyperlink r:id="rId304" w:history="1">
        <w:r w:rsidRPr="003351EB">
          <w:rPr>
            <w:rFonts w:ascii="Arial" w:hAnsi="Arial" w:cs="Arial"/>
            <w:color w:val="0000FF"/>
            <w:sz w:val="20"/>
            <w:szCs w:val="20"/>
          </w:rPr>
          <w:t>N 1710</w:t>
        </w:r>
      </w:hyperlink>
      <w:r w:rsidRPr="003351EB">
        <w:rPr>
          <w:rFonts w:ascii="Arial" w:hAnsi="Arial" w:cs="Arial"/>
          <w:sz w:val="20"/>
          <w:szCs w:val="20"/>
        </w:rPr>
        <w:t xml:space="preserve">, от 14.08.2018 </w:t>
      </w:r>
      <w:hyperlink r:id="rId305" w:history="1">
        <w:r w:rsidRPr="003351EB">
          <w:rPr>
            <w:rFonts w:ascii="Arial" w:hAnsi="Arial" w:cs="Arial"/>
            <w:color w:val="0000FF"/>
            <w:sz w:val="20"/>
            <w:szCs w:val="20"/>
          </w:rPr>
          <w:t>N 940</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47. Орган местного самоуправления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w:t>
      </w:r>
      <w:proofErr w:type="gramStart"/>
      <w:r w:rsidRPr="003351EB">
        <w:rPr>
          <w:rFonts w:ascii="Arial" w:hAnsi="Arial" w:cs="Arial"/>
          <w:sz w:val="20"/>
          <w:szCs w:val="20"/>
        </w:rPr>
        <w:t>свидетельствах</w:t>
      </w:r>
      <w:proofErr w:type="gramEnd"/>
      <w:r w:rsidRPr="003351EB">
        <w:rPr>
          <w:rFonts w:ascii="Arial" w:hAnsi="Arial" w:cs="Arial"/>
          <w:sz w:val="20"/>
          <w:szCs w:val="20"/>
        </w:rPr>
        <w:t xml:space="preserve">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w:t>
      </w:r>
      <w:proofErr w:type="gramStart"/>
      <w:r w:rsidRPr="003351EB">
        <w:rPr>
          <w:rFonts w:ascii="Arial" w:hAnsi="Arial" w:cs="Arial"/>
          <w:sz w:val="20"/>
          <w:szCs w:val="20"/>
        </w:rPr>
        <w:t>свидетельствах</w:t>
      </w:r>
      <w:proofErr w:type="gramEnd"/>
      <w:r w:rsidRPr="003351EB">
        <w:rPr>
          <w:rFonts w:ascii="Arial" w:hAnsi="Arial" w:cs="Arial"/>
          <w:sz w:val="20"/>
          <w:szCs w:val="20"/>
        </w:rPr>
        <w:t xml:space="preserve">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Постановлений Правительства РФ от 30.12.2017 </w:t>
      </w:r>
      <w:hyperlink r:id="rId306" w:history="1">
        <w:r w:rsidRPr="003351EB">
          <w:rPr>
            <w:rFonts w:ascii="Arial" w:hAnsi="Arial" w:cs="Arial"/>
            <w:color w:val="0000FF"/>
            <w:sz w:val="20"/>
            <w:szCs w:val="20"/>
          </w:rPr>
          <w:t>N 1710</w:t>
        </w:r>
      </w:hyperlink>
      <w:r w:rsidRPr="003351EB">
        <w:rPr>
          <w:rFonts w:ascii="Arial" w:hAnsi="Arial" w:cs="Arial"/>
          <w:sz w:val="20"/>
          <w:szCs w:val="20"/>
        </w:rPr>
        <w:t xml:space="preserve">, от 30.01.2019 </w:t>
      </w:r>
      <w:hyperlink r:id="rId307" w:history="1">
        <w:r w:rsidRPr="003351EB">
          <w:rPr>
            <w:rFonts w:ascii="Arial" w:hAnsi="Arial" w:cs="Arial"/>
            <w:color w:val="0000FF"/>
            <w:sz w:val="20"/>
            <w:szCs w:val="20"/>
          </w:rPr>
          <w:t>N 62</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48. Перечисление сре</w:t>
      </w:r>
      <w:proofErr w:type="gramStart"/>
      <w:r w:rsidRPr="003351EB">
        <w:rPr>
          <w:rFonts w:ascii="Arial" w:hAnsi="Arial" w:cs="Arial"/>
          <w:sz w:val="20"/>
          <w:szCs w:val="20"/>
        </w:rPr>
        <w:t>дств с б</w:t>
      </w:r>
      <w:proofErr w:type="gramEnd"/>
      <w:r w:rsidRPr="003351EB">
        <w:rPr>
          <w:rFonts w:ascii="Arial" w:hAnsi="Arial" w:cs="Arial"/>
          <w:sz w:val="20"/>
          <w:szCs w:val="20"/>
        </w:rPr>
        <w:t>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49. По соглашению сторон договор банковского счета может быть продлен, если:</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а) до истечения срока действия договора банковского счета банк принял документы, предусмотренные </w:t>
      </w:r>
      <w:hyperlink w:anchor="Par385" w:history="1">
        <w:r w:rsidRPr="003351EB">
          <w:rPr>
            <w:rFonts w:ascii="Arial" w:hAnsi="Arial" w:cs="Arial"/>
            <w:color w:val="0000FF"/>
            <w:sz w:val="20"/>
            <w:szCs w:val="20"/>
          </w:rPr>
          <w:t>пунктами 39</w:t>
        </w:r>
      </w:hyperlink>
      <w:r w:rsidRPr="003351EB">
        <w:rPr>
          <w:rFonts w:ascii="Arial" w:hAnsi="Arial" w:cs="Arial"/>
          <w:sz w:val="20"/>
          <w:szCs w:val="20"/>
        </w:rPr>
        <w:t xml:space="preserve"> - </w:t>
      </w:r>
      <w:hyperlink w:anchor="Par403" w:history="1">
        <w:r w:rsidRPr="003351EB">
          <w:rPr>
            <w:rFonts w:ascii="Arial" w:hAnsi="Arial" w:cs="Arial"/>
            <w:color w:val="0000FF"/>
            <w:sz w:val="20"/>
            <w:szCs w:val="20"/>
          </w:rPr>
          <w:t>42</w:t>
        </w:r>
      </w:hyperlink>
      <w:r w:rsidRPr="003351EB">
        <w:rPr>
          <w:rFonts w:ascii="Arial" w:hAnsi="Arial" w:cs="Arial"/>
          <w:sz w:val="20"/>
          <w:szCs w:val="20"/>
        </w:rPr>
        <w:t xml:space="preserve">, </w:t>
      </w:r>
      <w:hyperlink w:anchor="Par419" w:history="1">
        <w:r w:rsidRPr="003351EB">
          <w:rPr>
            <w:rFonts w:ascii="Arial" w:hAnsi="Arial" w:cs="Arial"/>
            <w:color w:val="0000FF"/>
            <w:sz w:val="20"/>
            <w:szCs w:val="20"/>
          </w:rPr>
          <w:t>44</w:t>
        </w:r>
      </w:hyperlink>
      <w:r w:rsidRPr="003351EB">
        <w:rPr>
          <w:rFonts w:ascii="Arial" w:hAnsi="Arial" w:cs="Arial"/>
          <w:sz w:val="20"/>
          <w:szCs w:val="20"/>
        </w:rPr>
        <w:t xml:space="preserve">, </w:t>
      </w:r>
      <w:hyperlink w:anchor="Par427" w:history="1">
        <w:r w:rsidRPr="003351EB">
          <w:rPr>
            <w:rFonts w:ascii="Arial" w:hAnsi="Arial" w:cs="Arial"/>
            <w:color w:val="0000FF"/>
            <w:sz w:val="20"/>
            <w:szCs w:val="20"/>
          </w:rPr>
          <w:t>подпунктами "а"</w:t>
        </w:r>
      </w:hyperlink>
      <w:r w:rsidRPr="003351EB">
        <w:rPr>
          <w:rFonts w:ascii="Arial" w:hAnsi="Arial" w:cs="Arial"/>
          <w:sz w:val="20"/>
          <w:szCs w:val="20"/>
        </w:rPr>
        <w:t xml:space="preserve"> и </w:t>
      </w:r>
      <w:hyperlink w:anchor="Par428" w:history="1">
        <w:r w:rsidRPr="003351EB">
          <w:rPr>
            <w:rFonts w:ascii="Arial" w:hAnsi="Arial" w:cs="Arial"/>
            <w:color w:val="0000FF"/>
            <w:sz w:val="20"/>
            <w:szCs w:val="20"/>
          </w:rPr>
          <w:t>"б" пункта 45</w:t>
        </w:r>
      </w:hyperlink>
      <w:r w:rsidRPr="003351EB">
        <w:rPr>
          <w:rFonts w:ascii="Arial" w:hAnsi="Arial" w:cs="Arial"/>
          <w:sz w:val="20"/>
          <w:szCs w:val="20"/>
        </w:rPr>
        <w:t xml:space="preserve"> и </w:t>
      </w:r>
      <w:hyperlink w:anchor="Par431" w:history="1">
        <w:r w:rsidRPr="003351EB">
          <w:rPr>
            <w:rFonts w:ascii="Arial" w:hAnsi="Arial" w:cs="Arial"/>
            <w:color w:val="0000FF"/>
            <w:sz w:val="20"/>
            <w:szCs w:val="20"/>
          </w:rPr>
          <w:t>пунктом 45(1)</w:t>
        </w:r>
      </w:hyperlink>
      <w:r w:rsidRPr="003351EB">
        <w:rPr>
          <w:rFonts w:ascii="Arial" w:hAnsi="Arial" w:cs="Arial"/>
          <w:sz w:val="20"/>
          <w:szCs w:val="20"/>
        </w:rPr>
        <w:t xml:space="preserve"> настоящих Правил, но оплата не произведена;</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Постановлений Правительства РФ от 14.08.2018 </w:t>
      </w:r>
      <w:hyperlink r:id="rId308" w:history="1">
        <w:r w:rsidRPr="003351EB">
          <w:rPr>
            <w:rFonts w:ascii="Arial" w:hAnsi="Arial" w:cs="Arial"/>
            <w:color w:val="0000FF"/>
            <w:sz w:val="20"/>
            <w:szCs w:val="20"/>
          </w:rPr>
          <w:t>N 940</w:t>
        </w:r>
      </w:hyperlink>
      <w:r w:rsidRPr="003351EB">
        <w:rPr>
          <w:rFonts w:ascii="Arial" w:hAnsi="Arial" w:cs="Arial"/>
          <w:sz w:val="20"/>
          <w:szCs w:val="20"/>
        </w:rPr>
        <w:t xml:space="preserve">, от 15.07.2020 </w:t>
      </w:r>
      <w:hyperlink r:id="rId309" w:history="1">
        <w:r w:rsidRPr="003351EB">
          <w:rPr>
            <w:rFonts w:ascii="Arial" w:hAnsi="Arial" w:cs="Arial"/>
            <w:color w:val="0000FF"/>
            <w:sz w:val="20"/>
            <w:szCs w:val="20"/>
          </w:rPr>
          <w:t>N 1042</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w:t>
      </w:r>
      <w:proofErr w:type="gramStart"/>
      <w:r w:rsidRPr="003351EB">
        <w:rPr>
          <w:rFonts w:ascii="Arial" w:hAnsi="Arial" w:cs="Arial"/>
          <w:sz w:val="20"/>
          <w:szCs w:val="20"/>
        </w:rPr>
        <w:t xml:space="preserve">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ar436" w:history="1">
        <w:r w:rsidRPr="003351EB">
          <w:rPr>
            <w:rFonts w:ascii="Arial" w:hAnsi="Arial" w:cs="Arial"/>
            <w:color w:val="0000FF"/>
            <w:sz w:val="20"/>
            <w:szCs w:val="20"/>
          </w:rPr>
          <w:t>пунктом 46</w:t>
        </w:r>
      </w:hyperlink>
      <w:r w:rsidRPr="003351EB">
        <w:rPr>
          <w:rFonts w:ascii="Arial" w:hAnsi="Arial" w:cs="Arial"/>
          <w:sz w:val="20"/>
          <w:szCs w:val="20"/>
        </w:rPr>
        <w:t xml:space="preserve"> настоящих</w:t>
      </w:r>
      <w:proofErr w:type="gramEnd"/>
      <w:r w:rsidRPr="003351EB">
        <w:rPr>
          <w:rFonts w:ascii="Arial" w:hAnsi="Arial" w:cs="Arial"/>
          <w:sz w:val="20"/>
          <w:szCs w:val="20"/>
        </w:rPr>
        <w:t xml:space="preserve"> Правил;</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ar436" w:history="1">
        <w:r w:rsidRPr="003351EB">
          <w:rPr>
            <w:rFonts w:ascii="Arial" w:hAnsi="Arial" w:cs="Arial"/>
            <w:color w:val="0000FF"/>
            <w:sz w:val="20"/>
            <w:szCs w:val="20"/>
          </w:rPr>
          <w:t>пунктом 46</w:t>
        </w:r>
      </w:hyperlink>
      <w:r w:rsidRPr="003351EB">
        <w:rPr>
          <w:rFonts w:ascii="Arial" w:hAnsi="Arial" w:cs="Arial"/>
          <w:sz w:val="20"/>
          <w:szCs w:val="20"/>
        </w:rPr>
        <w:t xml:space="preserve"> настоящих Правил.</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(пп. "</w:t>
      </w:r>
      <w:proofErr w:type="gramStart"/>
      <w:r w:rsidRPr="003351EB">
        <w:rPr>
          <w:rFonts w:ascii="Arial" w:hAnsi="Arial" w:cs="Arial"/>
          <w:sz w:val="20"/>
          <w:szCs w:val="20"/>
        </w:rPr>
        <w:t>в</w:t>
      </w:r>
      <w:proofErr w:type="gramEnd"/>
      <w:r w:rsidRPr="003351EB">
        <w:rPr>
          <w:rFonts w:ascii="Arial" w:hAnsi="Arial" w:cs="Arial"/>
          <w:sz w:val="20"/>
          <w:szCs w:val="20"/>
        </w:rPr>
        <w:t xml:space="preserve">" введен </w:t>
      </w:r>
      <w:hyperlink r:id="rId310"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15.07.2020 N 1042)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50. Социальная выплата считается предоставленной участнику мероприятия ведомственной целевой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ar226" w:history="1">
        <w:r w:rsidRPr="003351EB">
          <w:rPr>
            <w:rFonts w:ascii="Arial" w:hAnsi="Arial" w:cs="Arial"/>
            <w:color w:val="0000FF"/>
            <w:sz w:val="20"/>
            <w:szCs w:val="20"/>
          </w:rPr>
          <w:t>пунктом 2</w:t>
        </w:r>
      </w:hyperlink>
      <w:r w:rsidRPr="003351EB">
        <w:rPr>
          <w:rFonts w:ascii="Arial" w:hAnsi="Arial" w:cs="Arial"/>
          <w:sz w:val="20"/>
          <w:szCs w:val="20"/>
        </w:rPr>
        <w:t xml:space="preserve"> настоящих Правил.</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w:t>
      </w:r>
      <w:proofErr w:type="gramStart"/>
      <w:r w:rsidRPr="003351EB">
        <w:rPr>
          <w:rFonts w:ascii="Arial" w:hAnsi="Arial" w:cs="Arial"/>
          <w:sz w:val="20"/>
          <w:szCs w:val="20"/>
        </w:rPr>
        <w:t>в</w:t>
      </w:r>
      <w:proofErr w:type="gramEnd"/>
      <w:r w:rsidRPr="003351EB">
        <w:rPr>
          <w:rFonts w:ascii="Arial" w:hAnsi="Arial" w:cs="Arial"/>
          <w:sz w:val="20"/>
          <w:szCs w:val="20"/>
        </w:rPr>
        <w:t xml:space="preserve"> ред. Постановлений Правительства РФ от 30.12.2017 </w:t>
      </w:r>
      <w:hyperlink r:id="rId311" w:history="1">
        <w:r w:rsidRPr="003351EB">
          <w:rPr>
            <w:rFonts w:ascii="Arial" w:hAnsi="Arial" w:cs="Arial"/>
            <w:color w:val="0000FF"/>
            <w:sz w:val="20"/>
            <w:szCs w:val="20"/>
          </w:rPr>
          <w:t>N 1710</w:t>
        </w:r>
      </w:hyperlink>
      <w:r w:rsidRPr="003351EB">
        <w:rPr>
          <w:rFonts w:ascii="Arial" w:hAnsi="Arial" w:cs="Arial"/>
          <w:sz w:val="20"/>
          <w:szCs w:val="20"/>
        </w:rPr>
        <w:t xml:space="preserve">, от 30.01.2019 </w:t>
      </w:r>
      <w:hyperlink r:id="rId312" w:history="1">
        <w:r w:rsidRPr="003351EB">
          <w:rPr>
            <w:rFonts w:ascii="Arial" w:hAnsi="Arial" w:cs="Arial"/>
            <w:color w:val="0000FF"/>
            <w:sz w:val="20"/>
            <w:szCs w:val="20"/>
          </w:rPr>
          <w:t>N 62</w:t>
        </w:r>
      </w:hyperlink>
      <w:r w:rsidRPr="003351EB">
        <w:rPr>
          <w:rFonts w:ascii="Arial" w:hAnsi="Arial" w:cs="Arial"/>
          <w:sz w:val="20"/>
          <w:szCs w:val="20"/>
        </w:rPr>
        <w:t xml:space="preserve">, от 15.07.2020 </w:t>
      </w:r>
      <w:hyperlink r:id="rId313" w:history="1">
        <w:r w:rsidRPr="003351EB">
          <w:rPr>
            <w:rFonts w:ascii="Arial" w:hAnsi="Arial" w:cs="Arial"/>
            <w:color w:val="0000FF"/>
            <w:sz w:val="20"/>
            <w:szCs w:val="20"/>
          </w:rPr>
          <w:t>N 1042</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lastRenderedPageBreak/>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52. </w:t>
      </w:r>
      <w:proofErr w:type="gramStart"/>
      <w:r w:rsidRPr="003351EB">
        <w:rPr>
          <w:rFonts w:ascii="Arial" w:hAnsi="Arial" w:cs="Arial"/>
          <w:sz w:val="20"/>
          <w:szCs w:val="20"/>
        </w:rPr>
        <w:t>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w:t>
      </w:r>
      <w:proofErr w:type="gramEnd"/>
      <w:r w:rsidRPr="003351EB">
        <w:rPr>
          <w:rFonts w:ascii="Arial" w:hAnsi="Arial" w:cs="Arial"/>
          <w:sz w:val="20"/>
          <w:szCs w:val="20"/>
        </w:rPr>
        <w:t xml:space="preserve"> дальнейшее участие в мероприятии ведомственной целевой программы на общих основаниях.</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w:t>
      </w:r>
      <w:hyperlink r:id="rId314"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15.07.2020 N 1042)</w:t>
      </w: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jc w:val="right"/>
        <w:outlineLvl w:val="2"/>
        <w:rPr>
          <w:rFonts w:ascii="Arial" w:hAnsi="Arial" w:cs="Arial"/>
          <w:sz w:val="20"/>
          <w:szCs w:val="20"/>
        </w:rPr>
      </w:pPr>
      <w:r w:rsidRPr="003351EB">
        <w:rPr>
          <w:rFonts w:ascii="Arial" w:hAnsi="Arial" w:cs="Arial"/>
          <w:sz w:val="20"/>
          <w:szCs w:val="20"/>
        </w:rPr>
        <w:t>Приложение N 1</w:t>
      </w:r>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к Правилам предоставления</w:t>
      </w:r>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 xml:space="preserve">молодым семьям </w:t>
      </w:r>
      <w:proofErr w:type="gramStart"/>
      <w:r w:rsidRPr="003351EB">
        <w:rPr>
          <w:rFonts w:ascii="Arial" w:hAnsi="Arial" w:cs="Arial"/>
          <w:sz w:val="20"/>
          <w:szCs w:val="20"/>
        </w:rPr>
        <w:t>социальных</w:t>
      </w:r>
      <w:proofErr w:type="gramEnd"/>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выплат на приобретение</w:t>
      </w:r>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(строительство) жилья</w:t>
      </w:r>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и их использования</w:t>
      </w:r>
    </w:p>
    <w:p w:rsidR="003351EB" w:rsidRPr="003351EB" w:rsidRDefault="003351EB" w:rsidP="003351EB">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3351EB" w:rsidRPr="003351E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351EB" w:rsidRPr="003351EB" w:rsidRDefault="003351EB" w:rsidP="003351EB">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351EB" w:rsidRPr="003351EB" w:rsidRDefault="003351EB" w:rsidP="003351EB">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r w:rsidRPr="003351EB">
              <w:rPr>
                <w:rFonts w:ascii="Arial" w:hAnsi="Arial" w:cs="Arial"/>
                <w:color w:val="392C69"/>
                <w:sz w:val="20"/>
                <w:szCs w:val="20"/>
              </w:rPr>
              <w:t>Список изменяющих документов</w:t>
            </w:r>
          </w:p>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proofErr w:type="gramStart"/>
            <w:r w:rsidRPr="003351EB">
              <w:rPr>
                <w:rFonts w:ascii="Arial" w:hAnsi="Arial" w:cs="Arial"/>
                <w:color w:val="392C69"/>
                <w:sz w:val="20"/>
                <w:szCs w:val="20"/>
              </w:rPr>
              <w:t xml:space="preserve">(в ред. Постановлений Правительства РФ от 30.12.2017 </w:t>
            </w:r>
            <w:hyperlink r:id="rId315" w:history="1">
              <w:r w:rsidRPr="003351EB">
                <w:rPr>
                  <w:rFonts w:ascii="Arial" w:hAnsi="Arial" w:cs="Arial"/>
                  <w:color w:val="0000FF"/>
                  <w:sz w:val="20"/>
                  <w:szCs w:val="20"/>
                </w:rPr>
                <w:t>N 1710</w:t>
              </w:r>
            </w:hyperlink>
            <w:r w:rsidRPr="003351EB">
              <w:rPr>
                <w:rFonts w:ascii="Arial" w:hAnsi="Arial" w:cs="Arial"/>
                <w:color w:val="392C69"/>
                <w:sz w:val="20"/>
                <w:szCs w:val="20"/>
              </w:rPr>
              <w:t>,</w:t>
            </w:r>
            <w:proofErr w:type="gramEnd"/>
          </w:p>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r w:rsidRPr="003351EB">
              <w:rPr>
                <w:rFonts w:ascii="Arial" w:hAnsi="Arial" w:cs="Arial"/>
                <w:color w:val="392C69"/>
                <w:sz w:val="20"/>
                <w:szCs w:val="20"/>
              </w:rPr>
              <w:t xml:space="preserve">от 30.01.2019 </w:t>
            </w:r>
            <w:hyperlink r:id="rId316" w:history="1">
              <w:r w:rsidRPr="003351EB">
                <w:rPr>
                  <w:rFonts w:ascii="Arial" w:hAnsi="Arial" w:cs="Arial"/>
                  <w:color w:val="0000FF"/>
                  <w:sz w:val="20"/>
                  <w:szCs w:val="20"/>
                </w:rPr>
                <w:t>N 62</w:t>
              </w:r>
            </w:hyperlink>
            <w:r w:rsidRPr="003351EB">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p>
        </w:tc>
      </w:tr>
    </w:tbl>
    <w:p w:rsidR="003351EB" w:rsidRPr="003351EB" w:rsidRDefault="003351EB" w:rsidP="003351EB">
      <w:pPr>
        <w:autoSpaceDE w:val="0"/>
        <w:autoSpaceDN w:val="0"/>
        <w:adjustRightInd w:val="0"/>
        <w:spacing w:after="0" w:line="240" w:lineRule="auto"/>
        <w:jc w:val="right"/>
        <w:rPr>
          <w:rFonts w:ascii="Arial" w:hAnsi="Arial" w:cs="Arial"/>
          <w:sz w:val="20"/>
          <w:szCs w:val="20"/>
        </w:rPr>
      </w:pPr>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(форма)</w:t>
      </w:r>
    </w:p>
    <w:p w:rsidR="003351EB" w:rsidRPr="003351EB" w:rsidRDefault="003351EB" w:rsidP="003351EB">
      <w:pPr>
        <w:autoSpaceDE w:val="0"/>
        <w:autoSpaceDN w:val="0"/>
        <w:adjustRightInd w:val="0"/>
        <w:spacing w:after="0" w:line="240" w:lineRule="auto"/>
        <w:jc w:val="center"/>
        <w:rPr>
          <w:rFonts w:ascii="Arial" w:hAnsi="Arial" w:cs="Arial"/>
          <w:sz w:val="20"/>
          <w:szCs w:val="20"/>
        </w:rPr>
      </w:pP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bookmarkStart w:id="38" w:name="Par475"/>
      <w:bookmarkEnd w:id="38"/>
      <w:r w:rsidRPr="003351EB">
        <w:rPr>
          <w:rFonts w:ascii="Courier New" w:hAnsi="Courier New" w:cs="Courier New"/>
          <w:sz w:val="20"/>
          <w:szCs w:val="20"/>
        </w:rPr>
        <w:t xml:space="preserve">                               СВИДЕТЕЛЬСТВО</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 xml:space="preserve">                  о праве на получение социальной выплаты</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 xml:space="preserve">               на приобретение жилого помещения или создание</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 xml:space="preserve">              объекта индивидуального жилищного строительства</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N</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 xml:space="preserve">    Настоящим свидетельством удостоверяется, что молодой семье в составе:</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супруг ___________________________________________________________________,</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 xml:space="preserve">                             (ф.и.о., дата рождения)</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супруга __________________________________________________________________,</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 xml:space="preserve">                             (ф.и.о., дата рождения)</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дети: 1) _________________________________________________________________,</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 xml:space="preserve">                              (ф.и.о., дата рождения)</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 xml:space="preserve">      2) _______________________________________ __________,</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являющейся  участницей  мероприятия  по обеспечению  жильем  молодых  семей</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ведомственной   целевой  программы   "Оказание   государственной  поддержки</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гражданам  в  обеспечении   жильем  и  оплате  жилищно-коммунальных  услуг"</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 xml:space="preserve">государственной  </w:t>
      </w:r>
      <w:hyperlink r:id="rId317" w:history="1">
        <w:r w:rsidRPr="003351EB">
          <w:rPr>
            <w:rFonts w:ascii="Courier New" w:hAnsi="Courier New" w:cs="Courier New"/>
            <w:color w:val="0000FF"/>
            <w:sz w:val="20"/>
            <w:szCs w:val="20"/>
          </w:rPr>
          <w:t>программы</w:t>
        </w:r>
      </w:hyperlink>
      <w:r w:rsidRPr="003351EB">
        <w:rPr>
          <w:rFonts w:ascii="Courier New" w:hAnsi="Courier New" w:cs="Courier New"/>
          <w:sz w:val="20"/>
          <w:szCs w:val="20"/>
        </w:rPr>
        <w:t xml:space="preserve">  Российской  Федерации   "Обеспечение  </w:t>
      </w:r>
      <w:proofErr w:type="gramStart"/>
      <w:r w:rsidRPr="003351EB">
        <w:rPr>
          <w:rFonts w:ascii="Courier New" w:hAnsi="Courier New" w:cs="Courier New"/>
          <w:sz w:val="20"/>
          <w:szCs w:val="20"/>
        </w:rPr>
        <w:t>доступным</w:t>
      </w:r>
      <w:proofErr w:type="gramEnd"/>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и комфортным жильем и коммунальными услугами граждан Российской Федерации",</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 xml:space="preserve">в соответствии с условиями  этого  мероприятия  предоставляется  </w:t>
      </w:r>
      <w:proofErr w:type="gramStart"/>
      <w:r w:rsidRPr="003351EB">
        <w:rPr>
          <w:rFonts w:ascii="Courier New" w:hAnsi="Courier New" w:cs="Courier New"/>
          <w:sz w:val="20"/>
          <w:szCs w:val="20"/>
        </w:rPr>
        <w:t>социальная</w:t>
      </w:r>
      <w:proofErr w:type="gramEnd"/>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выплата в размере __________________________________________________ рублей</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 xml:space="preserve">                                      (цифрами и прописью)</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на приобретение (строительство) жилья на территории _______________________</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__________________________________________________________________________.</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 xml:space="preserve">               (наименование субъекта Российской Федерации)</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Свидетельство подлежит предъявлению в банк до "__" ________________ 20__ г.</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(включительно).</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Свидетельство действительно до "__" ________________ 20__ г. (включительно).</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Дата выдачи "__" _______________ 20__ г.</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_______________________________          ______________________________</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 xml:space="preserve">       (подпись, дата)                       (расшифровка подписи)</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 xml:space="preserve">     Руководитель органа</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 xml:space="preserve">   местного самоуправления</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 xml:space="preserve">            М.П.</w:t>
      </w: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jc w:val="right"/>
        <w:outlineLvl w:val="2"/>
        <w:rPr>
          <w:rFonts w:ascii="Arial" w:hAnsi="Arial" w:cs="Arial"/>
          <w:sz w:val="20"/>
          <w:szCs w:val="20"/>
        </w:rPr>
      </w:pPr>
      <w:r w:rsidRPr="003351EB">
        <w:rPr>
          <w:rFonts w:ascii="Arial" w:hAnsi="Arial" w:cs="Arial"/>
          <w:sz w:val="20"/>
          <w:szCs w:val="20"/>
        </w:rPr>
        <w:t>Приложение N 2</w:t>
      </w:r>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к Правилам предоставления</w:t>
      </w:r>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 xml:space="preserve">молодым семьям </w:t>
      </w:r>
      <w:proofErr w:type="gramStart"/>
      <w:r w:rsidRPr="003351EB">
        <w:rPr>
          <w:rFonts w:ascii="Arial" w:hAnsi="Arial" w:cs="Arial"/>
          <w:sz w:val="20"/>
          <w:szCs w:val="20"/>
        </w:rPr>
        <w:t>социальных</w:t>
      </w:r>
      <w:proofErr w:type="gramEnd"/>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выплат на приобретение</w:t>
      </w:r>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(строительство) жилья</w:t>
      </w:r>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и их использования</w:t>
      </w:r>
    </w:p>
    <w:p w:rsidR="003351EB" w:rsidRPr="003351EB" w:rsidRDefault="003351EB" w:rsidP="003351EB">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3351EB" w:rsidRPr="003351E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351EB" w:rsidRPr="003351EB" w:rsidRDefault="003351EB" w:rsidP="003351EB">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351EB" w:rsidRPr="003351EB" w:rsidRDefault="003351EB" w:rsidP="003351EB">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r w:rsidRPr="003351EB">
              <w:rPr>
                <w:rFonts w:ascii="Arial" w:hAnsi="Arial" w:cs="Arial"/>
                <w:color w:val="392C69"/>
                <w:sz w:val="20"/>
                <w:szCs w:val="20"/>
              </w:rPr>
              <w:t>Список изменяющих документов</w:t>
            </w:r>
          </w:p>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proofErr w:type="gramStart"/>
            <w:r w:rsidRPr="003351EB">
              <w:rPr>
                <w:rFonts w:ascii="Arial" w:hAnsi="Arial" w:cs="Arial"/>
                <w:color w:val="392C69"/>
                <w:sz w:val="20"/>
                <w:szCs w:val="20"/>
              </w:rPr>
              <w:t xml:space="preserve">(в ред. Постановлений Правительства РФ от 30.12.2017 </w:t>
            </w:r>
            <w:hyperlink r:id="rId318" w:history="1">
              <w:r w:rsidRPr="003351EB">
                <w:rPr>
                  <w:rFonts w:ascii="Arial" w:hAnsi="Arial" w:cs="Arial"/>
                  <w:color w:val="0000FF"/>
                  <w:sz w:val="20"/>
                  <w:szCs w:val="20"/>
                </w:rPr>
                <w:t>N 1710</w:t>
              </w:r>
            </w:hyperlink>
            <w:r w:rsidRPr="003351EB">
              <w:rPr>
                <w:rFonts w:ascii="Arial" w:hAnsi="Arial" w:cs="Arial"/>
                <w:color w:val="392C69"/>
                <w:sz w:val="20"/>
                <w:szCs w:val="20"/>
              </w:rPr>
              <w:t>,</w:t>
            </w:r>
            <w:proofErr w:type="gramEnd"/>
          </w:p>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r w:rsidRPr="003351EB">
              <w:rPr>
                <w:rFonts w:ascii="Arial" w:hAnsi="Arial" w:cs="Arial"/>
                <w:color w:val="392C69"/>
                <w:sz w:val="20"/>
                <w:szCs w:val="20"/>
              </w:rPr>
              <w:t xml:space="preserve">от 30.01.2019 </w:t>
            </w:r>
            <w:hyperlink r:id="rId319" w:history="1">
              <w:r w:rsidRPr="003351EB">
                <w:rPr>
                  <w:rFonts w:ascii="Arial" w:hAnsi="Arial" w:cs="Arial"/>
                  <w:color w:val="0000FF"/>
                  <w:sz w:val="20"/>
                  <w:szCs w:val="20"/>
                </w:rPr>
                <w:t>N 62</w:t>
              </w:r>
            </w:hyperlink>
            <w:r w:rsidRPr="003351EB">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p>
        </w:tc>
      </w:tr>
    </w:tbl>
    <w:p w:rsidR="003351EB" w:rsidRPr="003351EB" w:rsidRDefault="003351EB" w:rsidP="003351EB">
      <w:pPr>
        <w:autoSpaceDE w:val="0"/>
        <w:autoSpaceDN w:val="0"/>
        <w:adjustRightInd w:val="0"/>
        <w:spacing w:after="0" w:line="240" w:lineRule="auto"/>
        <w:jc w:val="right"/>
        <w:rPr>
          <w:rFonts w:ascii="Arial" w:hAnsi="Arial" w:cs="Arial"/>
          <w:sz w:val="20"/>
          <w:szCs w:val="20"/>
        </w:rPr>
      </w:pPr>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(форма)</w:t>
      </w: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___________________________________________________________________________</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 xml:space="preserve">                      (орган местного самоуправления)</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bookmarkStart w:id="39" w:name="Par535"/>
      <w:bookmarkEnd w:id="39"/>
      <w:r w:rsidRPr="003351EB">
        <w:rPr>
          <w:rFonts w:ascii="Courier New" w:hAnsi="Courier New" w:cs="Courier New"/>
          <w:sz w:val="20"/>
          <w:szCs w:val="20"/>
        </w:rPr>
        <w:t xml:space="preserve">                                 ЗАЯВЛЕНИЕ</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 xml:space="preserve">    Прошу  включить   в  состав  участников   мероприятия   по  обеспечению</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жильем   молодых   семей   ведомственной   целевой    программы   "Оказание</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государственной   поддержки   гражданам  в  обеспечении жильем   и   оплате</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 xml:space="preserve">жилищно-коммунальных услуг" государственной </w:t>
      </w:r>
      <w:hyperlink r:id="rId320" w:history="1">
        <w:r w:rsidRPr="003351EB">
          <w:rPr>
            <w:rFonts w:ascii="Courier New" w:hAnsi="Courier New" w:cs="Courier New"/>
            <w:color w:val="0000FF"/>
            <w:sz w:val="20"/>
            <w:szCs w:val="20"/>
          </w:rPr>
          <w:t>программы</w:t>
        </w:r>
      </w:hyperlink>
      <w:r w:rsidRPr="003351EB">
        <w:rPr>
          <w:rFonts w:ascii="Courier New" w:hAnsi="Courier New" w:cs="Courier New"/>
          <w:sz w:val="20"/>
          <w:szCs w:val="20"/>
        </w:rPr>
        <w:t xml:space="preserve"> Российской  Федерации</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"Обеспечение доступным и комфортным жильем и коммунальными услугами граждан</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Российской Федерации" молодую семью в составе:</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супруг ___________________________________________________________________,</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 xml:space="preserve">                             (ф.и.о., дата рождения)</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паспорт: серия ___________ N ______________, выданный _____________________</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_______________________________________________ "__" _____________ 20__ г.,</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проживает по адресу: ______________________________________________________</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__________________________________________________________________________;</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супруга __________________________________________________________________,</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 xml:space="preserve">                              (ф.и.о., дата рождения)</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паспорт: серия _______________ N ______________, выданный _________________</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_______________________________________________ "__" _____________ 20__ г.,</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проживает по адресу: ______________________________________________________</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__________________________________________________________________________;</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дети:</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___________________________________________________________________________</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 xml:space="preserve">                          (ф.и.о., дата рождения)</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свидетельство о рождении (паспорт для ребенка, достигшего 14 лет)</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 xml:space="preserve">                        (ненужное вычеркнуть)</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паспорт: серия _____________ N ______________, выданный ___________________</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_______________________________________________ "__" _____________ 20__ г.,</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проживает по адресу: ______________________________________________________</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__________________________________________________________________________;</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___________________________________________________________________________</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 xml:space="preserve">                          (ф.и.о., дата рождения)</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свидетельство о рождении (паспорт для ребенка, достигшего 14 лет)</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 xml:space="preserve">                     (ненужное вычеркнуть)</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паспорт: серия _____________ N ______________, выданный ___________________</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_______________________________________________ "__" _____________ 20__ г.,</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проживает по адресу: ______________________________________________________</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__________________________________________________________________________.</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 xml:space="preserve">    С  условиями участия в мероприятии по обеспечению жильем  молодых семей</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ведомственной   целевой  программы   "Оказание   государственной  поддержки</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гражданам в обеспечении   жильем  и  оплате   жилищно-коммунальных   услуг"</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 xml:space="preserve">государственной   </w:t>
      </w:r>
      <w:hyperlink r:id="rId321" w:history="1">
        <w:r w:rsidRPr="003351EB">
          <w:rPr>
            <w:rFonts w:ascii="Courier New" w:hAnsi="Courier New" w:cs="Courier New"/>
            <w:color w:val="0000FF"/>
            <w:sz w:val="20"/>
            <w:szCs w:val="20"/>
          </w:rPr>
          <w:t>программы</w:t>
        </w:r>
      </w:hyperlink>
      <w:r w:rsidRPr="003351EB">
        <w:rPr>
          <w:rFonts w:ascii="Courier New" w:hAnsi="Courier New" w:cs="Courier New"/>
          <w:sz w:val="20"/>
          <w:szCs w:val="20"/>
        </w:rPr>
        <w:t xml:space="preserve">   Российской   Федерации "Обеспечение </w:t>
      </w:r>
      <w:proofErr w:type="gramStart"/>
      <w:r w:rsidRPr="003351EB">
        <w:rPr>
          <w:rFonts w:ascii="Courier New" w:hAnsi="Courier New" w:cs="Courier New"/>
          <w:sz w:val="20"/>
          <w:szCs w:val="20"/>
        </w:rPr>
        <w:t>доступным</w:t>
      </w:r>
      <w:proofErr w:type="gramEnd"/>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и комфортным  жильем и коммунальными услугами граждан Российской Федерации"</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proofErr w:type="gramStart"/>
      <w:r w:rsidRPr="003351EB">
        <w:rPr>
          <w:rFonts w:ascii="Courier New" w:hAnsi="Courier New" w:cs="Courier New"/>
          <w:sz w:val="20"/>
          <w:szCs w:val="20"/>
        </w:rPr>
        <w:t>ознакомлен</w:t>
      </w:r>
      <w:proofErr w:type="gramEnd"/>
      <w:r w:rsidRPr="003351EB">
        <w:rPr>
          <w:rFonts w:ascii="Courier New" w:hAnsi="Courier New" w:cs="Courier New"/>
          <w:sz w:val="20"/>
          <w:szCs w:val="20"/>
        </w:rPr>
        <w:t xml:space="preserve"> (ознакомлены) и обязуюсь (обязуемся) их выполнять:</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1) _____________________________________________ ______________ ___________</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 xml:space="preserve">       (ф.и.о. совершеннолетнего члена семьи)       (подпись)     (дата)</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2) _____________________________________________ ______________ ___________</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 xml:space="preserve">       (ф.и.о. совершеннолетнего члена семьи)       (подпись)     (дата)</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3) _____________________________________________ ______________ ___________</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 xml:space="preserve">       (ф.и.о. совершеннолетнего члена семьи)       (подпись)     (дата)</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4) _____________________________________________ ______________ ___________</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 xml:space="preserve">       (ф.и.о. совершеннолетнего члена семьи)       (подпись)     (дата)</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 xml:space="preserve">    К заявлению прилагаются следующие документы:</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1) _______________________________________________________________________;</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 xml:space="preserve">             (наименование и номер документа, кем и когда выдан)</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2) _______________________________________________________________________;</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 xml:space="preserve">             (наименование и номер документа, кем и когда выдан)</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3) _______________________________________________________________________;</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 xml:space="preserve">             (наименование и номер документа, кем и когда выдан)</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4) _______________________________________________________________________.</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 xml:space="preserve">             (наименование и номер документа, кем и когда выдан)</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 xml:space="preserve">    Заявление  и прилагаемые к нему согласно перечню документы приняты "__"</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_______________ 20__ г.</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______________________________________ _______________ ____________________</w:t>
      </w:r>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proofErr w:type="gramStart"/>
      <w:r w:rsidRPr="003351EB">
        <w:rPr>
          <w:rFonts w:ascii="Courier New" w:hAnsi="Courier New" w:cs="Courier New"/>
          <w:sz w:val="20"/>
          <w:szCs w:val="20"/>
        </w:rPr>
        <w:t>(должность лица, принявшего заявление) (подпись, дата)     (расшифровка</w:t>
      </w:r>
      <w:proofErr w:type="gramEnd"/>
    </w:p>
    <w:p w:rsidR="003351EB" w:rsidRPr="003351EB" w:rsidRDefault="003351EB" w:rsidP="003351EB">
      <w:pPr>
        <w:autoSpaceDE w:val="0"/>
        <w:autoSpaceDN w:val="0"/>
        <w:adjustRightInd w:val="0"/>
        <w:spacing w:after="0" w:line="240" w:lineRule="auto"/>
        <w:jc w:val="both"/>
        <w:outlineLvl w:val="0"/>
        <w:rPr>
          <w:rFonts w:ascii="Courier New" w:hAnsi="Courier New" w:cs="Courier New"/>
          <w:sz w:val="20"/>
          <w:szCs w:val="20"/>
        </w:rPr>
      </w:pPr>
      <w:r w:rsidRPr="003351EB">
        <w:rPr>
          <w:rFonts w:ascii="Courier New" w:hAnsi="Courier New" w:cs="Courier New"/>
          <w:sz w:val="20"/>
          <w:szCs w:val="20"/>
        </w:rPr>
        <w:t xml:space="preserve">                                                             подписи)</w:t>
      </w: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jc w:val="right"/>
        <w:outlineLvl w:val="1"/>
        <w:rPr>
          <w:rFonts w:ascii="Arial" w:hAnsi="Arial" w:cs="Arial"/>
          <w:sz w:val="20"/>
          <w:szCs w:val="20"/>
        </w:rPr>
      </w:pPr>
      <w:r w:rsidRPr="003351EB">
        <w:rPr>
          <w:rFonts w:ascii="Arial" w:hAnsi="Arial" w:cs="Arial"/>
          <w:sz w:val="20"/>
          <w:szCs w:val="20"/>
        </w:rPr>
        <w:t xml:space="preserve">Приложение </w:t>
      </w:r>
      <w:hyperlink r:id="rId322" w:history="1">
        <w:r w:rsidRPr="003351EB">
          <w:rPr>
            <w:rFonts w:ascii="Arial" w:hAnsi="Arial" w:cs="Arial"/>
            <w:color w:val="0000FF"/>
            <w:sz w:val="20"/>
            <w:szCs w:val="20"/>
          </w:rPr>
          <w:t>N 2</w:t>
        </w:r>
      </w:hyperlink>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 xml:space="preserve">к особенностям реализации </w:t>
      </w:r>
      <w:proofErr w:type="gramStart"/>
      <w:r w:rsidRPr="003351EB">
        <w:rPr>
          <w:rFonts w:ascii="Arial" w:hAnsi="Arial" w:cs="Arial"/>
          <w:sz w:val="20"/>
          <w:szCs w:val="20"/>
        </w:rPr>
        <w:t>отдельных</w:t>
      </w:r>
      <w:proofErr w:type="gramEnd"/>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мероприятий государственной программы</w:t>
      </w:r>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Российской Федерации "Обеспечение</w:t>
      </w:r>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доступным и комфортным жильем и</w:t>
      </w:r>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коммунальными услугами граждан</w:t>
      </w:r>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Российской Федерации"</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bookmarkStart w:id="40" w:name="Par619"/>
      <w:bookmarkEnd w:id="40"/>
      <w:r w:rsidRPr="003351EB">
        <w:rPr>
          <w:rFonts w:ascii="Arial" w:hAnsi="Arial" w:cs="Arial"/>
          <w:b/>
          <w:bCs/>
          <w:sz w:val="20"/>
          <w:szCs w:val="20"/>
        </w:rPr>
        <w:t>ПРАВИЛА</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ПРЕДОСТАВЛЕНИЯ МОЛОДЫМ УЧЕНЫМ СОЦИАЛЬНЫХ ВЫПЛАТ</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НА ПРИОБРЕТЕНИЕ ЖИЛЫХ ПОМЕЩЕНИЙ В РАМКАХ РЕАЛИЗАЦИИ</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МЕРОПРИЯТИЙ ПО ОБЕСПЕЧЕНИЮ ЖИЛЬЕМ МОЛОДЫХ УЧЕНЫХ</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ВЕДОМСТВЕННОЙ ЦЕЛЕВОЙ ПРОГРАММЫ "ОКАЗАНИЕ</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ГОСУДАРСТВЕННОЙ ПОДДЕРЖКИ ГРАЖДАНАМ В ОБЕСПЕЧЕНИИ</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ЖИЛЬЕМ И ОПЛАТЕ ЖИЛИЩНО-КОММУНАЛЬНЫХ УСЛУГ"</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ГОСУДАРСТВЕННОЙ ПРОГРАММЫ РОССИЙСКОЙ ФЕДЕРАЦИИ</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"ОБЕСПЕЧЕНИЕ ДОСТУПНЫМ И КОМФОРТНЫМ ЖИЛЬЕМ</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И КОММУНАЛЬНЫМИ УСЛУГАМИ ГРАЖДАН РОССИЙСКОЙ ФЕДЕРАЦИИ"</w:t>
      </w:r>
    </w:p>
    <w:p w:rsidR="003351EB" w:rsidRPr="003351EB" w:rsidRDefault="003351EB" w:rsidP="003351EB">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3351EB" w:rsidRPr="003351E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351EB" w:rsidRPr="003351EB" w:rsidRDefault="003351EB" w:rsidP="003351EB">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351EB" w:rsidRPr="003351EB" w:rsidRDefault="003351EB" w:rsidP="003351EB">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r w:rsidRPr="003351EB">
              <w:rPr>
                <w:rFonts w:ascii="Arial" w:hAnsi="Arial" w:cs="Arial"/>
                <w:color w:val="392C69"/>
                <w:sz w:val="20"/>
                <w:szCs w:val="20"/>
              </w:rPr>
              <w:t>Список изменяющих документов</w:t>
            </w:r>
          </w:p>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proofErr w:type="gramStart"/>
            <w:r w:rsidRPr="003351EB">
              <w:rPr>
                <w:rFonts w:ascii="Arial" w:hAnsi="Arial" w:cs="Arial"/>
                <w:color w:val="392C69"/>
                <w:sz w:val="20"/>
                <w:szCs w:val="20"/>
              </w:rPr>
              <w:t xml:space="preserve">(в ред. Постановлений Правительства РФ от 30.12.2017 </w:t>
            </w:r>
            <w:hyperlink r:id="rId323" w:history="1">
              <w:r w:rsidRPr="003351EB">
                <w:rPr>
                  <w:rFonts w:ascii="Arial" w:hAnsi="Arial" w:cs="Arial"/>
                  <w:color w:val="0000FF"/>
                  <w:sz w:val="20"/>
                  <w:szCs w:val="20"/>
                </w:rPr>
                <w:t>N 1710</w:t>
              </w:r>
            </w:hyperlink>
            <w:r w:rsidRPr="003351EB">
              <w:rPr>
                <w:rFonts w:ascii="Arial" w:hAnsi="Arial" w:cs="Arial"/>
                <w:color w:val="392C69"/>
                <w:sz w:val="20"/>
                <w:szCs w:val="20"/>
              </w:rPr>
              <w:t>,</w:t>
            </w:r>
            <w:proofErr w:type="gramEnd"/>
          </w:p>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r w:rsidRPr="003351EB">
              <w:rPr>
                <w:rFonts w:ascii="Arial" w:hAnsi="Arial" w:cs="Arial"/>
                <w:color w:val="392C69"/>
                <w:sz w:val="20"/>
                <w:szCs w:val="20"/>
              </w:rPr>
              <w:t xml:space="preserve">от 14.08.2018 </w:t>
            </w:r>
            <w:hyperlink r:id="rId324" w:history="1">
              <w:r w:rsidRPr="003351EB">
                <w:rPr>
                  <w:rFonts w:ascii="Arial" w:hAnsi="Arial" w:cs="Arial"/>
                  <w:color w:val="0000FF"/>
                  <w:sz w:val="20"/>
                  <w:szCs w:val="20"/>
                </w:rPr>
                <w:t>N 940</w:t>
              </w:r>
            </w:hyperlink>
            <w:r w:rsidRPr="003351EB">
              <w:rPr>
                <w:rFonts w:ascii="Arial" w:hAnsi="Arial" w:cs="Arial"/>
                <w:color w:val="392C69"/>
                <w:sz w:val="20"/>
                <w:szCs w:val="20"/>
              </w:rPr>
              <w:t xml:space="preserve">, от 20.11.2018 </w:t>
            </w:r>
            <w:hyperlink r:id="rId325" w:history="1">
              <w:r w:rsidRPr="003351EB">
                <w:rPr>
                  <w:rFonts w:ascii="Arial" w:hAnsi="Arial" w:cs="Arial"/>
                  <w:color w:val="0000FF"/>
                  <w:sz w:val="20"/>
                  <w:szCs w:val="20"/>
                </w:rPr>
                <w:t>N 1392</w:t>
              </w:r>
            </w:hyperlink>
            <w:r w:rsidRPr="003351EB">
              <w:rPr>
                <w:rFonts w:ascii="Arial" w:hAnsi="Arial" w:cs="Arial"/>
                <w:color w:val="392C69"/>
                <w:sz w:val="20"/>
                <w:szCs w:val="20"/>
              </w:rPr>
              <w:t xml:space="preserve">, от 30.01.2019 </w:t>
            </w:r>
            <w:hyperlink r:id="rId326" w:history="1">
              <w:r w:rsidRPr="003351EB">
                <w:rPr>
                  <w:rFonts w:ascii="Arial" w:hAnsi="Arial" w:cs="Arial"/>
                  <w:color w:val="0000FF"/>
                  <w:sz w:val="20"/>
                  <w:szCs w:val="20"/>
                </w:rPr>
                <w:t>N 62</w:t>
              </w:r>
            </w:hyperlink>
            <w:r w:rsidRPr="003351EB">
              <w:rPr>
                <w:rFonts w:ascii="Arial" w:hAnsi="Arial" w:cs="Arial"/>
                <w:color w:val="392C69"/>
                <w:sz w:val="20"/>
                <w:szCs w:val="20"/>
              </w:rPr>
              <w:t>,</w:t>
            </w:r>
          </w:p>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r w:rsidRPr="003351EB">
              <w:rPr>
                <w:rFonts w:ascii="Arial" w:hAnsi="Arial" w:cs="Arial"/>
                <w:color w:val="392C69"/>
                <w:sz w:val="20"/>
                <w:szCs w:val="20"/>
              </w:rPr>
              <w:t xml:space="preserve">от 04.07.2019 </w:t>
            </w:r>
            <w:hyperlink r:id="rId327" w:history="1">
              <w:r w:rsidRPr="003351EB">
                <w:rPr>
                  <w:rFonts w:ascii="Arial" w:hAnsi="Arial" w:cs="Arial"/>
                  <w:color w:val="0000FF"/>
                  <w:sz w:val="20"/>
                  <w:szCs w:val="20"/>
                </w:rPr>
                <w:t>N 858</w:t>
              </w:r>
            </w:hyperlink>
            <w:r w:rsidRPr="003351EB">
              <w:rPr>
                <w:rFonts w:ascii="Arial" w:hAnsi="Arial" w:cs="Arial"/>
                <w:color w:val="392C69"/>
                <w:sz w:val="20"/>
                <w:szCs w:val="20"/>
              </w:rPr>
              <w:t xml:space="preserve">, от 18.01.2020 </w:t>
            </w:r>
            <w:hyperlink r:id="rId328" w:history="1">
              <w:r w:rsidRPr="003351EB">
                <w:rPr>
                  <w:rFonts w:ascii="Arial" w:hAnsi="Arial" w:cs="Arial"/>
                  <w:color w:val="0000FF"/>
                  <w:sz w:val="20"/>
                  <w:szCs w:val="20"/>
                </w:rPr>
                <w:t>N 18</w:t>
              </w:r>
            </w:hyperlink>
            <w:r w:rsidRPr="003351EB">
              <w:rPr>
                <w:rFonts w:ascii="Arial" w:hAnsi="Arial" w:cs="Arial"/>
                <w:color w:val="392C69"/>
                <w:sz w:val="20"/>
                <w:szCs w:val="20"/>
              </w:rPr>
              <w:t xml:space="preserve">, от 12.10.2020 </w:t>
            </w:r>
            <w:hyperlink r:id="rId329" w:history="1">
              <w:r w:rsidRPr="003351EB">
                <w:rPr>
                  <w:rFonts w:ascii="Arial" w:hAnsi="Arial" w:cs="Arial"/>
                  <w:color w:val="0000FF"/>
                  <w:sz w:val="20"/>
                  <w:szCs w:val="20"/>
                </w:rPr>
                <w:t>N 1666</w:t>
              </w:r>
            </w:hyperlink>
            <w:r w:rsidRPr="003351EB">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p>
        </w:tc>
      </w:tr>
    </w:tbl>
    <w:p w:rsidR="003351EB" w:rsidRPr="003351EB" w:rsidRDefault="003351EB" w:rsidP="003351EB">
      <w:pPr>
        <w:autoSpaceDE w:val="0"/>
        <w:autoSpaceDN w:val="0"/>
        <w:adjustRightInd w:val="0"/>
        <w:spacing w:after="0" w:line="240" w:lineRule="auto"/>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r w:rsidRPr="003351EB">
        <w:rPr>
          <w:rFonts w:ascii="Arial" w:hAnsi="Arial" w:cs="Arial"/>
          <w:sz w:val="20"/>
          <w:szCs w:val="20"/>
        </w:rPr>
        <w:t xml:space="preserve">1. </w:t>
      </w:r>
      <w:proofErr w:type="gramStart"/>
      <w:r w:rsidRPr="003351EB">
        <w:rPr>
          <w:rFonts w:ascii="Arial" w:hAnsi="Arial" w:cs="Arial"/>
          <w:sz w:val="20"/>
          <w:szCs w:val="20"/>
        </w:rPr>
        <w:t xml:space="preserve">Настоящие Правила устанавливают порядок предоставления молодым ученым социальных выплат на приобретение жилых помещений (далее - социальные выплаты) в рамках реализации мероприятий по обеспечению жильем молодых ученых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330" w:history="1">
        <w:r w:rsidRPr="003351EB">
          <w:rPr>
            <w:rFonts w:ascii="Arial" w:hAnsi="Arial" w:cs="Arial"/>
            <w:color w:val="0000FF"/>
            <w:sz w:val="20"/>
            <w:szCs w:val="20"/>
          </w:rPr>
          <w:t>программы</w:t>
        </w:r>
      </w:hyperlink>
      <w:r w:rsidRPr="003351EB">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roofErr w:type="gramEnd"/>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w:t>
      </w:r>
      <w:proofErr w:type="gramStart"/>
      <w:r w:rsidRPr="003351EB">
        <w:rPr>
          <w:rFonts w:ascii="Arial" w:hAnsi="Arial" w:cs="Arial"/>
          <w:sz w:val="20"/>
          <w:szCs w:val="20"/>
        </w:rPr>
        <w:t>в</w:t>
      </w:r>
      <w:proofErr w:type="gramEnd"/>
      <w:r w:rsidRPr="003351EB">
        <w:rPr>
          <w:rFonts w:ascii="Arial" w:hAnsi="Arial" w:cs="Arial"/>
          <w:sz w:val="20"/>
          <w:szCs w:val="20"/>
        </w:rPr>
        <w:t xml:space="preserve"> ред. Постановлений Правительства РФ от 30.12.2017 </w:t>
      </w:r>
      <w:hyperlink r:id="rId331" w:history="1">
        <w:r w:rsidRPr="003351EB">
          <w:rPr>
            <w:rFonts w:ascii="Arial" w:hAnsi="Arial" w:cs="Arial"/>
            <w:color w:val="0000FF"/>
            <w:sz w:val="20"/>
            <w:szCs w:val="20"/>
          </w:rPr>
          <w:t>N 1710</w:t>
        </w:r>
      </w:hyperlink>
      <w:r w:rsidRPr="003351EB">
        <w:rPr>
          <w:rFonts w:ascii="Arial" w:hAnsi="Arial" w:cs="Arial"/>
          <w:sz w:val="20"/>
          <w:szCs w:val="20"/>
        </w:rPr>
        <w:t xml:space="preserve">, от 30.01.2019 </w:t>
      </w:r>
      <w:hyperlink r:id="rId332" w:history="1">
        <w:r w:rsidRPr="003351EB">
          <w:rPr>
            <w:rFonts w:ascii="Arial" w:hAnsi="Arial" w:cs="Arial"/>
            <w:color w:val="0000FF"/>
            <w:sz w:val="20"/>
            <w:szCs w:val="20"/>
          </w:rPr>
          <w:t>N 62</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2. </w:t>
      </w:r>
      <w:proofErr w:type="gramStart"/>
      <w:r w:rsidRPr="003351EB">
        <w:rPr>
          <w:rFonts w:ascii="Arial" w:hAnsi="Arial" w:cs="Arial"/>
          <w:sz w:val="20"/>
          <w:szCs w:val="20"/>
        </w:rPr>
        <w:t>Социальная выплата является формой государственной финансовой поддержки молодых ученых и может быть направлена на покупку жилого помещения, в том числе с привлечением средств жилищного кредита (включая ипотечный) или займа, оформленного в соответствии с законодательством Российской Федерации в собственность молодого ученого либо по желанию молодого ученого в общую собственность молодого ученого и его супруги (супруга) и несовершеннолетних детей.</w:t>
      </w:r>
      <w:proofErr w:type="gramEnd"/>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3. Право молодого ученого на получение за счет средств федерального бюджета социальной выплаты удостоверяется именным свидетельством - государственным жилищным сертификатом (далее - сертификат).</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Сертификат не является ценной бумагой.</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4. Сертификаты выпускаются Министерством строительства и жилищно-коммунального хозяйства Российской Федерации. </w:t>
      </w:r>
      <w:hyperlink r:id="rId333" w:history="1">
        <w:r w:rsidRPr="003351EB">
          <w:rPr>
            <w:rFonts w:ascii="Arial" w:hAnsi="Arial" w:cs="Arial"/>
            <w:color w:val="0000FF"/>
            <w:sz w:val="20"/>
            <w:szCs w:val="20"/>
          </w:rPr>
          <w:t>Форма</w:t>
        </w:r>
      </w:hyperlink>
      <w:r w:rsidRPr="003351EB">
        <w:rPr>
          <w:rFonts w:ascii="Arial" w:hAnsi="Arial" w:cs="Arial"/>
          <w:sz w:val="20"/>
          <w:szCs w:val="20"/>
        </w:rPr>
        <w:t xml:space="preserve"> сертификата и </w:t>
      </w:r>
      <w:hyperlink r:id="rId334" w:history="1">
        <w:r w:rsidRPr="003351EB">
          <w:rPr>
            <w:rFonts w:ascii="Arial" w:hAnsi="Arial" w:cs="Arial"/>
            <w:color w:val="0000FF"/>
            <w:sz w:val="20"/>
            <w:szCs w:val="20"/>
          </w:rPr>
          <w:t>требования</w:t>
        </w:r>
      </w:hyperlink>
      <w:r w:rsidRPr="003351EB">
        <w:rPr>
          <w:rFonts w:ascii="Arial" w:hAnsi="Arial" w:cs="Arial"/>
          <w:sz w:val="20"/>
          <w:szCs w:val="20"/>
        </w:rPr>
        <w:t xml:space="preserve"> к его заполнению утверждаются указанным Министерством.</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w:t>
      </w:r>
      <w:proofErr w:type="gramStart"/>
      <w:r w:rsidRPr="003351EB">
        <w:rPr>
          <w:rFonts w:ascii="Arial" w:hAnsi="Arial" w:cs="Arial"/>
          <w:sz w:val="20"/>
          <w:szCs w:val="20"/>
        </w:rPr>
        <w:t>в</w:t>
      </w:r>
      <w:proofErr w:type="gramEnd"/>
      <w:r w:rsidRPr="003351EB">
        <w:rPr>
          <w:rFonts w:ascii="Arial" w:hAnsi="Arial" w:cs="Arial"/>
          <w:sz w:val="20"/>
          <w:szCs w:val="20"/>
        </w:rPr>
        <w:t xml:space="preserve"> ред. </w:t>
      </w:r>
      <w:hyperlink r:id="rId335"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20.11.2018 N 1392)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5. Выдача сертификатов осуществляется Министерством науки и высшего образования Российской Федерации в устанавливаемом им </w:t>
      </w:r>
      <w:hyperlink r:id="rId336" w:history="1">
        <w:r w:rsidRPr="003351EB">
          <w:rPr>
            <w:rFonts w:ascii="Arial" w:hAnsi="Arial" w:cs="Arial"/>
            <w:color w:val="0000FF"/>
            <w:sz w:val="20"/>
            <w:szCs w:val="20"/>
          </w:rPr>
          <w:t>порядке</w:t>
        </w:r>
      </w:hyperlink>
      <w:r w:rsidRPr="003351EB">
        <w:rPr>
          <w:rFonts w:ascii="Arial" w:hAnsi="Arial" w:cs="Arial"/>
          <w:sz w:val="20"/>
          <w:szCs w:val="20"/>
        </w:rPr>
        <w:t xml:space="preserve"> молодым ученым, работающим в подведомственных ему научных организациях или образовательных организациях высшего образования (далее - научные (образовательные) организации).</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w:t>
      </w:r>
      <w:proofErr w:type="gramStart"/>
      <w:r w:rsidRPr="003351EB">
        <w:rPr>
          <w:rFonts w:ascii="Arial" w:hAnsi="Arial" w:cs="Arial"/>
          <w:sz w:val="20"/>
          <w:szCs w:val="20"/>
        </w:rPr>
        <w:t>в</w:t>
      </w:r>
      <w:proofErr w:type="gramEnd"/>
      <w:r w:rsidRPr="003351EB">
        <w:rPr>
          <w:rFonts w:ascii="Arial" w:hAnsi="Arial" w:cs="Arial"/>
          <w:sz w:val="20"/>
          <w:szCs w:val="20"/>
        </w:rPr>
        <w:t xml:space="preserve"> ред. Постановлений Правительства РФ от 20.11.2018 </w:t>
      </w:r>
      <w:hyperlink r:id="rId337" w:history="1">
        <w:r w:rsidRPr="003351EB">
          <w:rPr>
            <w:rFonts w:ascii="Arial" w:hAnsi="Arial" w:cs="Arial"/>
            <w:color w:val="0000FF"/>
            <w:sz w:val="20"/>
            <w:szCs w:val="20"/>
          </w:rPr>
          <w:t>N 1392</w:t>
        </w:r>
      </w:hyperlink>
      <w:r w:rsidRPr="003351EB">
        <w:rPr>
          <w:rFonts w:ascii="Arial" w:hAnsi="Arial" w:cs="Arial"/>
          <w:sz w:val="20"/>
          <w:szCs w:val="20"/>
        </w:rPr>
        <w:t xml:space="preserve">, от 18.01.2020 </w:t>
      </w:r>
      <w:hyperlink r:id="rId338" w:history="1">
        <w:r w:rsidRPr="003351EB">
          <w:rPr>
            <w:rFonts w:ascii="Arial" w:hAnsi="Arial" w:cs="Arial"/>
            <w:color w:val="0000FF"/>
            <w:sz w:val="20"/>
            <w:szCs w:val="20"/>
          </w:rPr>
          <w:t>N 18</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6. Срок действия сертификата исчисляется </w:t>
      </w:r>
      <w:proofErr w:type="gramStart"/>
      <w:r w:rsidRPr="003351EB">
        <w:rPr>
          <w:rFonts w:ascii="Arial" w:hAnsi="Arial" w:cs="Arial"/>
          <w:sz w:val="20"/>
          <w:szCs w:val="20"/>
        </w:rPr>
        <w:t>с даты</w:t>
      </w:r>
      <w:proofErr w:type="gramEnd"/>
      <w:r w:rsidRPr="003351EB">
        <w:rPr>
          <w:rFonts w:ascii="Arial" w:hAnsi="Arial" w:cs="Arial"/>
          <w:sz w:val="20"/>
          <w:szCs w:val="20"/>
        </w:rPr>
        <w:t xml:space="preserve"> его выдачи, указываемой в сертификате, и составляет не более 7 месяцев, в том числе:</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для владельца сертификата (в целях представления сертификата в кредитную организацию, участвующую в реализации мероприятий (далее - банк) - 3 месяца;</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w:t>
      </w:r>
      <w:hyperlink r:id="rId339"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20.11.2018 N 1392)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для банка (в целях представления владельцем сертификата документов, необходимых для приобретения жилого помещения) - 7 месяцев.</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Датой выдачи сертификата является дата его подписания уполномоченным должностным лицом Министерства науки и высшего образования Российской Федерации.</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w:t>
      </w:r>
      <w:hyperlink r:id="rId340"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20.11.2018 N 1392)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 xml:space="preserve">В реализации мероприятий участвуют банки, отобранные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ведомственной целевой программы "Оказание государственной поддержки гражданам в обеспечении жильем и оплате жилищно-коммунальных услуг" или для участия в основном мероприятии "Выполнение государственных обязательств по обеспечению жильем категорий граждан, установленных федеральным законодательством" государственной </w:t>
      </w:r>
      <w:hyperlink r:id="rId341" w:history="1">
        <w:r w:rsidRPr="003351EB">
          <w:rPr>
            <w:rFonts w:ascii="Arial" w:hAnsi="Arial" w:cs="Arial"/>
            <w:color w:val="0000FF"/>
            <w:sz w:val="20"/>
            <w:szCs w:val="20"/>
          </w:rPr>
          <w:t>программы</w:t>
        </w:r>
        <w:proofErr w:type="gramEnd"/>
      </w:hyperlink>
      <w:r w:rsidRPr="003351EB">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Постановлений Правительства РФ от 20.11.2018 </w:t>
      </w:r>
      <w:hyperlink r:id="rId342" w:history="1">
        <w:r w:rsidRPr="003351EB">
          <w:rPr>
            <w:rFonts w:ascii="Arial" w:hAnsi="Arial" w:cs="Arial"/>
            <w:color w:val="0000FF"/>
            <w:sz w:val="20"/>
            <w:szCs w:val="20"/>
          </w:rPr>
          <w:t>N 1392</w:t>
        </w:r>
      </w:hyperlink>
      <w:r w:rsidRPr="003351EB">
        <w:rPr>
          <w:rFonts w:ascii="Arial" w:hAnsi="Arial" w:cs="Arial"/>
          <w:sz w:val="20"/>
          <w:szCs w:val="20"/>
        </w:rPr>
        <w:t xml:space="preserve">, от 30.01.2019 </w:t>
      </w:r>
      <w:hyperlink r:id="rId343" w:history="1">
        <w:r w:rsidRPr="003351EB">
          <w:rPr>
            <w:rFonts w:ascii="Arial" w:hAnsi="Arial" w:cs="Arial"/>
            <w:color w:val="0000FF"/>
            <w:sz w:val="20"/>
            <w:szCs w:val="20"/>
          </w:rPr>
          <w:t>N 62</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В реализации мероприятий будут участвовать банки, отобранные ранее для участия в реализации мероприятия по обеспечению жильем молодых ученых подпрограммы "Обеспечение жильем отдельных категорий граждан" федеральной целевой </w:t>
      </w:r>
      <w:hyperlink r:id="rId344" w:history="1">
        <w:r w:rsidRPr="003351EB">
          <w:rPr>
            <w:rFonts w:ascii="Arial" w:hAnsi="Arial" w:cs="Arial"/>
            <w:color w:val="0000FF"/>
            <w:sz w:val="20"/>
            <w:szCs w:val="20"/>
          </w:rPr>
          <w:t>программы</w:t>
        </w:r>
      </w:hyperlink>
      <w:r w:rsidRPr="003351EB">
        <w:rPr>
          <w:rFonts w:ascii="Arial" w:hAnsi="Arial" w:cs="Arial"/>
          <w:sz w:val="20"/>
          <w:szCs w:val="20"/>
        </w:rPr>
        <w:t xml:space="preserve"> "Жилище" на 2015 - 2020 годы.</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(абзац введен </w:t>
      </w:r>
      <w:hyperlink r:id="rId345" w:history="1">
        <w:r w:rsidRPr="003351EB">
          <w:rPr>
            <w:rFonts w:ascii="Arial" w:hAnsi="Arial" w:cs="Arial"/>
            <w:color w:val="0000FF"/>
            <w:sz w:val="20"/>
            <w:szCs w:val="20"/>
          </w:rPr>
          <w:t>Постановлением</w:t>
        </w:r>
      </w:hyperlink>
      <w:r w:rsidRPr="003351EB">
        <w:rPr>
          <w:rFonts w:ascii="Arial" w:hAnsi="Arial" w:cs="Arial"/>
          <w:sz w:val="20"/>
          <w:szCs w:val="20"/>
        </w:rPr>
        <w:t xml:space="preserve"> Правительства РФ от 30.12.2017 N 1710; в ред. Постановлений Правительства РФ от 20.11.2018 </w:t>
      </w:r>
      <w:hyperlink r:id="rId346" w:history="1">
        <w:r w:rsidRPr="003351EB">
          <w:rPr>
            <w:rFonts w:ascii="Arial" w:hAnsi="Arial" w:cs="Arial"/>
            <w:color w:val="0000FF"/>
            <w:sz w:val="20"/>
            <w:szCs w:val="20"/>
          </w:rPr>
          <w:t>N 1392</w:t>
        </w:r>
      </w:hyperlink>
      <w:r w:rsidRPr="003351EB">
        <w:rPr>
          <w:rFonts w:ascii="Arial" w:hAnsi="Arial" w:cs="Arial"/>
          <w:sz w:val="20"/>
          <w:szCs w:val="20"/>
        </w:rPr>
        <w:t xml:space="preserve">, от 30.01.2019 </w:t>
      </w:r>
      <w:hyperlink r:id="rId347" w:history="1">
        <w:r w:rsidRPr="003351EB">
          <w:rPr>
            <w:rFonts w:ascii="Arial" w:hAnsi="Arial" w:cs="Arial"/>
            <w:color w:val="0000FF"/>
            <w:sz w:val="20"/>
            <w:szCs w:val="20"/>
          </w:rPr>
          <w:t>N 62</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41" w:name="Par653"/>
      <w:bookmarkEnd w:id="41"/>
      <w:r w:rsidRPr="003351EB">
        <w:rPr>
          <w:rFonts w:ascii="Arial" w:hAnsi="Arial" w:cs="Arial"/>
          <w:sz w:val="20"/>
          <w:szCs w:val="20"/>
        </w:rPr>
        <w:t>7. Молодой ученый может быть признан участником мероприятий:</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а) если его возраст не превышает 35 лет (для кандидатов наук) или 40 лет (для докторов наук);</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б) если он работает в научной (образовательной) организации научным работником и его общий стаж работы научным работником составляет не менее 5 лет;</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w:t>
      </w:r>
      <w:hyperlink r:id="rId348"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18.01.2020 N 18)</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 xml:space="preserve">в) если он признан научной (образовательной) организацией нуждающимся в получении социальной выплаты по тем же основаниям, которые установлены </w:t>
      </w:r>
      <w:hyperlink r:id="rId349" w:history="1">
        <w:r w:rsidRPr="003351EB">
          <w:rPr>
            <w:rFonts w:ascii="Arial" w:hAnsi="Arial" w:cs="Arial"/>
            <w:color w:val="0000FF"/>
            <w:sz w:val="20"/>
            <w:szCs w:val="20"/>
          </w:rPr>
          <w:t>статьей 51</w:t>
        </w:r>
      </w:hyperlink>
      <w:r w:rsidRPr="003351EB">
        <w:rPr>
          <w:rFonts w:ascii="Arial" w:hAnsi="Arial" w:cs="Arial"/>
          <w:sz w:val="20"/>
          <w:szCs w:val="20"/>
        </w:rPr>
        <w:t xml:space="preserve"> Жилищного кодекса Российской Федерации для признания граждан нуждающимися в жилых помещениях, предоставляемых по договорам </w:t>
      </w:r>
      <w:r w:rsidRPr="003351EB">
        <w:rPr>
          <w:rFonts w:ascii="Arial" w:hAnsi="Arial" w:cs="Arial"/>
          <w:sz w:val="20"/>
          <w:szCs w:val="20"/>
        </w:rPr>
        <w:lastRenderedPageBreak/>
        <w:t xml:space="preserve">социального найма, в соответствии с </w:t>
      </w:r>
      <w:hyperlink r:id="rId350" w:history="1">
        <w:r w:rsidRPr="003351EB">
          <w:rPr>
            <w:rFonts w:ascii="Arial" w:hAnsi="Arial" w:cs="Arial"/>
            <w:color w:val="0000FF"/>
            <w:sz w:val="20"/>
            <w:szCs w:val="20"/>
          </w:rPr>
          <w:t>порядком</w:t>
        </w:r>
      </w:hyperlink>
      <w:r w:rsidRPr="003351EB">
        <w:rPr>
          <w:rFonts w:ascii="Arial" w:hAnsi="Arial" w:cs="Arial"/>
          <w:sz w:val="20"/>
          <w:szCs w:val="20"/>
        </w:rPr>
        <w:t>, определяемым Министерством науки и высшего образования Российской Федерации и предусматривающим открытость и гласность процедуры признания нуждаемости.</w:t>
      </w:r>
      <w:proofErr w:type="gramEnd"/>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Постановлений Правительства РФ от 20.11.2018 </w:t>
      </w:r>
      <w:hyperlink r:id="rId351" w:history="1">
        <w:r w:rsidRPr="003351EB">
          <w:rPr>
            <w:rFonts w:ascii="Arial" w:hAnsi="Arial" w:cs="Arial"/>
            <w:color w:val="0000FF"/>
            <w:sz w:val="20"/>
            <w:szCs w:val="20"/>
          </w:rPr>
          <w:t>N 1392</w:t>
        </w:r>
      </w:hyperlink>
      <w:r w:rsidRPr="003351EB">
        <w:rPr>
          <w:rFonts w:ascii="Arial" w:hAnsi="Arial" w:cs="Arial"/>
          <w:sz w:val="20"/>
          <w:szCs w:val="20"/>
        </w:rPr>
        <w:t xml:space="preserve">, от 18.01.2020 </w:t>
      </w:r>
      <w:hyperlink r:id="rId352" w:history="1">
        <w:r w:rsidRPr="003351EB">
          <w:rPr>
            <w:rFonts w:ascii="Arial" w:hAnsi="Arial" w:cs="Arial"/>
            <w:color w:val="0000FF"/>
            <w:sz w:val="20"/>
            <w:szCs w:val="20"/>
          </w:rPr>
          <w:t>N 18</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8. Право на получение социальной выплаты предоставляется молодому ученому только один раз.</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9. </w:t>
      </w:r>
      <w:proofErr w:type="gramStart"/>
      <w:r w:rsidRPr="003351EB">
        <w:rPr>
          <w:rFonts w:ascii="Arial" w:hAnsi="Arial" w:cs="Arial"/>
          <w:sz w:val="20"/>
          <w:szCs w:val="20"/>
        </w:rPr>
        <w:t>Расчет размера социальной выплаты производится исходя из размера общей площади жилого помещения на молодого ученого, равной 33 кв. метрам, и средней рыночной стоимости 1 кв. метра общей площади жилья, утвержденной Министерством строительства и жилищно-коммунального хозяйства Российской Федерации по субъекту Российской Федерации, на территории которого расположена научная (образовательная) организация - место работы молодого ученого.</w:t>
      </w:r>
      <w:proofErr w:type="gramEnd"/>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w:t>
      </w:r>
      <w:hyperlink r:id="rId353"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18.01.2020 N 18)</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10. Размер социальной выплаты (Рс) определяется по формуле:</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p>
    <w:p w:rsidR="003351EB" w:rsidRPr="003351EB" w:rsidRDefault="003351EB" w:rsidP="003351EB">
      <w:pPr>
        <w:autoSpaceDE w:val="0"/>
        <w:autoSpaceDN w:val="0"/>
        <w:adjustRightInd w:val="0"/>
        <w:spacing w:after="0" w:line="240" w:lineRule="auto"/>
        <w:jc w:val="center"/>
        <w:rPr>
          <w:rFonts w:ascii="Arial" w:hAnsi="Arial" w:cs="Arial"/>
          <w:sz w:val="20"/>
          <w:szCs w:val="20"/>
        </w:rPr>
      </w:pPr>
      <w:r w:rsidRPr="003351EB">
        <w:rPr>
          <w:rFonts w:ascii="Arial" w:hAnsi="Arial" w:cs="Arial"/>
          <w:sz w:val="20"/>
          <w:szCs w:val="20"/>
        </w:rPr>
        <w:t>Рс = Раз x Рст,</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r w:rsidRPr="003351EB">
        <w:rPr>
          <w:rFonts w:ascii="Arial" w:hAnsi="Arial" w:cs="Arial"/>
          <w:sz w:val="20"/>
          <w:szCs w:val="20"/>
        </w:rPr>
        <w:t>где:</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Раз - размер общей площади жилого помещения, с учетом которой определяется размер социальной выплаты;</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Рст - средняя рыночная стоимость 1 кв. метра общей площади жилья по субъекту Российской Федерации.</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11. Размер социальной выплаты рассчитывается на дату выдачи сертификата, указывается в сертификате и остается неизменным в течение всего срока действия сертификата.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42" w:name="Par670"/>
      <w:bookmarkEnd w:id="42"/>
      <w:r w:rsidRPr="003351EB">
        <w:rPr>
          <w:rFonts w:ascii="Arial" w:hAnsi="Arial" w:cs="Arial"/>
          <w:sz w:val="20"/>
          <w:szCs w:val="20"/>
        </w:rPr>
        <w:t>12. Для участия в мероприятиях молодой ученый подает в научную (образовательную) организацию по месту работы следующие документы:</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w:t>
      </w:r>
      <w:hyperlink r:id="rId354"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18.01.2020 N 18)</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а) заявление об участии в мероприятиях, в котором указывается, что молодой ученый ознакомлен с условиями предоставления и правилами использования социальной выплаты и обязуется их выполнять;</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б) копия документа, удостоверяющего личность;</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в) копия документа, подтверждающего наличие ученой степени;</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г) копия документа, подтверждающего стаж работы в должностях научных работников не менее 5 лет;</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д) копия документа о признании молодого ученого </w:t>
      </w:r>
      <w:proofErr w:type="gramStart"/>
      <w:r w:rsidRPr="003351EB">
        <w:rPr>
          <w:rFonts w:ascii="Arial" w:hAnsi="Arial" w:cs="Arial"/>
          <w:sz w:val="20"/>
          <w:szCs w:val="20"/>
        </w:rPr>
        <w:t>нуждающимся</w:t>
      </w:r>
      <w:proofErr w:type="gramEnd"/>
      <w:r w:rsidRPr="003351EB">
        <w:rPr>
          <w:rFonts w:ascii="Arial" w:hAnsi="Arial" w:cs="Arial"/>
          <w:sz w:val="20"/>
          <w:szCs w:val="20"/>
        </w:rPr>
        <w:t xml:space="preserve"> в получении социальной выплаты.</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13. Научная (образовательная) организация составляет списки молодых ученых, изъявивших желание стать участниками мероприятий, направляет их с документами, указанными в </w:t>
      </w:r>
      <w:hyperlink w:anchor="Par670" w:history="1">
        <w:r w:rsidRPr="003351EB">
          <w:rPr>
            <w:rFonts w:ascii="Arial" w:hAnsi="Arial" w:cs="Arial"/>
            <w:color w:val="0000FF"/>
            <w:sz w:val="20"/>
            <w:szCs w:val="20"/>
          </w:rPr>
          <w:t>пункте 12</w:t>
        </w:r>
      </w:hyperlink>
      <w:r w:rsidRPr="003351EB">
        <w:rPr>
          <w:rFonts w:ascii="Arial" w:hAnsi="Arial" w:cs="Arial"/>
          <w:sz w:val="20"/>
          <w:szCs w:val="20"/>
        </w:rPr>
        <w:t xml:space="preserve"> настоящих Правил, в Министерство науки и высшего образования Российской Федерации. </w:t>
      </w:r>
      <w:hyperlink r:id="rId355" w:history="1">
        <w:r w:rsidRPr="003351EB">
          <w:rPr>
            <w:rFonts w:ascii="Arial" w:hAnsi="Arial" w:cs="Arial"/>
            <w:color w:val="0000FF"/>
            <w:sz w:val="20"/>
            <w:szCs w:val="20"/>
          </w:rPr>
          <w:t>Форма</w:t>
        </w:r>
      </w:hyperlink>
      <w:r w:rsidRPr="003351EB">
        <w:rPr>
          <w:rFonts w:ascii="Arial" w:hAnsi="Arial" w:cs="Arial"/>
          <w:sz w:val="20"/>
          <w:szCs w:val="20"/>
        </w:rPr>
        <w:t xml:space="preserve"> списков и сроки их представления определяются Министерством науки и высшего образования Российской Федерации.</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w:t>
      </w:r>
      <w:proofErr w:type="gramStart"/>
      <w:r w:rsidRPr="003351EB">
        <w:rPr>
          <w:rFonts w:ascii="Arial" w:hAnsi="Arial" w:cs="Arial"/>
          <w:sz w:val="20"/>
          <w:szCs w:val="20"/>
        </w:rPr>
        <w:t>в</w:t>
      </w:r>
      <w:proofErr w:type="gramEnd"/>
      <w:r w:rsidRPr="003351EB">
        <w:rPr>
          <w:rFonts w:ascii="Arial" w:hAnsi="Arial" w:cs="Arial"/>
          <w:sz w:val="20"/>
          <w:szCs w:val="20"/>
        </w:rPr>
        <w:t xml:space="preserve"> ред. Постановлений Правительства РФ от 20.11.2018 </w:t>
      </w:r>
      <w:hyperlink r:id="rId356" w:history="1">
        <w:r w:rsidRPr="003351EB">
          <w:rPr>
            <w:rFonts w:ascii="Arial" w:hAnsi="Arial" w:cs="Arial"/>
            <w:color w:val="0000FF"/>
            <w:sz w:val="20"/>
            <w:szCs w:val="20"/>
          </w:rPr>
          <w:t>N 1392</w:t>
        </w:r>
      </w:hyperlink>
      <w:r w:rsidRPr="003351EB">
        <w:rPr>
          <w:rFonts w:ascii="Arial" w:hAnsi="Arial" w:cs="Arial"/>
          <w:sz w:val="20"/>
          <w:szCs w:val="20"/>
        </w:rPr>
        <w:t xml:space="preserve">, от 18.01.2020 </w:t>
      </w:r>
      <w:hyperlink r:id="rId357" w:history="1">
        <w:r w:rsidRPr="003351EB">
          <w:rPr>
            <w:rFonts w:ascii="Arial" w:hAnsi="Arial" w:cs="Arial"/>
            <w:color w:val="0000FF"/>
            <w:sz w:val="20"/>
            <w:szCs w:val="20"/>
          </w:rPr>
          <w:t>N 18</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14. Министерство науки и высшего образования Российской Федерации организует работу по проверке сведений, содержащихся в документах, указанных в </w:t>
      </w:r>
      <w:hyperlink w:anchor="Par670" w:history="1">
        <w:r w:rsidRPr="003351EB">
          <w:rPr>
            <w:rFonts w:ascii="Arial" w:hAnsi="Arial" w:cs="Arial"/>
            <w:color w:val="0000FF"/>
            <w:sz w:val="20"/>
            <w:szCs w:val="20"/>
          </w:rPr>
          <w:t>пункте 12</w:t>
        </w:r>
      </w:hyperlink>
      <w:r w:rsidRPr="003351EB">
        <w:rPr>
          <w:rFonts w:ascii="Arial" w:hAnsi="Arial" w:cs="Arial"/>
          <w:sz w:val="20"/>
          <w:szCs w:val="20"/>
        </w:rPr>
        <w:t xml:space="preserve"> настоящих Правил, после чего принимает решение о признании или об отказе в признании молодого ученого участником мероприятий и письменно уведомляет его о принятом решении. Основаниями для отказа в признании молодого ученого участником мероприятий являются:</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w:t>
      </w:r>
      <w:hyperlink r:id="rId358"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20.11.2018 N 1392)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а) несоответствие молодого ученого требованиям, указанным в </w:t>
      </w:r>
      <w:hyperlink w:anchor="Par653" w:history="1">
        <w:r w:rsidRPr="003351EB">
          <w:rPr>
            <w:rFonts w:ascii="Arial" w:hAnsi="Arial" w:cs="Arial"/>
            <w:color w:val="0000FF"/>
            <w:sz w:val="20"/>
            <w:szCs w:val="20"/>
          </w:rPr>
          <w:t>пункте 7</w:t>
        </w:r>
      </w:hyperlink>
      <w:r w:rsidRPr="003351EB">
        <w:rPr>
          <w:rFonts w:ascii="Arial" w:hAnsi="Arial" w:cs="Arial"/>
          <w:sz w:val="20"/>
          <w:szCs w:val="20"/>
        </w:rPr>
        <w:t xml:space="preserve"> настоящих Правил;</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б) непредставление или представление не всех документов, указанных в </w:t>
      </w:r>
      <w:hyperlink w:anchor="Par670" w:history="1">
        <w:r w:rsidRPr="003351EB">
          <w:rPr>
            <w:rFonts w:ascii="Arial" w:hAnsi="Arial" w:cs="Arial"/>
            <w:color w:val="0000FF"/>
            <w:sz w:val="20"/>
            <w:szCs w:val="20"/>
          </w:rPr>
          <w:t>пункте 12</w:t>
        </w:r>
      </w:hyperlink>
      <w:r w:rsidRPr="003351EB">
        <w:rPr>
          <w:rFonts w:ascii="Arial" w:hAnsi="Arial" w:cs="Arial"/>
          <w:sz w:val="20"/>
          <w:szCs w:val="20"/>
        </w:rPr>
        <w:t xml:space="preserve"> настоящих Правил;</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в) выявление в документах, указанных в </w:t>
      </w:r>
      <w:hyperlink w:anchor="Par670" w:history="1">
        <w:r w:rsidRPr="003351EB">
          <w:rPr>
            <w:rFonts w:ascii="Arial" w:hAnsi="Arial" w:cs="Arial"/>
            <w:color w:val="0000FF"/>
            <w:sz w:val="20"/>
            <w:szCs w:val="20"/>
          </w:rPr>
          <w:t>пункте 12</w:t>
        </w:r>
      </w:hyperlink>
      <w:r w:rsidRPr="003351EB">
        <w:rPr>
          <w:rFonts w:ascii="Arial" w:hAnsi="Arial" w:cs="Arial"/>
          <w:sz w:val="20"/>
          <w:szCs w:val="20"/>
        </w:rPr>
        <w:t xml:space="preserve"> настоящих Правил, недостоверных сведений.</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43" w:name="Par684"/>
      <w:bookmarkEnd w:id="43"/>
      <w:r w:rsidRPr="003351EB">
        <w:rPr>
          <w:rFonts w:ascii="Arial" w:hAnsi="Arial" w:cs="Arial"/>
          <w:sz w:val="20"/>
          <w:szCs w:val="20"/>
        </w:rPr>
        <w:t xml:space="preserve">15. Министерство науки и высшего образования Российской Федерации на основании списков, полученных от научных (образовательных) организаций, до 20 января соответствующего года формирует и утверждает список молодых ученых - получателей социальных выплат в текущем году в пределах средств, предусмотренных на реализацию мероприятий федеральным законом о федеральном бюджете на </w:t>
      </w:r>
      <w:r w:rsidRPr="003351EB">
        <w:rPr>
          <w:rFonts w:ascii="Arial" w:hAnsi="Arial" w:cs="Arial"/>
          <w:sz w:val="20"/>
          <w:szCs w:val="20"/>
        </w:rPr>
        <w:lastRenderedPageBreak/>
        <w:t>соответствующий год. Процедура формирования и утверждения списка молодых ученых - получателей социальных выплат должна проходить открыто и гласно.</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w:t>
      </w:r>
      <w:proofErr w:type="gramStart"/>
      <w:r w:rsidRPr="003351EB">
        <w:rPr>
          <w:rFonts w:ascii="Arial" w:hAnsi="Arial" w:cs="Arial"/>
          <w:sz w:val="20"/>
          <w:szCs w:val="20"/>
        </w:rPr>
        <w:t>в</w:t>
      </w:r>
      <w:proofErr w:type="gramEnd"/>
      <w:r w:rsidRPr="003351EB">
        <w:rPr>
          <w:rFonts w:ascii="Arial" w:hAnsi="Arial" w:cs="Arial"/>
          <w:sz w:val="20"/>
          <w:szCs w:val="20"/>
        </w:rPr>
        <w:t xml:space="preserve"> ред. Постановлений Правительства РФ от 20.11.2018 </w:t>
      </w:r>
      <w:hyperlink r:id="rId359" w:history="1">
        <w:r w:rsidRPr="003351EB">
          <w:rPr>
            <w:rFonts w:ascii="Arial" w:hAnsi="Arial" w:cs="Arial"/>
            <w:color w:val="0000FF"/>
            <w:sz w:val="20"/>
            <w:szCs w:val="20"/>
          </w:rPr>
          <w:t>N 1392</w:t>
        </w:r>
      </w:hyperlink>
      <w:r w:rsidRPr="003351EB">
        <w:rPr>
          <w:rFonts w:ascii="Arial" w:hAnsi="Arial" w:cs="Arial"/>
          <w:sz w:val="20"/>
          <w:szCs w:val="20"/>
        </w:rPr>
        <w:t xml:space="preserve">, от 18.01.2020 </w:t>
      </w:r>
      <w:hyperlink r:id="rId360" w:history="1">
        <w:r w:rsidRPr="003351EB">
          <w:rPr>
            <w:rFonts w:ascii="Arial" w:hAnsi="Arial" w:cs="Arial"/>
            <w:color w:val="0000FF"/>
            <w:sz w:val="20"/>
            <w:szCs w:val="20"/>
          </w:rPr>
          <w:t>N 18</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hyperlink r:id="rId361" w:history="1">
        <w:r w:rsidRPr="003351EB">
          <w:rPr>
            <w:rFonts w:ascii="Arial" w:hAnsi="Arial" w:cs="Arial"/>
            <w:color w:val="0000FF"/>
            <w:sz w:val="20"/>
            <w:szCs w:val="20"/>
          </w:rPr>
          <w:t>Форма</w:t>
        </w:r>
      </w:hyperlink>
      <w:r w:rsidRPr="003351EB">
        <w:rPr>
          <w:rFonts w:ascii="Arial" w:hAnsi="Arial" w:cs="Arial"/>
          <w:sz w:val="20"/>
          <w:szCs w:val="20"/>
        </w:rPr>
        <w:t xml:space="preserve"> списка молодых ученых - получателей социальных выплат в текущем году устанавливается Министерством науки и высшего образования Российской Федерации.</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w:t>
      </w:r>
      <w:hyperlink r:id="rId362"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20.11.2018 N 1392)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Внесение изменений в список молодых ученых - получателей социальных выплат допускается только в случае отказа молодого ученого, включенного в указанный список, от получения сертификата либо выявления несоответствия молодого ученого требованиям, указанным в </w:t>
      </w:r>
      <w:hyperlink w:anchor="Par653" w:history="1">
        <w:r w:rsidRPr="003351EB">
          <w:rPr>
            <w:rFonts w:ascii="Arial" w:hAnsi="Arial" w:cs="Arial"/>
            <w:color w:val="0000FF"/>
            <w:sz w:val="20"/>
            <w:szCs w:val="20"/>
          </w:rPr>
          <w:t>пункте 7</w:t>
        </w:r>
      </w:hyperlink>
      <w:r w:rsidRPr="003351EB">
        <w:rPr>
          <w:rFonts w:ascii="Arial" w:hAnsi="Arial" w:cs="Arial"/>
          <w:sz w:val="20"/>
          <w:szCs w:val="20"/>
        </w:rPr>
        <w:t xml:space="preserve"> настоящих Правил.</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16. </w:t>
      </w:r>
      <w:proofErr w:type="gramStart"/>
      <w:r w:rsidRPr="003351EB">
        <w:rPr>
          <w:rFonts w:ascii="Arial" w:hAnsi="Arial" w:cs="Arial"/>
          <w:sz w:val="20"/>
          <w:szCs w:val="20"/>
        </w:rPr>
        <w:t xml:space="preserve">Министерство науки и высшего образования Российской Федерации представляет в Министерство строительства и жилищно-коммунального хозяйства Российской Федерации в течение 10 рабочих дней после утверждения списка, указанного в </w:t>
      </w:r>
      <w:hyperlink w:anchor="Par684" w:history="1">
        <w:r w:rsidRPr="003351EB">
          <w:rPr>
            <w:rFonts w:ascii="Arial" w:hAnsi="Arial" w:cs="Arial"/>
            <w:color w:val="0000FF"/>
            <w:sz w:val="20"/>
            <w:szCs w:val="20"/>
          </w:rPr>
          <w:t>пункте 15</w:t>
        </w:r>
      </w:hyperlink>
      <w:r w:rsidRPr="003351EB">
        <w:rPr>
          <w:rFonts w:ascii="Arial" w:hAnsi="Arial" w:cs="Arial"/>
          <w:sz w:val="20"/>
          <w:szCs w:val="20"/>
        </w:rPr>
        <w:t xml:space="preserve"> настоящих Правил, заявку на выпуск сертификатов, суммарный расчетный размер социальных выплат по которым не должен превышать предел средств, предусмотренных на реализацию мероприятий федеральным законом о федеральном бюджете на соответствующий год.</w:t>
      </w:r>
      <w:proofErr w:type="gramEnd"/>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w:t>
      </w:r>
      <w:hyperlink r:id="rId363"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20.11.2018 N 1392)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17. </w:t>
      </w:r>
      <w:proofErr w:type="gramStart"/>
      <w:r w:rsidRPr="003351EB">
        <w:rPr>
          <w:rFonts w:ascii="Arial" w:hAnsi="Arial" w:cs="Arial"/>
          <w:sz w:val="20"/>
          <w:szCs w:val="20"/>
        </w:rPr>
        <w:t>Министерство строительства и жилищно-коммунального хозяйства Российской Федерации на основании заявки на выпуск сертификатов издает приказ о выпуске сертификатов и в течение 5 рабочих дней после издания указанного приказа направляет в Министерство науки и высшего образования Российской Федерации серии и номера сертификатов, используемых им для выдачи молодым ученым, включенным в список молодых ученых - получателей социальных выплат в текущем году, в соответствии</w:t>
      </w:r>
      <w:proofErr w:type="gramEnd"/>
      <w:r w:rsidRPr="003351EB">
        <w:rPr>
          <w:rFonts w:ascii="Arial" w:hAnsi="Arial" w:cs="Arial"/>
          <w:sz w:val="20"/>
          <w:szCs w:val="20"/>
        </w:rPr>
        <w:t xml:space="preserve"> с указанным приказом.</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(п. 17 в ред. </w:t>
      </w:r>
      <w:hyperlink r:id="rId364"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20.11.2018 N 1392)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18. Министерство науки и высшего образования Российской Федерации до 20 декабря финансового года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(образовательным) организациям для их вручения молодым ученым. Одновременно с сертификатами Министерство науки и высшего образования Российской Федерации направляет в 2 экземплярах в научные (образовательные) организации ведомости вручения сертификатов по </w:t>
      </w:r>
      <w:hyperlink r:id="rId365" w:history="1">
        <w:r w:rsidRPr="003351EB">
          <w:rPr>
            <w:rFonts w:ascii="Arial" w:hAnsi="Arial" w:cs="Arial"/>
            <w:color w:val="0000FF"/>
            <w:sz w:val="20"/>
            <w:szCs w:val="20"/>
          </w:rPr>
          <w:t>форме</w:t>
        </w:r>
      </w:hyperlink>
      <w:r w:rsidRPr="003351EB">
        <w:rPr>
          <w:rFonts w:ascii="Arial" w:hAnsi="Arial" w:cs="Arial"/>
          <w:sz w:val="20"/>
          <w:szCs w:val="20"/>
        </w:rPr>
        <w:t>, установленной Министерством строительства и жилищно-коммунального хозяйства Российской Федерации.</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w:t>
      </w:r>
      <w:hyperlink r:id="rId366"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18.01.2020 N 18)</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 xml:space="preserve">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w:t>
      </w:r>
      <w:hyperlink r:id="rId367" w:history="1">
        <w:r w:rsidRPr="003351EB">
          <w:rPr>
            <w:rFonts w:ascii="Arial" w:hAnsi="Arial" w:cs="Arial"/>
            <w:color w:val="0000FF"/>
            <w:sz w:val="20"/>
            <w:szCs w:val="20"/>
          </w:rPr>
          <w:t>выписку</w:t>
        </w:r>
      </w:hyperlink>
      <w:r w:rsidRPr="003351EB">
        <w:rPr>
          <w:rFonts w:ascii="Arial" w:hAnsi="Arial" w:cs="Arial"/>
          <w:sz w:val="20"/>
          <w:szCs w:val="20"/>
        </w:rPr>
        <w:t xml:space="preserve"> из реестра выданных сертификатов и </w:t>
      </w:r>
      <w:hyperlink r:id="rId368" w:history="1">
        <w:r w:rsidRPr="003351EB">
          <w:rPr>
            <w:rFonts w:ascii="Arial" w:hAnsi="Arial" w:cs="Arial"/>
            <w:color w:val="0000FF"/>
            <w:sz w:val="20"/>
            <w:szCs w:val="20"/>
          </w:rPr>
          <w:t>перечень</w:t>
        </w:r>
      </w:hyperlink>
      <w:r w:rsidRPr="003351EB">
        <w:rPr>
          <w:rFonts w:ascii="Arial" w:hAnsi="Arial" w:cs="Arial"/>
          <w:sz w:val="20"/>
          <w:szCs w:val="20"/>
        </w:rPr>
        <w:t xml:space="preserve"> сертификатов, подлежащих исключению из единого реестра выданных сертификатов по формам, установленным Министерством строительства и жилищно-коммунального хозяйства Российской Федерации.</w:t>
      </w:r>
      <w:proofErr w:type="gramEnd"/>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Порядок оформления и выдачи сертификатов, а также ведения реестра выданных сертификатов определяется Министерством науки и высшего образования Российской Федерации.</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(п. 18 в ред. </w:t>
      </w:r>
      <w:hyperlink r:id="rId369"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20.11.2018 N 1392)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44" w:name="Par698"/>
      <w:bookmarkEnd w:id="44"/>
      <w:r w:rsidRPr="003351EB">
        <w:rPr>
          <w:rFonts w:ascii="Arial" w:hAnsi="Arial" w:cs="Arial"/>
          <w:sz w:val="20"/>
          <w:szCs w:val="20"/>
        </w:rPr>
        <w:t>19. После завершения финансового года Министерство науки и высшего образования Российской Федерации ежеквартально формирует и до 20-го числа последнего месяца квартала представляет в Министерство строительства и жилищно-коммунального хозяйства Российской Федерации перечень сертификатов, подлежащих исключению из единого реестра выданных сертификатов, заявку на выпуск сертификатов в пределах остатка средств социальных выплат (при необходимости).</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w:t>
      </w:r>
      <w:proofErr w:type="gramStart"/>
      <w:r w:rsidRPr="003351EB">
        <w:rPr>
          <w:rFonts w:ascii="Arial" w:hAnsi="Arial" w:cs="Arial"/>
          <w:sz w:val="20"/>
          <w:szCs w:val="20"/>
        </w:rPr>
        <w:t>в</w:t>
      </w:r>
      <w:proofErr w:type="gramEnd"/>
      <w:r w:rsidRPr="003351EB">
        <w:rPr>
          <w:rFonts w:ascii="Arial" w:hAnsi="Arial" w:cs="Arial"/>
          <w:sz w:val="20"/>
          <w:szCs w:val="20"/>
        </w:rPr>
        <w:t xml:space="preserve"> ред. </w:t>
      </w:r>
      <w:hyperlink r:id="rId370"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20.11.2018 N 1392)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45" w:name="Par700"/>
      <w:bookmarkEnd w:id="45"/>
      <w:r w:rsidRPr="003351EB">
        <w:rPr>
          <w:rFonts w:ascii="Arial" w:hAnsi="Arial" w:cs="Arial"/>
          <w:sz w:val="20"/>
          <w:szCs w:val="20"/>
        </w:rPr>
        <w:t xml:space="preserve">20. </w:t>
      </w:r>
      <w:proofErr w:type="gramStart"/>
      <w:r w:rsidRPr="003351EB">
        <w:rPr>
          <w:rFonts w:ascii="Arial" w:hAnsi="Arial" w:cs="Arial"/>
          <w:sz w:val="20"/>
          <w:szCs w:val="20"/>
        </w:rPr>
        <w:t xml:space="preserve">Министерство строительства и жилищно-коммунального хозяйства Российской Федерации на основании заявки, указанной в </w:t>
      </w:r>
      <w:hyperlink w:anchor="Par698" w:history="1">
        <w:r w:rsidRPr="003351EB">
          <w:rPr>
            <w:rFonts w:ascii="Arial" w:hAnsi="Arial" w:cs="Arial"/>
            <w:color w:val="0000FF"/>
            <w:sz w:val="20"/>
            <w:szCs w:val="20"/>
          </w:rPr>
          <w:t>пункте 19</w:t>
        </w:r>
      </w:hyperlink>
      <w:r w:rsidRPr="003351EB">
        <w:rPr>
          <w:rFonts w:ascii="Arial" w:hAnsi="Arial" w:cs="Arial"/>
          <w:sz w:val="20"/>
          <w:szCs w:val="20"/>
        </w:rPr>
        <w:t xml:space="preserve"> настоящих Правил, осуществляет выпуск сертификатов в порядке, установленном </w:t>
      </w:r>
      <w:hyperlink r:id="rId371" w:history="1">
        <w:r w:rsidRPr="003351EB">
          <w:rPr>
            <w:rFonts w:ascii="Arial" w:hAnsi="Arial" w:cs="Arial"/>
            <w:color w:val="0000FF"/>
            <w:sz w:val="20"/>
            <w:szCs w:val="20"/>
          </w:rPr>
          <w:t>пунктами 41(2)</w:t>
        </w:r>
      </w:hyperlink>
      <w:r w:rsidRPr="003351EB">
        <w:rPr>
          <w:rFonts w:ascii="Arial" w:hAnsi="Arial" w:cs="Arial"/>
          <w:sz w:val="20"/>
          <w:szCs w:val="20"/>
        </w:rPr>
        <w:t xml:space="preserve"> и </w:t>
      </w:r>
      <w:hyperlink r:id="rId372" w:history="1">
        <w:r w:rsidRPr="003351EB">
          <w:rPr>
            <w:rFonts w:ascii="Arial" w:hAnsi="Arial" w:cs="Arial"/>
            <w:color w:val="0000FF"/>
            <w:sz w:val="20"/>
            <w:szCs w:val="20"/>
          </w:rPr>
          <w:t>41(5)</w:t>
        </w:r>
      </w:hyperlink>
      <w:r w:rsidRPr="003351EB">
        <w:rPr>
          <w:rFonts w:ascii="Arial" w:hAnsi="Arial" w:cs="Arial"/>
          <w:sz w:val="20"/>
          <w:szCs w:val="20"/>
        </w:rPr>
        <w:t xml:space="preserve">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w:t>
      </w:r>
      <w:proofErr w:type="gramEnd"/>
      <w:r w:rsidRPr="003351EB">
        <w:rPr>
          <w:rFonts w:ascii="Arial" w:hAnsi="Arial" w:cs="Arial"/>
          <w:sz w:val="20"/>
          <w:szCs w:val="20"/>
        </w:rPr>
        <w:t xml:space="preserve"> </w:t>
      </w:r>
      <w:proofErr w:type="gramStart"/>
      <w:r w:rsidRPr="003351EB">
        <w:rPr>
          <w:rFonts w:ascii="Arial" w:hAnsi="Arial" w:cs="Arial"/>
          <w:sz w:val="20"/>
          <w:szCs w:val="20"/>
        </w:rPr>
        <w:t xml:space="preserve">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w:t>
      </w:r>
      <w:r w:rsidRPr="003351EB">
        <w:rPr>
          <w:rFonts w:ascii="Arial" w:hAnsi="Arial" w:cs="Arial"/>
          <w:sz w:val="20"/>
          <w:szCs w:val="20"/>
        </w:rPr>
        <w:lastRenderedPageBreak/>
        <w:t>коммунальными услугами граждан Российской Федерации</w:t>
      </w:r>
      <w:proofErr w:type="gramEnd"/>
      <w:r w:rsidRPr="003351EB">
        <w:rPr>
          <w:rFonts w:ascii="Arial" w:hAnsi="Arial" w:cs="Arial"/>
          <w:sz w:val="20"/>
          <w:szCs w:val="20"/>
        </w:rPr>
        <w:t>" (далее - Правила выпуска и реализации сертификатов).</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Постановлений Правительства РФ от 20.11.2018 </w:t>
      </w:r>
      <w:hyperlink r:id="rId373" w:history="1">
        <w:r w:rsidRPr="003351EB">
          <w:rPr>
            <w:rFonts w:ascii="Arial" w:hAnsi="Arial" w:cs="Arial"/>
            <w:color w:val="0000FF"/>
            <w:sz w:val="20"/>
            <w:szCs w:val="20"/>
          </w:rPr>
          <w:t>N 1392</w:t>
        </w:r>
      </w:hyperlink>
      <w:r w:rsidRPr="003351EB">
        <w:rPr>
          <w:rFonts w:ascii="Arial" w:hAnsi="Arial" w:cs="Arial"/>
          <w:sz w:val="20"/>
          <w:szCs w:val="20"/>
        </w:rPr>
        <w:t xml:space="preserve">, от 04.07.2019 </w:t>
      </w:r>
      <w:hyperlink r:id="rId374" w:history="1">
        <w:r w:rsidRPr="003351EB">
          <w:rPr>
            <w:rFonts w:ascii="Arial" w:hAnsi="Arial" w:cs="Arial"/>
            <w:color w:val="0000FF"/>
            <w:sz w:val="20"/>
            <w:szCs w:val="20"/>
          </w:rPr>
          <w:t>N 858</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21. </w:t>
      </w:r>
      <w:proofErr w:type="gramStart"/>
      <w:r w:rsidRPr="003351EB">
        <w:rPr>
          <w:rFonts w:ascii="Arial" w:hAnsi="Arial" w:cs="Arial"/>
          <w:sz w:val="20"/>
          <w:szCs w:val="20"/>
        </w:rPr>
        <w:t xml:space="preserve">Министерство науки и высшего образования Российской Федерации до 20-го числа последнего месяца квартала, в котором был издан в соответствии с положениями </w:t>
      </w:r>
      <w:hyperlink w:anchor="Par700" w:history="1">
        <w:r w:rsidRPr="003351EB">
          <w:rPr>
            <w:rFonts w:ascii="Arial" w:hAnsi="Arial" w:cs="Arial"/>
            <w:color w:val="0000FF"/>
            <w:sz w:val="20"/>
            <w:szCs w:val="20"/>
          </w:rPr>
          <w:t>пункта 20</w:t>
        </w:r>
      </w:hyperlink>
      <w:r w:rsidRPr="003351EB">
        <w:rPr>
          <w:rFonts w:ascii="Arial" w:hAnsi="Arial" w:cs="Arial"/>
          <w:sz w:val="20"/>
          <w:szCs w:val="20"/>
        </w:rPr>
        <w:t xml:space="preserve"> настоящих Правил приказ о выпуске сертификатов,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(образовательным) организациям для их вручения молодым ученым.</w:t>
      </w:r>
      <w:proofErr w:type="gramEnd"/>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w:t>
      </w:r>
      <w:proofErr w:type="gramStart"/>
      <w:r w:rsidRPr="003351EB">
        <w:rPr>
          <w:rFonts w:ascii="Arial" w:hAnsi="Arial" w:cs="Arial"/>
          <w:sz w:val="20"/>
          <w:szCs w:val="20"/>
        </w:rPr>
        <w:t>в</w:t>
      </w:r>
      <w:proofErr w:type="gramEnd"/>
      <w:r w:rsidRPr="003351EB">
        <w:rPr>
          <w:rFonts w:ascii="Arial" w:hAnsi="Arial" w:cs="Arial"/>
          <w:sz w:val="20"/>
          <w:szCs w:val="20"/>
        </w:rPr>
        <w:t xml:space="preserve"> ред. </w:t>
      </w:r>
      <w:hyperlink r:id="rId375"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18.01.2020 N 18)</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выписки из реестра выданных сертификатов.</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(п. 21 в ред. </w:t>
      </w:r>
      <w:hyperlink r:id="rId376"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20.11.2018 N 1392)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46" w:name="Par706"/>
      <w:bookmarkEnd w:id="46"/>
      <w:r w:rsidRPr="003351EB">
        <w:rPr>
          <w:rFonts w:ascii="Arial" w:hAnsi="Arial" w:cs="Arial"/>
          <w:sz w:val="20"/>
          <w:szCs w:val="20"/>
        </w:rPr>
        <w:t>22. При получении сертификата молодой ученый представляет в научную (образовательную) организацию по месту работы обязательство не расторгать по своей инициативе трудовой договор в течение 5 лет со дня получения социальной выплаты.</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w:t>
      </w:r>
      <w:proofErr w:type="gramStart"/>
      <w:r w:rsidRPr="003351EB">
        <w:rPr>
          <w:rFonts w:ascii="Arial" w:hAnsi="Arial" w:cs="Arial"/>
          <w:sz w:val="20"/>
          <w:szCs w:val="20"/>
        </w:rPr>
        <w:t>в</w:t>
      </w:r>
      <w:proofErr w:type="gramEnd"/>
      <w:r w:rsidRPr="003351EB">
        <w:rPr>
          <w:rFonts w:ascii="Arial" w:hAnsi="Arial" w:cs="Arial"/>
          <w:sz w:val="20"/>
          <w:szCs w:val="20"/>
        </w:rPr>
        <w:t xml:space="preserve"> ред. </w:t>
      </w:r>
      <w:hyperlink r:id="rId377"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18.01.2020 N 18)</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23. В случае расторжения трудового договора до </w:t>
      </w:r>
      <w:proofErr w:type="gramStart"/>
      <w:r w:rsidRPr="003351EB">
        <w:rPr>
          <w:rFonts w:ascii="Arial" w:hAnsi="Arial" w:cs="Arial"/>
          <w:sz w:val="20"/>
          <w:szCs w:val="20"/>
        </w:rPr>
        <w:t>истечения</w:t>
      </w:r>
      <w:proofErr w:type="gramEnd"/>
      <w:r w:rsidRPr="003351EB">
        <w:rPr>
          <w:rFonts w:ascii="Arial" w:hAnsi="Arial" w:cs="Arial"/>
          <w:sz w:val="20"/>
          <w:szCs w:val="20"/>
        </w:rPr>
        <w:t xml:space="preserve"> установленного </w:t>
      </w:r>
      <w:hyperlink w:anchor="Par706" w:history="1">
        <w:r w:rsidRPr="003351EB">
          <w:rPr>
            <w:rFonts w:ascii="Arial" w:hAnsi="Arial" w:cs="Arial"/>
            <w:color w:val="0000FF"/>
            <w:sz w:val="20"/>
            <w:szCs w:val="20"/>
          </w:rPr>
          <w:t>пунктом 22</w:t>
        </w:r>
      </w:hyperlink>
      <w:r w:rsidRPr="003351EB">
        <w:rPr>
          <w:rFonts w:ascii="Arial" w:hAnsi="Arial" w:cs="Arial"/>
          <w:sz w:val="20"/>
          <w:szCs w:val="20"/>
        </w:rPr>
        <w:t xml:space="preserve"> настоящих Правил срока по инициативе молодого ученого в соответствии со </w:t>
      </w:r>
      <w:hyperlink r:id="rId378" w:history="1">
        <w:r w:rsidRPr="003351EB">
          <w:rPr>
            <w:rFonts w:ascii="Arial" w:hAnsi="Arial" w:cs="Arial"/>
            <w:color w:val="0000FF"/>
            <w:sz w:val="20"/>
            <w:szCs w:val="20"/>
          </w:rPr>
          <w:t>статьей 80</w:t>
        </w:r>
      </w:hyperlink>
      <w:r w:rsidRPr="003351EB">
        <w:rPr>
          <w:rFonts w:ascii="Arial" w:hAnsi="Arial" w:cs="Arial"/>
          <w:sz w:val="20"/>
          <w:szCs w:val="20"/>
        </w:rPr>
        <w:t xml:space="preserve"> Трудового кодекса Российской Федерации, за исключением случая заключения молодым ученым в течение 3 месяцев после указанного расторжения трудового договора нового трудового договора на замещение должности научного работника с той же или иной научной (образовательной) организацией, или по инициативе </w:t>
      </w:r>
      <w:proofErr w:type="gramStart"/>
      <w:r w:rsidRPr="003351EB">
        <w:rPr>
          <w:rFonts w:ascii="Arial" w:hAnsi="Arial" w:cs="Arial"/>
          <w:sz w:val="20"/>
          <w:szCs w:val="20"/>
        </w:rPr>
        <w:t xml:space="preserve">работодателя по предусмотренным </w:t>
      </w:r>
      <w:hyperlink r:id="rId379" w:history="1">
        <w:r w:rsidRPr="003351EB">
          <w:rPr>
            <w:rFonts w:ascii="Arial" w:hAnsi="Arial" w:cs="Arial"/>
            <w:color w:val="0000FF"/>
            <w:sz w:val="20"/>
            <w:szCs w:val="20"/>
          </w:rPr>
          <w:t>статьей 81</w:t>
        </w:r>
      </w:hyperlink>
      <w:r w:rsidRPr="003351EB">
        <w:rPr>
          <w:rFonts w:ascii="Arial" w:hAnsi="Arial" w:cs="Arial"/>
          <w:sz w:val="20"/>
          <w:szCs w:val="20"/>
        </w:rPr>
        <w:t xml:space="preserve"> Трудового кодекса Российской Федерации основаниям, связанным с нарушением молодым ученым положений трудового законодательства Российской Федерации, Министерство науки и высшего образования Российской Федерации совместно с научной (образовательной) организацией истребует в судебном порядке от молодого ученого средства в размере предоставленной социальной выплаты в доход федерального бюджета.</w:t>
      </w:r>
      <w:proofErr w:type="gramEnd"/>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Постановлений Правительства РФ от 20.11.2018 </w:t>
      </w:r>
      <w:hyperlink r:id="rId380" w:history="1">
        <w:r w:rsidRPr="003351EB">
          <w:rPr>
            <w:rFonts w:ascii="Arial" w:hAnsi="Arial" w:cs="Arial"/>
            <w:color w:val="0000FF"/>
            <w:sz w:val="20"/>
            <w:szCs w:val="20"/>
          </w:rPr>
          <w:t>N 1392</w:t>
        </w:r>
      </w:hyperlink>
      <w:r w:rsidRPr="003351EB">
        <w:rPr>
          <w:rFonts w:ascii="Arial" w:hAnsi="Arial" w:cs="Arial"/>
          <w:sz w:val="20"/>
          <w:szCs w:val="20"/>
        </w:rPr>
        <w:t xml:space="preserve">, от 18.01.2020 </w:t>
      </w:r>
      <w:hyperlink r:id="rId381" w:history="1">
        <w:r w:rsidRPr="003351EB">
          <w:rPr>
            <w:rFonts w:ascii="Arial" w:hAnsi="Arial" w:cs="Arial"/>
            <w:color w:val="0000FF"/>
            <w:sz w:val="20"/>
            <w:szCs w:val="20"/>
          </w:rPr>
          <w:t>N 18</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24. Факт получения сертификата молодым ученым подтверждается его подписью в ведомости вручения сертификатов.</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После вручения молодым ученым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науки и высшего образования Российской Федерации.</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Сертификаты, не врученные молодым ученым до истечения срока их представления в банк, уничтожаются научными (образовательными) организациями путем их измельчения, исключающего прочтение текста, или их сжигания, о чем делается соответствующая отметка в ведомости вручения сертификатов.</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(в ред. </w:t>
      </w:r>
      <w:hyperlink r:id="rId382"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18.01.2020 N 18)</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(п. 24 в ред. </w:t>
      </w:r>
      <w:hyperlink r:id="rId383"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20.11.2018 N 1392)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25. Использование сертификатов осуществляется в порядке, установленном </w:t>
      </w:r>
      <w:hyperlink r:id="rId384" w:history="1">
        <w:r w:rsidRPr="003351EB">
          <w:rPr>
            <w:rFonts w:ascii="Arial" w:hAnsi="Arial" w:cs="Arial"/>
            <w:color w:val="0000FF"/>
            <w:sz w:val="20"/>
            <w:szCs w:val="20"/>
          </w:rPr>
          <w:t>разделами IV</w:t>
        </w:r>
      </w:hyperlink>
      <w:r w:rsidRPr="003351EB">
        <w:rPr>
          <w:rFonts w:ascii="Arial" w:hAnsi="Arial" w:cs="Arial"/>
          <w:sz w:val="20"/>
          <w:szCs w:val="20"/>
        </w:rPr>
        <w:t xml:space="preserve"> и </w:t>
      </w:r>
      <w:hyperlink r:id="rId385" w:history="1">
        <w:r w:rsidRPr="003351EB">
          <w:rPr>
            <w:rFonts w:ascii="Arial" w:hAnsi="Arial" w:cs="Arial"/>
            <w:color w:val="0000FF"/>
            <w:sz w:val="20"/>
            <w:szCs w:val="20"/>
          </w:rPr>
          <w:t>V</w:t>
        </w:r>
      </w:hyperlink>
      <w:r w:rsidRPr="003351EB">
        <w:rPr>
          <w:rFonts w:ascii="Arial" w:hAnsi="Arial" w:cs="Arial"/>
          <w:sz w:val="20"/>
          <w:szCs w:val="20"/>
        </w:rPr>
        <w:t xml:space="preserve"> Правил выпуска и реализации сертификатов.</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 xml:space="preserve">(п. 25 в ред. </w:t>
      </w:r>
      <w:hyperlink r:id="rId386"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20.11.2018 N 1392)</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26. Социальная выплата считается предоставленной молодому ученому </w:t>
      </w:r>
      <w:proofErr w:type="gramStart"/>
      <w:r w:rsidRPr="003351EB">
        <w:rPr>
          <w:rFonts w:ascii="Arial" w:hAnsi="Arial" w:cs="Arial"/>
          <w:sz w:val="20"/>
          <w:szCs w:val="20"/>
        </w:rPr>
        <w:t>с даты приобретения</w:t>
      </w:r>
      <w:proofErr w:type="gramEnd"/>
      <w:r w:rsidRPr="003351EB">
        <w:rPr>
          <w:rFonts w:ascii="Arial" w:hAnsi="Arial" w:cs="Arial"/>
          <w:sz w:val="20"/>
          <w:szCs w:val="20"/>
        </w:rPr>
        <w:t xml:space="preserve"> им жилого помещения с использованием средств социальной выплаты в соответствии с </w:t>
      </w:r>
      <w:hyperlink r:id="rId387" w:history="1">
        <w:r w:rsidRPr="003351EB">
          <w:rPr>
            <w:rFonts w:ascii="Arial" w:hAnsi="Arial" w:cs="Arial"/>
            <w:color w:val="0000FF"/>
            <w:sz w:val="20"/>
            <w:szCs w:val="20"/>
          </w:rPr>
          <w:t>абзацем вторым пункта 47</w:t>
        </w:r>
      </w:hyperlink>
      <w:r w:rsidRPr="003351EB">
        <w:rPr>
          <w:rFonts w:ascii="Arial" w:hAnsi="Arial" w:cs="Arial"/>
          <w:sz w:val="20"/>
          <w:szCs w:val="20"/>
        </w:rPr>
        <w:t xml:space="preserve"> Правил выпуска и реализации сертификатов.</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r w:rsidRPr="003351EB">
        <w:rPr>
          <w:rFonts w:ascii="Arial" w:hAnsi="Arial" w:cs="Arial"/>
          <w:sz w:val="20"/>
          <w:szCs w:val="20"/>
        </w:rPr>
        <w:t>(</w:t>
      </w:r>
      <w:proofErr w:type="gramStart"/>
      <w:r w:rsidRPr="003351EB">
        <w:rPr>
          <w:rFonts w:ascii="Arial" w:hAnsi="Arial" w:cs="Arial"/>
          <w:sz w:val="20"/>
          <w:szCs w:val="20"/>
        </w:rPr>
        <w:t>п</w:t>
      </w:r>
      <w:proofErr w:type="gramEnd"/>
      <w:r w:rsidRPr="003351EB">
        <w:rPr>
          <w:rFonts w:ascii="Arial" w:hAnsi="Arial" w:cs="Arial"/>
          <w:sz w:val="20"/>
          <w:szCs w:val="20"/>
        </w:rPr>
        <w:t xml:space="preserve">. 26 в ред. </w:t>
      </w:r>
      <w:hyperlink r:id="rId388" w:history="1">
        <w:r w:rsidRPr="003351EB">
          <w:rPr>
            <w:rFonts w:ascii="Arial" w:hAnsi="Arial" w:cs="Arial"/>
            <w:color w:val="0000FF"/>
            <w:sz w:val="20"/>
            <w:szCs w:val="20"/>
          </w:rPr>
          <w:t>Постановления</w:t>
        </w:r>
      </w:hyperlink>
      <w:r w:rsidRPr="003351EB">
        <w:rPr>
          <w:rFonts w:ascii="Arial" w:hAnsi="Arial" w:cs="Arial"/>
          <w:sz w:val="20"/>
          <w:szCs w:val="20"/>
        </w:rPr>
        <w:t xml:space="preserve"> Правительства РФ от 12.10.2020 N 1666)</w:t>
      </w: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jc w:val="right"/>
        <w:outlineLvl w:val="1"/>
        <w:rPr>
          <w:rFonts w:ascii="Arial" w:hAnsi="Arial" w:cs="Arial"/>
          <w:sz w:val="20"/>
          <w:szCs w:val="20"/>
        </w:rPr>
      </w:pPr>
      <w:r w:rsidRPr="003351EB">
        <w:rPr>
          <w:rFonts w:ascii="Arial" w:hAnsi="Arial" w:cs="Arial"/>
          <w:sz w:val="20"/>
          <w:szCs w:val="20"/>
        </w:rPr>
        <w:t>Приложение N 3</w:t>
      </w:r>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 xml:space="preserve">к особенностям реализации </w:t>
      </w:r>
      <w:proofErr w:type="gramStart"/>
      <w:r w:rsidRPr="003351EB">
        <w:rPr>
          <w:rFonts w:ascii="Arial" w:hAnsi="Arial" w:cs="Arial"/>
          <w:sz w:val="20"/>
          <w:szCs w:val="20"/>
        </w:rPr>
        <w:t>отдельных</w:t>
      </w:r>
      <w:proofErr w:type="gramEnd"/>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мероприятий государственной программы</w:t>
      </w:r>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Российской Федерации "Обеспечение</w:t>
      </w:r>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доступным и комфортным жильем и</w:t>
      </w:r>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коммунальными услугами граждан</w:t>
      </w:r>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lastRenderedPageBreak/>
        <w:t>Российской Федерации"</w:t>
      </w:r>
    </w:p>
    <w:p w:rsidR="003351EB" w:rsidRPr="003351EB" w:rsidRDefault="003351EB" w:rsidP="003351EB">
      <w:pPr>
        <w:autoSpaceDE w:val="0"/>
        <w:autoSpaceDN w:val="0"/>
        <w:adjustRightInd w:val="0"/>
        <w:spacing w:after="0" w:line="240" w:lineRule="auto"/>
        <w:jc w:val="center"/>
        <w:rPr>
          <w:rFonts w:ascii="Arial" w:hAnsi="Arial" w:cs="Arial"/>
          <w:sz w:val="20"/>
          <w:szCs w:val="20"/>
        </w:rPr>
      </w:pP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bookmarkStart w:id="47" w:name="Par732"/>
      <w:bookmarkEnd w:id="47"/>
      <w:r w:rsidRPr="003351EB">
        <w:rPr>
          <w:rFonts w:ascii="Arial" w:hAnsi="Arial" w:cs="Arial"/>
          <w:b/>
          <w:bCs/>
          <w:sz w:val="20"/>
          <w:szCs w:val="20"/>
        </w:rPr>
        <w:t>ПРАВИЛА</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ПРЕДОСТАВЛЕНИЯ СОЦИАЛЬНЫХ ВЫПЛАТ ДЛЯ ПРИОБРЕТЕНИЯ ЖИЛЬЯ</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ГРАЖДАНАМИ, ВЫЕЗЖАЮЩИМИ ИЗ НАСЕЛЕННЫХ ПУНКТОВ В РАЙОНАХ</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 xml:space="preserve">КРАЙНЕГО СЕВЕРА И ПРИРАВНЕННЫХ К НИМ </w:t>
      </w:r>
      <w:proofErr w:type="gramStart"/>
      <w:r w:rsidRPr="003351EB">
        <w:rPr>
          <w:rFonts w:ascii="Arial" w:hAnsi="Arial" w:cs="Arial"/>
          <w:b/>
          <w:bCs/>
          <w:sz w:val="20"/>
          <w:szCs w:val="20"/>
        </w:rPr>
        <w:t>МЕСТНОСТЯХ</w:t>
      </w:r>
      <w:proofErr w:type="gramEnd"/>
      <w:r w:rsidRPr="003351EB">
        <w:rPr>
          <w:rFonts w:ascii="Arial" w:hAnsi="Arial" w:cs="Arial"/>
          <w:b/>
          <w:bCs/>
          <w:sz w:val="20"/>
          <w:szCs w:val="20"/>
        </w:rPr>
        <w:t>,</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ЗАКРЫВАЮЩИХСЯ В СООТВЕТСТВИИ С РЕШЕНИЯМИ ОРГАНОВ</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ГОСУДАРСТВЕННОЙ ВЛАСТИ СУБЪЕКТОВ РОССИЙСКОЙ</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ФЕДЕРАЦИИ ПО СОГЛАСОВАНИЮ С ПРАВИТЕЛЬСТВОМ</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proofErr w:type="gramStart"/>
      <w:r w:rsidRPr="003351EB">
        <w:rPr>
          <w:rFonts w:ascii="Arial" w:hAnsi="Arial" w:cs="Arial"/>
          <w:b/>
          <w:bCs/>
          <w:sz w:val="20"/>
          <w:szCs w:val="20"/>
        </w:rPr>
        <w:t>РОССИЙСКОЙ ФЕДЕРАЦИИ, ПРИНЯТЫМИ</w:t>
      </w:r>
      <w:proofErr w:type="gramEnd"/>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ДО 1 ЯНВАРЯ 2012 Г.</w:t>
      </w:r>
    </w:p>
    <w:p w:rsidR="003351EB" w:rsidRPr="003351EB" w:rsidRDefault="003351EB" w:rsidP="003351EB">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3351EB" w:rsidRPr="003351E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351EB" w:rsidRPr="003351EB" w:rsidRDefault="003351EB" w:rsidP="003351EB">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351EB" w:rsidRPr="003351EB" w:rsidRDefault="003351EB" w:rsidP="003351EB">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r w:rsidRPr="003351EB">
              <w:rPr>
                <w:rFonts w:ascii="Arial" w:hAnsi="Arial" w:cs="Arial"/>
                <w:color w:val="392C69"/>
                <w:sz w:val="20"/>
                <w:szCs w:val="20"/>
              </w:rPr>
              <w:t>Список изменяющих документов</w:t>
            </w:r>
          </w:p>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r w:rsidRPr="003351EB">
              <w:rPr>
                <w:rFonts w:ascii="Arial" w:hAnsi="Arial" w:cs="Arial"/>
                <w:color w:val="392C69"/>
                <w:sz w:val="20"/>
                <w:szCs w:val="20"/>
              </w:rPr>
              <w:t xml:space="preserve">(введены </w:t>
            </w:r>
            <w:hyperlink r:id="rId389" w:history="1">
              <w:r w:rsidRPr="003351EB">
                <w:rPr>
                  <w:rFonts w:ascii="Arial" w:hAnsi="Arial" w:cs="Arial"/>
                  <w:color w:val="0000FF"/>
                  <w:sz w:val="20"/>
                  <w:szCs w:val="20"/>
                </w:rPr>
                <w:t>Постановлением</w:t>
              </w:r>
            </w:hyperlink>
            <w:r w:rsidRPr="003351EB">
              <w:rPr>
                <w:rFonts w:ascii="Arial" w:hAnsi="Arial" w:cs="Arial"/>
                <w:color w:val="392C69"/>
                <w:sz w:val="20"/>
                <w:szCs w:val="20"/>
              </w:rPr>
              <w:t xml:space="preserve"> Правительства РФ от 29.08.2020 N 1314)</w:t>
            </w:r>
          </w:p>
        </w:tc>
        <w:tc>
          <w:tcPr>
            <w:tcW w:w="113" w:type="dxa"/>
            <w:shd w:val="clear" w:color="auto" w:fill="F4F3F8"/>
            <w:tcMar>
              <w:top w:w="0" w:type="dxa"/>
              <w:left w:w="0" w:type="dxa"/>
              <w:bottom w:w="0" w:type="dxa"/>
              <w:right w:w="0" w:type="dxa"/>
            </w:tcMar>
          </w:tcPr>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p>
        </w:tc>
      </w:tr>
    </w:tbl>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bookmarkStart w:id="48" w:name="Par744"/>
      <w:bookmarkEnd w:id="48"/>
      <w:r w:rsidRPr="003351EB">
        <w:rPr>
          <w:rFonts w:ascii="Arial" w:hAnsi="Arial" w:cs="Arial"/>
          <w:sz w:val="20"/>
          <w:szCs w:val="20"/>
        </w:rPr>
        <w:t xml:space="preserve">1. </w:t>
      </w:r>
      <w:proofErr w:type="gramStart"/>
      <w:r w:rsidRPr="003351EB">
        <w:rPr>
          <w:rFonts w:ascii="Arial" w:hAnsi="Arial" w:cs="Arial"/>
          <w:sz w:val="20"/>
          <w:szCs w:val="20"/>
        </w:rPr>
        <w:t>Настоящие Правила устанавливают порядок предоставления социальных выплат для приобретения жилых помещений гражданами Российской Федерации,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(далее - закрывающиеся населенные пункты), в рамках реализации мероприятий ведомственной целевой</w:t>
      </w:r>
      <w:proofErr w:type="gramEnd"/>
      <w:r w:rsidRPr="003351EB">
        <w:rPr>
          <w:rFonts w:ascii="Arial" w:hAnsi="Arial" w:cs="Arial"/>
          <w:sz w:val="20"/>
          <w:szCs w:val="20"/>
        </w:rPr>
        <w:t xml:space="preserve"> </w:t>
      </w:r>
      <w:hyperlink r:id="rId390" w:history="1">
        <w:r w:rsidRPr="003351EB">
          <w:rPr>
            <w:rFonts w:ascii="Arial" w:hAnsi="Arial" w:cs="Arial"/>
            <w:color w:val="0000FF"/>
            <w:sz w:val="20"/>
            <w:szCs w:val="20"/>
          </w:rPr>
          <w:t>программы</w:t>
        </w:r>
      </w:hyperlink>
      <w:r w:rsidRPr="003351EB">
        <w:rPr>
          <w:rFonts w:ascii="Arial" w:hAnsi="Arial" w:cs="Arial"/>
          <w:sz w:val="20"/>
          <w:szCs w:val="20"/>
        </w:rPr>
        <w:t xml:space="preserve"> "Оказание государственной поддержки гражданам в обеспечении жильем и оплате жилищно-коммунальных услуг" государственной </w:t>
      </w:r>
      <w:hyperlink r:id="rId391" w:history="1">
        <w:r w:rsidRPr="003351EB">
          <w:rPr>
            <w:rFonts w:ascii="Arial" w:hAnsi="Arial" w:cs="Arial"/>
            <w:color w:val="0000FF"/>
            <w:sz w:val="20"/>
            <w:szCs w:val="20"/>
          </w:rPr>
          <w:t>программы</w:t>
        </w:r>
      </w:hyperlink>
      <w:r w:rsidRPr="003351EB">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ведомственная целевая программа, мероприятие).</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49" w:name="Par745"/>
      <w:bookmarkEnd w:id="49"/>
      <w:r w:rsidRPr="003351EB">
        <w:rPr>
          <w:rFonts w:ascii="Arial" w:hAnsi="Arial" w:cs="Arial"/>
          <w:sz w:val="20"/>
          <w:szCs w:val="20"/>
        </w:rPr>
        <w:t xml:space="preserve">2. </w:t>
      </w:r>
      <w:proofErr w:type="gramStart"/>
      <w:r w:rsidRPr="003351EB">
        <w:rPr>
          <w:rFonts w:ascii="Arial" w:hAnsi="Arial" w:cs="Arial"/>
          <w:sz w:val="20"/>
          <w:szCs w:val="20"/>
        </w:rPr>
        <w:t>Право на участие в мероприятии имеют граждане, выезжающие из закрывающихся населенных пунктов, состоящие на учете в органах исполнительной власти субъектов Российской Федерации в качестве лиц, имеющих право на получение социальных выплат для приобретения жилых помещений в целях переселения из закрывающихся населенных пунктов, не имеющие жилых помещений на территории Российской Федерации за границами закрывающегося населенного пункта или нуждающиеся в жилых помещениях</w:t>
      </w:r>
      <w:proofErr w:type="gramEnd"/>
      <w:r w:rsidRPr="003351EB">
        <w:rPr>
          <w:rFonts w:ascii="Arial" w:hAnsi="Arial" w:cs="Arial"/>
          <w:sz w:val="20"/>
          <w:szCs w:val="20"/>
        </w:rPr>
        <w:t xml:space="preserve"> </w:t>
      </w:r>
      <w:proofErr w:type="gramStart"/>
      <w:r w:rsidRPr="003351EB">
        <w:rPr>
          <w:rFonts w:ascii="Arial" w:hAnsi="Arial" w:cs="Arial"/>
          <w:sz w:val="20"/>
          <w:szCs w:val="20"/>
        </w:rPr>
        <w:t xml:space="preserve">по основаниям, предусмотренным </w:t>
      </w:r>
      <w:hyperlink r:id="rId392" w:history="1">
        <w:r w:rsidRPr="003351EB">
          <w:rPr>
            <w:rFonts w:ascii="Arial" w:hAnsi="Arial" w:cs="Arial"/>
            <w:color w:val="0000FF"/>
            <w:sz w:val="20"/>
            <w:szCs w:val="20"/>
          </w:rPr>
          <w:t>статьей 51</w:t>
        </w:r>
      </w:hyperlink>
      <w:r w:rsidRPr="003351EB">
        <w:rPr>
          <w:rFonts w:ascii="Arial" w:hAnsi="Arial" w:cs="Arial"/>
          <w:sz w:val="20"/>
          <w:szCs w:val="20"/>
        </w:rPr>
        <w:t xml:space="preserve"> Жилищного кодекса Российской Федерации (без учета жилых помещений, расположенных на территории закрывающегося населенного пункта) и не получавшие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границами закрывающегося населенного пункта (далее - граждане - участники мероприятия).</w:t>
      </w:r>
      <w:proofErr w:type="gramEnd"/>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3. Предоставление социальных выплат для приобретения жилых помещений гражданам - участникам мероприятия является финансовой поддержкой государства в целях приобретения ими жилого помещения в населенных пунктах субъектов Российской Федерации, находящихся за пределами районов Крайнего Севера и приравненных к ним местностей.</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Граждане - участники мероприятия также имеют право приобрести жилые помещения в населенных пунктах, имеющих более благоприятные природно-климатические условия и относящихся к местностям, приравненным к районам Крайнего Севера.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4. Право граждан - участников мероприятия на получение социальных выплат для приобретения жилых помещений за счет средств федерального бюджета удостоверяется государственным жилищным сертификатом (далее - сертификат).</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5. Сертификаты выпускаются ответственным исполнителем государственной </w:t>
      </w:r>
      <w:hyperlink r:id="rId393" w:history="1">
        <w:r w:rsidRPr="003351EB">
          <w:rPr>
            <w:rFonts w:ascii="Arial" w:hAnsi="Arial" w:cs="Arial"/>
            <w:color w:val="0000FF"/>
            <w:sz w:val="20"/>
            <w:szCs w:val="20"/>
          </w:rPr>
          <w:t>программы</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 xml:space="preserve">Для выдачи сертификатов гражданам - участникам мероприятия применяются форма сертификата и требования к его заполнению, установленные ответственным исполнителем государственной </w:t>
      </w:r>
      <w:hyperlink r:id="rId394" w:history="1">
        <w:r w:rsidRPr="003351EB">
          <w:rPr>
            <w:rFonts w:ascii="Arial" w:hAnsi="Arial" w:cs="Arial"/>
            <w:color w:val="0000FF"/>
            <w:sz w:val="20"/>
            <w:szCs w:val="20"/>
          </w:rPr>
          <w:t>программы</w:t>
        </w:r>
      </w:hyperlink>
      <w:r w:rsidRPr="003351EB">
        <w:rPr>
          <w:rFonts w:ascii="Arial" w:hAnsi="Arial" w:cs="Arial"/>
          <w:sz w:val="20"/>
          <w:szCs w:val="20"/>
        </w:rPr>
        <w:t xml:space="preserve"> для выдачи сертификатов гражданам, указанным в </w:t>
      </w:r>
      <w:hyperlink r:id="rId395" w:history="1">
        <w:r w:rsidRPr="003351EB">
          <w:rPr>
            <w:rFonts w:ascii="Arial" w:hAnsi="Arial" w:cs="Arial"/>
            <w:color w:val="0000FF"/>
            <w:sz w:val="20"/>
            <w:szCs w:val="20"/>
          </w:rPr>
          <w:t>подпункте "и" пункта 5</w:t>
        </w:r>
      </w:hyperlink>
      <w:r w:rsidRPr="003351EB">
        <w:rPr>
          <w:rFonts w:ascii="Arial" w:hAnsi="Arial" w:cs="Arial"/>
          <w:sz w:val="20"/>
          <w:szCs w:val="20"/>
        </w:rPr>
        <w:t xml:space="preserve">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w:t>
      </w:r>
      <w:proofErr w:type="gramEnd"/>
      <w:r w:rsidRPr="003351EB">
        <w:rPr>
          <w:rFonts w:ascii="Arial" w:hAnsi="Arial" w:cs="Arial"/>
          <w:sz w:val="20"/>
          <w:szCs w:val="20"/>
        </w:rPr>
        <w:t xml:space="preserve"> </w:t>
      </w:r>
      <w:proofErr w:type="gramStart"/>
      <w:r w:rsidRPr="003351EB">
        <w:rPr>
          <w:rFonts w:ascii="Arial" w:hAnsi="Arial" w:cs="Arial"/>
          <w:sz w:val="20"/>
          <w:szCs w:val="20"/>
        </w:rPr>
        <w:t>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w:t>
      </w:r>
      <w:proofErr w:type="gramEnd"/>
      <w:r w:rsidRPr="003351EB">
        <w:rPr>
          <w:rFonts w:ascii="Arial" w:hAnsi="Arial" w:cs="Arial"/>
          <w:sz w:val="20"/>
          <w:szCs w:val="20"/>
        </w:rPr>
        <w:t xml:space="preserve"> Федерации" (далее - Правила выпуска и реализации сертификатов).</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lastRenderedPageBreak/>
        <w:t xml:space="preserve">6. </w:t>
      </w:r>
      <w:proofErr w:type="gramStart"/>
      <w:r w:rsidRPr="003351EB">
        <w:rPr>
          <w:rFonts w:ascii="Arial" w:hAnsi="Arial" w:cs="Arial"/>
          <w:sz w:val="20"/>
          <w:szCs w:val="20"/>
        </w:rPr>
        <w:t>Выдача сертификатов гражданам - участникам мероприятия осуществляется органом исполнительной власти субъекта Российской Федерации, на территории которого граждане - участники мероприятия состоят на учете в органе исполнительной власти субъекта Российской Федерации в качестве лиц, имеющих право на получение социальных выплат для приобретения жилых помещений в целях переселения из закрывающегося населенного пункта (далее - орган исполнительной власти субъекта Российской Федерации).</w:t>
      </w:r>
      <w:proofErr w:type="gramEnd"/>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7. Срок действия сертификата исчисляется </w:t>
      </w:r>
      <w:proofErr w:type="gramStart"/>
      <w:r w:rsidRPr="003351EB">
        <w:rPr>
          <w:rFonts w:ascii="Arial" w:hAnsi="Arial" w:cs="Arial"/>
          <w:sz w:val="20"/>
          <w:szCs w:val="20"/>
        </w:rPr>
        <w:t>с даты</w:t>
      </w:r>
      <w:proofErr w:type="gramEnd"/>
      <w:r w:rsidRPr="003351EB">
        <w:rPr>
          <w:rFonts w:ascii="Arial" w:hAnsi="Arial" w:cs="Arial"/>
          <w:sz w:val="20"/>
          <w:szCs w:val="20"/>
        </w:rPr>
        <w:t xml:space="preserve"> его выдачи, указываемой в сертификате, и составляет:</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для владельца сертификата (в целях представления сертификата в кредитную организацию, участвующую в реализации мероприятий за счет средств федерального бюджета с использованием сертификатов в рамках ведомственной целевой </w:t>
      </w:r>
      <w:hyperlink r:id="rId396" w:history="1">
        <w:r w:rsidRPr="003351EB">
          <w:rPr>
            <w:rFonts w:ascii="Arial" w:hAnsi="Arial" w:cs="Arial"/>
            <w:color w:val="0000FF"/>
            <w:sz w:val="20"/>
            <w:szCs w:val="20"/>
          </w:rPr>
          <w:t>программы</w:t>
        </w:r>
      </w:hyperlink>
      <w:r w:rsidRPr="003351EB">
        <w:rPr>
          <w:rFonts w:ascii="Arial" w:hAnsi="Arial" w:cs="Arial"/>
          <w:sz w:val="20"/>
          <w:szCs w:val="20"/>
        </w:rPr>
        <w:t>) - 3 месяца;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для кредитной организации, участвующей в реализации мероприятий за счет средств федерального бюджета с использованием сертификатов в рамках ведомственной целевой </w:t>
      </w:r>
      <w:hyperlink r:id="rId397" w:history="1">
        <w:r w:rsidRPr="003351EB">
          <w:rPr>
            <w:rFonts w:ascii="Arial" w:hAnsi="Arial" w:cs="Arial"/>
            <w:color w:val="0000FF"/>
            <w:sz w:val="20"/>
            <w:szCs w:val="20"/>
          </w:rPr>
          <w:t>программы</w:t>
        </w:r>
      </w:hyperlink>
      <w:r w:rsidRPr="003351EB">
        <w:rPr>
          <w:rFonts w:ascii="Arial" w:hAnsi="Arial" w:cs="Arial"/>
          <w:sz w:val="20"/>
          <w:szCs w:val="20"/>
        </w:rPr>
        <w:t xml:space="preserve"> (в целях представления владельцем сертификата документов, необходимых для приобретения жилого помещения), - 7 месяцев.</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Датой выдачи сертификата является дата его подписания уполномоченным должностным лицом органа исполнительной власти субъекта Российской Федерации.</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50" w:name="Par756"/>
      <w:bookmarkEnd w:id="50"/>
      <w:r w:rsidRPr="003351EB">
        <w:rPr>
          <w:rFonts w:ascii="Arial" w:hAnsi="Arial" w:cs="Arial"/>
          <w:sz w:val="20"/>
          <w:szCs w:val="20"/>
        </w:rPr>
        <w:t>8. Для участия в мероприятии граждане Российской Федерации, выезжающие из закрывающихся населенных пунктов, до 1 декабря 2020 г. подают в орган исполнительной власти субъекта Российской Федерации заявление об участии в мероприятии (в произвольной форме) с приложением следующих документов:</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а) копии документов, удостоверяющих личность гражданина - участника мероприятия и каждого члена его семьи;</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51" w:name="Par758"/>
      <w:bookmarkEnd w:id="51"/>
      <w:r w:rsidRPr="003351EB">
        <w:rPr>
          <w:rFonts w:ascii="Arial" w:hAnsi="Arial" w:cs="Arial"/>
          <w:sz w:val="20"/>
          <w:szCs w:val="20"/>
        </w:rPr>
        <w:t>б) выписка из решения о постановке гражданина - участника мероприятия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(в случае отсутствия указанного решения в органе исполнительной власти субъекта Российской Федерации);</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52" w:name="Par759"/>
      <w:bookmarkEnd w:id="52"/>
      <w:proofErr w:type="gramStart"/>
      <w:r w:rsidRPr="003351EB">
        <w:rPr>
          <w:rFonts w:ascii="Arial" w:hAnsi="Arial" w:cs="Arial"/>
          <w:sz w:val="20"/>
          <w:szCs w:val="20"/>
        </w:rPr>
        <w:t>в) выписка из домовой книги (копия поквартирной карточки) или иной документ, подтверждающий проживание гражданина - участника мероприятия и членов его семьи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 (в случае отсутствия указанной выписки или иного документа в органе исполнительной власти субъекта Российской Федерации);</w:t>
      </w:r>
      <w:proofErr w:type="gramEnd"/>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г) копии документов, подтверждающих родственные отношения гражданина - участника мероприятия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53" w:name="Par761"/>
      <w:bookmarkEnd w:id="53"/>
      <w:r w:rsidRPr="003351EB">
        <w:rPr>
          <w:rFonts w:ascii="Arial" w:hAnsi="Arial" w:cs="Arial"/>
          <w:sz w:val="20"/>
          <w:szCs w:val="20"/>
        </w:rPr>
        <w:t>д) копия документа, подтверждающего право на дополнительную площадь жилого помещения, - в случаях, когда такое право предоставлено законодательством Российской Федерации (в случае отсутствия копии указанного документа в органе исполнительной власти субъекта Российской Федерации);</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е) копии документов, подтверждающих регистрацию в системе индивидуального (персонифицированного) учета гражданина - участника мероприятия и каждого члена его семьи.</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9. Копии документов, представляемые гражданином Российской Федерации, выезжающим из закрывающегося населенного пункта, в соответствии с </w:t>
      </w:r>
      <w:hyperlink w:anchor="Par756" w:history="1">
        <w:r w:rsidRPr="003351EB">
          <w:rPr>
            <w:rFonts w:ascii="Arial" w:hAnsi="Arial" w:cs="Arial"/>
            <w:color w:val="0000FF"/>
            <w:sz w:val="20"/>
            <w:szCs w:val="20"/>
          </w:rPr>
          <w:t>пунктом 8</w:t>
        </w:r>
      </w:hyperlink>
      <w:r w:rsidRPr="003351EB">
        <w:rPr>
          <w:rFonts w:ascii="Arial" w:hAnsi="Arial" w:cs="Arial"/>
          <w:sz w:val="20"/>
          <w:szCs w:val="20"/>
        </w:rPr>
        <w:t xml:space="preserve"> настоящих Правил, должны быть заверены в установленном порядке или представлены с предъявлением подлинника.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10. Для целей настоящих Правил к членам семьи гражданина - участника мероприятия, выезжающего из закрывающегося населенного пункта и имеющего право на получение социальной выплаты для приобретения жилого помещения, относятся проживающие совместно с ним супруг (супруга), а также дети и родители. Другие родственники, нетрудоспособные иждивенцы и в исключительных случаях иные граждане могут быть признаны членами семьи гражданина - участника мероприятия, если они вселены им в качестве членов своей семьи.</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54" w:name="Par765"/>
      <w:bookmarkEnd w:id="54"/>
      <w:r w:rsidRPr="003351EB">
        <w:rPr>
          <w:rFonts w:ascii="Arial" w:hAnsi="Arial" w:cs="Arial"/>
          <w:sz w:val="20"/>
          <w:szCs w:val="20"/>
        </w:rPr>
        <w:t xml:space="preserve">11. </w:t>
      </w:r>
      <w:proofErr w:type="gramStart"/>
      <w:r w:rsidRPr="003351EB">
        <w:rPr>
          <w:rFonts w:ascii="Arial" w:hAnsi="Arial" w:cs="Arial"/>
          <w:sz w:val="20"/>
          <w:szCs w:val="20"/>
        </w:rPr>
        <w:t xml:space="preserve">Органы исполнительной власти субъектов Российской Федерации запрашивают в установленном законодательством Российской Федерации порядке в территориальном органе федерального органа исполнительной власти, осуществляющего функции по государственной регистрации прав на недвижимое </w:t>
      </w:r>
      <w:r w:rsidRPr="003351EB">
        <w:rPr>
          <w:rFonts w:ascii="Arial" w:hAnsi="Arial" w:cs="Arial"/>
          <w:sz w:val="20"/>
          <w:szCs w:val="20"/>
        </w:rPr>
        <w:lastRenderedPageBreak/>
        <w:t>имущество и сделок с ним, выписку (выписки) из Единого государственного реестра недвижимости о правах гражданина Российской Федерации, выезжающего из закрывающегося населенного пункта, и членов его семьи на имеющиеся или имевшиеся у них</w:t>
      </w:r>
      <w:proofErr w:type="gramEnd"/>
      <w:r w:rsidRPr="003351EB">
        <w:rPr>
          <w:rFonts w:ascii="Arial" w:hAnsi="Arial" w:cs="Arial"/>
          <w:sz w:val="20"/>
          <w:szCs w:val="20"/>
        </w:rPr>
        <w:t xml:space="preserve"> жилые помещения.</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12. </w:t>
      </w:r>
      <w:proofErr w:type="gramStart"/>
      <w:r w:rsidRPr="003351EB">
        <w:rPr>
          <w:rFonts w:ascii="Arial" w:hAnsi="Arial" w:cs="Arial"/>
          <w:sz w:val="20"/>
          <w:szCs w:val="20"/>
        </w:rPr>
        <w:t xml:space="preserve">В случае отсутствия в распоряжении органа исполнительной власти субъекта Российской Федерации документов, указанных в </w:t>
      </w:r>
      <w:hyperlink w:anchor="Par758" w:history="1">
        <w:r w:rsidRPr="003351EB">
          <w:rPr>
            <w:rFonts w:ascii="Arial" w:hAnsi="Arial" w:cs="Arial"/>
            <w:color w:val="0000FF"/>
            <w:sz w:val="20"/>
            <w:szCs w:val="20"/>
          </w:rPr>
          <w:t>подпунктах "б"</w:t>
        </w:r>
      </w:hyperlink>
      <w:r w:rsidRPr="003351EB">
        <w:rPr>
          <w:rFonts w:ascii="Arial" w:hAnsi="Arial" w:cs="Arial"/>
          <w:sz w:val="20"/>
          <w:szCs w:val="20"/>
        </w:rPr>
        <w:t xml:space="preserve">, </w:t>
      </w:r>
      <w:hyperlink w:anchor="Par759" w:history="1">
        <w:r w:rsidRPr="003351EB">
          <w:rPr>
            <w:rFonts w:ascii="Arial" w:hAnsi="Arial" w:cs="Arial"/>
            <w:color w:val="0000FF"/>
            <w:sz w:val="20"/>
            <w:szCs w:val="20"/>
          </w:rPr>
          <w:t>"в"</w:t>
        </w:r>
      </w:hyperlink>
      <w:r w:rsidRPr="003351EB">
        <w:rPr>
          <w:rFonts w:ascii="Arial" w:hAnsi="Arial" w:cs="Arial"/>
          <w:sz w:val="20"/>
          <w:szCs w:val="20"/>
        </w:rPr>
        <w:t xml:space="preserve"> и </w:t>
      </w:r>
      <w:hyperlink w:anchor="Par761" w:history="1">
        <w:r w:rsidRPr="003351EB">
          <w:rPr>
            <w:rFonts w:ascii="Arial" w:hAnsi="Arial" w:cs="Arial"/>
            <w:color w:val="0000FF"/>
            <w:sz w:val="20"/>
            <w:szCs w:val="20"/>
          </w:rPr>
          <w:t>"д" пункта 8</w:t>
        </w:r>
      </w:hyperlink>
      <w:r w:rsidRPr="003351EB">
        <w:rPr>
          <w:rFonts w:ascii="Arial" w:hAnsi="Arial" w:cs="Arial"/>
          <w:sz w:val="20"/>
          <w:szCs w:val="20"/>
        </w:rPr>
        <w:t xml:space="preserve"> настоящих Правил, орган исполнительной власти субъекта Российской Федерации в течение 3 рабочих дней с даты регистрации заявления уведомляет гражданина Российской Федерации, выезжающего из закрывающегося населенного пункта, о необходимости их представления.</w:t>
      </w:r>
      <w:proofErr w:type="gramEnd"/>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13. Органы исполнительной власти субъектов Российской Федерации осуществляют проверку документов, указанных в </w:t>
      </w:r>
      <w:hyperlink w:anchor="Par756" w:history="1">
        <w:r w:rsidRPr="003351EB">
          <w:rPr>
            <w:rFonts w:ascii="Arial" w:hAnsi="Arial" w:cs="Arial"/>
            <w:color w:val="0000FF"/>
            <w:sz w:val="20"/>
            <w:szCs w:val="20"/>
          </w:rPr>
          <w:t>пунктах 8</w:t>
        </w:r>
      </w:hyperlink>
      <w:r w:rsidRPr="003351EB">
        <w:rPr>
          <w:rFonts w:ascii="Arial" w:hAnsi="Arial" w:cs="Arial"/>
          <w:sz w:val="20"/>
          <w:szCs w:val="20"/>
        </w:rPr>
        <w:t xml:space="preserve"> и </w:t>
      </w:r>
      <w:hyperlink w:anchor="Par765" w:history="1">
        <w:r w:rsidRPr="003351EB">
          <w:rPr>
            <w:rFonts w:ascii="Arial" w:hAnsi="Arial" w:cs="Arial"/>
            <w:color w:val="0000FF"/>
            <w:sz w:val="20"/>
            <w:szCs w:val="20"/>
          </w:rPr>
          <w:t>11</w:t>
        </w:r>
      </w:hyperlink>
      <w:r w:rsidRPr="003351EB">
        <w:rPr>
          <w:rFonts w:ascii="Arial" w:hAnsi="Arial" w:cs="Arial"/>
          <w:sz w:val="20"/>
          <w:szCs w:val="20"/>
        </w:rPr>
        <w:t xml:space="preserve"> настоящих Правил, и по результатам проверки не позднее чем через 15 рабочих дней с даты регистрации заявления гражданина Российской Федерации, выезжающего из закрывающегося населенного пункта, принимают решение о признании его участником мероприятия либо о возврате ему представленных документов на доработку (с указанием основания </w:t>
      </w:r>
      <w:proofErr w:type="gramStart"/>
      <w:r w:rsidRPr="003351EB">
        <w:rPr>
          <w:rFonts w:ascii="Arial" w:hAnsi="Arial" w:cs="Arial"/>
          <w:sz w:val="20"/>
          <w:szCs w:val="20"/>
        </w:rPr>
        <w:t>для</w:t>
      </w:r>
      <w:proofErr w:type="gramEnd"/>
      <w:r w:rsidRPr="003351EB">
        <w:rPr>
          <w:rFonts w:ascii="Arial" w:hAnsi="Arial" w:cs="Arial"/>
          <w:sz w:val="20"/>
          <w:szCs w:val="20"/>
        </w:rPr>
        <w:t xml:space="preserve"> </w:t>
      </w:r>
      <w:proofErr w:type="gramStart"/>
      <w:r w:rsidRPr="003351EB">
        <w:rPr>
          <w:rFonts w:ascii="Arial" w:hAnsi="Arial" w:cs="Arial"/>
          <w:sz w:val="20"/>
          <w:szCs w:val="20"/>
        </w:rPr>
        <w:t>их</w:t>
      </w:r>
      <w:proofErr w:type="gramEnd"/>
      <w:r w:rsidRPr="003351EB">
        <w:rPr>
          <w:rFonts w:ascii="Arial" w:hAnsi="Arial" w:cs="Arial"/>
          <w:sz w:val="20"/>
          <w:szCs w:val="20"/>
        </w:rPr>
        <w:t xml:space="preserve"> возврата, предусмотренного </w:t>
      </w:r>
      <w:hyperlink w:anchor="Par770" w:history="1">
        <w:r w:rsidRPr="003351EB">
          <w:rPr>
            <w:rFonts w:ascii="Arial" w:hAnsi="Arial" w:cs="Arial"/>
            <w:color w:val="0000FF"/>
            <w:sz w:val="20"/>
            <w:szCs w:val="20"/>
          </w:rPr>
          <w:t>пунктом 14</w:t>
        </w:r>
      </w:hyperlink>
      <w:r w:rsidRPr="003351EB">
        <w:rPr>
          <w:rFonts w:ascii="Arial" w:hAnsi="Arial" w:cs="Arial"/>
          <w:sz w:val="20"/>
          <w:szCs w:val="20"/>
        </w:rPr>
        <w:t xml:space="preserve"> настоящих Правил) и повторном </w:t>
      </w:r>
      <w:proofErr w:type="gramStart"/>
      <w:r w:rsidRPr="003351EB">
        <w:rPr>
          <w:rFonts w:ascii="Arial" w:hAnsi="Arial" w:cs="Arial"/>
          <w:sz w:val="20"/>
          <w:szCs w:val="20"/>
        </w:rPr>
        <w:t>представлении</w:t>
      </w:r>
      <w:proofErr w:type="gramEnd"/>
      <w:r w:rsidRPr="003351EB">
        <w:rPr>
          <w:rFonts w:ascii="Arial" w:hAnsi="Arial" w:cs="Arial"/>
          <w:sz w:val="20"/>
          <w:szCs w:val="20"/>
        </w:rPr>
        <w:t xml:space="preserve"> документов не позднее 10 рабочих дней с даты получения указанным гражданином документов, возвращенных на доработку.</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В случае признания гражданина Российской Федерации, выезжающего из закрывающегося населенного пункта, участником мероприятия на него заводится учетное дело, которое содержит документы, явившиеся основанием для такого решения.</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Уведомление о принятии решения о признании гражданина Российской Федерации, выезжающего из закрывающегося населенного пункта, участником мероприятия либо о возврате такому гражданину документов на доработку направляется ему в течение 5 рабочих дней </w:t>
      </w:r>
      <w:proofErr w:type="gramStart"/>
      <w:r w:rsidRPr="003351EB">
        <w:rPr>
          <w:rFonts w:ascii="Arial" w:hAnsi="Arial" w:cs="Arial"/>
          <w:sz w:val="20"/>
          <w:szCs w:val="20"/>
        </w:rPr>
        <w:t>с даты принятия</w:t>
      </w:r>
      <w:proofErr w:type="gramEnd"/>
      <w:r w:rsidRPr="003351EB">
        <w:rPr>
          <w:rFonts w:ascii="Arial" w:hAnsi="Arial" w:cs="Arial"/>
          <w:sz w:val="20"/>
          <w:szCs w:val="20"/>
        </w:rPr>
        <w:t xml:space="preserve"> соответствующего решения.</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55" w:name="Par770"/>
      <w:bookmarkEnd w:id="55"/>
      <w:r w:rsidRPr="003351EB">
        <w:rPr>
          <w:rFonts w:ascii="Arial" w:hAnsi="Arial" w:cs="Arial"/>
          <w:sz w:val="20"/>
          <w:szCs w:val="20"/>
        </w:rPr>
        <w:t>14. Основаниями для возврата гражданину Российской Федерации, выезжающему из закрывающегося населенного пункта, документов на доработку являются:</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а) несоответствие гражданина Российской Федерации условиям участия в государственной </w:t>
      </w:r>
      <w:hyperlink r:id="rId398" w:history="1">
        <w:r w:rsidRPr="003351EB">
          <w:rPr>
            <w:rFonts w:ascii="Arial" w:hAnsi="Arial" w:cs="Arial"/>
            <w:color w:val="0000FF"/>
            <w:sz w:val="20"/>
            <w:szCs w:val="20"/>
          </w:rPr>
          <w:t>программе</w:t>
        </w:r>
      </w:hyperlink>
      <w:r w:rsidRPr="003351EB">
        <w:rPr>
          <w:rFonts w:ascii="Arial" w:hAnsi="Arial" w:cs="Arial"/>
          <w:sz w:val="20"/>
          <w:szCs w:val="20"/>
        </w:rPr>
        <w:t xml:space="preserve">, указанным в </w:t>
      </w:r>
      <w:hyperlink w:anchor="Par744" w:history="1">
        <w:r w:rsidRPr="003351EB">
          <w:rPr>
            <w:rFonts w:ascii="Arial" w:hAnsi="Arial" w:cs="Arial"/>
            <w:color w:val="0000FF"/>
            <w:sz w:val="20"/>
            <w:szCs w:val="20"/>
          </w:rPr>
          <w:t>пунктах 1</w:t>
        </w:r>
      </w:hyperlink>
      <w:r w:rsidRPr="003351EB">
        <w:rPr>
          <w:rFonts w:ascii="Arial" w:hAnsi="Arial" w:cs="Arial"/>
          <w:sz w:val="20"/>
          <w:szCs w:val="20"/>
        </w:rPr>
        <w:t xml:space="preserve"> и </w:t>
      </w:r>
      <w:hyperlink w:anchor="Par745" w:history="1">
        <w:r w:rsidRPr="003351EB">
          <w:rPr>
            <w:rFonts w:ascii="Arial" w:hAnsi="Arial" w:cs="Arial"/>
            <w:color w:val="0000FF"/>
            <w:sz w:val="20"/>
            <w:szCs w:val="20"/>
          </w:rPr>
          <w:t>2</w:t>
        </w:r>
      </w:hyperlink>
      <w:r w:rsidRPr="003351EB">
        <w:rPr>
          <w:rFonts w:ascii="Arial" w:hAnsi="Arial" w:cs="Arial"/>
          <w:sz w:val="20"/>
          <w:szCs w:val="20"/>
        </w:rPr>
        <w:t xml:space="preserve"> настоящих Правил;</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б) непредставление или неполное представление документов, указанных в </w:t>
      </w:r>
      <w:hyperlink w:anchor="Par756" w:history="1">
        <w:r w:rsidRPr="003351EB">
          <w:rPr>
            <w:rFonts w:ascii="Arial" w:hAnsi="Arial" w:cs="Arial"/>
            <w:color w:val="0000FF"/>
            <w:sz w:val="20"/>
            <w:szCs w:val="20"/>
          </w:rPr>
          <w:t>пункте 8</w:t>
        </w:r>
      </w:hyperlink>
      <w:r w:rsidRPr="003351EB">
        <w:rPr>
          <w:rFonts w:ascii="Arial" w:hAnsi="Arial" w:cs="Arial"/>
          <w:sz w:val="20"/>
          <w:szCs w:val="20"/>
        </w:rPr>
        <w:t xml:space="preserve"> настоящих Правил;</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в) недостоверность сведений, содержащихся в представленных документах.</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15. </w:t>
      </w:r>
      <w:proofErr w:type="gramStart"/>
      <w:r w:rsidRPr="003351EB">
        <w:rPr>
          <w:rFonts w:ascii="Arial" w:hAnsi="Arial" w:cs="Arial"/>
          <w:sz w:val="20"/>
          <w:szCs w:val="20"/>
        </w:rPr>
        <w:t xml:space="preserve">Граждане Российской Федерации, признанные участниками мероприятия, до получения социальных выплат для приобретения жилых помещений в рамках реализации мероприятия не утрачивают права на получение жилищной субсидии (единовременной социальной выплаты) на приобретение или строительство жилого помещения в рамках реализации Федерального </w:t>
      </w:r>
      <w:hyperlink r:id="rId399" w:history="1">
        <w:r w:rsidRPr="003351EB">
          <w:rPr>
            <w:rFonts w:ascii="Arial" w:hAnsi="Arial" w:cs="Arial"/>
            <w:color w:val="0000FF"/>
            <w:sz w:val="20"/>
            <w:szCs w:val="20"/>
          </w:rPr>
          <w:t>закона</w:t>
        </w:r>
      </w:hyperlink>
      <w:r w:rsidRPr="003351EB">
        <w:rPr>
          <w:rFonts w:ascii="Arial" w:hAnsi="Arial" w:cs="Arial"/>
          <w:sz w:val="20"/>
          <w:szCs w:val="20"/>
        </w:rPr>
        <w:t xml:space="preserve"> "О жилищных субсидиях гражданам, выезжающим из районов Крайнего Севера и приравненных к ним местностей".</w:t>
      </w:r>
      <w:proofErr w:type="gramEnd"/>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16. Расчет размера социальной выплаты для приобретения жилого помещения гражданами - участниками мероприятия осуществляется органом исполнительной власти субъекта Российской Федерации в порядке, установленном </w:t>
      </w:r>
      <w:hyperlink r:id="rId400" w:history="1">
        <w:r w:rsidRPr="003351EB">
          <w:rPr>
            <w:rFonts w:ascii="Arial" w:hAnsi="Arial" w:cs="Arial"/>
            <w:color w:val="0000FF"/>
            <w:sz w:val="20"/>
            <w:szCs w:val="20"/>
          </w:rPr>
          <w:t>Правилами</w:t>
        </w:r>
      </w:hyperlink>
      <w:r w:rsidRPr="003351EB">
        <w:rPr>
          <w:rFonts w:ascii="Arial" w:hAnsi="Arial" w:cs="Arial"/>
          <w:sz w:val="20"/>
          <w:szCs w:val="20"/>
        </w:rPr>
        <w:t xml:space="preserve"> выпуска и реализации сертификатов для расчета размера социальной выплаты для приобретения жилого помещения гражданам, указанным в </w:t>
      </w:r>
      <w:hyperlink r:id="rId401" w:history="1">
        <w:r w:rsidRPr="003351EB">
          <w:rPr>
            <w:rFonts w:ascii="Arial" w:hAnsi="Arial" w:cs="Arial"/>
            <w:color w:val="0000FF"/>
            <w:sz w:val="20"/>
            <w:szCs w:val="20"/>
          </w:rPr>
          <w:t>подпункте "и" пункта 5</w:t>
        </w:r>
      </w:hyperlink>
      <w:r w:rsidRPr="003351EB">
        <w:rPr>
          <w:rFonts w:ascii="Arial" w:hAnsi="Arial" w:cs="Arial"/>
          <w:sz w:val="20"/>
          <w:szCs w:val="20"/>
        </w:rPr>
        <w:t xml:space="preserve"> Правил выпуска и реализации сертификатов.</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Размер социальной выплаты для приобретения жилого помещения рассчитывается на дату выдачи сертификата, указывается в сертификате и является неизменным на весь срок действия сертификата.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При этом для расчета размера социальной выплаты для приобретения жилого помещения применяется норматив стоимости 1 кв. метра общей площади жилого помещения по Российской Федерации, значение которого определяется в установленном порядке Министерством строительства и жилищно-коммунального хозяйства Российской Федерации на дату утверждения Правительством Российской Федерации распределения по субъектам Российской Федерации средств федерального бюджета на социальные выплаты для приобретения жилых помещений.</w:t>
      </w:r>
      <w:proofErr w:type="gramEnd"/>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17. Распределение по субъектам Российской Федерации средств федерального бюджета на социальные выплаты для приобретения жилых помещений осуществляется Правительством Российской </w:t>
      </w:r>
      <w:proofErr w:type="gramStart"/>
      <w:r w:rsidRPr="003351EB">
        <w:rPr>
          <w:rFonts w:ascii="Arial" w:hAnsi="Arial" w:cs="Arial"/>
          <w:sz w:val="20"/>
          <w:szCs w:val="20"/>
        </w:rPr>
        <w:t>Федерации</w:t>
      </w:r>
      <w:proofErr w:type="gramEnd"/>
      <w:r w:rsidRPr="003351EB">
        <w:rPr>
          <w:rFonts w:ascii="Arial" w:hAnsi="Arial" w:cs="Arial"/>
          <w:sz w:val="20"/>
          <w:szCs w:val="20"/>
        </w:rPr>
        <w:t xml:space="preserve"> пропорционально представленным органами исполнительной власти субъектов Российской Федерации ответственному исполнителю государственной </w:t>
      </w:r>
      <w:hyperlink r:id="rId402" w:history="1">
        <w:r w:rsidRPr="003351EB">
          <w:rPr>
            <w:rFonts w:ascii="Arial" w:hAnsi="Arial" w:cs="Arial"/>
            <w:color w:val="0000FF"/>
            <w:sz w:val="20"/>
            <w:szCs w:val="20"/>
          </w:rPr>
          <w:t>программы</w:t>
        </w:r>
      </w:hyperlink>
      <w:r w:rsidRPr="003351EB">
        <w:rPr>
          <w:rFonts w:ascii="Arial" w:hAnsi="Arial" w:cs="Arial"/>
          <w:sz w:val="20"/>
          <w:szCs w:val="20"/>
        </w:rPr>
        <w:t xml:space="preserve"> сведениям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lastRenderedPageBreak/>
        <w:t>Распределение средств федерального бюджета на социальные выплаты для приобретения жилых помещений предусматривает возможность получения органом исполнительной власти субъекта Российской Федерации, представившим сведения, не менее 1 сертификата.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Срок представления органами исполнительной власти субъектов Российской Федерации ответственному исполнителю государственной </w:t>
      </w:r>
      <w:hyperlink r:id="rId403" w:history="1">
        <w:r w:rsidRPr="003351EB">
          <w:rPr>
            <w:rFonts w:ascii="Arial" w:hAnsi="Arial" w:cs="Arial"/>
            <w:color w:val="0000FF"/>
            <w:sz w:val="20"/>
            <w:szCs w:val="20"/>
          </w:rPr>
          <w:t>программы</w:t>
        </w:r>
      </w:hyperlink>
      <w:r w:rsidRPr="003351EB">
        <w:rPr>
          <w:rFonts w:ascii="Arial" w:hAnsi="Arial" w:cs="Arial"/>
          <w:sz w:val="20"/>
          <w:szCs w:val="20"/>
        </w:rPr>
        <w:t xml:space="preserve"> сведений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 устанавливается ответственным исполнителем государственной </w:t>
      </w:r>
      <w:hyperlink r:id="rId404" w:history="1">
        <w:r w:rsidRPr="003351EB">
          <w:rPr>
            <w:rFonts w:ascii="Arial" w:hAnsi="Arial" w:cs="Arial"/>
            <w:color w:val="0000FF"/>
            <w:sz w:val="20"/>
            <w:szCs w:val="20"/>
          </w:rPr>
          <w:t>программы</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18. Выдача сертификатов осуществляется на основании приказов ответственного исполнителя государственной </w:t>
      </w:r>
      <w:hyperlink r:id="rId405" w:history="1">
        <w:r w:rsidRPr="003351EB">
          <w:rPr>
            <w:rFonts w:ascii="Arial" w:hAnsi="Arial" w:cs="Arial"/>
            <w:color w:val="0000FF"/>
            <w:sz w:val="20"/>
            <w:szCs w:val="20"/>
          </w:rPr>
          <w:t>программы</w:t>
        </w:r>
      </w:hyperlink>
      <w:r w:rsidRPr="003351EB">
        <w:rPr>
          <w:rFonts w:ascii="Arial" w:hAnsi="Arial" w:cs="Arial"/>
          <w:sz w:val="20"/>
          <w:szCs w:val="20"/>
        </w:rPr>
        <w:t xml:space="preserve"> о выпуске сертификатов в порядке, установленном </w:t>
      </w:r>
      <w:hyperlink r:id="rId406" w:history="1">
        <w:r w:rsidRPr="003351EB">
          <w:rPr>
            <w:rFonts w:ascii="Arial" w:hAnsi="Arial" w:cs="Arial"/>
            <w:color w:val="0000FF"/>
            <w:sz w:val="20"/>
            <w:szCs w:val="20"/>
          </w:rPr>
          <w:t>разделом III</w:t>
        </w:r>
      </w:hyperlink>
      <w:r w:rsidRPr="003351EB">
        <w:rPr>
          <w:rFonts w:ascii="Arial" w:hAnsi="Arial" w:cs="Arial"/>
          <w:sz w:val="20"/>
          <w:szCs w:val="20"/>
        </w:rPr>
        <w:t xml:space="preserve"> Правил выпуска и реализации сертификатов.</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Оформление и выдача сертификатов гражданам - участникам мероприятия осуществляются в соответствии с порядковыми номерами заявлений и датами их подачи указанными гражданами для постановки на учет в качестве лиц, имеющих право на получение социальных выплат для приобретения жилых помещений в целях переселения из закрывающихся населенных пунктов.</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19. Условием выдачи сертификата гражданину - участнику мероприятия, проживающему по договору социального найма жилого помещения или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Условием выдачи сертификата гражданину - участнику мероприятия, проживающему в жилом помещении, принадлежащем ему и (или) членам его семьи на праве собственности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Исполнение указанных обязательств осуществляется в течение 2 месяцев со дня приобретения гражданином - участником мероприятия жилого помещения за счет социальной выплаты. Отчуждению в государственную или муниципальную собственность подлежат все жилые помещения, принадлежащие гражданину Российской Федерации и (или) членам его семьи на праве собственности.</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20. Использование сертификатов осуществляется в порядке, установленном </w:t>
      </w:r>
      <w:hyperlink r:id="rId407" w:history="1">
        <w:r w:rsidRPr="003351EB">
          <w:rPr>
            <w:rFonts w:ascii="Arial" w:hAnsi="Arial" w:cs="Arial"/>
            <w:color w:val="0000FF"/>
            <w:sz w:val="20"/>
            <w:szCs w:val="20"/>
          </w:rPr>
          <w:t>разделами IV</w:t>
        </w:r>
      </w:hyperlink>
      <w:r w:rsidRPr="003351EB">
        <w:rPr>
          <w:rFonts w:ascii="Arial" w:hAnsi="Arial" w:cs="Arial"/>
          <w:sz w:val="20"/>
          <w:szCs w:val="20"/>
        </w:rPr>
        <w:t xml:space="preserve"> и </w:t>
      </w:r>
      <w:hyperlink r:id="rId408" w:history="1">
        <w:r w:rsidRPr="003351EB">
          <w:rPr>
            <w:rFonts w:ascii="Arial" w:hAnsi="Arial" w:cs="Arial"/>
            <w:color w:val="0000FF"/>
            <w:sz w:val="20"/>
            <w:szCs w:val="20"/>
          </w:rPr>
          <w:t>V</w:t>
        </w:r>
      </w:hyperlink>
      <w:r w:rsidRPr="003351EB">
        <w:rPr>
          <w:rFonts w:ascii="Arial" w:hAnsi="Arial" w:cs="Arial"/>
          <w:sz w:val="20"/>
          <w:szCs w:val="20"/>
        </w:rPr>
        <w:t xml:space="preserve"> Правил выпуска и реализации сертификатов.</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21. Социальная выплата для приобретения жилого помещения считается предоставленной гражданину - участнику мероприятия с момента приобретения жилого помещения в соответствии с </w:t>
      </w:r>
      <w:hyperlink r:id="rId409" w:history="1">
        <w:r w:rsidRPr="003351EB">
          <w:rPr>
            <w:rFonts w:ascii="Arial" w:hAnsi="Arial" w:cs="Arial"/>
            <w:color w:val="0000FF"/>
            <w:sz w:val="20"/>
            <w:szCs w:val="20"/>
          </w:rPr>
          <w:t>абзацем вторым пункта 47</w:t>
        </w:r>
      </w:hyperlink>
      <w:r w:rsidRPr="003351EB">
        <w:rPr>
          <w:rFonts w:ascii="Arial" w:hAnsi="Arial" w:cs="Arial"/>
          <w:sz w:val="20"/>
          <w:szCs w:val="20"/>
        </w:rPr>
        <w:t xml:space="preserve"> Правил выпуска и реализации сертификатов.</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22. </w:t>
      </w:r>
      <w:proofErr w:type="gramStart"/>
      <w:r w:rsidRPr="003351EB">
        <w:rPr>
          <w:rFonts w:ascii="Arial" w:hAnsi="Arial" w:cs="Arial"/>
          <w:sz w:val="20"/>
          <w:szCs w:val="20"/>
        </w:rPr>
        <w:t>Предоставление гражданину - участнику мероприятия социальной выплаты для приобретения жилого помещения является основанием для снятия его с учета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а также с учета в качестве лица, имеющего право на получение жилищной субсидии (единовременной социальной выплаты) на приобретение или строительство жилого помещения в</w:t>
      </w:r>
      <w:proofErr w:type="gramEnd"/>
      <w:r w:rsidRPr="003351EB">
        <w:rPr>
          <w:rFonts w:ascii="Arial" w:hAnsi="Arial" w:cs="Arial"/>
          <w:sz w:val="20"/>
          <w:szCs w:val="20"/>
        </w:rPr>
        <w:t xml:space="preserve"> </w:t>
      </w:r>
      <w:proofErr w:type="gramStart"/>
      <w:r w:rsidRPr="003351EB">
        <w:rPr>
          <w:rFonts w:ascii="Arial" w:hAnsi="Arial" w:cs="Arial"/>
          <w:sz w:val="20"/>
          <w:szCs w:val="20"/>
        </w:rPr>
        <w:t>соответствии</w:t>
      </w:r>
      <w:proofErr w:type="gramEnd"/>
      <w:r w:rsidRPr="003351EB">
        <w:rPr>
          <w:rFonts w:ascii="Arial" w:hAnsi="Arial" w:cs="Arial"/>
          <w:sz w:val="20"/>
          <w:szCs w:val="20"/>
        </w:rPr>
        <w:t xml:space="preserve"> с Федеральным </w:t>
      </w:r>
      <w:hyperlink r:id="rId410" w:history="1">
        <w:r w:rsidRPr="003351EB">
          <w:rPr>
            <w:rFonts w:ascii="Arial" w:hAnsi="Arial" w:cs="Arial"/>
            <w:color w:val="0000FF"/>
            <w:sz w:val="20"/>
            <w:szCs w:val="20"/>
          </w:rPr>
          <w:t>законом</w:t>
        </w:r>
      </w:hyperlink>
      <w:r w:rsidRPr="003351EB">
        <w:rPr>
          <w:rFonts w:ascii="Arial" w:hAnsi="Arial" w:cs="Arial"/>
          <w:sz w:val="20"/>
          <w:szCs w:val="20"/>
        </w:rPr>
        <w:t xml:space="preserve"> "О жилищных субсидиях гражданам, выезжающим из районов Крайнего Севера и приравненных к ним местностей".</w:t>
      </w: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jc w:val="right"/>
        <w:outlineLvl w:val="1"/>
        <w:rPr>
          <w:rFonts w:ascii="Arial" w:hAnsi="Arial" w:cs="Arial"/>
          <w:sz w:val="20"/>
          <w:szCs w:val="20"/>
        </w:rPr>
      </w:pPr>
      <w:r w:rsidRPr="003351EB">
        <w:rPr>
          <w:rFonts w:ascii="Arial" w:hAnsi="Arial" w:cs="Arial"/>
          <w:sz w:val="20"/>
          <w:szCs w:val="20"/>
        </w:rPr>
        <w:t>Приложение N 4</w:t>
      </w:r>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 xml:space="preserve">к особенностям реализации </w:t>
      </w:r>
      <w:proofErr w:type="gramStart"/>
      <w:r w:rsidRPr="003351EB">
        <w:rPr>
          <w:rFonts w:ascii="Arial" w:hAnsi="Arial" w:cs="Arial"/>
          <w:sz w:val="20"/>
          <w:szCs w:val="20"/>
        </w:rPr>
        <w:t>отдельных</w:t>
      </w:r>
      <w:proofErr w:type="gramEnd"/>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мероприятий государственной программы</w:t>
      </w:r>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Российской Федерации "Обеспечение</w:t>
      </w:r>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доступным и комфортным жильем и</w:t>
      </w:r>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коммунальными услугами граждан</w:t>
      </w:r>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Российской Федерации"</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bookmarkStart w:id="56" w:name="Par802"/>
      <w:bookmarkEnd w:id="56"/>
      <w:r w:rsidRPr="003351EB">
        <w:rPr>
          <w:rFonts w:ascii="Arial" w:hAnsi="Arial" w:cs="Arial"/>
          <w:b/>
          <w:bCs/>
          <w:sz w:val="20"/>
          <w:szCs w:val="20"/>
        </w:rPr>
        <w:t>ПРАВИЛА</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ПРЕДОСТАВЛЕНИЯ ЖИЛИЩНОЙ СУБСИДИИ УЧАСТНИКАМ ГОСУДАРСТВЕННОЙ</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ПРОГРАММЫ ПО ОКАЗАНИЮ СОДЕЙСТВИЯ ДОБРОВОЛЬНОМУ ПЕРЕСЕЛЕНИЮ</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В РОССИЙСКУЮ ФЕДЕРАЦИЮ СООТЕЧЕСТВЕННИКОВ, ПРОЖИВАЮЩИХ</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ЗА РУБЕЖОМ, И ЧЛЕНАМ ИХ СЕМЕЙ</w:t>
      </w:r>
    </w:p>
    <w:p w:rsidR="003351EB" w:rsidRPr="003351EB" w:rsidRDefault="003351EB" w:rsidP="003351EB">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3351EB" w:rsidRPr="003351E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351EB" w:rsidRPr="003351EB" w:rsidRDefault="003351EB" w:rsidP="003351EB">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351EB" w:rsidRPr="003351EB" w:rsidRDefault="003351EB" w:rsidP="003351EB">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r w:rsidRPr="003351EB">
              <w:rPr>
                <w:rFonts w:ascii="Arial" w:hAnsi="Arial" w:cs="Arial"/>
                <w:color w:val="392C69"/>
                <w:sz w:val="20"/>
                <w:szCs w:val="20"/>
              </w:rPr>
              <w:t>Список изменяющих документов</w:t>
            </w:r>
          </w:p>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r w:rsidRPr="003351EB">
              <w:rPr>
                <w:rFonts w:ascii="Arial" w:hAnsi="Arial" w:cs="Arial"/>
                <w:color w:val="392C69"/>
                <w:sz w:val="20"/>
                <w:szCs w:val="20"/>
              </w:rPr>
              <w:t xml:space="preserve">(введены </w:t>
            </w:r>
            <w:hyperlink r:id="rId411" w:history="1">
              <w:r w:rsidRPr="003351EB">
                <w:rPr>
                  <w:rFonts w:ascii="Arial" w:hAnsi="Arial" w:cs="Arial"/>
                  <w:color w:val="0000FF"/>
                  <w:sz w:val="20"/>
                  <w:szCs w:val="20"/>
                </w:rPr>
                <w:t>Постановлением</w:t>
              </w:r>
            </w:hyperlink>
            <w:r w:rsidRPr="003351EB">
              <w:rPr>
                <w:rFonts w:ascii="Arial" w:hAnsi="Arial" w:cs="Arial"/>
                <w:color w:val="392C69"/>
                <w:sz w:val="20"/>
                <w:szCs w:val="20"/>
              </w:rPr>
              <w:t xml:space="preserve"> Правительства РФ от 31.12.2020 N 2443)</w:t>
            </w:r>
          </w:p>
        </w:tc>
        <w:tc>
          <w:tcPr>
            <w:tcW w:w="113" w:type="dxa"/>
            <w:shd w:val="clear" w:color="auto" w:fill="F4F3F8"/>
            <w:tcMar>
              <w:top w:w="0" w:type="dxa"/>
              <w:left w:w="0" w:type="dxa"/>
              <w:bottom w:w="0" w:type="dxa"/>
              <w:right w:w="0" w:type="dxa"/>
            </w:tcMar>
          </w:tcPr>
          <w:p w:rsidR="003351EB" w:rsidRPr="003351EB" w:rsidRDefault="003351EB" w:rsidP="003351EB">
            <w:pPr>
              <w:autoSpaceDE w:val="0"/>
              <w:autoSpaceDN w:val="0"/>
              <w:adjustRightInd w:val="0"/>
              <w:spacing w:after="0" w:line="240" w:lineRule="auto"/>
              <w:jc w:val="center"/>
              <w:rPr>
                <w:rFonts w:ascii="Arial" w:hAnsi="Arial" w:cs="Arial"/>
                <w:color w:val="392C69"/>
                <w:sz w:val="20"/>
                <w:szCs w:val="20"/>
              </w:rPr>
            </w:pPr>
          </w:p>
        </w:tc>
      </w:tr>
    </w:tbl>
    <w:p w:rsidR="003351EB" w:rsidRPr="003351EB" w:rsidRDefault="003351EB" w:rsidP="003351EB">
      <w:pPr>
        <w:autoSpaceDE w:val="0"/>
        <w:autoSpaceDN w:val="0"/>
        <w:adjustRightInd w:val="0"/>
        <w:spacing w:after="0" w:line="240" w:lineRule="auto"/>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r w:rsidRPr="003351EB">
        <w:rPr>
          <w:rFonts w:ascii="Arial" w:hAnsi="Arial" w:cs="Arial"/>
          <w:sz w:val="20"/>
          <w:szCs w:val="20"/>
        </w:rPr>
        <w:t xml:space="preserve">1. </w:t>
      </w:r>
      <w:proofErr w:type="gramStart"/>
      <w:r w:rsidRPr="003351EB">
        <w:rPr>
          <w:rFonts w:ascii="Arial" w:hAnsi="Arial" w:cs="Arial"/>
          <w:sz w:val="20"/>
          <w:szCs w:val="20"/>
        </w:rPr>
        <w:t xml:space="preserve">Настоящие Правила устанавливают порядок предоставления участникам Государственной </w:t>
      </w:r>
      <w:hyperlink r:id="rId412" w:history="1">
        <w:r w:rsidRPr="003351EB">
          <w:rPr>
            <w:rFonts w:ascii="Arial" w:hAnsi="Arial" w:cs="Arial"/>
            <w:color w:val="0000FF"/>
            <w:sz w:val="20"/>
            <w:szCs w:val="20"/>
          </w:rPr>
          <w:t>программы</w:t>
        </w:r>
      </w:hyperlink>
      <w:r w:rsidRPr="003351EB">
        <w:rPr>
          <w:rFonts w:ascii="Arial" w:hAnsi="Arial" w:cs="Arial"/>
          <w:sz w:val="20"/>
          <w:szCs w:val="20"/>
        </w:rP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(далее - Государственная программа), и членам их семей жилищной субсидии, предусмотренной </w:t>
      </w:r>
      <w:hyperlink r:id="rId413" w:history="1">
        <w:r w:rsidRPr="003351EB">
          <w:rPr>
            <w:rFonts w:ascii="Arial" w:hAnsi="Arial" w:cs="Arial"/>
            <w:color w:val="0000FF"/>
            <w:sz w:val="20"/>
            <w:szCs w:val="20"/>
          </w:rPr>
          <w:t>подпунктом "д" пункта 20</w:t>
        </w:r>
        <w:proofErr w:type="gramEnd"/>
      </w:hyperlink>
      <w:r w:rsidRPr="003351EB">
        <w:rPr>
          <w:rFonts w:ascii="Arial" w:hAnsi="Arial" w:cs="Arial"/>
          <w:sz w:val="20"/>
          <w:szCs w:val="20"/>
        </w:rPr>
        <w:t xml:space="preserve"> Государственной программы (далее - жилищная субсидия), в рамках реализации мероприятий ведомственной целевой </w:t>
      </w:r>
      <w:hyperlink r:id="rId414" w:history="1">
        <w:r w:rsidRPr="003351EB">
          <w:rPr>
            <w:rFonts w:ascii="Arial" w:hAnsi="Arial" w:cs="Arial"/>
            <w:color w:val="0000FF"/>
            <w:sz w:val="20"/>
            <w:szCs w:val="20"/>
          </w:rPr>
          <w:t>программы</w:t>
        </w:r>
      </w:hyperlink>
      <w:r w:rsidRPr="003351EB">
        <w:rPr>
          <w:rFonts w:ascii="Arial" w:hAnsi="Arial" w:cs="Arial"/>
          <w:sz w:val="20"/>
          <w:szCs w:val="20"/>
        </w:rPr>
        <w:t xml:space="preserve"> "Оказание государственной поддержки гражданам в обеспечении жильем и оплате жилищно-коммунальных услуг" государственной </w:t>
      </w:r>
      <w:hyperlink r:id="rId415" w:history="1">
        <w:r w:rsidRPr="003351EB">
          <w:rPr>
            <w:rFonts w:ascii="Arial" w:hAnsi="Arial" w:cs="Arial"/>
            <w:color w:val="0000FF"/>
            <w:sz w:val="20"/>
            <w:szCs w:val="20"/>
          </w:rPr>
          <w:t>программы</w:t>
        </w:r>
      </w:hyperlink>
      <w:r w:rsidRPr="003351EB">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57" w:name="Par811"/>
      <w:bookmarkEnd w:id="57"/>
      <w:r w:rsidRPr="003351EB">
        <w:rPr>
          <w:rFonts w:ascii="Arial" w:hAnsi="Arial" w:cs="Arial"/>
          <w:sz w:val="20"/>
          <w:szCs w:val="20"/>
        </w:rPr>
        <w:t xml:space="preserve">2. Жилищная субсидия предоставляется участникам Государственной </w:t>
      </w:r>
      <w:hyperlink r:id="rId416" w:history="1">
        <w:r w:rsidRPr="003351EB">
          <w:rPr>
            <w:rFonts w:ascii="Arial" w:hAnsi="Arial" w:cs="Arial"/>
            <w:color w:val="0000FF"/>
            <w:sz w:val="20"/>
            <w:szCs w:val="20"/>
          </w:rPr>
          <w:t>программы</w:t>
        </w:r>
      </w:hyperlink>
      <w:r w:rsidRPr="003351EB">
        <w:rPr>
          <w:rFonts w:ascii="Arial" w:hAnsi="Arial" w:cs="Arial"/>
          <w:sz w:val="20"/>
          <w:szCs w:val="20"/>
        </w:rPr>
        <w:t xml:space="preserve"> и членам их семей после приобретения гражданства Российской Федерации, переселяющимся на постоянное место жительства в Российскую Федерацию на определенные Государственной </w:t>
      </w:r>
      <w:hyperlink r:id="rId417" w:history="1">
        <w:r w:rsidRPr="003351EB">
          <w:rPr>
            <w:rFonts w:ascii="Arial" w:hAnsi="Arial" w:cs="Arial"/>
            <w:color w:val="0000FF"/>
            <w:sz w:val="20"/>
            <w:szCs w:val="20"/>
          </w:rPr>
          <w:t>программой</w:t>
        </w:r>
      </w:hyperlink>
      <w:r w:rsidRPr="003351EB">
        <w:rPr>
          <w:rFonts w:ascii="Arial" w:hAnsi="Arial" w:cs="Arial"/>
          <w:sz w:val="20"/>
          <w:szCs w:val="20"/>
        </w:rPr>
        <w:t xml:space="preserve"> территории приоритетного заселения (далее - переселенцы), для приобретения или строительства жилого помещения на территории вселения.</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58" w:name="Par812"/>
      <w:bookmarkEnd w:id="58"/>
      <w:r w:rsidRPr="003351EB">
        <w:rPr>
          <w:rFonts w:ascii="Arial" w:hAnsi="Arial" w:cs="Arial"/>
          <w:sz w:val="20"/>
          <w:szCs w:val="20"/>
        </w:rPr>
        <w:t>3. Переселенец, которому предоставляется жилищная субсидия (далее - получатель жилищной субсидии), может ее использовать:</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59" w:name="Par813"/>
      <w:bookmarkEnd w:id="59"/>
      <w:r w:rsidRPr="003351EB">
        <w:rPr>
          <w:rFonts w:ascii="Arial" w:hAnsi="Arial" w:cs="Arial"/>
          <w:sz w:val="20"/>
          <w:szCs w:val="20"/>
        </w:rPr>
        <w:t>а) для оплаты цены договора купли-продажи жилого помещения;</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60" w:name="Par814"/>
      <w:bookmarkEnd w:id="60"/>
      <w:r w:rsidRPr="003351EB">
        <w:rPr>
          <w:rFonts w:ascii="Arial" w:hAnsi="Arial" w:cs="Arial"/>
          <w:sz w:val="20"/>
          <w:szCs w:val="20"/>
        </w:rPr>
        <w:t>б)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61" w:name="Par815"/>
      <w:bookmarkEnd w:id="61"/>
      <w:proofErr w:type="gramStart"/>
      <w:r w:rsidRPr="003351EB">
        <w:rPr>
          <w:rFonts w:ascii="Arial" w:hAnsi="Arial" w:cs="Arial"/>
          <w:sz w:val="20"/>
          <w:szCs w:val="20"/>
        </w:rPr>
        <w:t xml:space="preserve">в) для оплаты цены договора (договоров) участия в долевом строительстве, который предусматривает в качестве объекта долевого строительства жилое помещение и содержит одно из условий привлечения денежных средств участников долевого строительства, установленных </w:t>
      </w:r>
      <w:hyperlink r:id="rId418" w:history="1">
        <w:r w:rsidRPr="003351EB">
          <w:rPr>
            <w:rFonts w:ascii="Arial" w:hAnsi="Arial" w:cs="Arial"/>
            <w:color w:val="0000FF"/>
            <w:sz w:val="20"/>
            <w:szCs w:val="20"/>
          </w:rPr>
          <w:t>пунктом 5 части 4 статьи 4</w:t>
        </w:r>
      </w:hyperlink>
      <w:r w:rsidRPr="003351EB">
        <w:rPr>
          <w:rFonts w:ascii="Arial" w:hAnsi="Arial" w:cs="Arial"/>
          <w:sz w:val="20"/>
          <w:szCs w:val="20"/>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r w:rsidRPr="003351EB">
        <w:rPr>
          <w:rFonts w:ascii="Arial" w:hAnsi="Arial" w:cs="Arial"/>
          <w:sz w:val="20"/>
          <w:szCs w:val="20"/>
        </w:rPr>
        <w:t>"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62" w:name="Par816"/>
      <w:bookmarkEnd w:id="62"/>
      <w:r w:rsidRPr="003351EB">
        <w:rPr>
          <w:rFonts w:ascii="Arial" w:hAnsi="Arial" w:cs="Arial"/>
          <w:sz w:val="20"/>
          <w:szCs w:val="20"/>
        </w:rPr>
        <w:t>г) для уплаты первоначального взноса при получении жилищного кредита на оплату цены договора участия в долевом строительстве;</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63" w:name="Par817"/>
      <w:bookmarkEnd w:id="63"/>
      <w:r w:rsidRPr="003351EB">
        <w:rPr>
          <w:rFonts w:ascii="Arial" w:hAnsi="Arial" w:cs="Arial"/>
          <w:sz w:val="20"/>
          <w:szCs w:val="20"/>
        </w:rPr>
        <w:t>д) для оплаты цены договора строительного подряда на строительство жилого дома (далее - договор строительного подряда);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64" w:name="Par818"/>
      <w:bookmarkEnd w:id="64"/>
      <w:r w:rsidRPr="003351EB">
        <w:rPr>
          <w:rFonts w:ascii="Arial" w:hAnsi="Arial" w:cs="Arial"/>
          <w:sz w:val="20"/>
          <w:szCs w:val="20"/>
        </w:rPr>
        <w:t>е) для уплаты первоначального взноса при получении жилищного кредита на оплату цены договора строительного подряда;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65" w:name="Par819"/>
      <w:bookmarkEnd w:id="65"/>
      <w:proofErr w:type="gramStart"/>
      <w:r w:rsidRPr="003351EB">
        <w:rPr>
          <w:rFonts w:ascii="Arial" w:hAnsi="Arial" w:cs="Arial"/>
          <w:sz w:val="20"/>
          <w:szCs w:val="20"/>
        </w:rPr>
        <w:t>ж)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sidRPr="003351EB">
        <w:rPr>
          <w:rFonts w:ascii="Arial" w:hAnsi="Arial" w:cs="Arial"/>
          <w:sz w:val="20"/>
          <w:szCs w:val="20"/>
        </w:rPr>
        <w:t xml:space="preserve"> (займам) на погашение ранее предоставленного жилищного кредита;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66" w:name="Par820"/>
      <w:bookmarkEnd w:id="66"/>
      <w:proofErr w:type="gramStart"/>
      <w:r w:rsidRPr="003351EB">
        <w:rPr>
          <w:rFonts w:ascii="Arial" w:hAnsi="Arial" w:cs="Arial"/>
          <w:sz w:val="20"/>
          <w:szCs w:val="20"/>
        </w:rPr>
        <w:t>з) для погашения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w:t>
      </w:r>
      <w:proofErr w:type="gramEnd"/>
      <w:r w:rsidRPr="003351EB">
        <w:rPr>
          <w:rFonts w:ascii="Arial" w:hAnsi="Arial" w:cs="Arial"/>
          <w:sz w:val="20"/>
          <w:szCs w:val="20"/>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lastRenderedPageBreak/>
        <w:t>4. Жилищная субсидия не может быть использована на приобретение жилого помещения у супруга (супруги) и близких родственников (дедушки (бабушки), внуков, родителей (в том числе усыновителей), детей (в том числе усыновленных), полнородных и неполнородных братьев и сестер).</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5. Право переселенца на получение жилищной субсидии подтверждается именным государственным жилищным сертификатом (далее - сертификат), не являющимся ценной бумагой.</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6. Сертификаты выпускаются Министерством строительства и жилищно-коммунального хозяйства Российской Федерации. </w:t>
      </w:r>
      <w:hyperlink r:id="rId419" w:history="1">
        <w:r w:rsidRPr="003351EB">
          <w:rPr>
            <w:rFonts w:ascii="Arial" w:hAnsi="Arial" w:cs="Arial"/>
            <w:color w:val="0000FF"/>
            <w:sz w:val="20"/>
            <w:szCs w:val="20"/>
          </w:rPr>
          <w:t>Форма</w:t>
        </w:r>
      </w:hyperlink>
      <w:r w:rsidRPr="003351EB">
        <w:rPr>
          <w:rFonts w:ascii="Arial" w:hAnsi="Arial" w:cs="Arial"/>
          <w:sz w:val="20"/>
          <w:szCs w:val="20"/>
        </w:rPr>
        <w:t xml:space="preserve"> сертификата и </w:t>
      </w:r>
      <w:hyperlink r:id="rId420" w:history="1">
        <w:r w:rsidRPr="003351EB">
          <w:rPr>
            <w:rFonts w:ascii="Arial" w:hAnsi="Arial" w:cs="Arial"/>
            <w:color w:val="0000FF"/>
            <w:sz w:val="20"/>
            <w:szCs w:val="20"/>
          </w:rPr>
          <w:t>требования</w:t>
        </w:r>
      </w:hyperlink>
      <w:r w:rsidRPr="003351EB">
        <w:rPr>
          <w:rFonts w:ascii="Arial" w:hAnsi="Arial" w:cs="Arial"/>
          <w:sz w:val="20"/>
          <w:szCs w:val="20"/>
        </w:rPr>
        <w:t xml:space="preserve"> к его заполнению утверждаются указанным Министерством.</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7. Сертификаты оформляются Министерством внутренних дел Российской Федерации и выдаются переселенцам его территориальными органами по субъектам Российской Федерации, отнесенным Государственной </w:t>
      </w:r>
      <w:hyperlink r:id="rId421" w:history="1">
        <w:r w:rsidRPr="003351EB">
          <w:rPr>
            <w:rFonts w:ascii="Arial" w:hAnsi="Arial" w:cs="Arial"/>
            <w:color w:val="0000FF"/>
            <w:sz w:val="20"/>
            <w:szCs w:val="20"/>
          </w:rPr>
          <w:t>программой</w:t>
        </w:r>
      </w:hyperlink>
      <w:r w:rsidRPr="003351EB">
        <w:rPr>
          <w:rFonts w:ascii="Arial" w:hAnsi="Arial" w:cs="Arial"/>
          <w:sz w:val="20"/>
          <w:szCs w:val="20"/>
        </w:rPr>
        <w:t xml:space="preserve"> к территориям приоритетного заселения (далее - территориальные органы Министерства внутренних дел Российской Федерации).</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67" w:name="Par825"/>
      <w:bookmarkEnd w:id="67"/>
      <w:r w:rsidRPr="003351EB">
        <w:rPr>
          <w:rFonts w:ascii="Arial" w:hAnsi="Arial" w:cs="Arial"/>
          <w:sz w:val="20"/>
          <w:szCs w:val="20"/>
        </w:rPr>
        <w:t xml:space="preserve">8. Срок действия сертификата исчисляется </w:t>
      </w:r>
      <w:proofErr w:type="gramStart"/>
      <w:r w:rsidRPr="003351EB">
        <w:rPr>
          <w:rFonts w:ascii="Arial" w:hAnsi="Arial" w:cs="Arial"/>
          <w:sz w:val="20"/>
          <w:szCs w:val="20"/>
        </w:rPr>
        <w:t>с даты</w:t>
      </w:r>
      <w:proofErr w:type="gramEnd"/>
      <w:r w:rsidRPr="003351EB">
        <w:rPr>
          <w:rFonts w:ascii="Arial" w:hAnsi="Arial" w:cs="Arial"/>
          <w:sz w:val="20"/>
          <w:szCs w:val="20"/>
        </w:rPr>
        <w:t xml:space="preserve"> его выдачи, указываемой в сертификате, и составляет не более 9 месяцев, в том числе:</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для владельца сертификата в целях представления сертификата в кредитную организацию, участвующую в реализации мероприятий (далее - банк), - 5 месяцев;</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для банка в целях представления владельцем сертификата документов, необходимых для приобретения (строительства) жилого помещения, - 9 месяцев.</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 xml:space="preserve">В реализации мероприятий участвуют банки, отобранные для участия в реализации ведомственной целевой </w:t>
      </w:r>
      <w:hyperlink r:id="rId422" w:history="1">
        <w:r w:rsidRPr="003351EB">
          <w:rPr>
            <w:rFonts w:ascii="Arial" w:hAnsi="Arial" w:cs="Arial"/>
            <w:color w:val="0000FF"/>
            <w:sz w:val="20"/>
            <w:szCs w:val="20"/>
          </w:rPr>
          <w:t>программы</w:t>
        </w:r>
      </w:hyperlink>
      <w:r w:rsidRPr="003351EB">
        <w:rPr>
          <w:rFonts w:ascii="Arial" w:hAnsi="Arial" w:cs="Arial"/>
          <w:sz w:val="20"/>
          <w:szCs w:val="20"/>
        </w:rPr>
        <w:t xml:space="preserve"> "Оказание государственной поддержки гражданам в обеспечении жильем и оплате жилищно-коммунальных услуг" государственной </w:t>
      </w:r>
      <w:hyperlink r:id="rId423" w:history="1">
        <w:r w:rsidRPr="003351EB">
          <w:rPr>
            <w:rFonts w:ascii="Arial" w:hAnsi="Arial" w:cs="Arial"/>
            <w:color w:val="0000FF"/>
            <w:sz w:val="20"/>
            <w:szCs w:val="20"/>
          </w:rPr>
          <w:t>программы</w:t>
        </w:r>
      </w:hyperlink>
      <w:r w:rsidRPr="003351EB">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в части обеспечения жильем граждан за счет средств федерального бюджета с использованием государственных жилищных сертификатов.</w:t>
      </w:r>
      <w:proofErr w:type="gramEnd"/>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9. Датой выдачи сертификата является дата его подписания уполномоченным должностным лицом Министерства внутренних дел Российской Федерации.</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10. Расчет размера жилищной субсидии (Р) осуществляется по формуле:</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p>
    <w:p w:rsidR="003351EB" w:rsidRPr="003351EB" w:rsidRDefault="003351EB" w:rsidP="003351EB">
      <w:pPr>
        <w:autoSpaceDE w:val="0"/>
        <w:autoSpaceDN w:val="0"/>
        <w:adjustRightInd w:val="0"/>
        <w:spacing w:after="0" w:line="240" w:lineRule="auto"/>
        <w:jc w:val="center"/>
        <w:rPr>
          <w:rFonts w:ascii="Arial" w:hAnsi="Arial" w:cs="Arial"/>
          <w:sz w:val="20"/>
          <w:szCs w:val="20"/>
        </w:rPr>
      </w:pPr>
      <w:r w:rsidRPr="003351EB">
        <w:rPr>
          <w:rFonts w:ascii="Arial" w:hAnsi="Arial" w:cs="Arial"/>
          <w:sz w:val="20"/>
          <w:szCs w:val="20"/>
        </w:rPr>
        <w:t>Р = Н x Ч x</w:t>
      </w:r>
      <w:proofErr w:type="gramStart"/>
      <w:r w:rsidRPr="003351EB">
        <w:rPr>
          <w:rFonts w:ascii="Arial" w:hAnsi="Arial" w:cs="Arial"/>
          <w:sz w:val="20"/>
          <w:szCs w:val="20"/>
        </w:rPr>
        <w:t xml:space="preserve"> С</w:t>
      </w:r>
      <w:proofErr w:type="gramEnd"/>
      <w:r w:rsidRPr="003351EB">
        <w:rPr>
          <w:rFonts w:ascii="Arial" w:hAnsi="Arial" w:cs="Arial"/>
          <w:sz w:val="20"/>
          <w:szCs w:val="20"/>
        </w:rPr>
        <w:t>,</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r w:rsidRPr="003351EB">
        <w:rPr>
          <w:rFonts w:ascii="Arial" w:hAnsi="Arial" w:cs="Arial"/>
          <w:sz w:val="20"/>
          <w:szCs w:val="20"/>
        </w:rPr>
        <w:t>где:</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Н - норматив общей площади жилого помещения на одного переселенца, устанавливаемый из расчета 6 квадратных метров общей площади жилого помещения;</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Ч - численность переселенцев, указанных в сертификате;</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С</w:t>
      </w:r>
      <w:proofErr w:type="gramEnd"/>
      <w:r w:rsidRPr="003351EB">
        <w:rPr>
          <w:rFonts w:ascii="Arial" w:hAnsi="Arial" w:cs="Arial"/>
          <w:sz w:val="20"/>
          <w:szCs w:val="20"/>
        </w:rPr>
        <w:t xml:space="preserve"> - средняя рыночная стоимость 1 квадратного метра общей площади жилого помещения, утвержденная Министерством строительства и жилищно-коммунального хозяйства Российской Федерации по субъекту Российской Федерации, выбранному переселенцем и отнесенному Государственной </w:t>
      </w:r>
      <w:hyperlink r:id="rId424" w:history="1">
        <w:r w:rsidRPr="003351EB">
          <w:rPr>
            <w:rFonts w:ascii="Arial" w:hAnsi="Arial" w:cs="Arial"/>
            <w:color w:val="0000FF"/>
            <w:sz w:val="20"/>
            <w:szCs w:val="20"/>
          </w:rPr>
          <w:t>программой</w:t>
        </w:r>
      </w:hyperlink>
      <w:r w:rsidRPr="003351EB">
        <w:rPr>
          <w:rFonts w:ascii="Arial" w:hAnsi="Arial" w:cs="Arial"/>
          <w:sz w:val="20"/>
          <w:szCs w:val="20"/>
        </w:rPr>
        <w:t xml:space="preserve"> к территориям приоритетного заселения.</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11. Размер жилищной субсидии рассчитывается на дату выдачи сертификата, указывается в сертификате и остается неизменным в течение всего срока действия сертификата.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12. Для получения жилищной субсидии переселенец лично подает </w:t>
      </w:r>
      <w:proofErr w:type="gramStart"/>
      <w:r w:rsidRPr="003351EB">
        <w:rPr>
          <w:rFonts w:ascii="Arial" w:hAnsi="Arial" w:cs="Arial"/>
          <w:sz w:val="20"/>
          <w:szCs w:val="20"/>
        </w:rPr>
        <w:t xml:space="preserve">в территориальный орган Министерства внутренних дел Российской Федерации по месту постановки на учет в качестве участника Государственной </w:t>
      </w:r>
      <w:hyperlink r:id="rId425" w:history="1">
        <w:r w:rsidRPr="003351EB">
          <w:rPr>
            <w:rFonts w:ascii="Arial" w:hAnsi="Arial" w:cs="Arial"/>
            <w:color w:val="0000FF"/>
            <w:sz w:val="20"/>
            <w:szCs w:val="20"/>
          </w:rPr>
          <w:t>программы</w:t>
        </w:r>
      </w:hyperlink>
      <w:r w:rsidRPr="003351EB">
        <w:rPr>
          <w:rFonts w:ascii="Arial" w:hAnsi="Arial" w:cs="Arial"/>
          <w:sz w:val="20"/>
          <w:szCs w:val="20"/>
        </w:rPr>
        <w:t xml:space="preserve"> заявление о получении</w:t>
      </w:r>
      <w:proofErr w:type="gramEnd"/>
      <w:r w:rsidRPr="003351EB">
        <w:rPr>
          <w:rFonts w:ascii="Arial" w:hAnsi="Arial" w:cs="Arial"/>
          <w:sz w:val="20"/>
          <w:szCs w:val="20"/>
        </w:rPr>
        <w:t xml:space="preserve"> жилищной субсидии (далее - заявление).</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Форма заявления, порядок его подачи и рассмотрения устанавливаются Министерством внутренних дел Российской Федерации.</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Вместе с заявлением предъявляются свидетельство участника Государственной </w:t>
      </w:r>
      <w:hyperlink r:id="rId426" w:history="1">
        <w:r w:rsidRPr="003351EB">
          <w:rPr>
            <w:rFonts w:ascii="Arial" w:hAnsi="Arial" w:cs="Arial"/>
            <w:color w:val="0000FF"/>
            <w:sz w:val="20"/>
            <w:szCs w:val="20"/>
          </w:rPr>
          <w:t>программы</w:t>
        </w:r>
      </w:hyperlink>
      <w:r w:rsidRPr="003351EB">
        <w:rPr>
          <w:rFonts w:ascii="Arial" w:hAnsi="Arial" w:cs="Arial"/>
          <w:sz w:val="20"/>
          <w:szCs w:val="20"/>
        </w:rPr>
        <w:t xml:space="preserve"> (при наличии) и документы, удостоверяющие личность заявителя и (или) членов его семьи, претендующих на получение жилищной субсидии (для детей младше 14 лет - свидетельство о рождении и (или) свидетельство об усыновлении (удочерении) ребенка, для остальных лиц - паспорт гражданина Российской Федерации).</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lastRenderedPageBreak/>
        <w:t xml:space="preserve">В случае смерти участника Государственной </w:t>
      </w:r>
      <w:hyperlink r:id="rId427" w:history="1">
        <w:r w:rsidRPr="003351EB">
          <w:rPr>
            <w:rFonts w:ascii="Arial" w:hAnsi="Arial" w:cs="Arial"/>
            <w:color w:val="0000FF"/>
            <w:sz w:val="20"/>
            <w:szCs w:val="20"/>
          </w:rPr>
          <w:t>программы</w:t>
        </w:r>
      </w:hyperlink>
      <w:r w:rsidRPr="003351EB">
        <w:rPr>
          <w:rFonts w:ascii="Arial" w:hAnsi="Arial" w:cs="Arial"/>
          <w:sz w:val="20"/>
          <w:szCs w:val="20"/>
        </w:rPr>
        <w:t xml:space="preserve">, признания его в установленном порядке безвестно отсутствующим или объявления умершим, а также расторжения брака между супругами, один из которых является участником Государственной </w:t>
      </w:r>
      <w:hyperlink r:id="rId428" w:history="1">
        <w:r w:rsidRPr="003351EB">
          <w:rPr>
            <w:rFonts w:ascii="Arial" w:hAnsi="Arial" w:cs="Arial"/>
            <w:color w:val="0000FF"/>
            <w:sz w:val="20"/>
            <w:szCs w:val="20"/>
          </w:rPr>
          <w:t>программы</w:t>
        </w:r>
      </w:hyperlink>
      <w:r w:rsidRPr="003351EB">
        <w:rPr>
          <w:rFonts w:ascii="Arial" w:hAnsi="Arial" w:cs="Arial"/>
          <w:sz w:val="20"/>
          <w:szCs w:val="20"/>
        </w:rPr>
        <w:t xml:space="preserve">, каждый из членов семьи участника Государственной </w:t>
      </w:r>
      <w:hyperlink r:id="rId429" w:history="1">
        <w:r w:rsidRPr="003351EB">
          <w:rPr>
            <w:rFonts w:ascii="Arial" w:hAnsi="Arial" w:cs="Arial"/>
            <w:color w:val="0000FF"/>
            <w:sz w:val="20"/>
            <w:szCs w:val="20"/>
          </w:rPr>
          <w:t>программы</w:t>
        </w:r>
      </w:hyperlink>
      <w:r w:rsidRPr="003351EB">
        <w:rPr>
          <w:rFonts w:ascii="Arial" w:hAnsi="Arial" w:cs="Arial"/>
          <w:sz w:val="20"/>
          <w:szCs w:val="20"/>
        </w:rPr>
        <w:t xml:space="preserve"> (бывший супруг) вправе самостоятельно подать заявление в территориальный орган Министерства внутренних дел Российской Федерации по месту его постановки на учет в качестве члена семьи</w:t>
      </w:r>
      <w:proofErr w:type="gramEnd"/>
      <w:r w:rsidRPr="003351EB">
        <w:rPr>
          <w:rFonts w:ascii="Arial" w:hAnsi="Arial" w:cs="Arial"/>
          <w:sz w:val="20"/>
          <w:szCs w:val="20"/>
        </w:rPr>
        <w:t xml:space="preserve"> участника Государственной </w:t>
      </w:r>
      <w:hyperlink r:id="rId430" w:history="1">
        <w:r w:rsidRPr="003351EB">
          <w:rPr>
            <w:rFonts w:ascii="Arial" w:hAnsi="Arial" w:cs="Arial"/>
            <w:color w:val="0000FF"/>
            <w:sz w:val="20"/>
            <w:szCs w:val="20"/>
          </w:rPr>
          <w:t>программы</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13. </w:t>
      </w:r>
      <w:proofErr w:type="gramStart"/>
      <w:r w:rsidRPr="003351EB">
        <w:rPr>
          <w:rFonts w:ascii="Arial" w:hAnsi="Arial" w:cs="Arial"/>
          <w:sz w:val="20"/>
          <w:szCs w:val="20"/>
        </w:rPr>
        <w:t xml:space="preserve">Территориальные органы Министерства внутренних дел Российской Федерации на основании принятых заявлений и с учетом положений </w:t>
      </w:r>
      <w:hyperlink w:anchor="Par848" w:history="1">
        <w:r w:rsidRPr="003351EB">
          <w:rPr>
            <w:rFonts w:ascii="Arial" w:hAnsi="Arial" w:cs="Arial"/>
            <w:color w:val="0000FF"/>
            <w:sz w:val="20"/>
            <w:szCs w:val="20"/>
          </w:rPr>
          <w:t>пункта 15</w:t>
        </w:r>
      </w:hyperlink>
      <w:r w:rsidRPr="003351EB">
        <w:rPr>
          <w:rFonts w:ascii="Arial" w:hAnsi="Arial" w:cs="Arial"/>
          <w:sz w:val="20"/>
          <w:szCs w:val="20"/>
        </w:rPr>
        <w:t xml:space="preserve"> настоящих Правил формируют списки переселенцев, изъявивших желание улучшить жилищные условия с использованием жилищной субсидии на территории вселения (далее - списки претендентов на получение жилищной субсидии), по форме и в порядке, которые установлены Министерством внутренних дел Российской Федерации.</w:t>
      </w:r>
      <w:proofErr w:type="gramEnd"/>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68" w:name="Par844"/>
      <w:bookmarkEnd w:id="68"/>
      <w:r w:rsidRPr="003351EB">
        <w:rPr>
          <w:rFonts w:ascii="Arial" w:hAnsi="Arial" w:cs="Arial"/>
          <w:sz w:val="20"/>
          <w:szCs w:val="20"/>
        </w:rPr>
        <w:t>14. Министерство внутренних дел Российской Федерации на основании списков претендентов на получение жилищной субсидии ежегодно, до 20 января соответствующего года, формирует и утверждает в установленном им порядке список получателей жилищной субсидии в текущем году в пределах средств, предусмотренных на реализацию мероприятий сводной бюджетной росписью федерального бюджета на соответствующий год.</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При наличии оснований, предусмотренных </w:t>
      </w:r>
      <w:hyperlink w:anchor="Par848" w:history="1">
        <w:r w:rsidRPr="003351EB">
          <w:rPr>
            <w:rFonts w:ascii="Arial" w:hAnsi="Arial" w:cs="Arial"/>
            <w:color w:val="0000FF"/>
            <w:sz w:val="20"/>
            <w:szCs w:val="20"/>
          </w:rPr>
          <w:t>пунктом 15</w:t>
        </w:r>
      </w:hyperlink>
      <w:r w:rsidRPr="003351EB">
        <w:rPr>
          <w:rFonts w:ascii="Arial" w:hAnsi="Arial" w:cs="Arial"/>
          <w:sz w:val="20"/>
          <w:szCs w:val="20"/>
        </w:rPr>
        <w:t xml:space="preserve"> настоящих Правил, Министерство внутренних дел Российской Федерации принимает решение об отказе во включении переселенца в список получателей жилищной субсидии в текущем году либо об исключении из этого списка.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Выписки из утвержденного списка получателей жилищной субсидии в текущем году, а также информация о принятых </w:t>
      </w:r>
      <w:proofErr w:type="gramStart"/>
      <w:r w:rsidRPr="003351EB">
        <w:rPr>
          <w:rFonts w:ascii="Arial" w:hAnsi="Arial" w:cs="Arial"/>
          <w:sz w:val="20"/>
          <w:szCs w:val="20"/>
        </w:rPr>
        <w:t>решениях</w:t>
      </w:r>
      <w:proofErr w:type="gramEnd"/>
      <w:r w:rsidRPr="003351EB">
        <w:rPr>
          <w:rFonts w:ascii="Arial" w:hAnsi="Arial" w:cs="Arial"/>
          <w:sz w:val="20"/>
          <w:szCs w:val="20"/>
        </w:rPr>
        <w:t xml:space="preserve"> об отказе во включении переселенца в список получателей жилищной субсидии в текущем году либо об исключении из этого списка с указанием причин принятия таких решений направляются Министерством внутренних дел Российской Федерации в территориальные органы Министерства внутренних дел Российской Федерации для информирования переселенцев о принятых </w:t>
      </w:r>
      <w:proofErr w:type="gramStart"/>
      <w:r w:rsidRPr="003351EB">
        <w:rPr>
          <w:rFonts w:ascii="Arial" w:hAnsi="Arial" w:cs="Arial"/>
          <w:sz w:val="20"/>
          <w:szCs w:val="20"/>
        </w:rPr>
        <w:t>решениях</w:t>
      </w:r>
      <w:proofErr w:type="gramEnd"/>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Переселенцы, не включенные в список получателей жилищной субсидии в текущем году по причине отсутствия необходимых для ее предоставления средств, предусмотренных на реализацию мероприятий сводной бюджетной росписью федерального бюджета на соответствующий год, подлежат включению в список получателей жилищной субсидии в очередном финансовом году в порядке, установленном Министерством внутренних дел Российской Федерации.</w:t>
      </w:r>
      <w:proofErr w:type="gramEnd"/>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69" w:name="Par848"/>
      <w:bookmarkEnd w:id="69"/>
      <w:r w:rsidRPr="003351EB">
        <w:rPr>
          <w:rFonts w:ascii="Arial" w:hAnsi="Arial" w:cs="Arial"/>
          <w:sz w:val="20"/>
          <w:szCs w:val="20"/>
        </w:rPr>
        <w:t>15. Основаниями для отказа во включении переселенца в список претендентов на получение жилищной субсидии или список получателей жилищной субсидии либо исключения из указанных списков являются:</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а) несоответствие переселенца требованиям, указанным в </w:t>
      </w:r>
      <w:hyperlink w:anchor="Par811" w:history="1">
        <w:r w:rsidRPr="003351EB">
          <w:rPr>
            <w:rFonts w:ascii="Arial" w:hAnsi="Arial" w:cs="Arial"/>
            <w:color w:val="0000FF"/>
            <w:sz w:val="20"/>
            <w:szCs w:val="20"/>
          </w:rPr>
          <w:t>пункте 2</w:t>
        </w:r>
      </w:hyperlink>
      <w:r w:rsidRPr="003351EB">
        <w:rPr>
          <w:rFonts w:ascii="Arial" w:hAnsi="Arial" w:cs="Arial"/>
          <w:sz w:val="20"/>
          <w:szCs w:val="20"/>
        </w:rPr>
        <w:t xml:space="preserve"> настоящих Правил;</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б) отсутствие регистрации по месту пребывания (месту жительства) на территории вселения;</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в) утрата переселенцем статуса участника Государственной </w:t>
      </w:r>
      <w:hyperlink r:id="rId431" w:history="1">
        <w:r w:rsidRPr="003351EB">
          <w:rPr>
            <w:rFonts w:ascii="Arial" w:hAnsi="Arial" w:cs="Arial"/>
            <w:color w:val="0000FF"/>
            <w:sz w:val="20"/>
            <w:szCs w:val="20"/>
          </w:rPr>
          <w:t>программы</w:t>
        </w:r>
      </w:hyperlink>
      <w:r w:rsidRPr="003351EB">
        <w:rPr>
          <w:rFonts w:ascii="Arial" w:hAnsi="Arial" w:cs="Arial"/>
          <w:sz w:val="20"/>
          <w:szCs w:val="20"/>
        </w:rPr>
        <w:t xml:space="preserve"> или статуса члена семьи участника Государственной </w:t>
      </w:r>
      <w:hyperlink r:id="rId432" w:history="1">
        <w:r w:rsidRPr="003351EB">
          <w:rPr>
            <w:rFonts w:ascii="Arial" w:hAnsi="Arial" w:cs="Arial"/>
            <w:color w:val="0000FF"/>
            <w:sz w:val="20"/>
            <w:szCs w:val="20"/>
          </w:rPr>
          <w:t>программы</w:t>
        </w:r>
      </w:hyperlink>
      <w:r w:rsidRPr="003351EB">
        <w:rPr>
          <w:rFonts w:ascii="Arial" w:hAnsi="Arial" w:cs="Arial"/>
          <w:sz w:val="20"/>
          <w:szCs w:val="20"/>
        </w:rPr>
        <w:t xml:space="preserve">, указанного в заявлении, добровольный отказ от соответствующего статуса либо выезд переселенца на постоянное место жительства из субъекта Российской Федерации, выбранного для переселения, </w:t>
      </w:r>
      <w:proofErr w:type="gramStart"/>
      <w:r w:rsidRPr="003351EB">
        <w:rPr>
          <w:rFonts w:ascii="Arial" w:hAnsi="Arial" w:cs="Arial"/>
          <w:sz w:val="20"/>
          <w:szCs w:val="20"/>
        </w:rPr>
        <w:t>ранее</w:t>
      </w:r>
      <w:proofErr w:type="gramEnd"/>
      <w:r w:rsidRPr="003351EB">
        <w:rPr>
          <w:rFonts w:ascii="Arial" w:hAnsi="Arial" w:cs="Arial"/>
          <w:sz w:val="20"/>
          <w:szCs w:val="20"/>
        </w:rPr>
        <w:t xml:space="preserve"> чем через 3 года со дня постановки на учет в качестве участника Государственной </w:t>
      </w:r>
      <w:hyperlink r:id="rId433" w:history="1">
        <w:r w:rsidRPr="003351EB">
          <w:rPr>
            <w:rFonts w:ascii="Arial" w:hAnsi="Arial" w:cs="Arial"/>
            <w:color w:val="0000FF"/>
            <w:sz w:val="20"/>
            <w:szCs w:val="20"/>
          </w:rPr>
          <w:t>программы</w:t>
        </w:r>
      </w:hyperlink>
      <w:r w:rsidRPr="003351EB">
        <w:rPr>
          <w:rFonts w:ascii="Arial" w:hAnsi="Arial" w:cs="Arial"/>
          <w:sz w:val="20"/>
          <w:szCs w:val="20"/>
        </w:rPr>
        <w:t xml:space="preserve"> или члена его семьи в территориальном органе Министерства внутренних дел Российской Федерации по такому субъекту Российской Федерации;</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г) добровольный отказ переселенца от получения жилищной субсидии.</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16. Переселенцы уведомляются территориальным органом Министерства внутренних дел Российской Федерации о принятом </w:t>
      </w:r>
      <w:proofErr w:type="gramStart"/>
      <w:r w:rsidRPr="003351EB">
        <w:rPr>
          <w:rFonts w:ascii="Arial" w:hAnsi="Arial" w:cs="Arial"/>
          <w:sz w:val="20"/>
          <w:szCs w:val="20"/>
        </w:rPr>
        <w:t>решении</w:t>
      </w:r>
      <w:proofErr w:type="gramEnd"/>
      <w:r w:rsidRPr="003351EB">
        <w:rPr>
          <w:rFonts w:ascii="Arial" w:hAnsi="Arial" w:cs="Arial"/>
          <w:sz w:val="20"/>
          <w:szCs w:val="20"/>
        </w:rPr>
        <w:t xml:space="preserve"> об отказе во включении в список претендентов на получение жилищной субсидии или об исключении из списка претендентов на получение жилищной субсидии в течение 15 рабочих дней с указанием причины принятия такого решения.</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Переселенцы уведомляются территориальным органом Министерства внутренних дел Российской Федерации о принятом </w:t>
      </w:r>
      <w:proofErr w:type="gramStart"/>
      <w:r w:rsidRPr="003351EB">
        <w:rPr>
          <w:rFonts w:ascii="Arial" w:hAnsi="Arial" w:cs="Arial"/>
          <w:sz w:val="20"/>
          <w:szCs w:val="20"/>
        </w:rPr>
        <w:t>решении</w:t>
      </w:r>
      <w:proofErr w:type="gramEnd"/>
      <w:r w:rsidRPr="003351EB">
        <w:rPr>
          <w:rFonts w:ascii="Arial" w:hAnsi="Arial" w:cs="Arial"/>
          <w:sz w:val="20"/>
          <w:szCs w:val="20"/>
        </w:rPr>
        <w:t xml:space="preserve"> об отказе во включении в список получателей жилищной субсидии в текущем году либо об исключении из этого списка, а также о включении в список получателей жилищной субсидии в очередном финансовом году в течение 15 рабочих дней со дня поступления в территориальный орган Министерства внутренних дел Российской Федерации выписок, указанных в </w:t>
      </w:r>
      <w:hyperlink w:anchor="Par844" w:history="1">
        <w:r w:rsidRPr="003351EB">
          <w:rPr>
            <w:rFonts w:ascii="Arial" w:hAnsi="Arial" w:cs="Arial"/>
            <w:color w:val="0000FF"/>
            <w:sz w:val="20"/>
            <w:szCs w:val="20"/>
          </w:rPr>
          <w:t>пункте 14</w:t>
        </w:r>
      </w:hyperlink>
      <w:r w:rsidRPr="003351EB">
        <w:rPr>
          <w:rFonts w:ascii="Arial" w:hAnsi="Arial" w:cs="Arial"/>
          <w:sz w:val="20"/>
          <w:szCs w:val="20"/>
        </w:rPr>
        <w:t xml:space="preserve"> настоящих Правил.</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17. </w:t>
      </w:r>
      <w:proofErr w:type="gramStart"/>
      <w:r w:rsidRPr="003351EB">
        <w:rPr>
          <w:rFonts w:ascii="Arial" w:hAnsi="Arial" w:cs="Arial"/>
          <w:sz w:val="20"/>
          <w:szCs w:val="20"/>
        </w:rPr>
        <w:t xml:space="preserve">Министерство внутренних дел Российской Федерации в течение 10 рабочих дней после утверждения списка получателей жилищной субсидии в текущем году, указанного в </w:t>
      </w:r>
      <w:hyperlink w:anchor="Par844" w:history="1">
        <w:r w:rsidRPr="003351EB">
          <w:rPr>
            <w:rFonts w:ascii="Arial" w:hAnsi="Arial" w:cs="Arial"/>
            <w:color w:val="0000FF"/>
            <w:sz w:val="20"/>
            <w:szCs w:val="20"/>
          </w:rPr>
          <w:t>пункте 14</w:t>
        </w:r>
      </w:hyperlink>
      <w:r w:rsidRPr="003351EB">
        <w:rPr>
          <w:rFonts w:ascii="Arial" w:hAnsi="Arial" w:cs="Arial"/>
          <w:sz w:val="20"/>
          <w:szCs w:val="20"/>
        </w:rPr>
        <w:t xml:space="preserve"> настоящих Правил, представляет в Министерство строительства и жилищно-коммунального хозяйства Российской </w:t>
      </w:r>
      <w:r w:rsidRPr="003351EB">
        <w:rPr>
          <w:rFonts w:ascii="Arial" w:hAnsi="Arial" w:cs="Arial"/>
          <w:sz w:val="20"/>
          <w:szCs w:val="20"/>
        </w:rPr>
        <w:lastRenderedPageBreak/>
        <w:t>Федерации заявку на выпуск сертификатов в пределах средств, предусмотренных на реализацию мероприятий сводной бюджетной росписью федерального бюджета на соответствующий год.</w:t>
      </w:r>
      <w:proofErr w:type="gramEnd"/>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70" w:name="Par856"/>
      <w:bookmarkEnd w:id="70"/>
      <w:r w:rsidRPr="003351EB">
        <w:rPr>
          <w:rFonts w:ascii="Arial" w:hAnsi="Arial" w:cs="Arial"/>
          <w:sz w:val="20"/>
          <w:szCs w:val="20"/>
        </w:rPr>
        <w:t xml:space="preserve">18. </w:t>
      </w:r>
      <w:proofErr w:type="gramStart"/>
      <w:r w:rsidRPr="003351EB">
        <w:rPr>
          <w:rFonts w:ascii="Arial" w:hAnsi="Arial" w:cs="Arial"/>
          <w:sz w:val="20"/>
          <w:szCs w:val="20"/>
        </w:rPr>
        <w:t>Министерство строительства и жилищно-коммунального хозяйства Российской Федерации в течение 3 месяцев со дня поступления заявки на выпуск сертификатов издает приказ о выпуске сертификатов и в течение 5 рабочих дней после его издания направляет в Министерство внутренних дел Российской Федерации серии и номера сертификатов, используемых для выдачи переселенцам, включенным в список получателей жилищной субсидии в текущем году, в соответствии с указанным</w:t>
      </w:r>
      <w:proofErr w:type="gramEnd"/>
      <w:r w:rsidRPr="003351EB">
        <w:rPr>
          <w:rFonts w:ascii="Arial" w:hAnsi="Arial" w:cs="Arial"/>
          <w:sz w:val="20"/>
          <w:szCs w:val="20"/>
        </w:rPr>
        <w:t xml:space="preserve"> приказом.</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19. </w:t>
      </w:r>
      <w:proofErr w:type="gramStart"/>
      <w:r w:rsidRPr="003351EB">
        <w:rPr>
          <w:rFonts w:ascii="Arial" w:hAnsi="Arial" w:cs="Arial"/>
          <w:sz w:val="20"/>
          <w:szCs w:val="20"/>
        </w:rPr>
        <w:t xml:space="preserve">Министерство внутренних дел Российской Федерации до 20 декабря текущего финансового года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 по </w:t>
      </w:r>
      <w:hyperlink r:id="rId434" w:history="1">
        <w:r w:rsidRPr="003351EB">
          <w:rPr>
            <w:rFonts w:ascii="Arial" w:hAnsi="Arial" w:cs="Arial"/>
            <w:color w:val="0000FF"/>
            <w:sz w:val="20"/>
            <w:szCs w:val="20"/>
          </w:rPr>
          <w:t>форме</w:t>
        </w:r>
      </w:hyperlink>
      <w:r w:rsidRPr="003351EB">
        <w:rPr>
          <w:rFonts w:ascii="Arial" w:hAnsi="Arial" w:cs="Arial"/>
          <w:sz w:val="20"/>
          <w:szCs w:val="20"/>
        </w:rPr>
        <w:t>, установленной Министерством строительства и жилищно-коммунального хозяйства Российской Федерации (далее - ведомость вручения сертификатов).</w:t>
      </w:r>
      <w:proofErr w:type="gramEnd"/>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 xml:space="preserve">Министерство внутренних дел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по формам и в порядке, которые установлены Министерством строительства и жилищно-коммунального хозяйства Российской Федерации, </w:t>
      </w:r>
      <w:hyperlink r:id="rId435" w:history="1">
        <w:r w:rsidRPr="003351EB">
          <w:rPr>
            <w:rFonts w:ascii="Arial" w:hAnsi="Arial" w:cs="Arial"/>
            <w:color w:val="0000FF"/>
            <w:sz w:val="20"/>
            <w:szCs w:val="20"/>
          </w:rPr>
          <w:t>выписку</w:t>
        </w:r>
      </w:hyperlink>
      <w:r w:rsidRPr="003351EB">
        <w:rPr>
          <w:rFonts w:ascii="Arial" w:hAnsi="Arial" w:cs="Arial"/>
          <w:sz w:val="20"/>
          <w:szCs w:val="20"/>
        </w:rPr>
        <w:t xml:space="preserve"> из реестра выданных сертификатов и </w:t>
      </w:r>
      <w:hyperlink r:id="rId436" w:history="1">
        <w:r w:rsidRPr="003351EB">
          <w:rPr>
            <w:rFonts w:ascii="Arial" w:hAnsi="Arial" w:cs="Arial"/>
            <w:color w:val="0000FF"/>
            <w:sz w:val="20"/>
            <w:szCs w:val="20"/>
          </w:rPr>
          <w:t>перечень</w:t>
        </w:r>
      </w:hyperlink>
      <w:r w:rsidRPr="003351EB">
        <w:rPr>
          <w:rFonts w:ascii="Arial" w:hAnsi="Arial" w:cs="Arial"/>
          <w:sz w:val="20"/>
          <w:szCs w:val="20"/>
        </w:rPr>
        <w:t xml:space="preserve"> сертификатов, подлежащих исключению из единого реестра выданных сертификатов, который ведется в соответствии с </w:t>
      </w:r>
      <w:hyperlink r:id="rId437" w:history="1">
        <w:r w:rsidRPr="003351EB">
          <w:rPr>
            <w:rFonts w:ascii="Arial" w:hAnsi="Arial" w:cs="Arial"/>
            <w:color w:val="0000FF"/>
            <w:sz w:val="20"/>
            <w:szCs w:val="20"/>
          </w:rPr>
          <w:t>Правилами</w:t>
        </w:r>
        <w:proofErr w:type="gramEnd"/>
      </w:hyperlink>
      <w:r w:rsidRPr="003351EB">
        <w:rPr>
          <w:rFonts w:ascii="Arial" w:hAnsi="Arial" w:cs="Arial"/>
          <w:sz w:val="20"/>
          <w:szCs w:val="20"/>
        </w:rPr>
        <w:t xml:space="preserve"> </w:t>
      </w:r>
      <w:proofErr w:type="gramStart"/>
      <w:r w:rsidRPr="003351EB">
        <w:rPr>
          <w:rFonts w:ascii="Arial" w:hAnsi="Arial" w:cs="Arial"/>
          <w:sz w:val="20"/>
          <w:szCs w:val="20"/>
        </w:rPr>
        <w:t>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w:t>
      </w:r>
      <w:proofErr w:type="gramEnd"/>
      <w:r w:rsidRPr="003351EB">
        <w:rPr>
          <w:rFonts w:ascii="Arial" w:hAnsi="Arial" w:cs="Arial"/>
          <w:sz w:val="20"/>
          <w:szCs w:val="20"/>
        </w:rPr>
        <w:t xml:space="preserve"> </w:t>
      </w:r>
      <w:proofErr w:type="gramStart"/>
      <w:r w:rsidRPr="003351EB">
        <w:rPr>
          <w:rFonts w:ascii="Arial" w:hAnsi="Arial" w:cs="Arial"/>
          <w:sz w:val="20"/>
          <w:szCs w:val="20"/>
        </w:rPr>
        <w:t>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Порядок оформления и выдачи сертификатов, а также ведения реестра выданных сертификатов устанавливается Министерством внутренних дел Российской Федерации.</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20. </w:t>
      </w:r>
      <w:proofErr w:type="gramStart"/>
      <w:r w:rsidRPr="003351EB">
        <w:rPr>
          <w:rFonts w:ascii="Arial" w:hAnsi="Arial" w:cs="Arial"/>
          <w:sz w:val="20"/>
          <w:szCs w:val="20"/>
        </w:rPr>
        <w:t xml:space="preserve">Министерство строительства и жилищно-коммунального хозяйства Российской Федерации в течение 15 рабочих дней после издания в соответствии с </w:t>
      </w:r>
      <w:hyperlink w:anchor="Par856" w:history="1">
        <w:r w:rsidRPr="003351EB">
          <w:rPr>
            <w:rFonts w:ascii="Arial" w:hAnsi="Arial" w:cs="Arial"/>
            <w:color w:val="0000FF"/>
            <w:sz w:val="20"/>
            <w:szCs w:val="20"/>
          </w:rPr>
          <w:t>пунктом 18</w:t>
        </w:r>
      </w:hyperlink>
      <w:r w:rsidRPr="003351EB">
        <w:rPr>
          <w:rFonts w:ascii="Arial" w:hAnsi="Arial" w:cs="Arial"/>
          <w:sz w:val="20"/>
          <w:szCs w:val="20"/>
        </w:rPr>
        <w:t xml:space="preserve"> настоящих Правил приказа о выпуске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 указанным приказом, на балансовый</w:t>
      </w:r>
      <w:proofErr w:type="gramEnd"/>
      <w:r w:rsidRPr="003351EB">
        <w:rPr>
          <w:rFonts w:ascii="Arial" w:hAnsi="Arial" w:cs="Arial"/>
          <w:sz w:val="20"/>
          <w:szCs w:val="20"/>
        </w:rPr>
        <w:t xml:space="preserve"> счет, открытый территориальному органу Федерального казначейства для учета средств, поступающих во временное распоряжение казенных учреждений (далее - счет временного распоряжения),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счет временного распоряжения.</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При несоответствии сведений платежного документа сведениям, содержащимся в приказе Министерства строительства и жилищно-коммунального хозяйства Российской Федерации о выпуске сертификатов,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71" w:name="Par863"/>
      <w:bookmarkEnd w:id="71"/>
      <w:r w:rsidRPr="003351EB">
        <w:rPr>
          <w:rFonts w:ascii="Arial" w:hAnsi="Arial" w:cs="Arial"/>
          <w:sz w:val="20"/>
          <w:szCs w:val="20"/>
        </w:rPr>
        <w:t>21. Одновременно с перечнем сертификатов, подлежащих исключению из единого реестра выданных сертификатов, Министерство внутренних дел Российской Федерации при наличии дополнительной потребности в выпуске сертификатов представляет в Министерство строительства и жилищно-коммунального хозяйства Российской Федерации заявку на выпуск сертификатов в пределах остатка средств, предусмотренных для предоставления жилищных субсидий.</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72" w:name="Par864"/>
      <w:bookmarkEnd w:id="72"/>
      <w:r w:rsidRPr="003351EB">
        <w:rPr>
          <w:rFonts w:ascii="Arial" w:hAnsi="Arial" w:cs="Arial"/>
          <w:sz w:val="20"/>
          <w:szCs w:val="20"/>
        </w:rPr>
        <w:t xml:space="preserve">22. </w:t>
      </w:r>
      <w:proofErr w:type="gramStart"/>
      <w:r w:rsidRPr="003351EB">
        <w:rPr>
          <w:rFonts w:ascii="Arial" w:hAnsi="Arial" w:cs="Arial"/>
          <w:sz w:val="20"/>
          <w:szCs w:val="20"/>
        </w:rPr>
        <w:t xml:space="preserve">Министерство строительства и жилищно-коммунального хозяйства Российской Федерации осуществляет сверку представленной Министерством внутренних дел Российской Федерации заявки, указанной в </w:t>
      </w:r>
      <w:hyperlink w:anchor="Par863" w:history="1">
        <w:r w:rsidRPr="003351EB">
          <w:rPr>
            <w:rFonts w:ascii="Arial" w:hAnsi="Arial" w:cs="Arial"/>
            <w:color w:val="0000FF"/>
            <w:sz w:val="20"/>
            <w:szCs w:val="20"/>
          </w:rPr>
          <w:t>пункте 21</w:t>
        </w:r>
      </w:hyperlink>
      <w:r w:rsidRPr="003351EB">
        <w:rPr>
          <w:rFonts w:ascii="Arial" w:hAnsi="Arial" w:cs="Arial"/>
          <w:sz w:val="20"/>
          <w:szCs w:val="20"/>
        </w:rPr>
        <w:t xml:space="preserve"> настоящих Правил, с информацией, представленной банками, а также с </w:t>
      </w:r>
      <w:r w:rsidRPr="003351EB">
        <w:rPr>
          <w:rFonts w:ascii="Arial" w:hAnsi="Arial" w:cs="Arial"/>
          <w:sz w:val="20"/>
          <w:szCs w:val="20"/>
        </w:rPr>
        <w:lastRenderedPageBreak/>
        <w:t>информацией об остатках средств, находящихся на счете временного распоряжения, которые не использованы на оплату сертификатов, исключенных из единого реестра выданных сертификатов.</w:t>
      </w:r>
      <w:proofErr w:type="gramEnd"/>
      <w:r w:rsidRPr="003351EB">
        <w:rPr>
          <w:rFonts w:ascii="Arial" w:hAnsi="Arial" w:cs="Arial"/>
          <w:sz w:val="20"/>
          <w:szCs w:val="20"/>
        </w:rPr>
        <w:t xml:space="preserve"> В случае</w:t>
      </w:r>
      <w:proofErr w:type="gramStart"/>
      <w:r w:rsidRPr="003351EB">
        <w:rPr>
          <w:rFonts w:ascii="Arial" w:hAnsi="Arial" w:cs="Arial"/>
          <w:sz w:val="20"/>
          <w:szCs w:val="20"/>
        </w:rPr>
        <w:t>,</w:t>
      </w:r>
      <w:proofErr w:type="gramEnd"/>
      <w:r w:rsidRPr="003351EB">
        <w:rPr>
          <w:rFonts w:ascii="Arial" w:hAnsi="Arial" w:cs="Arial"/>
          <w:sz w:val="20"/>
          <w:szCs w:val="20"/>
        </w:rPr>
        <w:t xml:space="preserve"> если приведенный в заявке, указанной в </w:t>
      </w:r>
      <w:hyperlink w:anchor="Par863" w:history="1">
        <w:r w:rsidRPr="003351EB">
          <w:rPr>
            <w:rFonts w:ascii="Arial" w:hAnsi="Arial" w:cs="Arial"/>
            <w:color w:val="0000FF"/>
            <w:sz w:val="20"/>
            <w:szCs w:val="20"/>
          </w:rPr>
          <w:t>пункте 21</w:t>
        </w:r>
      </w:hyperlink>
      <w:r w:rsidRPr="003351EB">
        <w:rPr>
          <w:rFonts w:ascii="Arial" w:hAnsi="Arial" w:cs="Arial"/>
          <w:sz w:val="20"/>
          <w:szCs w:val="20"/>
        </w:rPr>
        <w:t xml:space="preserve"> настоящих Правил, размер средств не превышает остатка средств, находящихся на счете временного распоряжения, Министерство строительства и жилищно-коммунального хозяйства Российской Федерации не позднее последнего дня текущего квартала издает приказ о дополнительном выпуске сертификатов, сумма предоставления жилищных субсидий по которым не должна превышать размер средств, обозначенный в представленной Министерством внутренних дел Российской Федерации заявке, и в течение 5 рабочих дней после издания указанного приказа направляет в Министерство внутренних дел Российской Федерации перечень серий и номеров сертификатов, используемых ими для выдачи переселенцам в рамках такого приказа.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73" w:name="Par865"/>
      <w:bookmarkEnd w:id="73"/>
      <w:r w:rsidRPr="003351EB">
        <w:rPr>
          <w:rFonts w:ascii="Arial" w:hAnsi="Arial" w:cs="Arial"/>
          <w:sz w:val="20"/>
          <w:szCs w:val="20"/>
        </w:rPr>
        <w:t xml:space="preserve">23. </w:t>
      </w:r>
      <w:proofErr w:type="gramStart"/>
      <w:r w:rsidRPr="003351EB">
        <w:rPr>
          <w:rFonts w:ascii="Arial" w:hAnsi="Arial" w:cs="Arial"/>
          <w:sz w:val="20"/>
          <w:szCs w:val="20"/>
        </w:rPr>
        <w:t xml:space="preserve">Министерство внутренних дел Российской Федерации до 20-го числа месяца, следующего за кварталом, в котором был издан в соответствии с </w:t>
      </w:r>
      <w:hyperlink w:anchor="Par864" w:history="1">
        <w:r w:rsidRPr="003351EB">
          <w:rPr>
            <w:rFonts w:ascii="Arial" w:hAnsi="Arial" w:cs="Arial"/>
            <w:color w:val="0000FF"/>
            <w:sz w:val="20"/>
            <w:szCs w:val="20"/>
          </w:rPr>
          <w:t>пунктом 22</w:t>
        </w:r>
      </w:hyperlink>
      <w:r w:rsidRPr="003351EB">
        <w:rPr>
          <w:rFonts w:ascii="Arial" w:hAnsi="Arial" w:cs="Arial"/>
          <w:sz w:val="20"/>
          <w:szCs w:val="20"/>
        </w:rPr>
        <w:t xml:space="preserve"> настоящих Правил приказ о выпуске сертификатов,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w:t>
      </w:r>
      <w:proofErr w:type="gramEnd"/>
      <w:r w:rsidRPr="003351EB">
        <w:rPr>
          <w:rFonts w:ascii="Arial" w:hAnsi="Arial" w:cs="Arial"/>
          <w:sz w:val="20"/>
          <w:szCs w:val="20"/>
        </w:rPr>
        <w:t xml:space="preserve"> сертификатов.</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24. Факт получения сертификата переселенцем подтверждается его подписью, проставляемой в обоих экземплярах ведомости вручения сертификатов.</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После вручения переселенцам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внутренних дел Российской Федерации.</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Сертификаты, не врученные переселенцам до истечения срока их представления в банк, уничтожаются территориальными органами Министерства внутренних дел Российской Федерации путем их измельчения, исключающего прочтение текста, или путем их сжигания, о чем делается соответствующая отметка в ведомости вручения сертификатов.</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Сертификаты, не предъявленные в банк в порядке и сроки, которые установлены настоящими Правилами, считаются недействительными. Сертификаты, находящиеся в банке, подлежат хранению в течение 3 лет.</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25. </w:t>
      </w:r>
      <w:proofErr w:type="gramStart"/>
      <w:r w:rsidRPr="003351EB">
        <w:rPr>
          <w:rFonts w:ascii="Arial" w:hAnsi="Arial" w:cs="Arial"/>
          <w:sz w:val="20"/>
          <w:szCs w:val="20"/>
        </w:rPr>
        <w:t xml:space="preserve">Порядок заключения договора банковского счета и обслуживания банковского счета, открываемого на имя переселенца, которому вручен сертификат (далее - распорядитель счета) для проведения финансовых операций при использовании сертификатов для приобретения (строительства) жилых помещений, определяется </w:t>
      </w:r>
      <w:hyperlink r:id="rId438" w:history="1">
        <w:r w:rsidRPr="003351EB">
          <w:rPr>
            <w:rFonts w:ascii="Arial" w:hAnsi="Arial" w:cs="Arial"/>
            <w:color w:val="0000FF"/>
            <w:sz w:val="20"/>
            <w:szCs w:val="20"/>
          </w:rPr>
          <w:t>разделом IV</w:t>
        </w:r>
      </w:hyperlink>
      <w:r w:rsidRPr="003351EB">
        <w:rPr>
          <w:rFonts w:ascii="Arial" w:hAnsi="Arial" w:cs="Arial"/>
          <w:sz w:val="20"/>
          <w:szCs w:val="20"/>
        </w:rPr>
        <w:t xml:space="preserve">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w:t>
      </w:r>
      <w:proofErr w:type="gramEnd"/>
      <w:r w:rsidRPr="003351EB">
        <w:rPr>
          <w:rFonts w:ascii="Arial" w:hAnsi="Arial" w:cs="Arial"/>
          <w:sz w:val="20"/>
          <w:szCs w:val="20"/>
        </w:rPr>
        <w:t xml:space="preserve"> </w:t>
      </w:r>
      <w:proofErr w:type="gramStart"/>
      <w:r w:rsidRPr="003351EB">
        <w:rPr>
          <w:rFonts w:ascii="Arial" w:hAnsi="Arial" w:cs="Arial"/>
          <w:sz w:val="20"/>
          <w:szCs w:val="20"/>
        </w:rPr>
        <w:t>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w:t>
      </w:r>
      <w:proofErr w:type="gramEnd"/>
      <w:r w:rsidRPr="003351EB">
        <w:rPr>
          <w:rFonts w:ascii="Arial" w:hAnsi="Arial" w:cs="Arial"/>
          <w:sz w:val="20"/>
          <w:szCs w:val="20"/>
        </w:rPr>
        <w:t xml:space="preserve"> и коммунальными услугами граждан Российской Федерации".</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74" w:name="Par871"/>
      <w:bookmarkEnd w:id="74"/>
      <w:r w:rsidRPr="003351EB">
        <w:rPr>
          <w:rFonts w:ascii="Arial" w:hAnsi="Arial" w:cs="Arial"/>
          <w:sz w:val="20"/>
          <w:szCs w:val="20"/>
        </w:rPr>
        <w:t xml:space="preserve">26. При направлении жилищной субсидии на цели, предусмотренные </w:t>
      </w:r>
      <w:hyperlink w:anchor="Par813" w:history="1">
        <w:r w:rsidRPr="003351EB">
          <w:rPr>
            <w:rFonts w:ascii="Arial" w:hAnsi="Arial" w:cs="Arial"/>
            <w:color w:val="0000FF"/>
            <w:sz w:val="20"/>
            <w:szCs w:val="20"/>
          </w:rPr>
          <w:t>подпунктами "а"</w:t>
        </w:r>
      </w:hyperlink>
      <w:r w:rsidRPr="003351EB">
        <w:rPr>
          <w:rFonts w:ascii="Arial" w:hAnsi="Arial" w:cs="Arial"/>
          <w:sz w:val="20"/>
          <w:szCs w:val="20"/>
        </w:rPr>
        <w:t xml:space="preserve"> и </w:t>
      </w:r>
      <w:hyperlink w:anchor="Par814" w:history="1">
        <w:r w:rsidRPr="003351EB">
          <w:rPr>
            <w:rFonts w:ascii="Arial" w:hAnsi="Arial" w:cs="Arial"/>
            <w:color w:val="0000FF"/>
            <w:sz w:val="20"/>
            <w:szCs w:val="20"/>
          </w:rPr>
          <w:t>"б" пункта 3</w:t>
        </w:r>
      </w:hyperlink>
      <w:r w:rsidRPr="003351EB">
        <w:rPr>
          <w:rFonts w:ascii="Arial" w:hAnsi="Arial" w:cs="Arial"/>
          <w:sz w:val="20"/>
          <w:szCs w:val="20"/>
        </w:rPr>
        <w:t xml:space="preserve"> настоящих Правил, распорядитель счета представляет в банк следующие документы:</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а) выписка (выписки) из Единого государственного реестра недвижимости об основных характеристиках и зарегистрированных правах на приобретаемое распорядителем счета и членами его семьи, указанными в сертификате, жилое помещение (жилые помещения);</w:t>
      </w:r>
      <w:proofErr w:type="gramEnd"/>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б) договор (договоры) купли-продажи жилого помещения, на основании которого осуществлена государственная регистрация права собственности на жилое помещение (жилые помещения);</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в)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75" w:name="Par875"/>
      <w:bookmarkEnd w:id="75"/>
      <w:r w:rsidRPr="003351EB">
        <w:rPr>
          <w:rFonts w:ascii="Arial" w:hAnsi="Arial" w:cs="Arial"/>
          <w:sz w:val="20"/>
          <w:szCs w:val="20"/>
        </w:rPr>
        <w:t xml:space="preserve">27. При направлении жилищной субсидии на цели, предусмотренные </w:t>
      </w:r>
      <w:hyperlink w:anchor="Par815" w:history="1">
        <w:r w:rsidRPr="003351EB">
          <w:rPr>
            <w:rFonts w:ascii="Arial" w:hAnsi="Arial" w:cs="Arial"/>
            <w:color w:val="0000FF"/>
            <w:sz w:val="20"/>
            <w:szCs w:val="20"/>
          </w:rPr>
          <w:t>подпунктами "в"</w:t>
        </w:r>
      </w:hyperlink>
      <w:r w:rsidRPr="003351EB">
        <w:rPr>
          <w:rFonts w:ascii="Arial" w:hAnsi="Arial" w:cs="Arial"/>
          <w:sz w:val="20"/>
          <w:szCs w:val="20"/>
        </w:rPr>
        <w:t xml:space="preserve"> и </w:t>
      </w:r>
      <w:hyperlink w:anchor="Par816" w:history="1">
        <w:r w:rsidRPr="003351EB">
          <w:rPr>
            <w:rFonts w:ascii="Arial" w:hAnsi="Arial" w:cs="Arial"/>
            <w:color w:val="0000FF"/>
            <w:sz w:val="20"/>
            <w:szCs w:val="20"/>
          </w:rPr>
          <w:t>"г" пункта 3</w:t>
        </w:r>
      </w:hyperlink>
      <w:r w:rsidRPr="003351EB">
        <w:rPr>
          <w:rFonts w:ascii="Arial" w:hAnsi="Arial" w:cs="Arial"/>
          <w:sz w:val="20"/>
          <w:szCs w:val="20"/>
        </w:rPr>
        <w:t xml:space="preserve"> настоящих Правил, распорядитель счета представляет в банк следующие документы:</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lastRenderedPageBreak/>
        <w:t>а) договор (договоры) участия в долевом строительстве, зарегистрированный в установленном порядке органом, осуществляющим государственную регистрацию прав;</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б)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28. </w:t>
      </w:r>
      <w:proofErr w:type="gramStart"/>
      <w:r w:rsidRPr="003351EB">
        <w:rPr>
          <w:rFonts w:ascii="Arial" w:hAnsi="Arial" w:cs="Arial"/>
          <w:sz w:val="20"/>
          <w:szCs w:val="20"/>
        </w:rPr>
        <w:t xml:space="preserve">Распорядитель счета одновременно с подачей документов, предусмотренных </w:t>
      </w:r>
      <w:hyperlink w:anchor="Par871" w:history="1">
        <w:r w:rsidRPr="003351EB">
          <w:rPr>
            <w:rFonts w:ascii="Arial" w:hAnsi="Arial" w:cs="Arial"/>
            <w:color w:val="0000FF"/>
            <w:sz w:val="20"/>
            <w:szCs w:val="20"/>
          </w:rPr>
          <w:t>пунктами 26</w:t>
        </w:r>
      </w:hyperlink>
      <w:r w:rsidRPr="003351EB">
        <w:rPr>
          <w:rFonts w:ascii="Arial" w:hAnsi="Arial" w:cs="Arial"/>
          <w:sz w:val="20"/>
          <w:szCs w:val="20"/>
        </w:rPr>
        <w:t xml:space="preserve"> и </w:t>
      </w:r>
      <w:hyperlink w:anchor="Par875" w:history="1">
        <w:r w:rsidRPr="003351EB">
          <w:rPr>
            <w:rFonts w:ascii="Arial" w:hAnsi="Arial" w:cs="Arial"/>
            <w:color w:val="0000FF"/>
            <w:sz w:val="20"/>
            <w:szCs w:val="20"/>
          </w:rPr>
          <w:t>27</w:t>
        </w:r>
      </w:hyperlink>
      <w:r w:rsidRPr="003351EB">
        <w:rPr>
          <w:rFonts w:ascii="Arial" w:hAnsi="Arial" w:cs="Arial"/>
          <w:sz w:val="20"/>
          <w:szCs w:val="20"/>
        </w:rPr>
        <w:t xml:space="preserve"> настоящих Правил, дает банку распоряжение на перечисление средств со своего банковского счета в счет оплаты цены договора купли-продажи жилого помещения (оплаты цены договора участия в долевом строительстве, уплаты первоначального взноса при получении ипотечного кредита (займа) на приобретение жилого помещения (жилых помещений).</w:t>
      </w:r>
      <w:proofErr w:type="gramEnd"/>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76" w:name="Par879"/>
      <w:bookmarkEnd w:id="76"/>
      <w:r w:rsidRPr="003351EB">
        <w:rPr>
          <w:rFonts w:ascii="Arial" w:hAnsi="Arial" w:cs="Arial"/>
          <w:sz w:val="20"/>
          <w:szCs w:val="20"/>
        </w:rPr>
        <w:t xml:space="preserve">29. При направлении жилищной субсидии на цели, предусмотренные </w:t>
      </w:r>
      <w:hyperlink w:anchor="Par817" w:history="1">
        <w:r w:rsidRPr="003351EB">
          <w:rPr>
            <w:rFonts w:ascii="Arial" w:hAnsi="Arial" w:cs="Arial"/>
            <w:color w:val="0000FF"/>
            <w:sz w:val="20"/>
            <w:szCs w:val="20"/>
          </w:rPr>
          <w:t>подпунктами "д"</w:t>
        </w:r>
      </w:hyperlink>
      <w:r w:rsidRPr="003351EB">
        <w:rPr>
          <w:rFonts w:ascii="Arial" w:hAnsi="Arial" w:cs="Arial"/>
          <w:sz w:val="20"/>
          <w:szCs w:val="20"/>
        </w:rPr>
        <w:t xml:space="preserve"> и </w:t>
      </w:r>
      <w:hyperlink w:anchor="Par818" w:history="1">
        <w:r w:rsidRPr="003351EB">
          <w:rPr>
            <w:rFonts w:ascii="Arial" w:hAnsi="Arial" w:cs="Arial"/>
            <w:color w:val="0000FF"/>
            <w:sz w:val="20"/>
            <w:szCs w:val="20"/>
          </w:rPr>
          <w:t>"е" пункта 3</w:t>
        </w:r>
      </w:hyperlink>
      <w:r w:rsidRPr="003351EB">
        <w:rPr>
          <w:rFonts w:ascii="Arial" w:hAnsi="Arial" w:cs="Arial"/>
          <w:sz w:val="20"/>
          <w:szCs w:val="20"/>
        </w:rPr>
        <w:t xml:space="preserve"> настоящих Правил, распорядитель счета представляет в банк следующие документы:</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а) документы, подтверждающие право собственности, постоянного (бессрочного) пользования или пожизненного наследуемого владения распорядителя счета и (или) членов его семьи, указанных в сертификате, на земельный участок;</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распорядителю счета или одному из членов его семьи, указанных в сертификате;</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г) кредитный договор (договор займа) о предоставлении денежных средств на оплату работ по договору строительного подряда - в случае уплаты первоначального взноса при получении жилищного кредита на оплату цены договора строительного подряда.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30. Распорядитель счета одновременно с подачей документов, предусмотренных </w:t>
      </w:r>
      <w:hyperlink w:anchor="Par879" w:history="1">
        <w:r w:rsidRPr="003351EB">
          <w:rPr>
            <w:rFonts w:ascii="Arial" w:hAnsi="Arial" w:cs="Arial"/>
            <w:color w:val="0000FF"/>
            <w:sz w:val="20"/>
            <w:szCs w:val="20"/>
          </w:rPr>
          <w:t>пунктом 29</w:t>
        </w:r>
      </w:hyperlink>
      <w:r w:rsidRPr="003351EB">
        <w:rPr>
          <w:rFonts w:ascii="Arial" w:hAnsi="Arial" w:cs="Arial"/>
          <w:sz w:val="20"/>
          <w:szCs w:val="20"/>
        </w:rPr>
        <w:t xml:space="preserve"> настоящих Правил, дает банку распоряжение на перечисление средств со своего банковского счета в счет оплаты цены договора строительного подряда или кредитного договора (договора займа) о предоставлении денежных средств на оплату работ по договору строительного подряда.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77" w:name="Par885"/>
      <w:bookmarkEnd w:id="77"/>
      <w:r w:rsidRPr="003351EB">
        <w:rPr>
          <w:rFonts w:ascii="Arial" w:hAnsi="Arial" w:cs="Arial"/>
          <w:sz w:val="20"/>
          <w:szCs w:val="20"/>
        </w:rPr>
        <w:t xml:space="preserve">31. </w:t>
      </w:r>
      <w:proofErr w:type="gramStart"/>
      <w:r w:rsidRPr="003351EB">
        <w:rPr>
          <w:rFonts w:ascii="Arial" w:hAnsi="Arial" w:cs="Arial"/>
          <w:sz w:val="20"/>
          <w:szCs w:val="20"/>
        </w:rPr>
        <w:t>При</w:t>
      </w:r>
      <w:proofErr w:type="gramEnd"/>
      <w:r w:rsidRPr="003351EB">
        <w:rPr>
          <w:rFonts w:ascii="Arial" w:hAnsi="Arial" w:cs="Arial"/>
          <w:sz w:val="20"/>
          <w:szCs w:val="20"/>
        </w:rPr>
        <w:t xml:space="preserve"> </w:t>
      </w:r>
      <w:proofErr w:type="gramStart"/>
      <w:r w:rsidRPr="003351EB">
        <w:rPr>
          <w:rFonts w:ascii="Arial" w:hAnsi="Arial" w:cs="Arial"/>
          <w:sz w:val="20"/>
          <w:szCs w:val="20"/>
        </w:rPr>
        <w:t>направления</w:t>
      </w:r>
      <w:proofErr w:type="gramEnd"/>
      <w:r w:rsidRPr="003351EB">
        <w:rPr>
          <w:rFonts w:ascii="Arial" w:hAnsi="Arial" w:cs="Arial"/>
          <w:sz w:val="20"/>
          <w:szCs w:val="20"/>
        </w:rPr>
        <w:t xml:space="preserve"> жилищной субсидии на цели, предусмотренные </w:t>
      </w:r>
      <w:hyperlink w:anchor="Par819" w:history="1">
        <w:r w:rsidRPr="003351EB">
          <w:rPr>
            <w:rFonts w:ascii="Arial" w:hAnsi="Arial" w:cs="Arial"/>
            <w:color w:val="0000FF"/>
            <w:sz w:val="20"/>
            <w:szCs w:val="20"/>
          </w:rPr>
          <w:t>подпунктами "ж"</w:t>
        </w:r>
      </w:hyperlink>
      <w:r w:rsidRPr="003351EB">
        <w:rPr>
          <w:rFonts w:ascii="Arial" w:hAnsi="Arial" w:cs="Arial"/>
          <w:sz w:val="20"/>
          <w:szCs w:val="20"/>
        </w:rPr>
        <w:t xml:space="preserve"> и </w:t>
      </w:r>
      <w:hyperlink w:anchor="Par820" w:history="1">
        <w:r w:rsidRPr="003351EB">
          <w:rPr>
            <w:rFonts w:ascii="Arial" w:hAnsi="Arial" w:cs="Arial"/>
            <w:color w:val="0000FF"/>
            <w:sz w:val="20"/>
            <w:szCs w:val="20"/>
          </w:rPr>
          <w:t>"з" пункта 3</w:t>
        </w:r>
      </w:hyperlink>
      <w:r w:rsidRPr="003351EB">
        <w:rPr>
          <w:rFonts w:ascii="Arial" w:hAnsi="Arial" w:cs="Arial"/>
          <w:sz w:val="20"/>
          <w:szCs w:val="20"/>
        </w:rPr>
        <w:t xml:space="preserve"> настоящих Правил, распорядитель счета представляет в банк следующие документы:</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а) копия договора жилищного кредита;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б) копия договора кредита (займа) на погашение ранее предоставленного жилищного кредита - в случае использования жилищной субсидии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в)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приобретенное жилое помещение или документы на строительство при незавершенном строительстве жилого дома - в случае использования жилищной субсидии в соответствии с </w:t>
      </w:r>
      <w:hyperlink w:anchor="Par819" w:history="1">
        <w:r w:rsidRPr="003351EB">
          <w:rPr>
            <w:rFonts w:ascii="Arial" w:hAnsi="Arial" w:cs="Arial"/>
            <w:color w:val="0000FF"/>
            <w:sz w:val="20"/>
            <w:szCs w:val="20"/>
          </w:rPr>
          <w:t>подпунктом "ж" пункта 3</w:t>
        </w:r>
      </w:hyperlink>
      <w:r w:rsidRPr="003351EB">
        <w:rPr>
          <w:rFonts w:ascii="Arial" w:hAnsi="Arial" w:cs="Arial"/>
          <w:sz w:val="20"/>
          <w:szCs w:val="20"/>
        </w:rPr>
        <w:t xml:space="preserve"> настоящих Правил;</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г) договор участия в долевом строительстве (договор уступки прав требований по договору участия в долевом строительстве), а также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жилое помещение, являющееся объектом долевого строительства по договору участия в долевом строительстве (при наличии государственной регистрации права собственности на указанное</w:t>
      </w:r>
      <w:proofErr w:type="gramEnd"/>
      <w:r w:rsidRPr="003351EB">
        <w:rPr>
          <w:rFonts w:ascii="Arial" w:hAnsi="Arial" w:cs="Arial"/>
          <w:sz w:val="20"/>
          <w:szCs w:val="20"/>
        </w:rPr>
        <w:t xml:space="preserve"> жилое помещение), - в случае использования жилищной субсидии в соответствии с </w:t>
      </w:r>
      <w:hyperlink w:anchor="Par820" w:history="1">
        <w:r w:rsidRPr="003351EB">
          <w:rPr>
            <w:rFonts w:ascii="Arial" w:hAnsi="Arial" w:cs="Arial"/>
            <w:color w:val="0000FF"/>
            <w:sz w:val="20"/>
            <w:szCs w:val="20"/>
          </w:rPr>
          <w:t>подпунктом "з" пункта 3</w:t>
        </w:r>
      </w:hyperlink>
      <w:r w:rsidRPr="003351EB">
        <w:rPr>
          <w:rFonts w:ascii="Arial" w:hAnsi="Arial" w:cs="Arial"/>
          <w:sz w:val="20"/>
          <w:szCs w:val="20"/>
        </w:rPr>
        <w:t xml:space="preserve"> настоящих Правил;</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78" w:name="Par890"/>
      <w:bookmarkEnd w:id="78"/>
      <w:r w:rsidRPr="003351EB">
        <w:rPr>
          <w:rFonts w:ascii="Arial" w:hAnsi="Arial" w:cs="Arial"/>
          <w:sz w:val="20"/>
          <w:szCs w:val="20"/>
        </w:rPr>
        <w:t>д)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жилищная субсидия, и о сумме задолженности по выплате процентов за пользование указанным жилищным кредитом или кредитом (займом).</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32. Распорядитель счета одновременно с подачей документов, указанных в </w:t>
      </w:r>
      <w:hyperlink w:anchor="Par885" w:history="1">
        <w:r w:rsidRPr="003351EB">
          <w:rPr>
            <w:rFonts w:ascii="Arial" w:hAnsi="Arial" w:cs="Arial"/>
            <w:color w:val="0000FF"/>
            <w:sz w:val="20"/>
            <w:szCs w:val="20"/>
          </w:rPr>
          <w:t>пункте 31</w:t>
        </w:r>
      </w:hyperlink>
      <w:r w:rsidRPr="003351EB">
        <w:rPr>
          <w:rFonts w:ascii="Arial" w:hAnsi="Arial" w:cs="Arial"/>
          <w:sz w:val="20"/>
          <w:szCs w:val="20"/>
        </w:rPr>
        <w:t xml:space="preserve"> настоящих Правил, дает банку распоряжение на перечисление средств со своего банковского счета в счет погашения соответственно:</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lastRenderedPageBreak/>
        <w:t>а)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б)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w:t>
      </w:r>
      <w:proofErr w:type="gramEnd"/>
      <w:r w:rsidRPr="003351EB">
        <w:rPr>
          <w:rFonts w:ascii="Arial" w:hAnsi="Arial" w:cs="Arial"/>
          <w:sz w:val="20"/>
          <w:szCs w:val="20"/>
        </w:rPr>
        <w:t xml:space="preserve"> прав требований по договору участия в долевом строительстве.</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33. Приобретаемое жилое помещение (жилые помещения) оформляется (оформляются) в общую собственность переселенцев, указанных в сертификате. При приобретении 2 и более жилых помещений собственники в отношении каждого жилого помещения определяются по договоренности переселенцев, указанных в сертификате.</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При приобретении 2 и более жилых помещений договоры купли-продажи жилого помещения и выписки из Единого государственного реестра недвижимости (договоры участия в долевом строительстве) должны представляться в банк одновременно.</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В договоре купли-продажи жилого помещения (договоре участия в долевом строительстве, кредитном договоре (договоре займа) о предоставлении денежных средств на приобретение жилого помещения (жилых помещений) должны быть указаны реквизиты сертификата (серия, номер, дата выдачи, орган, выдавший сертификат) и банковского счета, с которого будут осуществляться операции по оплате жилого помещения (жилых помещений), приобретаемого на основании договора купли-продажи жилого помещения (договора участия в</w:t>
      </w:r>
      <w:proofErr w:type="gramEnd"/>
      <w:r w:rsidRPr="003351EB">
        <w:rPr>
          <w:rFonts w:ascii="Arial" w:hAnsi="Arial" w:cs="Arial"/>
          <w:sz w:val="20"/>
          <w:szCs w:val="20"/>
        </w:rPr>
        <w:t xml:space="preserve"> долевом </w:t>
      </w:r>
      <w:proofErr w:type="gramStart"/>
      <w:r w:rsidRPr="003351EB">
        <w:rPr>
          <w:rFonts w:ascii="Arial" w:hAnsi="Arial" w:cs="Arial"/>
          <w:sz w:val="20"/>
          <w:szCs w:val="20"/>
        </w:rPr>
        <w:t>строительстве</w:t>
      </w:r>
      <w:proofErr w:type="gramEnd"/>
      <w:r w:rsidRPr="003351EB">
        <w:rPr>
          <w:rFonts w:ascii="Arial" w:hAnsi="Arial" w:cs="Arial"/>
          <w:sz w:val="20"/>
          <w:szCs w:val="20"/>
        </w:rPr>
        <w:t>), либо уплате первоначального взноса при получении жилищного кредита.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В случае если стоимость приобретаемого жилого помещения (жилых помещений) превышает размер жилищной субсидии, указанный в сертификате, в договоре приобретения жилого помещения может быть определен порядок оплаты недостающей суммы.</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34. </w:t>
      </w:r>
      <w:proofErr w:type="gramStart"/>
      <w:r w:rsidRPr="003351EB">
        <w:rPr>
          <w:rFonts w:ascii="Arial" w:hAnsi="Arial" w:cs="Arial"/>
          <w:sz w:val="20"/>
          <w:szCs w:val="20"/>
        </w:rPr>
        <w:t xml:space="preserve">Банк в течение 3 рабочих дней с даты получения документов, указанных в </w:t>
      </w:r>
      <w:hyperlink w:anchor="Par871" w:history="1">
        <w:r w:rsidRPr="003351EB">
          <w:rPr>
            <w:rFonts w:ascii="Arial" w:hAnsi="Arial" w:cs="Arial"/>
            <w:color w:val="0000FF"/>
            <w:sz w:val="20"/>
            <w:szCs w:val="20"/>
          </w:rPr>
          <w:t>пунктах 26</w:t>
        </w:r>
      </w:hyperlink>
      <w:r w:rsidRPr="003351EB">
        <w:rPr>
          <w:rFonts w:ascii="Arial" w:hAnsi="Arial" w:cs="Arial"/>
          <w:sz w:val="20"/>
          <w:szCs w:val="20"/>
        </w:rPr>
        <w:t xml:space="preserve">, </w:t>
      </w:r>
      <w:hyperlink w:anchor="Par875" w:history="1">
        <w:r w:rsidRPr="003351EB">
          <w:rPr>
            <w:rFonts w:ascii="Arial" w:hAnsi="Arial" w:cs="Arial"/>
            <w:color w:val="0000FF"/>
            <w:sz w:val="20"/>
            <w:szCs w:val="20"/>
          </w:rPr>
          <w:t>27</w:t>
        </w:r>
      </w:hyperlink>
      <w:r w:rsidRPr="003351EB">
        <w:rPr>
          <w:rFonts w:ascii="Arial" w:hAnsi="Arial" w:cs="Arial"/>
          <w:sz w:val="20"/>
          <w:szCs w:val="20"/>
        </w:rPr>
        <w:t xml:space="preserve">, </w:t>
      </w:r>
      <w:hyperlink w:anchor="Par879" w:history="1">
        <w:r w:rsidRPr="003351EB">
          <w:rPr>
            <w:rFonts w:ascii="Arial" w:hAnsi="Arial" w:cs="Arial"/>
            <w:color w:val="0000FF"/>
            <w:sz w:val="20"/>
            <w:szCs w:val="20"/>
          </w:rPr>
          <w:t>29</w:t>
        </w:r>
      </w:hyperlink>
      <w:r w:rsidRPr="003351EB">
        <w:rPr>
          <w:rFonts w:ascii="Arial" w:hAnsi="Arial" w:cs="Arial"/>
          <w:sz w:val="20"/>
          <w:szCs w:val="20"/>
        </w:rPr>
        <w:t xml:space="preserve"> и </w:t>
      </w:r>
      <w:hyperlink w:anchor="Par885" w:history="1">
        <w:r w:rsidRPr="003351EB">
          <w:rPr>
            <w:rFonts w:ascii="Arial" w:hAnsi="Arial" w:cs="Arial"/>
            <w:color w:val="0000FF"/>
            <w:sz w:val="20"/>
            <w:szCs w:val="20"/>
          </w:rPr>
          <w:t>31</w:t>
        </w:r>
      </w:hyperlink>
      <w:r w:rsidRPr="003351EB">
        <w:rPr>
          <w:rFonts w:ascii="Arial" w:hAnsi="Arial" w:cs="Arial"/>
          <w:sz w:val="20"/>
          <w:szCs w:val="20"/>
        </w:rPr>
        <w:t xml:space="preserve"> настоящих Правил, осуществляет их проверку и принимает для оплаты (уплаты первоначального взноса) соответственно договор купли-продажи жилого помещения, договор участия в долевом строительстве (договор уступки прав требований по договору участия в долевом строительстве), кредитный договор (договор займа) о предоставлении денежных средств для купли-продажи</w:t>
      </w:r>
      <w:proofErr w:type="gramEnd"/>
      <w:r w:rsidRPr="003351EB">
        <w:rPr>
          <w:rFonts w:ascii="Arial" w:hAnsi="Arial" w:cs="Arial"/>
          <w:sz w:val="20"/>
          <w:szCs w:val="20"/>
        </w:rPr>
        <w:t xml:space="preserve"> жилого помещения (жилых помещений) или на оплату цены договора участия в долевом строительстве (договора уступки прав требований по договору участия в долевом строительстве), договор строительного подряда, кредитный договор (договора займа) о предоставлении денежных средств на оплату цены договора строительного подряда, договор кредита (займа) на погашение ранее предоставленного жилищного кредита. Допускается принятие договора для оплаты также в случае, если стоимость приобретаемого жилого помещения (жилых помещений) ниже размера жилищной субсидии, указанного в сертификате. Банк в течение 1 рабочего дня </w:t>
      </w:r>
      <w:proofErr w:type="gramStart"/>
      <w:r w:rsidRPr="003351EB">
        <w:rPr>
          <w:rFonts w:ascii="Arial" w:hAnsi="Arial" w:cs="Arial"/>
          <w:sz w:val="20"/>
          <w:szCs w:val="20"/>
        </w:rPr>
        <w:t>с даты принятия</w:t>
      </w:r>
      <w:proofErr w:type="gramEnd"/>
      <w:r w:rsidRPr="003351EB">
        <w:rPr>
          <w:rFonts w:ascii="Arial" w:hAnsi="Arial" w:cs="Arial"/>
          <w:sz w:val="20"/>
          <w:szCs w:val="20"/>
        </w:rPr>
        <w:t xml:space="preserve"> решения о приеме соответствующего договора для оплаты направляет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заявку на перечисление средств жилищной субсидии в счет оплаты соответствующего договора.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Сумма жилищной субсидии, планируемая к перечислению согласно заявке банка, не должна превышать сумму, указанную в справке, предусмотренной </w:t>
      </w:r>
      <w:hyperlink w:anchor="Par890" w:history="1">
        <w:r w:rsidRPr="003351EB">
          <w:rPr>
            <w:rFonts w:ascii="Arial" w:hAnsi="Arial" w:cs="Arial"/>
            <w:color w:val="0000FF"/>
            <w:sz w:val="20"/>
            <w:szCs w:val="20"/>
          </w:rPr>
          <w:t>подпунктом "д" пункта 31</w:t>
        </w:r>
      </w:hyperlink>
      <w:r w:rsidRPr="003351EB">
        <w:rPr>
          <w:rFonts w:ascii="Arial" w:hAnsi="Arial" w:cs="Arial"/>
          <w:sz w:val="20"/>
          <w:szCs w:val="20"/>
        </w:rPr>
        <w:t xml:space="preserve"> настоящих Правил.</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Решение об отказе банка в приеме соответствующего договора для оплаты или об отказе банка от оплаты по такому договору выдается распорядителю счета в течение 3 рабочих дней </w:t>
      </w:r>
      <w:proofErr w:type="gramStart"/>
      <w:r w:rsidRPr="003351EB">
        <w:rPr>
          <w:rFonts w:ascii="Arial" w:hAnsi="Arial" w:cs="Arial"/>
          <w:sz w:val="20"/>
          <w:szCs w:val="20"/>
        </w:rPr>
        <w:t>с даты получения</w:t>
      </w:r>
      <w:proofErr w:type="gramEnd"/>
      <w:r w:rsidRPr="003351EB">
        <w:rPr>
          <w:rFonts w:ascii="Arial" w:hAnsi="Arial" w:cs="Arial"/>
          <w:sz w:val="20"/>
          <w:szCs w:val="20"/>
        </w:rPr>
        <w:t xml:space="preserve"> документов, представленных в соответствии с </w:t>
      </w:r>
      <w:hyperlink w:anchor="Par871" w:history="1">
        <w:r w:rsidRPr="003351EB">
          <w:rPr>
            <w:rFonts w:ascii="Arial" w:hAnsi="Arial" w:cs="Arial"/>
            <w:color w:val="0000FF"/>
            <w:sz w:val="20"/>
            <w:szCs w:val="20"/>
          </w:rPr>
          <w:t>пунктами 26</w:t>
        </w:r>
      </w:hyperlink>
      <w:r w:rsidRPr="003351EB">
        <w:rPr>
          <w:rFonts w:ascii="Arial" w:hAnsi="Arial" w:cs="Arial"/>
          <w:sz w:val="20"/>
          <w:szCs w:val="20"/>
        </w:rPr>
        <w:t xml:space="preserve">, </w:t>
      </w:r>
      <w:hyperlink w:anchor="Par875" w:history="1">
        <w:r w:rsidRPr="003351EB">
          <w:rPr>
            <w:rFonts w:ascii="Arial" w:hAnsi="Arial" w:cs="Arial"/>
            <w:color w:val="0000FF"/>
            <w:sz w:val="20"/>
            <w:szCs w:val="20"/>
          </w:rPr>
          <w:t>27</w:t>
        </w:r>
      </w:hyperlink>
      <w:r w:rsidRPr="003351EB">
        <w:rPr>
          <w:rFonts w:ascii="Arial" w:hAnsi="Arial" w:cs="Arial"/>
          <w:sz w:val="20"/>
          <w:szCs w:val="20"/>
        </w:rPr>
        <w:t xml:space="preserve">, </w:t>
      </w:r>
      <w:hyperlink w:anchor="Par879" w:history="1">
        <w:r w:rsidRPr="003351EB">
          <w:rPr>
            <w:rFonts w:ascii="Arial" w:hAnsi="Arial" w:cs="Arial"/>
            <w:color w:val="0000FF"/>
            <w:sz w:val="20"/>
            <w:szCs w:val="20"/>
          </w:rPr>
          <w:t>29</w:t>
        </w:r>
      </w:hyperlink>
      <w:r w:rsidRPr="003351EB">
        <w:rPr>
          <w:rFonts w:ascii="Arial" w:hAnsi="Arial" w:cs="Arial"/>
          <w:sz w:val="20"/>
          <w:szCs w:val="20"/>
        </w:rPr>
        <w:t xml:space="preserve"> и </w:t>
      </w:r>
      <w:hyperlink w:anchor="Par885" w:history="1">
        <w:r w:rsidRPr="003351EB">
          <w:rPr>
            <w:rFonts w:ascii="Arial" w:hAnsi="Arial" w:cs="Arial"/>
            <w:color w:val="0000FF"/>
            <w:sz w:val="20"/>
            <w:szCs w:val="20"/>
          </w:rPr>
          <w:t>31</w:t>
        </w:r>
      </w:hyperlink>
      <w:r w:rsidRPr="003351EB">
        <w:rPr>
          <w:rFonts w:ascii="Arial" w:hAnsi="Arial" w:cs="Arial"/>
          <w:sz w:val="20"/>
          <w:szCs w:val="20"/>
        </w:rPr>
        <w:t xml:space="preserve"> настоящих Правил, в письменной форме с указанием причин отказа.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Оригиналы документов, указанных в </w:t>
      </w:r>
      <w:hyperlink w:anchor="Par871" w:history="1">
        <w:r w:rsidRPr="003351EB">
          <w:rPr>
            <w:rFonts w:ascii="Arial" w:hAnsi="Arial" w:cs="Arial"/>
            <w:color w:val="0000FF"/>
            <w:sz w:val="20"/>
            <w:szCs w:val="20"/>
          </w:rPr>
          <w:t>пунктах 26</w:t>
        </w:r>
      </w:hyperlink>
      <w:r w:rsidRPr="003351EB">
        <w:rPr>
          <w:rFonts w:ascii="Arial" w:hAnsi="Arial" w:cs="Arial"/>
          <w:sz w:val="20"/>
          <w:szCs w:val="20"/>
        </w:rPr>
        <w:t xml:space="preserve">, </w:t>
      </w:r>
      <w:hyperlink w:anchor="Par875" w:history="1">
        <w:r w:rsidRPr="003351EB">
          <w:rPr>
            <w:rFonts w:ascii="Arial" w:hAnsi="Arial" w:cs="Arial"/>
            <w:color w:val="0000FF"/>
            <w:sz w:val="20"/>
            <w:szCs w:val="20"/>
          </w:rPr>
          <w:t>27</w:t>
        </w:r>
      </w:hyperlink>
      <w:r w:rsidRPr="003351EB">
        <w:rPr>
          <w:rFonts w:ascii="Arial" w:hAnsi="Arial" w:cs="Arial"/>
          <w:sz w:val="20"/>
          <w:szCs w:val="20"/>
        </w:rPr>
        <w:t xml:space="preserve">, </w:t>
      </w:r>
      <w:hyperlink w:anchor="Par879" w:history="1">
        <w:r w:rsidRPr="003351EB">
          <w:rPr>
            <w:rFonts w:ascii="Arial" w:hAnsi="Arial" w:cs="Arial"/>
            <w:color w:val="0000FF"/>
            <w:sz w:val="20"/>
            <w:szCs w:val="20"/>
          </w:rPr>
          <w:t>29</w:t>
        </w:r>
      </w:hyperlink>
      <w:r w:rsidRPr="003351EB">
        <w:rPr>
          <w:rFonts w:ascii="Arial" w:hAnsi="Arial" w:cs="Arial"/>
          <w:sz w:val="20"/>
          <w:szCs w:val="20"/>
        </w:rPr>
        <w:t xml:space="preserve"> и </w:t>
      </w:r>
      <w:hyperlink w:anchor="Par885" w:history="1">
        <w:r w:rsidRPr="003351EB">
          <w:rPr>
            <w:rFonts w:ascii="Arial" w:hAnsi="Arial" w:cs="Arial"/>
            <w:color w:val="0000FF"/>
            <w:sz w:val="20"/>
            <w:szCs w:val="20"/>
          </w:rPr>
          <w:t>31</w:t>
        </w:r>
      </w:hyperlink>
      <w:r w:rsidRPr="003351EB">
        <w:rPr>
          <w:rFonts w:ascii="Arial" w:hAnsi="Arial" w:cs="Arial"/>
          <w:sz w:val="20"/>
          <w:szCs w:val="20"/>
        </w:rPr>
        <w:t xml:space="preserve"> настоящих Правил, хранятся в банке до перечисления средств жилищной субсидии или до принятия решения об отказе от указанной оплаты и затем возвращаются распорядителю счета.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35.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течение 5 рабочих дней </w:t>
      </w:r>
      <w:proofErr w:type="gramStart"/>
      <w:r w:rsidRPr="003351EB">
        <w:rPr>
          <w:rFonts w:ascii="Arial" w:hAnsi="Arial" w:cs="Arial"/>
          <w:sz w:val="20"/>
          <w:szCs w:val="20"/>
        </w:rPr>
        <w:t>с даты получения</w:t>
      </w:r>
      <w:proofErr w:type="gramEnd"/>
      <w:r w:rsidRPr="003351EB">
        <w:rPr>
          <w:rFonts w:ascii="Arial" w:hAnsi="Arial" w:cs="Arial"/>
          <w:sz w:val="20"/>
          <w:szCs w:val="20"/>
        </w:rPr>
        <w:t xml:space="preserve"> заявки банка проверяет данные, указанные в заявке банка, на соответствие данным, содержащимся в едином реестре выданных сертификатов.</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lastRenderedPageBreak/>
        <w:t>При несоответствии данных, указанных в заявке банка, данным, содержащимся в едином реестре выданных сертификатов, а также при отсутствии сведений о сертификате в этом реестре перечисление средств жилищной субсидии не производится, о чем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указанный срок уведомляет банк, а при их соответствии - представляет в</w:t>
      </w:r>
      <w:proofErr w:type="gramEnd"/>
      <w:r w:rsidRPr="003351EB">
        <w:rPr>
          <w:rFonts w:ascii="Arial" w:hAnsi="Arial" w:cs="Arial"/>
          <w:sz w:val="20"/>
          <w:szCs w:val="20"/>
        </w:rPr>
        <w:t xml:space="preserve"> территориальный орган Федерального казначейства платежные документы и заверенную им копию заявки банка </w:t>
      </w:r>
      <w:proofErr w:type="gramStart"/>
      <w:r w:rsidRPr="003351EB">
        <w:rPr>
          <w:rFonts w:ascii="Arial" w:hAnsi="Arial" w:cs="Arial"/>
          <w:sz w:val="20"/>
          <w:szCs w:val="20"/>
        </w:rPr>
        <w:t>для осуществления в установленном порядке операции по перечислению средств жилищной субсидии со счета временного распоряжения на банковский счет</w:t>
      </w:r>
      <w:proofErr w:type="gramEnd"/>
      <w:r w:rsidRPr="003351EB">
        <w:rPr>
          <w:rFonts w:ascii="Arial" w:hAnsi="Arial" w:cs="Arial"/>
          <w:sz w:val="20"/>
          <w:szCs w:val="20"/>
        </w:rPr>
        <w:t xml:space="preserve"> распорядителя счета.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36. Территориальный орган Федерального казначейства осуществляет сверку сведений, указанных в платежных документах, со следующими сведениями, содержащимися в заявке банка: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номер и дата заявки банка;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фамилия, имя, отчество (при наличии) владельца сертификата;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серия и номер сертификата;</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размер жилищной субсидии, подлежащей перечислению.</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proofErr w:type="gramStart"/>
      <w:r w:rsidRPr="003351EB">
        <w:rPr>
          <w:rFonts w:ascii="Arial" w:hAnsi="Arial" w:cs="Arial"/>
          <w:sz w:val="20"/>
          <w:szCs w:val="20"/>
        </w:rP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(уполномоченным подведомственным учреждением Министерства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банковский счет распорядителя счета.</w:t>
      </w:r>
      <w:proofErr w:type="gramEnd"/>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При несоответствии сведений платежного документа сведениям, содержащимся в заявке банка, перечисление средств жилищной субсидии не </w:t>
      </w:r>
      <w:proofErr w:type="gramStart"/>
      <w:r w:rsidRPr="003351EB">
        <w:rPr>
          <w:rFonts w:ascii="Arial" w:hAnsi="Arial" w:cs="Arial"/>
          <w:sz w:val="20"/>
          <w:szCs w:val="20"/>
        </w:rPr>
        <w:t>осуществляется</w:t>
      </w:r>
      <w:proofErr w:type="gramEnd"/>
      <w:r w:rsidRPr="003351EB">
        <w:rPr>
          <w:rFonts w:ascii="Arial" w:hAnsi="Arial" w:cs="Arial"/>
          <w:sz w:val="20"/>
          <w:szCs w:val="20"/>
        </w:rPr>
        <w:t xml:space="preserve"> и платежные документы возвращаются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без исполнения.</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37. Жилищная субсидия считается предоставленной владельцу сертификата и членам его семьи, указанным в сертификате,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ar812" w:history="1">
        <w:r w:rsidRPr="003351EB">
          <w:rPr>
            <w:rFonts w:ascii="Arial" w:hAnsi="Arial" w:cs="Arial"/>
            <w:color w:val="0000FF"/>
            <w:sz w:val="20"/>
            <w:szCs w:val="20"/>
          </w:rPr>
          <w:t>пунктом 3</w:t>
        </w:r>
      </w:hyperlink>
      <w:r w:rsidRPr="003351EB">
        <w:rPr>
          <w:rFonts w:ascii="Arial" w:hAnsi="Arial" w:cs="Arial"/>
          <w:sz w:val="20"/>
          <w:szCs w:val="20"/>
        </w:rPr>
        <w:t xml:space="preserve"> настоящих Правил.</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bookmarkStart w:id="79" w:name="Par912"/>
      <w:bookmarkEnd w:id="79"/>
      <w:r w:rsidRPr="003351EB">
        <w:rPr>
          <w:rFonts w:ascii="Arial" w:hAnsi="Arial" w:cs="Arial"/>
          <w:sz w:val="20"/>
          <w:szCs w:val="20"/>
        </w:rPr>
        <w:t xml:space="preserve">38. Банк ежемесячно сообщает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сведения о перечислении средств жилищной субсидии, предоставляемой переселенцу, на цели, предусмотренные </w:t>
      </w:r>
      <w:hyperlink w:anchor="Par812" w:history="1">
        <w:r w:rsidRPr="003351EB">
          <w:rPr>
            <w:rFonts w:ascii="Arial" w:hAnsi="Arial" w:cs="Arial"/>
            <w:color w:val="0000FF"/>
            <w:sz w:val="20"/>
            <w:szCs w:val="20"/>
          </w:rPr>
          <w:t>пунктом 3</w:t>
        </w:r>
      </w:hyperlink>
      <w:r w:rsidRPr="003351EB">
        <w:rPr>
          <w:rFonts w:ascii="Arial" w:hAnsi="Arial" w:cs="Arial"/>
          <w:sz w:val="20"/>
          <w:szCs w:val="20"/>
        </w:rPr>
        <w:t xml:space="preserve"> настоящих Правил, по каждому сертификату отдельно.</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39.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на основании единого реестра выданных сертификатов и сведений, указанных в </w:t>
      </w:r>
      <w:hyperlink w:anchor="Par912" w:history="1">
        <w:r w:rsidRPr="003351EB">
          <w:rPr>
            <w:rFonts w:ascii="Arial" w:hAnsi="Arial" w:cs="Arial"/>
            <w:color w:val="0000FF"/>
            <w:sz w:val="20"/>
            <w:szCs w:val="20"/>
          </w:rPr>
          <w:t>пункте 38</w:t>
        </w:r>
      </w:hyperlink>
      <w:r w:rsidRPr="003351EB">
        <w:rPr>
          <w:rFonts w:ascii="Arial" w:hAnsi="Arial" w:cs="Arial"/>
          <w:sz w:val="20"/>
          <w:szCs w:val="20"/>
        </w:rPr>
        <w:t xml:space="preserve"> настоящих Правил, осуществляет учет оплаченных сертификатов, формирует и ведет единый реестр оплаченных сертификатов. Выписки из реестра оплаченных сертификатов ежемесячно направляются в Министерство внутренних дел Российской Федерации.</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40. Сведения о предоставлении переселенцу жилищной субсидии подлежат включению территориальным органом Министерства внутренних дел Российской Федерации в единый централизованный информационный ресурс (банк данных), формируемый в целях информационно-аналитического обеспечения управления Государственной </w:t>
      </w:r>
      <w:hyperlink r:id="rId439" w:history="1">
        <w:r w:rsidRPr="003351EB">
          <w:rPr>
            <w:rFonts w:ascii="Arial" w:hAnsi="Arial" w:cs="Arial"/>
            <w:color w:val="0000FF"/>
            <w:sz w:val="20"/>
            <w:szCs w:val="20"/>
          </w:rPr>
          <w:t>программой</w:t>
        </w:r>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41. Переселенцы могут воспользоваться правом на получение жилищной субсидии однократно. При этом заявления на получение жилищной субсидии могут быть поданы поэтапно (по мере приобретения участником Государственной </w:t>
      </w:r>
      <w:hyperlink r:id="rId440" w:history="1">
        <w:r w:rsidRPr="003351EB">
          <w:rPr>
            <w:rFonts w:ascii="Arial" w:hAnsi="Arial" w:cs="Arial"/>
            <w:color w:val="0000FF"/>
            <w:sz w:val="20"/>
            <w:szCs w:val="20"/>
          </w:rPr>
          <w:t>программы</w:t>
        </w:r>
      </w:hyperlink>
      <w:r w:rsidRPr="003351EB">
        <w:rPr>
          <w:rFonts w:ascii="Arial" w:hAnsi="Arial" w:cs="Arial"/>
          <w:sz w:val="20"/>
          <w:szCs w:val="20"/>
        </w:rPr>
        <w:t xml:space="preserve"> и (или) каждым членом его семьи гражданства Российской Федерации).</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42. Переселенец вправе повторно обратиться </w:t>
      </w:r>
      <w:proofErr w:type="gramStart"/>
      <w:r w:rsidRPr="003351EB">
        <w:rPr>
          <w:rFonts w:ascii="Arial" w:hAnsi="Arial" w:cs="Arial"/>
          <w:sz w:val="20"/>
          <w:szCs w:val="20"/>
        </w:rPr>
        <w:t>с заявлением о получении жилищной субсидии в территориальный орган Министерства внутренних дел Российской Федерации по месту постановки на учет</w:t>
      </w:r>
      <w:proofErr w:type="gramEnd"/>
      <w:r w:rsidRPr="003351EB">
        <w:rPr>
          <w:rFonts w:ascii="Arial" w:hAnsi="Arial" w:cs="Arial"/>
          <w:sz w:val="20"/>
          <w:szCs w:val="20"/>
        </w:rPr>
        <w:t xml:space="preserve"> в качестве участника или члена семьи участника Государственной </w:t>
      </w:r>
      <w:hyperlink r:id="rId441" w:history="1">
        <w:r w:rsidRPr="003351EB">
          <w:rPr>
            <w:rFonts w:ascii="Arial" w:hAnsi="Arial" w:cs="Arial"/>
            <w:color w:val="0000FF"/>
            <w:sz w:val="20"/>
            <w:szCs w:val="20"/>
          </w:rPr>
          <w:t>программы</w:t>
        </w:r>
      </w:hyperlink>
      <w:r w:rsidRPr="003351EB">
        <w:rPr>
          <w:rFonts w:ascii="Arial" w:hAnsi="Arial" w:cs="Arial"/>
          <w:sz w:val="20"/>
          <w:szCs w:val="20"/>
        </w:rPr>
        <w:t xml:space="preserve"> в случае его добровольного отказа от получения жилищной субсидии.</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lastRenderedPageBreak/>
        <w:t xml:space="preserve">43. </w:t>
      </w:r>
      <w:proofErr w:type="gramStart"/>
      <w:r w:rsidRPr="003351EB">
        <w:rPr>
          <w:rFonts w:ascii="Arial" w:hAnsi="Arial" w:cs="Arial"/>
          <w:sz w:val="20"/>
          <w:szCs w:val="20"/>
        </w:rPr>
        <w:t xml:space="preserve">Переселенец вправе обратиться с заявлением о замене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442" w:history="1">
        <w:r w:rsidRPr="003351EB">
          <w:rPr>
            <w:rFonts w:ascii="Arial" w:hAnsi="Arial" w:cs="Arial"/>
            <w:color w:val="0000FF"/>
            <w:sz w:val="20"/>
            <w:szCs w:val="20"/>
          </w:rPr>
          <w:t>программы</w:t>
        </w:r>
      </w:hyperlink>
      <w:r w:rsidRPr="003351EB">
        <w:rPr>
          <w:rFonts w:ascii="Arial" w:hAnsi="Arial" w:cs="Arial"/>
          <w:sz w:val="20"/>
          <w:szCs w:val="20"/>
        </w:rPr>
        <w:t xml:space="preserve"> в случае, если право переселенца на получение жилищной субсидии, удостоверенное сертификатом, не было реализовано в срок, установленный </w:t>
      </w:r>
      <w:hyperlink w:anchor="Par825" w:history="1">
        <w:r w:rsidRPr="003351EB">
          <w:rPr>
            <w:rFonts w:ascii="Arial" w:hAnsi="Arial" w:cs="Arial"/>
            <w:color w:val="0000FF"/>
            <w:sz w:val="20"/>
            <w:szCs w:val="20"/>
          </w:rPr>
          <w:t>пунктом 8</w:t>
        </w:r>
      </w:hyperlink>
      <w:r w:rsidRPr="003351EB">
        <w:rPr>
          <w:rFonts w:ascii="Arial" w:hAnsi="Arial" w:cs="Arial"/>
          <w:sz w:val="20"/>
          <w:szCs w:val="20"/>
        </w:rPr>
        <w:t xml:space="preserve"> настоящих Правил.</w:t>
      </w:r>
      <w:proofErr w:type="gramEnd"/>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44. </w:t>
      </w:r>
      <w:proofErr w:type="gramStart"/>
      <w:r w:rsidRPr="003351EB">
        <w:rPr>
          <w:rFonts w:ascii="Arial" w:hAnsi="Arial" w:cs="Arial"/>
          <w:sz w:val="20"/>
          <w:szCs w:val="20"/>
        </w:rPr>
        <w:t xml:space="preserve">В случае смерти участника Государственной </w:t>
      </w:r>
      <w:hyperlink r:id="rId443" w:history="1">
        <w:r w:rsidRPr="003351EB">
          <w:rPr>
            <w:rFonts w:ascii="Arial" w:hAnsi="Arial" w:cs="Arial"/>
            <w:color w:val="0000FF"/>
            <w:sz w:val="20"/>
            <w:szCs w:val="20"/>
          </w:rPr>
          <w:t>программы</w:t>
        </w:r>
      </w:hyperlink>
      <w:r w:rsidRPr="003351EB">
        <w:rPr>
          <w:rFonts w:ascii="Arial" w:hAnsi="Arial" w:cs="Arial"/>
          <w:sz w:val="20"/>
          <w:szCs w:val="20"/>
        </w:rPr>
        <w:t xml:space="preserve">, получившего сертификат, или одного из членов его семьи, указанных в сертификате, расторжения брака между супругами, указанными в сертификате, члены семьи участника Государственной </w:t>
      </w:r>
      <w:hyperlink r:id="rId444" w:history="1">
        <w:r w:rsidRPr="003351EB">
          <w:rPr>
            <w:rFonts w:ascii="Arial" w:hAnsi="Arial" w:cs="Arial"/>
            <w:color w:val="0000FF"/>
            <w:sz w:val="20"/>
            <w:szCs w:val="20"/>
          </w:rPr>
          <w:t>программы</w:t>
        </w:r>
      </w:hyperlink>
      <w:r w:rsidRPr="003351EB">
        <w:rPr>
          <w:rFonts w:ascii="Arial" w:hAnsi="Arial" w:cs="Arial"/>
          <w:sz w:val="20"/>
          <w:szCs w:val="20"/>
        </w:rPr>
        <w:t xml:space="preserve"> (бывший супруг) вправе обратиться с заявлением о выдаче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445" w:history="1">
        <w:r w:rsidRPr="003351EB">
          <w:rPr>
            <w:rFonts w:ascii="Arial" w:hAnsi="Arial" w:cs="Arial"/>
            <w:color w:val="0000FF"/>
            <w:sz w:val="20"/>
            <w:szCs w:val="20"/>
          </w:rPr>
          <w:t>программы</w:t>
        </w:r>
        <w:proofErr w:type="gramEnd"/>
      </w:hyperlink>
      <w:r w:rsidRPr="003351EB">
        <w:rPr>
          <w:rFonts w:ascii="Arial" w:hAnsi="Arial" w:cs="Arial"/>
          <w:sz w:val="20"/>
          <w:szCs w:val="20"/>
        </w:rPr>
        <w:t>.</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45. Заявления о замене сертификата или о выдаче сертификата подаются переселенцами в пределах причитающейся им доли в праве на получение жилищной субсидии, размер которой был рассчитан на дату выдачи такого сертификата. Формы заявлений о замене сертификата или о выдаче сертификата и порядок их рассмотрения устанавливаются Министерством внутренних дел Российской Федерации.</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46. Информация о поступивших </w:t>
      </w:r>
      <w:proofErr w:type="gramStart"/>
      <w:r w:rsidRPr="003351EB">
        <w:rPr>
          <w:rFonts w:ascii="Arial" w:hAnsi="Arial" w:cs="Arial"/>
          <w:sz w:val="20"/>
          <w:szCs w:val="20"/>
        </w:rPr>
        <w:t>заявлениях</w:t>
      </w:r>
      <w:proofErr w:type="gramEnd"/>
      <w:r w:rsidRPr="003351EB">
        <w:rPr>
          <w:rFonts w:ascii="Arial" w:hAnsi="Arial" w:cs="Arial"/>
          <w:sz w:val="20"/>
          <w:szCs w:val="20"/>
        </w:rPr>
        <w:t xml:space="preserve"> о замене сертификата или о выдаче сертификата в течение 5 рабочих дней направляется в Министерство внутренних дел Российской Федерации и учитывается им при подготовке заявки на выпуск сертификатов в пределах остатка средств, предусмотренных для предоставления жилищных субсидий.</w:t>
      </w:r>
    </w:p>
    <w:p w:rsidR="003351EB" w:rsidRPr="003351EB" w:rsidRDefault="003351EB" w:rsidP="003351EB">
      <w:pPr>
        <w:autoSpaceDE w:val="0"/>
        <w:autoSpaceDN w:val="0"/>
        <w:adjustRightInd w:val="0"/>
        <w:spacing w:before="200" w:after="0" w:line="240" w:lineRule="auto"/>
        <w:ind w:firstLine="540"/>
        <w:jc w:val="both"/>
        <w:rPr>
          <w:rFonts w:ascii="Arial" w:hAnsi="Arial" w:cs="Arial"/>
          <w:sz w:val="20"/>
          <w:szCs w:val="20"/>
        </w:rPr>
      </w:pPr>
      <w:r w:rsidRPr="003351EB">
        <w:rPr>
          <w:rFonts w:ascii="Arial" w:hAnsi="Arial" w:cs="Arial"/>
          <w:sz w:val="20"/>
          <w:szCs w:val="20"/>
        </w:rPr>
        <w:t xml:space="preserve">47. </w:t>
      </w:r>
      <w:proofErr w:type="gramStart"/>
      <w:r w:rsidRPr="003351EB">
        <w:rPr>
          <w:rFonts w:ascii="Arial" w:hAnsi="Arial" w:cs="Arial"/>
          <w:sz w:val="20"/>
          <w:szCs w:val="20"/>
        </w:rPr>
        <w:t xml:space="preserve">Министерство внутренних дел Российской Федерации до 20-го числа месяца, следующего за кварталом, в котором был издан в соответствии с </w:t>
      </w:r>
      <w:hyperlink w:anchor="Par864" w:history="1">
        <w:r w:rsidRPr="003351EB">
          <w:rPr>
            <w:rFonts w:ascii="Arial" w:hAnsi="Arial" w:cs="Arial"/>
            <w:color w:val="0000FF"/>
            <w:sz w:val="20"/>
            <w:szCs w:val="20"/>
          </w:rPr>
          <w:t>пунктом 22</w:t>
        </w:r>
      </w:hyperlink>
      <w:r w:rsidRPr="003351EB">
        <w:rPr>
          <w:rFonts w:ascii="Arial" w:hAnsi="Arial" w:cs="Arial"/>
          <w:sz w:val="20"/>
          <w:szCs w:val="20"/>
        </w:rPr>
        <w:t xml:space="preserve"> настоящих Правил приказ о выпуске сертификатов, включает переселенцев, чьи заявления о замене сертификата или о выдаче сертификата были учтены при подготовке заявки на выпуск сертификатов в пределах остатка средств, в список получателей жилищной субсидии в текущем году, производит оформление</w:t>
      </w:r>
      <w:proofErr w:type="gramEnd"/>
      <w:r w:rsidRPr="003351EB">
        <w:rPr>
          <w:rFonts w:ascii="Arial" w:hAnsi="Arial" w:cs="Arial"/>
          <w:sz w:val="20"/>
          <w:szCs w:val="20"/>
        </w:rPr>
        <w:t xml:space="preserve"> и выдачу сертификатов таким переселенцам в соответствии с </w:t>
      </w:r>
      <w:hyperlink w:anchor="Par865" w:history="1">
        <w:r w:rsidRPr="003351EB">
          <w:rPr>
            <w:rFonts w:ascii="Arial" w:hAnsi="Arial" w:cs="Arial"/>
            <w:color w:val="0000FF"/>
            <w:sz w:val="20"/>
            <w:szCs w:val="20"/>
          </w:rPr>
          <w:t>пунктом 23</w:t>
        </w:r>
      </w:hyperlink>
      <w:r w:rsidRPr="003351EB">
        <w:rPr>
          <w:rFonts w:ascii="Arial" w:hAnsi="Arial" w:cs="Arial"/>
          <w:sz w:val="20"/>
          <w:szCs w:val="20"/>
        </w:rPr>
        <w:t xml:space="preserve"> настоящих Правил.</w:t>
      </w: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jc w:val="right"/>
        <w:outlineLvl w:val="1"/>
        <w:rPr>
          <w:rFonts w:ascii="Arial" w:hAnsi="Arial" w:cs="Arial"/>
          <w:sz w:val="20"/>
          <w:szCs w:val="20"/>
        </w:rPr>
      </w:pPr>
      <w:r w:rsidRPr="003351EB">
        <w:rPr>
          <w:rFonts w:ascii="Arial" w:hAnsi="Arial" w:cs="Arial"/>
          <w:sz w:val="20"/>
          <w:szCs w:val="20"/>
        </w:rPr>
        <w:t>Приложение N 1</w:t>
      </w:r>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к федеральной целевой программе</w:t>
      </w:r>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"Жилище" на 2015 - 2020 годы</w:t>
      </w:r>
    </w:p>
    <w:p w:rsidR="003351EB" w:rsidRPr="003351EB" w:rsidRDefault="003351EB" w:rsidP="003351EB">
      <w:pPr>
        <w:autoSpaceDE w:val="0"/>
        <w:autoSpaceDN w:val="0"/>
        <w:adjustRightInd w:val="0"/>
        <w:spacing w:after="0" w:line="240" w:lineRule="auto"/>
        <w:jc w:val="center"/>
        <w:rPr>
          <w:rFonts w:ascii="Arial" w:hAnsi="Arial" w:cs="Arial"/>
          <w:sz w:val="20"/>
          <w:szCs w:val="20"/>
        </w:rPr>
      </w:pP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ЦЕЛЕВЫЕ ИНДИКАТОРЫ И ПОКАЗАТЕЛИ</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ФЕДЕРАЛЬНОЙ ЦЕЛЕВОЙ ПРОГРАММЫ "ЖИЛИЩЕ" НА 2015 - 2020 ГОДЫ</w:t>
      </w:r>
    </w:p>
    <w:p w:rsidR="003351EB" w:rsidRPr="003351EB" w:rsidRDefault="003351EB" w:rsidP="003351EB">
      <w:pPr>
        <w:autoSpaceDE w:val="0"/>
        <w:autoSpaceDN w:val="0"/>
        <w:adjustRightInd w:val="0"/>
        <w:spacing w:after="0" w:line="240" w:lineRule="auto"/>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r w:rsidRPr="003351EB">
        <w:rPr>
          <w:rFonts w:ascii="Arial" w:hAnsi="Arial" w:cs="Arial"/>
          <w:sz w:val="20"/>
          <w:szCs w:val="20"/>
        </w:rPr>
        <w:t xml:space="preserve">Утратили силу с 1 января 2018 года. - </w:t>
      </w:r>
      <w:hyperlink r:id="rId446" w:history="1">
        <w:r w:rsidRPr="003351EB">
          <w:rPr>
            <w:rFonts w:ascii="Arial" w:hAnsi="Arial" w:cs="Arial"/>
            <w:color w:val="0000FF"/>
            <w:sz w:val="20"/>
            <w:szCs w:val="20"/>
          </w:rPr>
          <w:t>Постановление</w:t>
        </w:r>
      </w:hyperlink>
      <w:r w:rsidRPr="003351EB">
        <w:rPr>
          <w:rFonts w:ascii="Arial" w:hAnsi="Arial" w:cs="Arial"/>
          <w:sz w:val="20"/>
          <w:szCs w:val="20"/>
        </w:rPr>
        <w:t xml:space="preserve"> Правительства РФ от 30.12.2017 N 1710.</w:t>
      </w: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jc w:val="right"/>
        <w:outlineLvl w:val="1"/>
        <w:rPr>
          <w:rFonts w:ascii="Arial" w:hAnsi="Arial" w:cs="Arial"/>
          <w:sz w:val="20"/>
          <w:szCs w:val="20"/>
        </w:rPr>
      </w:pPr>
      <w:r w:rsidRPr="003351EB">
        <w:rPr>
          <w:rFonts w:ascii="Arial" w:hAnsi="Arial" w:cs="Arial"/>
          <w:sz w:val="20"/>
          <w:szCs w:val="20"/>
        </w:rPr>
        <w:t>Приложение N 2</w:t>
      </w:r>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к федеральной целевой программе</w:t>
      </w:r>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"Жилище" на 2015 - 2020 годы</w:t>
      </w:r>
    </w:p>
    <w:p w:rsidR="003351EB" w:rsidRPr="003351EB" w:rsidRDefault="003351EB" w:rsidP="003351EB">
      <w:pPr>
        <w:autoSpaceDE w:val="0"/>
        <w:autoSpaceDN w:val="0"/>
        <w:adjustRightInd w:val="0"/>
        <w:spacing w:after="0" w:line="240" w:lineRule="auto"/>
        <w:jc w:val="center"/>
        <w:rPr>
          <w:rFonts w:ascii="Arial" w:hAnsi="Arial" w:cs="Arial"/>
          <w:sz w:val="20"/>
          <w:szCs w:val="20"/>
        </w:rPr>
      </w:pP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ОБЪЕМЫ</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ФИНАНСИРОВАНИЯ ФЕДЕРАЛЬНОЙ ЦЕЛЕВОЙ ПРОГРАММЫ "ЖИЛИЩЕ"</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НА 2015 - 2020 ГОДЫ</w:t>
      </w: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r w:rsidRPr="003351EB">
        <w:rPr>
          <w:rFonts w:ascii="Arial" w:hAnsi="Arial" w:cs="Arial"/>
          <w:sz w:val="20"/>
          <w:szCs w:val="20"/>
        </w:rPr>
        <w:t xml:space="preserve">Утратили силу с 1 января 2018 года. - </w:t>
      </w:r>
      <w:hyperlink r:id="rId447" w:history="1">
        <w:r w:rsidRPr="003351EB">
          <w:rPr>
            <w:rFonts w:ascii="Arial" w:hAnsi="Arial" w:cs="Arial"/>
            <w:color w:val="0000FF"/>
            <w:sz w:val="20"/>
            <w:szCs w:val="20"/>
          </w:rPr>
          <w:t>Постановление</w:t>
        </w:r>
      </w:hyperlink>
      <w:r w:rsidRPr="003351EB">
        <w:rPr>
          <w:rFonts w:ascii="Arial" w:hAnsi="Arial" w:cs="Arial"/>
          <w:sz w:val="20"/>
          <w:szCs w:val="20"/>
        </w:rPr>
        <w:t xml:space="preserve"> Правительства РФ от 30.12.2017 N 1710.</w:t>
      </w: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jc w:val="right"/>
        <w:outlineLvl w:val="1"/>
        <w:rPr>
          <w:rFonts w:ascii="Arial" w:hAnsi="Arial" w:cs="Arial"/>
          <w:sz w:val="20"/>
          <w:szCs w:val="20"/>
        </w:rPr>
      </w:pPr>
      <w:r w:rsidRPr="003351EB">
        <w:rPr>
          <w:rFonts w:ascii="Arial" w:hAnsi="Arial" w:cs="Arial"/>
          <w:sz w:val="20"/>
          <w:szCs w:val="20"/>
        </w:rPr>
        <w:t>Приложение N 2(1)</w:t>
      </w:r>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к федеральной целевой программе</w:t>
      </w:r>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"Жилище" на 2015 - 2020 годы</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ПРЕДЕЛЬНЫЕ УРОВНИ</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СОФИНАНСИРОВАНИЯ РАСХОДНЫХ ОБЯЗАТЕЛЬСТВ СУБЪЕКТОВ</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 xml:space="preserve">РОССИЙСКОЙ ФЕДЕРАЦИИ ЗА СЧЕТ СУБСИДИЙ ИЗ </w:t>
      </w:r>
      <w:proofErr w:type="gramStart"/>
      <w:r w:rsidRPr="003351EB">
        <w:rPr>
          <w:rFonts w:ascii="Arial" w:hAnsi="Arial" w:cs="Arial"/>
          <w:b/>
          <w:bCs/>
          <w:sz w:val="20"/>
          <w:szCs w:val="20"/>
        </w:rPr>
        <w:t>ФЕДЕРАЛЬНОГО</w:t>
      </w:r>
      <w:proofErr w:type="gramEnd"/>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 xml:space="preserve">БЮДЖЕТА НА 2017 ГОД, ПРЕДОСТАВЛЯЕМЫХ В РАМКАХ </w:t>
      </w:r>
      <w:proofErr w:type="gramStart"/>
      <w:r w:rsidRPr="003351EB">
        <w:rPr>
          <w:rFonts w:ascii="Arial" w:hAnsi="Arial" w:cs="Arial"/>
          <w:b/>
          <w:bCs/>
          <w:sz w:val="20"/>
          <w:szCs w:val="20"/>
        </w:rPr>
        <w:t>ФЕДЕРАЛЬНОЙ</w:t>
      </w:r>
      <w:proofErr w:type="gramEnd"/>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ЦЕЛЕВОЙ ПРОГРАММЫ "ЖИЛИЩЕ" НА 2015 - 2020 ГОДЫ</w:t>
      </w:r>
    </w:p>
    <w:p w:rsidR="003351EB" w:rsidRPr="003351EB" w:rsidRDefault="003351EB" w:rsidP="003351EB">
      <w:pPr>
        <w:autoSpaceDE w:val="0"/>
        <w:autoSpaceDN w:val="0"/>
        <w:adjustRightInd w:val="0"/>
        <w:spacing w:after="0" w:line="240" w:lineRule="auto"/>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r w:rsidRPr="003351EB">
        <w:rPr>
          <w:rFonts w:ascii="Arial" w:hAnsi="Arial" w:cs="Arial"/>
          <w:sz w:val="20"/>
          <w:szCs w:val="20"/>
        </w:rPr>
        <w:t xml:space="preserve">Утратили силу с 1 января 2018 года. - </w:t>
      </w:r>
      <w:hyperlink r:id="rId448" w:history="1">
        <w:r w:rsidRPr="003351EB">
          <w:rPr>
            <w:rFonts w:ascii="Arial" w:hAnsi="Arial" w:cs="Arial"/>
            <w:color w:val="0000FF"/>
            <w:sz w:val="20"/>
            <w:szCs w:val="20"/>
          </w:rPr>
          <w:t>Постановление</w:t>
        </w:r>
      </w:hyperlink>
      <w:r w:rsidRPr="003351EB">
        <w:rPr>
          <w:rFonts w:ascii="Arial" w:hAnsi="Arial" w:cs="Arial"/>
          <w:sz w:val="20"/>
          <w:szCs w:val="20"/>
        </w:rPr>
        <w:t xml:space="preserve"> Правительства РФ от 30.12.2017 N 1710.</w:t>
      </w: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jc w:val="right"/>
        <w:outlineLvl w:val="1"/>
        <w:rPr>
          <w:rFonts w:ascii="Arial" w:hAnsi="Arial" w:cs="Arial"/>
          <w:sz w:val="20"/>
          <w:szCs w:val="20"/>
        </w:rPr>
      </w:pPr>
      <w:r w:rsidRPr="003351EB">
        <w:rPr>
          <w:rFonts w:ascii="Arial" w:hAnsi="Arial" w:cs="Arial"/>
          <w:sz w:val="20"/>
          <w:szCs w:val="20"/>
        </w:rPr>
        <w:t>Приложение N 3</w:t>
      </w:r>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к федеральной целевой программе</w:t>
      </w:r>
    </w:p>
    <w:p w:rsidR="003351EB" w:rsidRPr="003351EB" w:rsidRDefault="003351EB" w:rsidP="003351EB">
      <w:pPr>
        <w:autoSpaceDE w:val="0"/>
        <w:autoSpaceDN w:val="0"/>
        <w:adjustRightInd w:val="0"/>
        <w:spacing w:after="0" w:line="240" w:lineRule="auto"/>
        <w:jc w:val="right"/>
        <w:rPr>
          <w:rFonts w:ascii="Arial" w:hAnsi="Arial" w:cs="Arial"/>
          <w:sz w:val="20"/>
          <w:szCs w:val="20"/>
        </w:rPr>
      </w:pPr>
      <w:r w:rsidRPr="003351EB">
        <w:rPr>
          <w:rFonts w:ascii="Arial" w:hAnsi="Arial" w:cs="Arial"/>
          <w:sz w:val="20"/>
          <w:szCs w:val="20"/>
        </w:rPr>
        <w:t>"Жилище" на 2015 - 2020 годы</w:t>
      </w:r>
    </w:p>
    <w:p w:rsidR="003351EB" w:rsidRPr="003351EB" w:rsidRDefault="003351EB" w:rsidP="003351EB">
      <w:pPr>
        <w:autoSpaceDE w:val="0"/>
        <w:autoSpaceDN w:val="0"/>
        <w:adjustRightInd w:val="0"/>
        <w:spacing w:after="0" w:line="240" w:lineRule="auto"/>
        <w:jc w:val="center"/>
        <w:rPr>
          <w:rFonts w:ascii="Arial" w:hAnsi="Arial" w:cs="Arial"/>
          <w:sz w:val="20"/>
          <w:szCs w:val="20"/>
        </w:rPr>
      </w:pP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МЕТОДИКА</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ОЦЕНКИ ЭФФЕКТИВНОСТИ РЕАЛИЗАЦИИ ФЕДЕРАЛЬНОЙ ЦЕЛЕВОЙ</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ПРОГРАММЫ "ЖИЛИЩЕ" НА 2015 - 2020 ГОДЫ</w:t>
      </w:r>
    </w:p>
    <w:p w:rsidR="003351EB" w:rsidRPr="003351EB" w:rsidRDefault="003351EB" w:rsidP="003351EB">
      <w:pPr>
        <w:autoSpaceDE w:val="0"/>
        <w:autoSpaceDN w:val="0"/>
        <w:adjustRightInd w:val="0"/>
        <w:spacing w:after="0" w:line="240" w:lineRule="auto"/>
        <w:jc w:val="center"/>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r w:rsidRPr="003351EB">
        <w:rPr>
          <w:rFonts w:ascii="Arial" w:hAnsi="Arial" w:cs="Arial"/>
          <w:sz w:val="20"/>
          <w:szCs w:val="20"/>
        </w:rPr>
        <w:t xml:space="preserve">Утратила силу с 1 января 2018 года. - </w:t>
      </w:r>
      <w:hyperlink r:id="rId449" w:history="1">
        <w:r w:rsidRPr="003351EB">
          <w:rPr>
            <w:rFonts w:ascii="Arial" w:hAnsi="Arial" w:cs="Arial"/>
            <w:color w:val="0000FF"/>
            <w:sz w:val="20"/>
            <w:szCs w:val="20"/>
          </w:rPr>
          <w:t>Постановление</w:t>
        </w:r>
      </w:hyperlink>
      <w:r w:rsidRPr="003351EB">
        <w:rPr>
          <w:rFonts w:ascii="Arial" w:hAnsi="Arial" w:cs="Arial"/>
          <w:sz w:val="20"/>
          <w:szCs w:val="20"/>
        </w:rPr>
        <w:t xml:space="preserve"> Правительства РФ от 30.12.2017 N 1710.</w:t>
      </w: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bookmarkStart w:id="80" w:name="Par974"/>
      <w:bookmarkEnd w:id="80"/>
      <w:r w:rsidRPr="003351EB">
        <w:rPr>
          <w:rFonts w:ascii="Arial" w:hAnsi="Arial" w:cs="Arial"/>
          <w:b/>
          <w:bCs/>
          <w:sz w:val="20"/>
          <w:szCs w:val="20"/>
        </w:rPr>
        <w:t>ОСНОВНОЕ МЕРОПРИЯТИЕ "ОБЕСПЕЧЕНИЕ ЖИЛЬЕМ МОЛОДЫХ</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СЕМЕЙ" ГОСУДАРСТВЕННОЙ ПРОГРАММЫ РОССИЙСКОЙ ФЕДЕРАЦИИ</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 xml:space="preserve">"ОБЕСПЕЧЕНИЕ ДОСТУПНЫМ И КОМФОРТНЫМ ЖИЛЬЕМ И </w:t>
      </w:r>
      <w:proofErr w:type="gramStart"/>
      <w:r w:rsidRPr="003351EB">
        <w:rPr>
          <w:rFonts w:ascii="Arial" w:hAnsi="Arial" w:cs="Arial"/>
          <w:b/>
          <w:bCs/>
          <w:sz w:val="20"/>
          <w:szCs w:val="20"/>
        </w:rPr>
        <w:t>КОММУНАЛЬНЫМИ</w:t>
      </w:r>
      <w:proofErr w:type="gramEnd"/>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УСЛУГАМИ ГРАЖДАН РОССИЙСКОЙ ФЕДЕРАЦИИ"</w:t>
      </w:r>
    </w:p>
    <w:p w:rsidR="003351EB" w:rsidRPr="003351EB" w:rsidRDefault="003351EB" w:rsidP="003351EB">
      <w:pPr>
        <w:autoSpaceDE w:val="0"/>
        <w:autoSpaceDN w:val="0"/>
        <w:adjustRightInd w:val="0"/>
        <w:spacing w:after="0" w:line="240" w:lineRule="auto"/>
        <w:jc w:val="center"/>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r w:rsidRPr="003351EB">
        <w:rPr>
          <w:rFonts w:ascii="Arial" w:hAnsi="Arial" w:cs="Arial"/>
          <w:sz w:val="20"/>
          <w:szCs w:val="20"/>
        </w:rPr>
        <w:t xml:space="preserve">Утратило силу. - </w:t>
      </w:r>
      <w:hyperlink r:id="rId450" w:history="1">
        <w:r w:rsidRPr="003351EB">
          <w:rPr>
            <w:rFonts w:ascii="Arial" w:hAnsi="Arial" w:cs="Arial"/>
            <w:color w:val="0000FF"/>
            <w:sz w:val="20"/>
            <w:szCs w:val="20"/>
          </w:rPr>
          <w:t>Постановление</w:t>
        </w:r>
      </w:hyperlink>
      <w:r w:rsidRPr="003351EB">
        <w:rPr>
          <w:rFonts w:ascii="Arial" w:hAnsi="Arial" w:cs="Arial"/>
          <w:sz w:val="20"/>
          <w:szCs w:val="20"/>
        </w:rPr>
        <w:t xml:space="preserve"> Правительства РФ от 30.01.2019 N 62.</w:t>
      </w: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bookmarkStart w:id="81" w:name="Par983"/>
      <w:bookmarkEnd w:id="81"/>
      <w:r w:rsidRPr="003351EB">
        <w:rPr>
          <w:rFonts w:ascii="Arial" w:hAnsi="Arial" w:cs="Arial"/>
          <w:b/>
          <w:bCs/>
          <w:sz w:val="20"/>
          <w:szCs w:val="20"/>
        </w:rPr>
        <w:t>ОСНОВНОЕ МЕРОПРИЯТИЕ "ВЫПОЛНЕНИЕ</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ГОСУДАРСТВЕННЫХ ОБЯЗАТЕЛЬСТВ ПО ОБЕСПЕЧЕНИЮ</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ЖИЛЬЕМ КАТЕГОРИЙ ГРАЖДАН, УСТАНОВЛЕННЫХ ФЕДЕРАЛЬНЫМ</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ЗАКОНОДАТЕЛЬСТВОМ" ГОСУДАРСТВЕННОЙ ПРОГРАММЫ РОССИЙСКОЙ</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ФЕДЕРАЦИИ "ОБЕСПЕЧЕНИЕ ДОСТУПНЫМ И КОМФОРТНЫМ ЖИЛЬЕМ</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И КОММУНАЛЬНЫМИ УСЛУГАМИ ГРАЖДАН РОССИЙСКОЙ ФЕДЕРАЦИИ"</w:t>
      </w:r>
    </w:p>
    <w:p w:rsidR="003351EB" w:rsidRPr="003351EB" w:rsidRDefault="003351EB" w:rsidP="003351EB">
      <w:pPr>
        <w:autoSpaceDE w:val="0"/>
        <w:autoSpaceDN w:val="0"/>
        <w:adjustRightInd w:val="0"/>
        <w:spacing w:after="0" w:line="240" w:lineRule="auto"/>
        <w:jc w:val="center"/>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r w:rsidRPr="003351EB">
        <w:rPr>
          <w:rFonts w:ascii="Arial" w:hAnsi="Arial" w:cs="Arial"/>
          <w:sz w:val="20"/>
          <w:szCs w:val="20"/>
        </w:rPr>
        <w:t xml:space="preserve">Утратило силу. - </w:t>
      </w:r>
      <w:hyperlink r:id="rId451" w:history="1">
        <w:r w:rsidRPr="003351EB">
          <w:rPr>
            <w:rFonts w:ascii="Arial" w:hAnsi="Arial" w:cs="Arial"/>
            <w:color w:val="0000FF"/>
            <w:sz w:val="20"/>
            <w:szCs w:val="20"/>
          </w:rPr>
          <w:t>Постановление</w:t>
        </w:r>
      </w:hyperlink>
      <w:r w:rsidRPr="003351EB">
        <w:rPr>
          <w:rFonts w:ascii="Arial" w:hAnsi="Arial" w:cs="Arial"/>
          <w:sz w:val="20"/>
          <w:szCs w:val="20"/>
        </w:rPr>
        <w:t xml:space="preserve"> Правительства РФ от 30.01.2019 N 62.</w:t>
      </w: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bookmarkStart w:id="82" w:name="Par994"/>
      <w:bookmarkEnd w:id="82"/>
      <w:r w:rsidRPr="003351EB">
        <w:rPr>
          <w:rFonts w:ascii="Arial" w:hAnsi="Arial" w:cs="Arial"/>
          <w:b/>
          <w:bCs/>
          <w:sz w:val="20"/>
          <w:szCs w:val="20"/>
        </w:rPr>
        <w:t>ПОДПРОГРАММА</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"СТИМУЛИРОВАНИЕ ПРОГРАММ РАЗВИТИЯ ЖИЛИЩНОГО СТРОИТЕЛЬСТВА</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СУБЪЕКТОВ РОССИЙСКОЙ ФЕДЕРАЦИИ" ФЕДЕРАЛЬНОЙ ЦЕЛЕВОЙ</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ПРОГРАММЫ "ЖИЛИЩЕ" НА 2015 - 2020 ГОДЫ</w:t>
      </w:r>
    </w:p>
    <w:p w:rsidR="003351EB" w:rsidRPr="003351EB" w:rsidRDefault="003351EB" w:rsidP="003351EB">
      <w:pPr>
        <w:autoSpaceDE w:val="0"/>
        <w:autoSpaceDN w:val="0"/>
        <w:adjustRightInd w:val="0"/>
        <w:spacing w:after="0" w:line="240" w:lineRule="auto"/>
        <w:jc w:val="center"/>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r w:rsidRPr="003351EB">
        <w:rPr>
          <w:rFonts w:ascii="Arial" w:hAnsi="Arial" w:cs="Arial"/>
          <w:sz w:val="20"/>
          <w:szCs w:val="20"/>
        </w:rPr>
        <w:t xml:space="preserve">Утратила силу с 1 января 2018 года. - </w:t>
      </w:r>
      <w:hyperlink r:id="rId452" w:history="1">
        <w:r w:rsidRPr="003351EB">
          <w:rPr>
            <w:rFonts w:ascii="Arial" w:hAnsi="Arial" w:cs="Arial"/>
            <w:color w:val="0000FF"/>
            <w:sz w:val="20"/>
            <w:szCs w:val="20"/>
          </w:rPr>
          <w:t>Постановление</w:t>
        </w:r>
      </w:hyperlink>
      <w:r w:rsidRPr="003351EB">
        <w:rPr>
          <w:rFonts w:ascii="Arial" w:hAnsi="Arial" w:cs="Arial"/>
          <w:sz w:val="20"/>
          <w:szCs w:val="20"/>
        </w:rPr>
        <w:t xml:space="preserve"> Правительства РФ от 30.12.2017 N 1710.</w:t>
      </w: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ОСНОВНОЕ МЕРОПРИЯТИЕ "ОБЕСПЕЧЕНИЕ ЖИЛЬЕМ</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ОТДЕЛЬНЫХ КАТЕГОРИЙ ГРАЖДАН" ГОСУДАРСТВЕННОЙ ПРОГРАММЫ</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 xml:space="preserve">РОССИЙСКОЙ ФЕДЕРАЦИИ "ОБЕСПЕЧЕНИЕ </w:t>
      </w:r>
      <w:proofErr w:type="gramStart"/>
      <w:r w:rsidRPr="003351EB">
        <w:rPr>
          <w:rFonts w:ascii="Arial" w:hAnsi="Arial" w:cs="Arial"/>
          <w:b/>
          <w:bCs/>
          <w:sz w:val="20"/>
          <w:szCs w:val="20"/>
        </w:rPr>
        <w:t>ДОСТУПНЫМ</w:t>
      </w:r>
      <w:proofErr w:type="gramEnd"/>
      <w:r w:rsidRPr="003351EB">
        <w:rPr>
          <w:rFonts w:ascii="Arial" w:hAnsi="Arial" w:cs="Arial"/>
          <w:b/>
          <w:bCs/>
          <w:sz w:val="20"/>
          <w:szCs w:val="20"/>
        </w:rPr>
        <w:t xml:space="preserve"> И КОМФОРТНЫМ</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ЖИЛЬЕМ И КОММУНАЛЬНЫМИ УСЛУГАМИ ГРАЖДАН</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РОССИЙСКОЙ ФЕДЕРАЦИИ"</w:t>
      </w:r>
    </w:p>
    <w:p w:rsidR="003351EB" w:rsidRPr="003351EB" w:rsidRDefault="003351EB" w:rsidP="003351EB">
      <w:pPr>
        <w:autoSpaceDE w:val="0"/>
        <w:autoSpaceDN w:val="0"/>
        <w:adjustRightInd w:val="0"/>
        <w:spacing w:after="0" w:line="240" w:lineRule="auto"/>
        <w:jc w:val="center"/>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r w:rsidRPr="003351EB">
        <w:rPr>
          <w:rFonts w:ascii="Arial" w:hAnsi="Arial" w:cs="Arial"/>
          <w:sz w:val="20"/>
          <w:szCs w:val="20"/>
        </w:rPr>
        <w:t xml:space="preserve">Утратило силу. - </w:t>
      </w:r>
      <w:hyperlink r:id="rId453" w:history="1">
        <w:r w:rsidRPr="003351EB">
          <w:rPr>
            <w:rFonts w:ascii="Arial" w:hAnsi="Arial" w:cs="Arial"/>
            <w:color w:val="0000FF"/>
            <w:sz w:val="20"/>
            <w:szCs w:val="20"/>
          </w:rPr>
          <w:t>Постановление</w:t>
        </w:r>
      </w:hyperlink>
      <w:r w:rsidRPr="003351EB">
        <w:rPr>
          <w:rFonts w:ascii="Arial" w:hAnsi="Arial" w:cs="Arial"/>
          <w:sz w:val="20"/>
          <w:szCs w:val="20"/>
        </w:rPr>
        <w:t xml:space="preserve"> Правительства РФ от 30.01.2019 N 62.</w:t>
      </w: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bookmarkStart w:id="83" w:name="Par1013"/>
      <w:bookmarkEnd w:id="83"/>
      <w:r w:rsidRPr="003351EB">
        <w:rPr>
          <w:rFonts w:ascii="Arial" w:hAnsi="Arial" w:cs="Arial"/>
          <w:b/>
          <w:bCs/>
          <w:sz w:val="20"/>
          <w:szCs w:val="20"/>
        </w:rPr>
        <w:t>ПОДПРОГРАММА</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"МОДЕРНИЗАЦИЯ ОБЪЕКТОВ КОММУНАЛЬНОЙ ИНФРАСТРУКТУРЫ"</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ФЕДЕРАЛЬНОЙ ЦЕЛЕВОЙ ПРОГРАММЫ "ЖИЛИЩЕ"</w:t>
      </w:r>
    </w:p>
    <w:p w:rsidR="003351EB" w:rsidRPr="003351EB" w:rsidRDefault="003351EB" w:rsidP="003351EB">
      <w:pPr>
        <w:autoSpaceDE w:val="0"/>
        <w:autoSpaceDN w:val="0"/>
        <w:adjustRightInd w:val="0"/>
        <w:spacing w:after="0" w:line="240" w:lineRule="auto"/>
        <w:jc w:val="center"/>
        <w:outlineLvl w:val="1"/>
        <w:rPr>
          <w:rFonts w:ascii="Arial" w:hAnsi="Arial" w:cs="Arial"/>
          <w:b/>
          <w:bCs/>
          <w:sz w:val="20"/>
          <w:szCs w:val="20"/>
        </w:rPr>
      </w:pPr>
      <w:r w:rsidRPr="003351EB">
        <w:rPr>
          <w:rFonts w:ascii="Arial" w:hAnsi="Arial" w:cs="Arial"/>
          <w:b/>
          <w:bCs/>
          <w:sz w:val="20"/>
          <w:szCs w:val="20"/>
        </w:rPr>
        <w:t>НА 2015 - 2020 ГОДЫ</w:t>
      </w: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r w:rsidRPr="003351EB">
        <w:rPr>
          <w:rFonts w:ascii="Arial" w:hAnsi="Arial" w:cs="Arial"/>
          <w:sz w:val="20"/>
          <w:szCs w:val="20"/>
        </w:rPr>
        <w:t xml:space="preserve">Утратила силу с 1 января 2018 года. - </w:t>
      </w:r>
      <w:hyperlink r:id="rId454" w:history="1">
        <w:r w:rsidRPr="003351EB">
          <w:rPr>
            <w:rFonts w:ascii="Arial" w:hAnsi="Arial" w:cs="Arial"/>
            <w:color w:val="0000FF"/>
            <w:sz w:val="20"/>
            <w:szCs w:val="20"/>
          </w:rPr>
          <w:t>Постановление</w:t>
        </w:r>
      </w:hyperlink>
      <w:r w:rsidRPr="003351EB">
        <w:rPr>
          <w:rFonts w:ascii="Arial" w:hAnsi="Arial" w:cs="Arial"/>
          <w:sz w:val="20"/>
          <w:szCs w:val="20"/>
        </w:rPr>
        <w:t xml:space="preserve"> Правительства РФ от 30.12.2017 N 1710.</w:t>
      </w: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autoSpaceDE w:val="0"/>
        <w:autoSpaceDN w:val="0"/>
        <w:adjustRightInd w:val="0"/>
        <w:spacing w:after="0" w:line="240" w:lineRule="auto"/>
        <w:ind w:firstLine="540"/>
        <w:jc w:val="both"/>
        <w:rPr>
          <w:rFonts w:ascii="Arial" w:hAnsi="Arial" w:cs="Arial"/>
          <w:sz w:val="20"/>
          <w:szCs w:val="20"/>
        </w:rPr>
      </w:pPr>
    </w:p>
    <w:p w:rsidR="003351EB" w:rsidRPr="003351EB" w:rsidRDefault="003351EB" w:rsidP="003351EB">
      <w:pPr>
        <w:pBdr>
          <w:top w:val="single" w:sz="6" w:space="0" w:color="auto"/>
        </w:pBdr>
        <w:autoSpaceDE w:val="0"/>
        <w:autoSpaceDN w:val="0"/>
        <w:adjustRightInd w:val="0"/>
        <w:spacing w:before="100" w:after="100" w:line="240" w:lineRule="auto"/>
        <w:jc w:val="both"/>
        <w:rPr>
          <w:rFonts w:ascii="Arial" w:hAnsi="Arial" w:cs="Arial"/>
          <w:sz w:val="2"/>
          <w:szCs w:val="2"/>
        </w:rPr>
      </w:pPr>
    </w:p>
    <w:p w:rsidR="00CF66A9" w:rsidRDefault="00CF66A9"/>
    <w:sectPr w:rsidR="00CF66A9" w:rsidSect="003351EB">
      <w:pgSz w:w="11906" w:h="16838"/>
      <w:pgMar w:top="709" w:right="566" w:bottom="851"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08"/>
  <w:characterSpacingControl w:val="doNotCompress"/>
  <w:compat/>
  <w:rsids>
    <w:rsidRoot w:val="003351EB"/>
    <w:rsid w:val="00000DA4"/>
    <w:rsid w:val="00001382"/>
    <w:rsid w:val="0000153E"/>
    <w:rsid w:val="000017D1"/>
    <w:rsid w:val="000019EC"/>
    <w:rsid w:val="000021E5"/>
    <w:rsid w:val="0000251B"/>
    <w:rsid w:val="00002DAF"/>
    <w:rsid w:val="00003545"/>
    <w:rsid w:val="000037AF"/>
    <w:rsid w:val="00003D0E"/>
    <w:rsid w:val="000050C1"/>
    <w:rsid w:val="00005578"/>
    <w:rsid w:val="00005A41"/>
    <w:rsid w:val="00005A90"/>
    <w:rsid w:val="00005CAE"/>
    <w:rsid w:val="00006C7B"/>
    <w:rsid w:val="000070A3"/>
    <w:rsid w:val="000075E2"/>
    <w:rsid w:val="000110E1"/>
    <w:rsid w:val="00011F88"/>
    <w:rsid w:val="00012E46"/>
    <w:rsid w:val="000131DF"/>
    <w:rsid w:val="000132E6"/>
    <w:rsid w:val="000140A5"/>
    <w:rsid w:val="00014EC4"/>
    <w:rsid w:val="0001603F"/>
    <w:rsid w:val="000162AA"/>
    <w:rsid w:val="00016DF2"/>
    <w:rsid w:val="00017099"/>
    <w:rsid w:val="00017DF7"/>
    <w:rsid w:val="00017EC8"/>
    <w:rsid w:val="0002090C"/>
    <w:rsid w:val="000213DF"/>
    <w:rsid w:val="0002249B"/>
    <w:rsid w:val="00022F32"/>
    <w:rsid w:val="00023822"/>
    <w:rsid w:val="00024513"/>
    <w:rsid w:val="00024F80"/>
    <w:rsid w:val="000252A0"/>
    <w:rsid w:val="00025445"/>
    <w:rsid w:val="00025761"/>
    <w:rsid w:val="000273C1"/>
    <w:rsid w:val="00027AC2"/>
    <w:rsid w:val="00030268"/>
    <w:rsid w:val="00031326"/>
    <w:rsid w:val="00033D67"/>
    <w:rsid w:val="000349EC"/>
    <w:rsid w:val="00034DD7"/>
    <w:rsid w:val="000359A4"/>
    <w:rsid w:val="00035C06"/>
    <w:rsid w:val="00035DB6"/>
    <w:rsid w:val="00036747"/>
    <w:rsid w:val="00036B72"/>
    <w:rsid w:val="000402F9"/>
    <w:rsid w:val="00040718"/>
    <w:rsid w:val="0004174F"/>
    <w:rsid w:val="00041D08"/>
    <w:rsid w:val="00041DF4"/>
    <w:rsid w:val="00042514"/>
    <w:rsid w:val="00042C1B"/>
    <w:rsid w:val="00042CA2"/>
    <w:rsid w:val="0004368C"/>
    <w:rsid w:val="000437BC"/>
    <w:rsid w:val="00043883"/>
    <w:rsid w:val="00043F51"/>
    <w:rsid w:val="000451AF"/>
    <w:rsid w:val="000454B0"/>
    <w:rsid w:val="000458AE"/>
    <w:rsid w:val="00047103"/>
    <w:rsid w:val="0004756A"/>
    <w:rsid w:val="00047C98"/>
    <w:rsid w:val="0005067F"/>
    <w:rsid w:val="00050A8B"/>
    <w:rsid w:val="00051BEC"/>
    <w:rsid w:val="00052772"/>
    <w:rsid w:val="00052E3D"/>
    <w:rsid w:val="00052F7E"/>
    <w:rsid w:val="00053ABB"/>
    <w:rsid w:val="00053D97"/>
    <w:rsid w:val="00054C2A"/>
    <w:rsid w:val="00056970"/>
    <w:rsid w:val="00056F7D"/>
    <w:rsid w:val="00057CB2"/>
    <w:rsid w:val="00060345"/>
    <w:rsid w:val="00060A58"/>
    <w:rsid w:val="00060BEC"/>
    <w:rsid w:val="0006134E"/>
    <w:rsid w:val="000615BC"/>
    <w:rsid w:val="000616B5"/>
    <w:rsid w:val="00061A92"/>
    <w:rsid w:val="000623C8"/>
    <w:rsid w:val="000626BB"/>
    <w:rsid w:val="00064211"/>
    <w:rsid w:val="000643A6"/>
    <w:rsid w:val="00064700"/>
    <w:rsid w:val="000649EE"/>
    <w:rsid w:val="00064AE4"/>
    <w:rsid w:val="00065338"/>
    <w:rsid w:val="00065370"/>
    <w:rsid w:val="000655FD"/>
    <w:rsid w:val="00065B3B"/>
    <w:rsid w:val="00065EE3"/>
    <w:rsid w:val="0006623D"/>
    <w:rsid w:val="00066EAF"/>
    <w:rsid w:val="00067522"/>
    <w:rsid w:val="00067D87"/>
    <w:rsid w:val="00067DAC"/>
    <w:rsid w:val="00070067"/>
    <w:rsid w:val="00070887"/>
    <w:rsid w:val="00071146"/>
    <w:rsid w:val="00071211"/>
    <w:rsid w:val="00071F79"/>
    <w:rsid w:val="0007212F"/>
    <w:rsid w:val="000728BE"/>
    <w:rsid w:val="00073CCF"/>
    <w:rsid w:val="00073E4D"/>
    <w:rsid w:val="00074051"/>
    <w:rsid w:val="00074060"/>
    <w:rsid w:val="000751C3"/>
    <w:rsid w:val="000751C4"/>
    <w:rsid w:val="000760BD"/>
    <w:rsid w:val="00076442"/>
    <w:rsid w:val="0007689B"/>
    <w:rsid w:val="00076BEA"/>
    <w:rsid w:val="000774A7"/>
    <w:rsid w:val="00081026"/>
    <w:rsid w:val="000815FA"/>
    <w:rsid w:val="00082199"/>
    <w:rsid w:val="000823DB"/>
    <w:rsid w:val="0008248D"/>
    <w:rsid w:val="000828E5"/>
    <w:rsid w:val="00082CF5"/>
    <w:rsid w:val="00083035"/>
    <w:rsid w:val="000835E9"/>
    <w:rsid w:val="00083754"/>
    <w:rsid w:val="00083BB2"/>
    <w:rsid w:val="00084334"/>
    <w:rsid w:val="00085A79"/>
    <w:rsid w:val="00085B0E"/>
    <w:rsid w:val="00086071"/>
    <w:rsid w:val="000869DD"/>
    <w:rsid w:val="00086A9A"/>
    <w:rsid w:val="00087815"/>
    <w:rsid w:val="0009001D"/>
    <w:rsid w:val="0009055F"/>
    <w:rsid w:val="0009079E"/>
    <w:rsid w:val="00093568"/>
    <w:rsid w:val="0009362A"/>
    <w:rsid w:val="000939D3"/>
    <w:rsid w:val="00093AC5"/>
    <w:rsid w:val="0009461F"/>
    <w:rsid w:val="000949BE"/>
    <w:rsid w:val="00094A73"/>
    <w:rsid w:val="00094EB5"/>
    <w:rsid w:val="0009563C"/>
    <w:rsid w:val="000964F7"/>
    <w:rsid w:val="00096FEB"/>
    <w:rsid w:val="000A0E55"/>
    <w:rsid w:val="000A1022"/>
    <w:rsid w:val="000A182B"/>
    <w:rsid w:val="000A1AC2"/>
    <w:rsid w:val="000A2322"/>
    <w:rsid w:val="000A2846"/>
    <w:rsid w:val="000A3443"/>
    <w:rsid w:val="000A41D2"/>
    <w:rsid w:val="000A52E9"/>
    <w:rsid w:val="000A54DD"/>
    <w:rsid w:val="000A563F"/>
    <w:rsid w:val="000A5F9A"/>
    <w:rsid w:val="000A6059"/>
    <w:rsid w:val="000A67BE"/>
    <w:rsid w:val="000A6B71"/>
    <w:rsid w:val="000A71E0"/>
    <w:rsid w:val="000B0084"/>
    <w:rsid w:val="000B048F"/>
    <w:rsid w:val="000B080E"/>
    <w:rsid w:val="000B107E"/>
    <w:rsid w:val="000B1A50"/>
    <w:rsid w:val="000B3A31"/>
    <w:rsid w:val="000B3BC2"/>
    <w:rsid w:val="000B3EDF"/>
    <w:rsid w:val="000B3FEF"/>
    <w:rsid w:val="000B49AE"/>
    <w:rsid w:val="000B525B"/>
    <w:rsid w:val="000B5940"/>
    <w:rsid w:val="000B5B02"/>
    <w:rsid w:val="000B6327"/>
    <w:rsid w:val="000B647B"/>
    <w:rsid w:val="000B67E5"/>
    <w:rsid w:val="000B680F"/>
    <w:rsid w:val="000B7417"/>
    <w:rsid w:val="000B7840"/>
    <w:rsid w:val="000C072F"/>
    <w:rsid w:val="000C0849"/>
    <w:rsid w:val="000C08CA"/>
    <w:rsid w:val="000C0B0E"/>
    <w:rsid w:val="000C0F28"/>
    <w:rsid w:val="000C119F"/>
    <w:rsid w:val="000C1545"/>
    <w:rsid w:val="000C218D"/>
    <w:rsid w:val="000C2D7C"/>
    <w:rsid w:val="000C3714"/>
    <w:rsid w:val="000C44A4"/>
    <w:rsid w:val="000C4992"/>
    <w:rsid w:val="000C4AEA"/>
    <w:rsid w:val="000C589C"/>
    <w:rsid w:val="000C5BC2"/>
    <w:rsid w:val="000C6F1A"/>
    <w:rsid w:val="000C715E"/>
    <w:rsid w:val="000C79D9"/>
    <w:rsid w:val="000C7AC8"/>
    <w:rsid w:val="000C7BC1"/>
    <w:rsid w:val="000C7C79"/>
    <w:rsid w:val="000C7E46"/>
    <w:rsid w:val="000D17D5"/>
    <w:rsid w:val="000D1F4B"/>
    <w:rsid w:val="000D22E7"/>
    <w:rsid w:val="000D292A"/>
    <w:rsid w:val="000D31B2"/>
    <w:rsid w:val="000D3B14"/>
    <w:rsid w:val="000D3D73"/>
    <w:rsid w:val="000D4471"/>
    <w:rsid w:val="000D4627"/>
    <w:rsid w:val="000D4967"/>
    <w:rsid w:val="000D55CC"/>
    <w:rsid w:val="000D6687"/>
    <w:rsid w:val="000D6784"/>
    <w:rsid w:val="000D67ED"/>
    <w:rsid w:val="000D7176"/>
    <w:rsid w:val="000E0F96"/>
    <w:rsid w:val="000E243D"/>
    <w:rsid w:val="000E25E9"/>
    <w:rsid w:val="000E292A"/>
    <w:rsid w:val="000E2BBB"/>
    <w:rsid w:val="000E4215"/>
    <w:rsid w:val="000E4AAA"/>
    <w:rsid w:val="000E4B7B"/>
    <w:rsid w:val="000E4C6B"/>
    <w:rsid w:val="000E4FE3"/>
    <w:rsid w:val="000E51D4"/>
    <w:rsid w:val="000E6813"/>
    <w:rsid w:val="000E697E"/>
    <w:rsid w:val="000E6B8A"/>
    <w:rsid w:val="000E7456"/>
    <w:rsid w:val="000E7463"/>
    <w:rsid w:val="000F09FC"/>
    <w:rsid w:val="000F0B04"/>
    <w:rsid w:val="000F26F6"/>
    <w:rsid w:val="000F2BA6"/>
    <w:rsid w:val="000F2CA2"/>
    <w:rsid w:val="000F3988"/>
    <w:rsid w:val="000F43F0"/>
    <w:rsid w:val="000F4A62"/>
    <w:rsid w:val="000F4BAA"/>
    <w:rsid w:val="000F4D3A"/>
    <w:rsid w:val="000F53FB"/>
    <w:rsid w:val="000F6123"/>
    <w:rsid w:val="000F640D"/>
    <w:rsid w:val="000F65A6"/>
    <w:rsid w:val="000F6DC6"/>
    <w:rsid w:val="00100184"/>
    <w:rsid w:val="001004CD"/>
    <w:rsid w:val="001009F1"/>
    <w:rsid w:val="00101818"/>
    <w:rsid w:val="00101E52"/>
    <w:rsid w:val="0010281F"/>
    <w:rsid w:val="00102A32"/>
    <w:rsid w:val="00102A98"/>
    <w:rsid w:val="0010459B"/>
    <w:rsid w:val="00104D6A"/>
    <w:rsid w:val="00105370"/>
    <w:rsid w:val="00105536"/>
    <w:rsid w:val="001064C7"/>
    <w:rsid w:val="00106797"/>
    <w:rsid w:val="001071C0"/>
    <w:rsid w:val="001102F0"/>
    <w:rsid w:val="00110B89"/>
    <w:rsid w:val="00111911"/>
    <w:rsid w:val="001140EF"/>
    <w:rsid w:val="001144F0"/>
    <w:rsid w:val="00114A11"/>
    <w:rsid w:val="00115EB0"/>
    <w:rsid w:val="00116D6C"/>
    <w:rsid w:val="00120007"/>
    <w:rsid w:val="0012007E"/>
    <w:rsid w:val="00120807"/>
    <w:rsid w:val="00120ACB"/>
    <w:rsid w:val="00120DDE"/>
    <w:rsid w:val="00122056"/>
    <w:rsid w:val="001222DD"/>
    <w:rsid w:val="00122334"/>
    <w:rsid w:val="0012299D"/>
    <w:rsid w:val="00122DE8"/>
    <w:rsid w:val="00122FBF"/>
    <w:rsid w:val="0012334D"/>
    <w:rsid w:val="00123ADD"/>
    <w:rsid w:val="00123C80"/>
    <w:rsid w:val="0012468D"/>
    <w:rsid w:val="00124A00"/>
    <w:rsid w:val="00125C62"/>
    <w:rsid w:val="00125EE6"/>
    <w:rsid w:val="00126248"/>
    <w:rsid w:val="001269D0"/>
    <w:rsid w:val="00126A68"/>
    <w:rsid w:val="001272E1"/>
    <w:rsid w:val="00127DDE"/>
    <w:rsid w:val="0013049E"/>
    <w:rsid w:val="0013058D"/>
    <w:rsid w:val="00130988"/>
    <w:rsid w:val="00130D0F"/>
    <w:rsid w:val="00130E79"/>
    <w:rsid w:val="001312DA"/>
    <w:rsid w:val="001313D3"/>
    <w:rsid w:val="00131C8C"/>
    <w:rsid w:val="00131CA6"/>
    <w:rsid w:val="001327C3"/>
    <w:rsid w:val="00132F06"/>
    <w:rsid w:val="00133125"/>
    <w:rsid w:val="001334FA"/>
    <w:rsid w:val="001366EF"/>
    <w:rsid w:val="001404D3"/>
    <w:rsid w:val="0014071E"/>
    <w:rsid w:val="00140B83"/>
    <w:rsid w:val="00141325"/>
    <w:rsid w:val="00141AE0"/>
    <w:rsid w:val="0014209F"/>
    <w:rsid w:val="001421EB"/>
    <w:rsid w:val="0014238D"/>
    <w:rsid w:val="0014267E"/>
    <w:rsid w:val="00142E56"/>
    <w:rsid w:val="001434E4"/>
    <w:rsid w:val="001438B6"/>
    <w:rsid w:val="001439E2"/>
    <w:rsid w:val="00144FE1"/>
    <w:rsid w:val="0014512B"/>
    <w:rsid w:val="00145208"/>
    <w:rsid w:val="00145A24"/>
    <w:rsid w:val="00145E11"/>
    <w:rsid w:val="00146BBD"/>
    <w:rsid w:val="001479DF"/>
    <w:rsid w:val="00147A71"/>
    <w:rsid w:val="00150FAA"/>
    <w:rsid w:val="00151A77"/>
    <w:rsid w:val="00151D3E"/>
    <w:rsid w:val="00151E9A"/>
    <w:rsid w:val="001525F0"/>
    <w:rsid w:val="00152841"/>
    <w:rsid w:val="00152CE2"/>
    <w:rsid w:val="00153809"/>
    <w:rsid w:val="0015382E"/>
    <w:rsid w:val="00153880"/>
    <w:rsid w:val="0015660B"/>
    <w:rsid w:val="00156D8F"/>
    <w:rsid w:val="001570E1"/>
    <w:rsid w:val="001576A1"/>
    <w:rsid w:val="00157946"/>
    <w:rsid w:val="0016060A"/>
    <w:rsid w:val="00160791"/>
    <w:rsid w:val="00161068"/>
    <w:rsid w:val="00161994"/>
    <w:rsid w:val="00161D11"/>
    <w:rsid w:val="00162753"/>
    <w:rsid w:val="00162C33"/>
    <w:rsid w:val="00163E66"/>
    <w:rsid w:val="00164821"/>
    <w:rsid w:val="00164C42"/>
    <w:rsid w:val="0016584E"/>
    <w:rsid w:val="00167576"/>
    <w:rsid w:val="001679CB"/>
    <w:rsid w:val="001708BD"/>
    <w:rsid w:val="00170D28"/>
    <w:rsid w:val="00171BA7"/>
    <w:rsid w:val="00171E36"/>
    <w:rsid w:val="00171E92"/>
    <w:rsid w:val="00172B89"/>
    <w:rsid w:val="00173F5A"/>
    <w:rsid w:val="001745B1"/>
    <w:rsid w:val="00175265"/>
    <w:rsid w:val="00175E39"/>
    <w:rsid w:val="00177377"/>
    <w:rsid w:val="001774C8"/>
    <w:rsid w:val="00177D19"/>
    <w:rsid w:val="0018045E"/>
    <w:rsid w:val="00180914"/>
    <w:rsid w:val="00180AF6"/>
    <w:rsid w:val="001830C8"/>
    <w:rsid w:val="0018379C"/>
    <w:rsid w:val="00183BC5"/>
    <w:rsid w:val="0018409F"/>
    <w:rsid w:val="001841B5"/>
    <w:rsid w:val="001841CF"/>
    <w:rsid w:val="00184603"/>
    <w:rsid w:val="001846BC"/>
    <w:rsid w:val="0018552A"/>
    <w:rsid w:val="00185E8D"/>
    <w:rsid w:val="0018677F"/>
    <w:rsid w:val="00187102"/>
    <w:rsid w:val="0018733F"/>
    <w:rsid w:val="001900BA"/>
    <w:rsid w:val="0019015A"/>
    <w:rsid w:val="001902E8"/>
    <w:rsid w:val="00191423"/>
    <w:rsid w:val="00191B60"/>
    <w:rsid w:val="00191EA0"/>
    <w:rsid w:val="00192ED9"/>
    <w:rsid w:val="00193180"/>
    <w:rsid w:val="001948E9"/>
    <w:rsid w:val="00194B09"/>
    <w:rsid w:val="0019525F"/>
    <w:rsid w:val="00195591"/>
    <w:rsid w:val="00195E02"/>
    <w:rsid w:val="00195E27"/>
    <w:rsid w:val="0019601E"/>
    <w:rsid w:val="001963DF"/>
    <w:rsid w:val="0019698B"/>
    <w:rsid w:val="001969C0"/>
    <w:rsid w:val="00197014"/>
    <w:rsid w:val="00197564"/>
    <w:rsid w:val="0019774C"/>
    <w:rsid w:val="00197770"/>
    <w:rsid w:val="00197B7E"/>
    <w:rsid w:val="00197C24"/>
    <w:rsid w:val="001A0874"/>
    <w:rsid w:val="001A0B37"/>
    <w:rsid w:val="001A1680"/>
    <w:rsid w:val="001A17F3"/>
    <w:rsid w:val="001A18BF"/>
    <w:rsid w:val="001A18FA"/>
    <w:rsid w:val="001A1912"/>
    <w:rsid w:val="001A1EA3"/>
    <w:rsid w:val="001A2367"/>
    <w:rsid w:val="001A23D6"/>
    <w:rsid w:val="001A32AC"/>
    <w:rsid w:val="001A3469"/>
    <w:rsid w:val="001A38FB"/>
    <w:rsid w:val="001A4536"/>
    <w:rsid w:val="001A45BE"/>
    <w:rsid w:val="001A486E"/>
    <w:rsid w:val="001A54F6"/>
    <w:rsid w:val="001A62D6"/>
    <w:rsid w:val="001A704B"/>
    <w:rsid w:val="001A7CFC"/>
    <w:rsid w:val="001B1925"/>
    <w:rsid w:val="001B2047"/>
    <w:rsid w:val="001B227B"/>
    <w:rsid w:val="001B280F"/>
    <w:rsid w:val="001B2EF2"/>
    <w:rsid w:val="001B3C9F"/>
    <w:rsid w:val="001B41AD"/>
    <w:rsid w:val="001B4451"/>
    <w:rsid w:val="001B4790"/>
    <w:rsid w:val="001B4E5B"/>
    <w:rsid w:val="001B53CE"/>
    <w:rsid w:val="001B5841"/>
    <w:rsid w:val="001B5B0B"/>
    <w:rsid w:val="001B608C"/>
    <w:rsid w:val="001B612E"/>
    <w:rsid w:val="001B644A"/>
    <w:rsid w:val="001B661B"/>
    <w:rsid w:val="001B769D"/>
    <w:rsid w:val="001B7B42"/>
    <w:rsid w:val="001C0588"/>
    <w:rsid w:val="001C09AC"/>
    <w:rsid w:val="001C1CAA"/>
    <w:rsid w:val="001C1E84"/>
    <w:rsid w:val="001C2150"/>
    <w:rsid w:val="001C2729"/>
    <w:rsid w:val="001C296F"/>
    <w:rsid w:val="001C29CD"/>
    <w:rsid w:val="001C2EE7"/>
    <w:rsid w:val="001C320F"/>
    <w:rsid w:val="001C397A"/>
    <w:rsid w:val="001C4006"/>
    <w:rsid w:val="001C4BCB"/>
    <w:rsid w:val="001C4DAF"/>
    <w:rsid w:val="001C5895"/>
    <w:rsid w:val="001C5F3A"/>
    <w:rsid w:val="001C5F56"/>
    <w:rsid w:val="001C615F"/>
    <w:rsid w:val="001C65BC"/>
    <w:rsid w:val="001C6EB1"/>
    <w:rsid w:val="001C7232"/>
    <w:rsid w:val="001C7BF2"/>
    <w:rsid w:val="001C7DEE"/>
    <w:rsid w:val="001D029F"/>
    <w:rsid w:val="001D06D9"/>
    <w:rsid w:val="001D07A0"/>
    <w:rsid w:val="001D0B54"/>
    <w:rsid w:val="001D0FC4"/>
    <w:rsid w:val="001D1876"/>
    <w:rsid w:val="001D18A2"/>
    <w:rsid w:val="001D1D39"/>
    <w:rsid w:val="001D2923"/>
    <w:rsid w:val="001D2C8C"/>
    <w:rsid w:val="001D7248"/>
    <w:rsid w:val="001D72BD"/>
    <w:rsid w:val="001D7FD7"/>
    <w:rsid w:val="001E0120"/>
    <w:rsid w:val="001E02EF"/>
    <w:rsid w:val="001E03F5"/>
    <w:rsid w:val="001E11D4"/>
    <w:rsid w:val="001E1249"/>
    <w:rsid w:val="001E1F08"/>
    <w:rsid w:val="001E26B8"/>
    <w:rsid w:val="001E27CA"/>
    <w:rsid w:val="001E2AF4"/>
    <w:rsid w:val="001E2BD4"/>
    <w:rsid w:val="001E358E"/>
    <w:rsid w:val="001E403E"/>
    <w:rsid w:val="001E4539"/>
    <w:rsid w:val="001E4EAC"/>
    <w:rsid w:val="001E577B"/>
    <w:rsid w:val="001E5B43"/>
    <w:rsid w:val="001E6039"/>
    <w:rsid w:val="001E6B8B"/>
    <w:rsid w:val="001E6C63"/>
    <w:rsid w:val="001E6DEA"/>
    <w:rsid w:val="001F0338"/>
    <w:rsid w:val="001F0838"/>
    <w:rsid w:val="001F0B32"/>
    <w:rsid w:val="001F0DDA"/>
    <w:rsid w:val="001F24C9"/>
    <w:rsid w:val="001F254E"/>
    <w:rsid w:val="001F2AE3"/>
    <w:rsid w:val="001F2C11"/>
    <w:rsid w:val="001F3026"/>
    <w:rsid w:val="001F3F11"/>
    <w:rsid w:val="001F458A"/>
    <w:rsid w:val="001F4D26"/>
    <w:rsid w:val="001F4F58"/>
    <w:rsid w:val="001F5543"/>
    <w:rsid w:val="001F5B56"/>
    <w:rsid w:val="001F63EA"/>
    <w:rsid w:val="001F7A52"/>
    <w:rsid w:val="002002B2"/>
    <w:rsid w:val="0020166A"/>
    <w:rsid w:val="00201695"/>
    <w:rsid w:val="002017BF"/>
    <w:rsid w:val="00203349"/>
    <w:rsid w:val="00203837"/>
    <w:rsid w:val="00204E73"/>
    <w:rsid w:val="002051A0"/>
    <w:rsid w:val="0020570E"/>
    <w:rsid w:val="00205A47"/>
    <w:rsid w:val="00206661"/>
    <w:rsid w:val="00207096"/>
    <w:rsid w:val="00207224"/>
    <w:rsid w:val="0020746E"/>
    <w:rsid w:val="00207853"/>
    <w:rsid w:val="00207E5C"/>
    <w:rsid w:val="00210466"/>
    <w:rsid w:val="002107B4"/>
    <w:rsid w:val="00211A79"/>
    <w:rsid w:val="00211BF0"/>
    <w:rsid w:val="0021264D"/>
    <w:rsid w:val="002129CD"/>
    <w:rsid w:val="00212A36"/>
    <w:rsid w:val="0021375B"/>
    <w:rsid w:val="00213F90"/>
    <w:rsid w:val="00216405"/>
    <w:rsid w:val="00216623"/>
    <w:rsid w:val="00216869"/>
    <w:rsid w:val="00217C1D"/>
    <w:rsid w:val="002202C6"/>
    <w:rsid w:val="0022128D"/>
    <w:rsid w:val="00221334"/>
    <w:rsid w:val="002218A7"/>
    <w:rsid w:val="00221B27"/>
    <w:rsid w:val="0022205D"/>
    <w:rsid w:val="00222BCF"/>
    <w:rsid w:val="00224269"/>
    <w:rsid w:val="00224F04"/>
    <w:rsid w:val="002262A1"/>
    <w:rsid w:val="0022739B"/>
    <w:rsid w:val="00230448"/>
    <w:rsid w:val="0023191A"/>
    <w:rsid w:val="00231D40"/>
    <w:rsid w:val="0023276D"/>
    <w:rsid w:val="0023341E"/>
    <w:rsid w:val="0023390D"/>
    <w:rsid w:val="00233986"/>
    <w:rsid w:val="00233A28"/>
    <w:rsid w:val="0023495C"/>
    <w:rsid w:val="00235495"/>
    <w:rsid w:val="0023598B"/>
    <w:rsid w:val="002362E6"/>
    <w:rsid w:val="00236684"/>
    <w:rsid w:val="002367F9"/>
    <w:rsid w:val="00237DBE"/>
    <w:rsid w:val="002407F3"/>
    <w:rsid w:val="00240B0B"/>
    <w:rsid w:val="00240DD2"/>
    <w:rsid w:val="00241792"/>
    <w:rsid w:val="00241B1C"/>
    <w:rsid w:val="00241C1C"/>
    <w:rsid w:val="00241F10"/>
    <w:rsid w:val="00243539"/>
    <w:rsid w:val="002436CA"/>
    <w:rsid w:val="00244562"/>
    <w:rsid w:val="0024516F"/>
    <w:rsid w:val="00245364"/>
    <w:rsid w:val="00245689"/>
    <w:rsid w:val="00245882"/>
    <w:rsid w:val="00245886"/>
    <w:rsid w:val="002461B2"/>
    <w:rsid w:val="00246816"/>
    <w:rsid w:val="0024695F"/>
    <w:rsid w:val="002478C8"/>
    <w:rsid w:val="00247B00"/>
    <w:rsid w:val="00250B31"/>
    <w:rsid w:val="002516DC"/>
    <w:rsid w:val="00251C64"/>
    <w:rsid w:val="00252A82"/>
    <w:rsid w:val="00252CD7"/>
    <w:rsid w:val="00253284"/>
    <w:rsid w:val="002539D3"/>
    <w:rsid w:val="00254610"/>
    <w:rsid w:val="002547E8"/>
    <w:rsid w:val="00254948"/>
    <w:rsid w:val="002554EB"/>
    <w:rsid w:val="0025588F"/>
    <w:rsid w:val="002561E6"/>
    <w:rsid w:val="00260805"/>
    <w:rsid w:val="002614F4"/>
    <w:rsid w:val="0026331D"/>
    <w:rsid w:val="002638DC"/>
    <w:rsid w:val="002649CE"/>
    <w:rsid w:val="00264C48"/>
    <w:rsid w:val="002652B4"/>
    <w:rsid w:val="002652DB"/>
    <w:rsid w:val="002654F2"/>
    <w:rsid w:val="00265B6F"/>
    <w:rsid w:val="00265B7E"/>
    <w:rsid w:val="00266390"/>
    <w:rsid w:val="0026676D"/>
    <w:rsid w:val="00266DF8"/>
    <w:rsid w:val="00267CB5"/>
    <w:rsid w:val="00270769"/>
    <w:rsid w:val="002707A6"/>
    <w:rsid w:val="00270B2B"/>
    <w:rsid w:val="00271412"/>
    <w:rsid w:val="0027144E"/>
    <w:rsid w:val="00272002"/>
    <w:rsid w:val="002728D6"/>
    <w:rsid w:val="00272B73"/>
    <w:rsid w:val="00272DD2"/>
    <w:rsid w:val="00273501"/>
    <w:rsid w:val="00274D05"/>
    <w:rsid w:val="0027550C"/>
    <w:rsid w:val="002765AD"/>
    <w:rsid w:val="00276A76"/>
    <w:rsid w:val="00276A82"/>
    <w:rsid w:val="00276C51"/>
    <w:rsid w:val="002774EA"/>
    <w:rsid w:val="00277C9E"/>
    <w:rsid w:val="0028028A"/>
    <w:rsid w:val="002810C4"/>
    <w:rsid w:val="00281306"/>
    <w:rsid w:val="002813F7"/>
    <w:rsid w:val="002816B5"/>
    <w:rsid w:val="002817FC"/>
    <w:rsid w:val="00281A36"/>
    <w:rsid w:val="00281C62"/>
    <w:rsid w:val="002820B2"/>
    <w:rsid w:val="0028231B"/>
    <w:rsid w:val="0028337B"/>
    <w:rsid w:val="00283554"/>
    <w:rsid w:val="002835CF"/>
    <w:rsid w:val="0028377D"/>
    <w:rsid w:val="00283A76"/>
    <w:rsid w:val="00284E15"/>
    <w:rsid w:val="00285C7C"/>
    <w:rsid w:val="002860EF"/>
    <w:rsid w:val="00286359"/>
    <w:rsid w:val="00287784"/>
    <w:rsid w:val="00287C47"/>
    <w:rsid w:val="0029217F"/>
    <w:rsid w:val="002929FD"/>
    <w:rsid w:val="00294383"/>
    <w:rsid w:val="0029453A"/>
    <w:rsid w:val="002948B6"/>
    <w:rsid w:val="00295657"/>
    <w:rsid w:val="00295EE7"/>
    <w:rsid w:val="0029600C"/>
    <w:rsid w:val="0029680A"/>
    <w:rsid w:val="00296DA1"/>
    <w:rsid w:val="0029743B"/>
    <w:rsid w:val="002A038D"/>
    <w:rsid w:val="002A1086"/>
    <w:rsid w:val="002A14BE"/>
    <w:rsid w:val="002A30FE"/>
    <w:rsid w:val="002A3E64"/>
    <w:rsid w:val="002A6CBD"/>
    <w:rsid w:val="002A6F84"/>
    <w:rsid w:val="002A701F"/>
    <w:rsid w:val="002B0075"/>
    <w:rsid w:val="002B16F4"/>
    <w:rsid w:val="002B1890"/>
    <w:rsid w:val="002B1B0B"/>
    <w:rsid w:val="002B1CCB"/>
    <w:rsid w:val="002B2061"/>
    <w:rsid w:val="002B2D29"/>
    <w:rsid w:val="002B3901"/>
    <w:rsid w:val="002B3DF5"/>
    <w:rsid w:val="002B41B7"/>
    <w:rsid w:val="002B5008"/>
    <w:rsid w:val="002B53C6"/>
    <w:rsid w:val="002B55A7"/>
    <w:rsid w:val="002B5792"/>
    <w:rsid w:val="002B62B6"/>
    <w:rsid w:val="002B6A61"/>
    <w:rsid w:val="002B71E1"/>
    <w:rsid w:val="002B7654"/>
    <w:rsid w:val="002C0731"/>
    <w:rsid w:val="002C078D"/>
    <w:rsid w:val="002C15D4"/>
    <w:rsid w:val="002C2A98"/>
    <w:rsid w:val="002C3724"/>
    <w:rsid w:val="002C3D2E"/>
    <w:rsid w:val="002C4427"/>
    <w:rsid w:val="002C4BB4"/>
    <w:rsid w:val="002C4CB2"/>
    <w:rsid w:val="002C5297"/>
    <w:rsid w:val="002C6066"/>
    <w:rsid w:val="002C7FD1"/>
    <w:rsid w:val="002D078C"/>
    <w:rsid w:val="002D0A94"/>
    <w:rsid w:val="002D24C0"/>
    <w:rsid w:val="002D2705"/>
    <w:rsid w:val="002D5389"/>
    <w:rsid w:val="002D59BF"/>
    <w:rsid w:val="002D5D51"/>
    <w:rsid w:val="002E07D7"/>
    <w:rsid w:val="002E086A"/>
    <w:rsid w:val="002E0D61"/>
    <w:rsid w:val="002E1304"/>
    <w:rsid w:val="002E14A4"/>
    <w:rsid w:val="002E1989"/>
    <w:rsid w:val="002E1C98"/>
    <w:rsid w:val="002E1CED"/>
    <w:rsid w:val="002E2719"/>
    <w:rsid w:val="002E27A1"/>
    <w:rsid w:val="002E2803"/>
    <w:rsid w:val="002E2B7C"/>
    <w:rsid w:val="002E2C79"/>
    <w:rsid w:val="002E34FE"/>
    <w:rsid w:val="002E356F"/>
    <w:rsid w:val="002E3E94"/>
    <w:rsid w:val="002E4CD0"/>
    <w:rsid w:val="002E66C1"/>
    <w:rsid w:val="002E6873"/>
    <w:rsid w:val="002E6D70"/>
    <w:rsid w:val="002E6E12"/>
    <w:rsid w:val="002E6EC2"/>
    <w:rsid w:val="002E71D0"/>
    <w:rsid w:val="002E7424"/>
    <w:rsid w:val="002E7DED"/>
    <w:rsid w:val="002E7F37"/>
    <w:rsid w:val="002F0264"/>
    <w:rsid w:val="002F0E81"/>
    <w:rsid w:val="002F12B7"/>
    <w:rsid w:val="002F150B"/>
    <w:rsid w:val="002F1C99"/>
    <w:rsid w:val="002F325D"/>
    <w:rsid w:val="002F3826"/>
    <w:rsid w:val="002F388F"/>
    <w:rsid w:val="002F41C4"/>
    <w:rsid w:val="002F46C3"/>
    <w:rsid w:val="002F6426"/>
    <w:rsid w:val="002F6991"/>
    <w:rsid w:val="002F74EA"/>
    <w:rsid w:val="002F7659"/>
    <w:rsid w:val="002F7981"/>
    <w:rsid w:val="00300253"/>
    <w:rsid w:val="003012F3"/>
    <w:rsid w:val="00301465"/>
    <w:rsid w:val="00301934"/>
    <w:rsid w:val="00301936"/>
    <w:rsid w:val="00301C90"/>
    <w:rsid w:val="00301E35"/>
    <w:rsid w:val="00303DF5"/>
    <w:rsid w:val="00303F37"/>
    <w:rsid w:val="003042E4"/>
    <w:rsid w:val="0030439A"/>
    <w:rsid w:val="00304B75"/>
    <w:rsid w:val="003053AE"/>
    <w:rsid w:val="00306353"/>
    <w:rsid w:val="003067A2"/>
    <w:rsid w:val="003071E6"/>
    <w:rsid w:val="00310387"/>
    <w:rsid w:val="00311160"/>
    <w:rsid w:val="00311945"/>
    <w:rsid w:val="0031194B"/>
    <w:rsid w:val="00312252"/>
    <w:rsid w:val="00314899"/>
    <w:rsid w:val="00314B54"/>
    <w:rsid w:val="00314FE0"/>
    <w:rsid w:val="00315972"/>
    <w:rsid w:val="003163B5"/>
    <w:rsid w:val="003164D4"/>
    <w:rsid w:val="0031700B"/>
    <w:rsid w:val="003176EA"/>
    <w:rsid w:val="003203B0"/>
    <w:rsid w:val="00320AE3"/>
    <w:rsid w:val="00320E04"/>
    <w:rsid w:val="00321541"/>
    <w:rsid w:val="003219A4"/>
    <w:rsid w:val="00321C6D"/>
    <w:rsid w:val="0032283B"/>
    <w:rsid w:val="00322D80"/>
    <w:rsid w:val="00323332"/>
    <w:rsid w:val="003234EF"/>
    <w:rsid w:val="00323C3E"/>
    <w:rsid w:val="00324566"/>
    <w:rsid w:val="003250AD"/>
    <w:rsid w:val="0032520E"/>
    <w:rsid w:val="00325929"/>
    <w:rsid w:val="00326558"/>
    <w:rsid w:val="00326FD2"/>
    <w:rsid w:val="003274E3"/>
    <w:rsid w:val="003278E6"/>
    <w:rsid w:val="00327C96"/>
    <w:rsid w:val="003306CA"/>
    <w:rsid w:val="00330A59"/>
    <w:rsid w:val="00330C61"/>
    <w:rsid w:val="00330F32"/>
    <w:rsid w:val="00331205"/>
    <w:rsid w:val="00331B31"/>
    <w:rsid w:val="0033209F"/>
    <w:rsid w:val="00332EA0"/>
    <w:rsid w:val="00333626"/>
    <w:rsid w:val="0033435F"/>
    <w:rsid w:val="0033467A"/>
    <w:rsid w:val="003349BD"/>
    <w:rsid w:val="00334DDB"/>
    <w:rsid w:val="003351EB"/>
    <w:rsid w:val="00335BA6"/>
    <w:rsid w:val="0033653B"/>
    <w:rsid w:val="00336B9C"/>
    <w:rsid w:val="00337064"/>
    <w:rsid w:val="003406FE"/>
    <w:rsid w:val="0034188B"/>
    <w:rsid w:val="00341A5C"/>
    <w:rsid w:val="003420ED"/>
    <w:rsid w:val="00342720"/>
    <w:rsid w:val="003429B8"/>
    <w:rsid w:val="00343179"/>
    <w:rsid w:val="00343A3D"/>
    <w:rsid w:val="00344034"/>
    <w:rsid w:val="003445ED"/>
    <w:rsid w:val="00344C8D"/>
    <w:rsid w:val="00344EF9"/>
    <w:rsid w:val="0034500F"/>
    <w:rsid w:val="0034524D"/>
    <w:rsid w:val="00345A36"/>
    <w:rsid w:val="00345ED5"/>
    <w:rsid w:val="003463EA"/>
    <w:rsid w:val="00346DB8"/>
    <w:rsid w:val="00347949"/>
    <w:rsid w:val="0035023A"/>
    <w:rsid w:val="00350B8E"/>
    <w:rsid w:val="00350D37"/>
    <w:rsid w:val="00350D61"/>
    <w:rsid w:val="003513CC"/>
    <w:rsid w:val="003517FC"/>
    <w:rsid w:val="0035194B"/>
    <w:rsid w:val="00351BD5"/>
    <w:rsid w:val="003521E2"/>
    <w:rsid w:val="003524A5"/>
    <w:rsid w:val="00353B0B"/>
    <w:rsid w:val="00354692"/>
    <w:rsid w:val="00354B83"/>
    <w:rsid w:val="00354E74"/>
    <w:rsid w:val="003557C3"/>
    <w:rsid w:val="00355E81"/>
    <w:rsid w:val="00357A06"/>
    <w:rsid w:val="00360671"/>
    <w:rsid w:val="00360D5D"/>
    <w:rsid w:val="003613C6"/>
    <w:rsid w:val="00361578"/>
    <w:rsid w:val="00362B1C"/>
    <w:rsid w:val="00362C87"/>
    <w:rsid w:val="00362CC9"/>
    <w:rsid w:val="00362D35"/>
    <w:rsid w:val="00362FDD"/>
    <w:rsid w:val="0036312E"/>
    <w:rsid w:val="00363650"/>
    <w:rsid w:val="00363AAA"/>
    <w:rsid w:val="00363B28"/>
    <w:rsid w:val="00364661"/>
    <w:rsid w:val="0036478B"/>
    <w:rsid w:val="00364A03"/>
    <w:rsid w:val="00364CA3"/>
    <w:rsid w:val="00365F0C"/>
    <w:rsid w:val="003665EF"/>
    <w:rsid w:val="0036729A"/>
    <w:rsid w:val="003673DF"/>
    <w:rsid w:val="00367404"/>
    <w:rsid w:val="0036795A"/>
    <w:rsid w:val="00367AB6"/>
    <w:rsid w:val="003714A1"/>
    <w:rsid w:val="003714C1"/>
    <w:rsid w:val="003735D2"/>
    <w:rsid w:val="00374738"/>
    <w:rsid w:val="003749CF"/>
    <w:rsid w:val="00374A7F"/>
    <w:rsid w:val="00374F35"/>
    <w:rsid w:val="003753D3"/>
    <w:rsid w:val="003758B6"/>
    <w:rsid w:val="00375B06"/>
    <w:rsid w:val="00375CF3"/>
    <w:rsid w:val="003761F5"/>
    <w:rsid w:val="00376C1B"/>
    <w:rsid w:val="003772E8"/>
    <w:rsid w:val="003778BB"/>
    <w:rsid w:val="00377D5C"/>
    <w:rsid w:val="003807F3"/>
    <w:rsid w:val="00380AEF"/>
    <w:rsid w:val="00380CF2"/>
    <w:rsid w:val="0038267D"/>
    <w:rsid w:val="00382A0A"/>
    <w:rsid w:val="003839F0"/>
    <w:rsid w:val="00383E04"/>
    <w:rsid w:val="00383E36"/>
    <w:rsid w:val="00384658"/>
    <w:rsid w:val="003847CA"/>
    <w:rsid w:val="003858CD"/>
    <w:rsid w:val="00386472"/>
    <w:rsid w:val="0038655F"/>
    <w:rsid w:val="00386B9B"/>
    <w:rsid w:val="00387001"/>
    <w:rsid w:val="0038753C"/>
    <w:rsid w:val="00387617"/>
    <w:rsid w:val="00390355"/>
    <w:rsid w:val="003904E5"/>
    <w:rsid w:val="00390706"/>
    <w:rsid w:val="00390F7F"/>
    <w:rsid w:val="00391B3E"/>
    <w:rsid w:val="00392045"/>
    <w:rsid w:val="00392210"/>
    <w:rsid w:val="00392E0C"/>
    <w:rsid w:val="003939A3"/>
    <w:rsid w:val="00395C16"/>
    <w:rsid w:val="003974C2"/>
    <w:rsid w:val="00397F0B"/>
    <w:rsid w:val="003A11ED"/>
    <w:rsid w:val="003A1325"/>
    <w:rsid w:val="003A13BD"/>
    <w:rsid w:val="003A1620"/>
    <w:rsid w:val="003A162F"/>
    <w:rsid w:val="003A1811"/>
    <w:rsid w:val="003A1A3B"/>
    <w:rsid w:val="003A1B37"/>
    <w:rsid w:val="003A2B50"/>
    <w:rsid w:val="003A3AA7"/>
    <w:rsid w:val="003A3E2B"/>
    <w:rsid w:val="003A4ACB"/>
    <w:rsid w:val="003A5227"/>
    <w:rsid w:val="003A68C9"/>
    <w:rsid w:val="003B0E58"/>
    <w:rsid w:val="003B1879"/>
    <w:rsid w:val="003B1CAC"/>
    <w:rsid w:val="003B27EF"/>
    <w:rsid w:val="003B2FEE"/>
    <w:rsid w:val="003B32C9"/>
    <w:rsid w:val="003B35D5"/>
    <w:rsid w:val="003B3CFC"/>
    <w:rsid w:val="003B501C"/>
    <w:rsid w:val="003B51DB"/>
    <w:rsid w:val="003B5E79"/>
    <w:rsid w:val="003B62F0"/>
    <w:rsid w:val="003B63D6"/>
    <w:rsid w:val="003B6531"/>
    <w:rsid w:val="003B7740"/>
    <w:rsid w:val="003C0953"/>
    <w:rsid w:val="003C14D6"/>
    <w:rsid w:val="003C18D8"/>
    <w:rsid w:val="003C1B33"/>
    <w:rsid w:val="003C1DA6"/>
    <w:rsid w:val="003C1E88"/>
    <w:rsid w:val="003C2CDD"/>
    <w:rsid w:val="003C5449"/>
    <w:rsid w:val="003C652C"/>
    <w:rsid w:val="003C6CAD"/>
    <w:rsid w:val="003C709D"/>
    <w:rsid w:val="003C7D8B"/>
    <w:rsid w:val="003C7F10"/>
    <w:rsid w:val="003D0B7E"/>
    <w:rsid w:val="003D0FAF"/>
    <w:rsid w:val="003D1603"/>
    <w:rsid w:val="003D1D85"/>
    <w:rsid w:val="003D24A6"/>
    <w:rsid w:val="003D2DE9"/>
    <w:rsid w:val="003D49E5"/>
    <w:rsid w:val="003D56B1"/>
    <w:rsid w:val="003D5A63"/>
    <w:rsid w:val="003D625D"/>
    <w:rsid w:val="003D6528"/>
    <w:rsid w:val="003D6A98"/>
    <w:rsid w:val="003D7723"/>
    <w:rsid w:val="003D7B5D"/>
    <w:rsid w:val="003D7C99"/>
    <w:rsid w:val="003E0F2A"/>
    <w:rsid w:val="003E144A"/>
    <w:rsid w:val="003E1689"/>
    <w:rsid w:val="003E1F3A"/>
    <w:rsid w:val="003E2153"/>
    <w:rsid w:val="003E278D"/>
    <w:rsid w:val="003E2A94"/>
    <w:rsid w:val="003E2E20"/>
    <w:rsid w:val="003E35CE"/>
    <w:rsid w:val="003E3926"/>
    <w:rsid w:val="003E3C0C"/>
    <w:rsid w:val="003E464C"/>
    <w:rsid w:val="003E487F"/>
    <w:rsid w:val="003E4EE0"/>
    <w:rsid w:val="003E6646"/>
    <w:rsid w:val="003E6A63"/>
    <w:rsid w:val="003F05C2"/>
    <w:rsid w:val="003F0753"/>
    <w:rsid w:val="003F2335"/>
    <w:rsid w:val="003F3135"/>
    <w:rsid w:val="003F3BA3"/>
    <w:rsid w:val="003F412F"/>
    <w:rsid w:val="003F4848"/>
    <w:rsid w:val="003F5986"/>
    <w:rsid w:val="003F5E3E"/>
    <w:rsid w:val="003F6604"/>
    <w:rsid w:val="003F6FFE"/>
    <w:rsid w:val="00400310"/>
    <w:rsid w:val="00400BD8"/>
    <w:rsid w:val="00400C34"/>
    <w:rsid w:val="0040115A"/>
    <w:rsid w:val="00401DAF"/>
    <w:rsid w:val="0040257B"/>
    <w:rsid w:val="00402582"/>
    <w:rsid w:val="00402DC9"/>
    <w:rsid w:val="00402EC9"/>
    <w:rsid w:val="00402F01"/>
    <w:rsid w:val="004034F1"/>
    <w:rsid w:val="0040454F"/>
    <w:rsid w:val="004047B4"/>
    <w:rsid w:val="004050EA"/>
    <w:rsid w:val="00405323"/>
    <w:rsid w:val="00405353"/>
    <w:rsid w:val="004070EC"/>
    <w:rsid w:val="00407833"/>
    <w:rsid w:val="00407ABA"/>
    <w:rsid w:val="004107DB"/>
    <w:rsid w:val="00410C94"/>
    <w:rsid w:val="00411304"/>
    <w:rsid w:val="00411407"/>
    <w:rsid w:val="00411535"/>
    <w:rsid w:val="00411542"/>
    <w:rsid w:val="00412662"/>
    <w:rsid w:val="00412C9A"/>
    <w:rsid w:val="004135E0"/>
    <w:rsid w:val="00414F21"/>
    <w:rsid w:val="004153C2"/>
    <w:rsid w:val="004156F2"/>
    <w:rsid w:val="0041595A"/>
    <w:rsid w:val="00416956"/>
    <w:rsid w:val="00416C95"/>
    <w:rsid w:val="00416DFE"/>
    <w:rsid w:val="004179F0"/>
    <w:rsid w:val="00417A74"/>
    <w:rsid w:val="004201A6"/>
    <w:rsid w:val="004209D3"/>
    <w:rsid w:val="00421762"/>
    <w:rsid w:val="00422243"/>
    <w:rsid w:val="004229EA"/>
    <w:rsid w:val="00422CE0"/>
    <w:rsid w:val="00422DA7"/>
    <w:rsid w:val="00424774"/>
    <w:rsid w:val="004253BC"/>
    <w:rsid w:val="004255AE"/>
    <w:rsid w:val="0042647F"/>
    <w:rsid w:val="00426F19"/>
    <w:rsid w:val="0042769C"/>
    <w:rsid w:val="004304F9"/>
    <w:rsid w:val="00430CDA"/>
    <w:rsid w:val="00432321"/>
    <w:rsid w:val="004335C3"/>
    <w:rsid w:val="00433E1A"/>
    <w:rsid w:val="00434C0F"/>
    <w:rsid w:val="00434F3B"/>
    <w:rsid w:val="0043524C"/>
    <w:rsid w:val="00436189"/>
    <w:rsid w:val="00436B36"/>
    <w:rsid w:val="00436F30"/>
    <w:rsid w:val="00437936"/>
    <w:rsid w:val="0044021E"/>
    <w:rsid w:val="00440735"/>
    <w:rsid w:val="00440FD3"/>
    <w:rsid w:val="00441236"/>
    <w:rsid w:val="0044161D"/>
    <w:rsid w:val="00441722"/>
    <w:rsid w:val="0044195D"/>
    <w:rsid w:val="00442D46"/>
    <w:rsid w:val="00442DA0"/>
    <w:rsid w:val="004435BD"/>
    <w:rsid w:val="00443B77"/>
    <w:rsid w:val="004445DA"/>
    <w:rsid w:val="00444644"/>
    <w:rsid w:val="004448F9"/>
    <w:rsid w:val="0044499D"/>
    <w:rsid w:val="00445CD5"/>
    <w:rsid w:val="004463C3"/>
    <w:rsid w:val="00446888"/>
    <w:rsid w:val="00447380"/>
    <w:rsid w:val="00447903"/>
    <w:rsid w:val="00447A0B"/>
    <w:rsid w:val="00450067"/>
    <w:rsid w:val="004505F9"/>
    <w:rsid w:val="004508BB"/>
    <w:rsid w:val="0045179E"/>
    <w:rsid w:val="004519C9"/>
    <w:rsid w:val="00452F93"/>
    <w:rsid w:val="004531A9"/>
    <w:rsid w:val="0045357B"/>
    <w:rsid w:val="00453D24"/>
    <w:rsid w:val="0045453D"/>
    <w:rsid w:val="00454759"/>
    <w:rsid w:val="0045487C"/>
    <w:rsid w:val="0045503C"/>
    <w:rsid w:val="004550B7"/>
    <w:rsid w:val="004554E1"/>
    <w:rsid w:val="004564ED"/>
    <w:rsid w:val="004566BA"/>
    <w:rsid w:val="00456F5D"/>
    <w:rsid w:val="004575A8"/>
    <w:rsid w:val="00457A0E"/>
    <w:rsid w:val="00457AD0"/>
    <w:rsid w:val="00457D45"/>
    <w:rsid w:val="00457F39"/>
    <w:rsid w:val="0046027C"/>
    <w:rsid w:val="004603BB"/>
    <w:rsid w:val="004607FA"/>
    <w:rsid w:val="00460E6E"/>
    <w:rsid w:val="00461B41"/>
    <w:rsid w:val="00462A13"/>
    <w:rsid w:val="00462CB7"/>
    <w:rsid w:val="00462E5F"/>
    <w:rsid w:val="004631DE"/>
    <w:rsid w:val="00463526"/>
    <w:rsid w:val="0046410D"/>
    <w:rsid w:val="0046619B"/>
    <w:rsid w:val="004665EE"/>
    <w:rsid w:val="00466F0C"/>
    <w:rsid w:val="00467297"/>
    <w:rsid w:val="004677C3"/>
    <w:rsid w:val="0046791D"/>
    <w:rsid w:val="00467C12"/>
    <w:rsid w:val="00467CC3"/>
    <w:rsid w:val="0047066C"/>
    <w:rsid w:val="00470E54"/>
    <w:rsid w:val="00471B79"/>
    <w:rsid w:val="00472AA2"/>
    <w:rsid w:val="004740CF"/>
    <w:rsid w:val="00476602"/>
    <w:rsid w:val="00476F41"/>
    <w:rsid w:val="0047738B"/>
    <w:rsid w:val="00477736"/>
    <w:rsid w:val="004802FE"/>
    <w:rsid w:val="00480EBA"/>
    <w:rsid w:val="00482639"/>
    <w:rsid w:val="004829C8"/>
    <w:rsid w:val="0048336E"/>
    <w:rsid w:val="00483AB2"/>
    <w:rsid w:val="00483ED5"/>
    <w:rsid w:val="00484310"/>
    <w:rsid w:val="00485927"/>
    <w:rsid w:val="004859F3"/>
    <w:rsid w:val="004870CE"/>
    <w:rsid w:val="004873D8"/>
    <w:rsid w:val="0048786E"/>
    <w:rsid w:val="00490087"/>
    <w:rsid w:val="004904EF"/>
    <w:rsid w:val="00491498"/>
    <w:rsid w:val="00491603"/>
    <w:rsid w:val="00491C80"/>
    <w:rsid w:val="004926CB"/>
    <w:rsid w:val="00492E4F"/>
    <w:rsid w:val="004931D5"/>
    <w:rsid w:val="004943F7"/>
    <w:rsid w:val="00494DEE"/>
    <w:rsid w:val="00494F0E"/>
    <w:rsid w:val="004958AA"/>
    <w:rsid w:val="0049643F"/>
    <w:rsid w:val="00496E3D"/>
    <w:rsid w:val="00497030"/>
    <w:rsid w:val="00497353"/>
    <w:rsid w:val="00497F55"/>
    <w:rsid w:val="00497FDD"/>
    <w:rsid w:val="004A01C5"/>
    <w:rsid w:val="004A17EB"/>
    <w:rsid w:val="004A23EE"/>
    <w:rsid w:val="004A3BC2"/>
    <w:rsid w:val="004A3D5C"/>
    <w:rsid w:val="004A4744"/>
    <w:rsid w:val="004A48F9"/>
    <w:rsid w:val="004A56CA"/>
    <w:rsid w:val="004A5D28"/>
    <w:rsid w:val="004A625D"/>
    <w:rsid w:val="004B0164"/>
    <w:rsid w:val="004B025A"/>
    <w:rsid w:val="004B0909"/>
    <w:rsid w:val="004B094D"/>
    <w:rsid w:val="004B0B51"/>
    <w:rsid w:val="004B11E6"/>
    <w:rsid w:val="004B134A"/>
    <w:rsid w:val="004B27FD"/>
    <w:rsid w:val="004B2AF6"/>
    <w:rsid w:val="004B3339"/>
    <w:rsid w:val="004B470E"/>
    <w:rsid w:val="004B4CEE"/>
    <w:rsid w:val="004B516F"/>
    <w:rsid w:val="004B56AC"/>
    <w:rsid w:val="004B6517"/>
    <w:rsid w:val="004B6773"/>
    <w:rsid w:val="004B6E89"/>
    <w:rsid w:val="004B7519"/>
    <w:rsid w:val="004B761D"/>
    <w:rsid w:val="004C0596"/>
    <w:rsid w:val="004C19D2"/>
    <w:rsid w:val="004C1F46"/>
    <w:rsid w:val="004C1FF8"/>
    <w:rsid w:val="004C221D"/>
    <w:rsid w:val="004C22D9"/>
    <w:rsid w:val="004C2D3C"/>
    <w:rsid w:val="004C3A4D"/>
    <w:rsid w:val="004C3BB7"/>
    <w:rsid w:val="004C4ACB"/>
    <w:rsid w:val="004C5587"/>
    <w:rsid w:val="004C55E0"/>
    <w:rsid w:val="004C6693"/>
    <w:rsid w:val="004D0217"/>
    <w:rsid w:val="004D03A9"/>
    <w:rsid w:val="004D04F9"/>
    <w:rsid w:val="004D1464"/>
    <w:rsid w:val="004D2077"/>
    <w:rsid w:val="004D2310"/>
    <w:rsid w:val="004D3298"/>
    <w:rsid w:val="004D4667"/>
    <w:rsid w:val="004D568E"/>
    <w:rsid w:val="004D5CA5"/>
    <w:rsid w:val="004D66D5"/>
    <w:rsid w:val="004D72D4"/>
    <w:rsid w:val="004D7C82"/>
    <w:rsid w:val="004E012D"/>
    <w:rsid w:val="004E0753"/>
    <w:rsid w:val="004E08D4"/>
    <w:rsid w:val="004E10D8"/>
    <w:rsid w:val="004E159F"/>
    <w:rsid w:val="004E15E4"/>
    <w:rsid w:val="004E2230"/>
    <w:rsid w:val="004E2757"/>
    <w:rsid w:val="004E2C28"/>
    <w:rsid w:val="004E3096"/>
    <w:rsid w:val="004E34B8"/>
    <w:rsid w:val="004E421A"/>
    <w:rsid w:val="004E51DF"/>
    <w:rsid w:val="004E763F"/>
    <w:rsid w:val="004E7990"/>
    <w:rsid w:val="004E7A7C"/>
    <w:rsid w:val="004E7BBE"/>
    <w:rsid w:val="004E7BCD"/>
    <w:rsid w:val="004F027F"/>
    <w:rsid w:val="004F07C7"/>
    <w:rsid w:val="004F105B"/>
    <w:rsid w:val="004F10D2"/>
    <w:rsid w:val="004F1521"/>
    <w:rsid w:val="004F192A"/>
    <w:rsid w:val="004F3354"/>
    <w:rsid w:val="004F4AC4"/>
    <w:rsid w:val="004F4BCD"/>
    <w:rsid w:val="004F4FDE"/>
    <w:rsid w:val="004F7599"/>
    <w:rsid w:val="004F7805"/>
    <w:rsid w:val="004F7F47"/>
    <w:rsid w:val="005011EF"/>
    <w:rsid w:val="00501558"/>
    <w:rsid w:val="00501C79"/>
    <w:rsid w:val="00501D9A"/>
    <w:rsid w:val="005020AB"/>
    <w:rsid w:val="005020BC"/>
    <w:rsid w:val="00502591"/>
    <w:rsid w:val="005027EB"/>
    <w:rsid w:val="0050281E"/>
    <w:rsid w:val="00502D4F"/>
    <w:rsid w:val="00503473"/>
    <w:rsid w:val="00503A6A"/>
    <w:rsid w:val="00503CD6"/>
    <w:rsid w:val="00506DC7"/>
    <w:rsid w:val="005078C7"/>
    <w:rsid w:val="00507EC4"/>
    <w:rsid w:val="00510A1A"/>
    <w:rsid w:val="00510F21"/>
    <w:rsid w:val="00511375"/>
    <w:rsid w:val="005116C5"/>
    <w:rsid w:val="0051322C"/>
    <w:rsid w:val="005136EA"/>
    <w:rsid w:val="005141FD"/>
    <w:rsid w:val="00515289"/>
    <w:rsid w:val="0051620E"/>
    <w:rsid w:val="00516384"/>
    <w:rsid w:val="00516D4A"/>
    <w:rsid w:val="00517B78"/>
    <w:rsid w:val="00517DC6"/>
    <w:rsid w:val="00517F7E"/>
    <w:rsid w:val="0052080F"/>
    <w:rsid w:val="00520D2C"/>
    <w:rsid w:val="00520D45"/>
    <w:rsid w:val="00520EAE"/>
    <w:rsid w:val="005211CA"/>
    <w:rsid w:val="00522163"/>
    <w:rsid w:val="005235D2"/>
    <w:rsid w:val="00523731"/>
    <w:rsid w:val="005237AD"/>
    <w:rsid w:val="00523CA6"/>
    <w:rsid w:val="0052445D"/>
    <w:rsid w:val="00524765"/>
    <w:rsid w:val="00524A21"/>
    <w:rsid w:val="00524BB1"/>
    <w:rsid w:val="00524E02"/>
    <w:rsid w:val="00524F39"/>
    <w:rsid w:val="0052537E"/>
    <w:rsid w:val="005253DC"/>
    <w:rsid w:val="00526729"/>
    <w:rsid w:val="0052690C"/>
    <w:rsid w:val="00526FAB"/>
    <w:rsid w:val="005272BD"/>
    <w:rsid w:val="00531027"/>
    <w:rsid w:val="005312CE"/>
    <w:rsid w:val="005316D7"/>
    <w:rsid w:val="00533B06"/>
    <w:rsid w:val="00534774"/>
    <w:rsid w:val="0053612D"/>
    <w:rsid w:val="00536DE0"/>
    <w:rsid w:val="005370BD"/>
    <w:rsid w:val="005371FB"/>
    <w:rsid w:val="0053749C"/>
    <w:rsid w:val="00537C7A"/>
    <w:rsid w:val="00540F74"/>
    <w:rsid w:val="005435FC"/>
    <w:rsid w:val="005444EA"/>
    <w:rsid w:val="0054469F"/>
    <w:rsid w:val="005448DF"/>
    <w:rsid w:val="00544A87"/>
    <w:rsid w:val="005451A1"/>
    <w:rsid w:val="00545D70"/>
    <w:rsid w:val="00546673"/>
    <w:rsid w:val="005469C0"/>
    <w:rsid w:val="00547AAF"/>
    <w:rsid w:val="00547D91"/>
    <w:rsid w:val="00547ED1"/>
    <w:rsid w:val="00550219"/>
    <w:rsid w:val="005522DA"/>
    <w:rsid w:val="00552E29"/>
    <w:rsid w:val="00553513"/>
    <w:rsid w:val="005535CC"/>
    <w:rsid w:val="005536A6"/>
    <w:rsid w:val="00553791"/>
    <w:rsid w:val="00553931"/>
    <w:rsid w:val="00553A86"/>
    <w:rsid w:val="00553B40"/>
    <w:rsid w:val="005541AC"/>
    <w:rsid w:val="0055509F"/>
    <w:rsid w:val="005558CB"/>
    <w:rsid w:val="005559D8"/>
    <w:rsid w:val="00556F8D"/>
    <w:rsid w:val="00557767"/>
    <w:rsid w:val="005578C3"/>
    <w:rsid w:val="00557EE6"/>
    <w:rsid w:val="00560052"/>
    <w:rsid w:val="0056027A"/>
    <w:rsid w:val="00560614"/>
    <w:rsid w:val="00560D1B"/>
    <w:rsid w:val="00560E76"/>
    <w:rsid w:val="00561172"/>
    <w:rsid w:val="005611C5"/>
    <w:rsid w:val="0056132A"/>
    <w:rsid w:val="005625BB"/>
    <w:rsid w:val="005627E3"/>
    <w:rsid w:val="0056294B"/>
    <w:rsid w:val="0056524C"/>
    <w:rsid w:val="005656ED"/>
    <w:rsid w:val="00565D48"/>
    <w:rsid w:val="005668D3"/>
    <w:rsid w:val="00567520"/>
    <w:rsid w:val="005677AC"/>
    <w:rsid w:val="00567C9B"/>
    <w:rsid w:val="00567E2F"/>
    <w:rsid w:val="00571565"/>
    <w:rsid w:val="0057180D"/>
    <w:rsid w:val="00571F69"/>
    <w:rsid w:val="00573399"/>
    <w:rsid w:val="00574B76"/>
    <w:rsid w:val="00575A4D"/>
    <w:rsid w:val="00576190"/>
    <w:rsid w:val="00577461"/>
    <w:rsid w:val="005775C0"/>
    <w:rsid w:val="005778B4"/>
    <w:rsid w:val="00580C5F"/>
    <w:rsid w:val="00580E6A"/>
    <w:rsid w:val="00581527"/>
    <w:rsid w:val="005819DB"/>
    <w:rsid w:val="005821BB"/>
    <w:rsid w:val="005829BF"/>
    <w:rsid w:val="005829F3"/>
    <w:rsid w:val="00583E63"/>
    <w:rsid w:val="00584835"/>
    <w:rsid w:val="00584B75"/>
    <w:rsid w:val="00584B7A"/>
    <w:rsid w:val="0058522C"/>
    <w:rsid w:val="00585318"/>
    <w:rsid w:val="00586482"/>
    <w:rsid w:val="005864A7"/>
    <w:rsid w:val="00586A97"/>
    <w:rsid w:val="00586D47"/>
    <w:rsid w:val="00587D8C"/>
    <w:rsid w:val="005906AE"/>
    <w:rsid w:val="00591237"/>
    <w:rsid w:val="005919B5"/>
    <w:rsid w:val="00591FEE"/>
    <w:rsid w:val="00592A9E"/>
    <w:rsid w:val="00592F67"/>
    <w:rsid w:val="00593D2D"/>
    <w:rsid w:val="00594347"/>
    <w:rsid w:val="005943D8"/>
    <w:rsid w:val="00594529"/>
    <w:rsid w:val="00594553"/>
    <w:rsid w:val="0059474C"/>
    <w:rsid w:val="00594FC4"/>
    <w:rsid w:val="0059509D"/>
    <w:rsid w:val="00595FC4"/>
    <w:rsid w:val="00596E09"/>
    <w:rsid w:val="00596F2C"/>
    <w:rsid w:val="005977F9"/>
    <w:rsid w:val="0059796E"/>
    <w:rsid w:val="005A007C"/>
    <w:rsid w:val="005A0C0B"/>
    <w:rsid w:val="005A0D88"/>
    <w:rsid w:val="005A11AF"/>
    <w:rsid w:val="005A1704"/>
    <w:rsid w:val="005A2577"/>
    <w:rsid w:val="005A2F2E"/>
    <w:rsid w:val="005A43AD"/>
    <w:rsid w:val="005A4460"/>
    <w:rsid w:val="005A4F5B"/>
    <w:rsid w:val="005A67DB"/>
    <w:rsid w:val="005A687A"/>
    <w:rsid w:val="005A6C9E"/>
    <w:rsid w:val="005A7A9A"/>
    <w:rsid w:val="005B2193"/>
    <w:rsid w:val="005B2757"/>
    <w:rsid w:val="005B2A82"/>
    <w:rsid w:val="005B2F57"/>
    <w:rsid w:val="005B350B"/>
    <w:rsid w:val="005B3BB2"/>
    <w:rsid w:val="005B45BB"/>
    <w:rsid w:val="005B48FE"/>
    <w:rsid w:val="005B5687"/>
    <w:rsid w:val="005B5787"/>
    <w:rsid w:val="005B625A"/>
    <w:rsid w:val="005B6656"/>
    <w:rsid w:val="005B7675"/>
    <w:rsid w:val="005B7B03"/>
    <w:rsid w:val="005C08C7"/>
    <w:rsid w:val="005C0949"/>
    <w:rsid w:val="005C1291"/>
    <w:rsid w:val="005C2167"/>
    <w:rsid w:val="005C2FC8"/>
    <w:rsid w:val="005C309B"/>
    <w:rsid w:val="005C32E2"/>
    <w:rsid w:val="005C483E"/>
    <w:rsid w:val="005C4DFA"/>
    <w:rsid w:val="005C4F5C"/>
    <w:rsid w:val="005C5412"/>
    <w:rsid w:val="005C54EE"/>
    <w:rsid w:val="005C5B87"/>
    <w:rsid w:val="005C6492"/>
    <w:rsid w:val="005C70D5"/>
    <w:rsid w:val="005C71AF"/>
    <w:rsid w:val="005C72C3"/>
    <w:rsid w:val="005C7862"/>
    <w:rsid w:val="005C799B"/>
    <w:rsid w:val="005D035E"/>
    <w:rsid w:val="005D05D1"/>
    <w:rsid w:val="005D06A9"/>
    <w:rsid w:val="005D2849"/>
    <w:rsid w:val="005D2F6D"/>
    <w:rsid w:val="005D3A53"/>
    <w:rsid w:val="005D3AC5"/>
    <w:rsid w:val="005D3CDF"/>
    <w:rsid w:val="005D4173"/>
    <w:rsid w:val="005D494E"/>
    <w:rsid w:val="005D6504"/>
    <w:rsid w:val="005D6B96"/>
    <w:rsid w:val="005D6C63"/>
    <w:rsid w:val="005D6DB9"/>
    <w:rsid w:val="005D721C"/>
    <w:rsid w:val="005D74F6"/>
    <w:rsid w:val="005D7738"/>
    <w:rsid w:val="005D7DE1"/>
    <w:rsid w:val="005E0574"/>
    <w:rsid w:val="005E0A1F"/>
    <w:rsid w:val="005E0C6C"/>
    <w:rsid w:val="005E1127"/>
    <w:rsid w:val="005E1358"/>
    <w:rsid w:val="005E19B6"/>
    <w:rsid w:val="005E1D6D"/>
    <w:rsid w:val="005E2920"/>
    <w:rsid w:val="005E3EAD"/>
    <w:rsid w:val="005E3F3A"/>
    <w:rsid w:val="005E413A"/>
    <w:rsid w:val="005E4190"/>
    <w:rsid w:val="005E45B8"/>
    <w:rsid w:val="005E558F"/>
    <w:rsid w:val="005E5A5F"/>
    <w:rsid w:val="005E63D6"/>
    <w:rsid w:val="005E63FC"/>
    <w:rsid w:val="005E68A9"/>
    <w:rsid w:val="005E7ECF"/>
    <w:rsid w:val="005F05A8"/>
    <w:rsid w:val="005F0CC3"/>
    <w:rsid w:val="005F1B96"/>
    <w:rsid w:val="005F304B"/>
    <w:rsid w:val="005F30A6"/>
    <w:rsid w:val="005F4D3D"/>
    <w:rsid w:val="005F4EDC"/>
    <w:rsid w:val="005F6686"/>
    <w:rsid w:val="005F6FCC"/>
    <w:rsid w:val="005F7C12"/>
    <w:rsid w:val="005F7D67"/>
    <w:rsid w:val="00600627"/>
    <w:rsid w:val="006014DF"/>
    <w:rsid w:val="0060160A"/>
    <w:rsid w:val="00601953"/>
    <w:rsid w:val="006019C4"/>
    <w:rsid w:val="00602112"/>
    <w:rsid w:val="00602713"/>
    <w:rsid w:val="00602A90"/>
    <w:rsid w:val="006074F3"/>
    <w:rsid w:val="00607C0B"/>
    <w:rsid w:val="00607EC7"/>
    <w:rsid w:val="00610F35"/>
    <w:rsid w:val="0061195D"/>
    <w:rsid w:val="00611BB0"/>
    <w:rsid w:val="00612B2A"/>
    <w:rsid w:val="006133FA"/>
    <w:rsid w:val="006134B0"/>
    <w:rsid w:val="0061366B"/>
    <w:rsid w:val="006136F1"/>
    <w:rsid w:val="0061399A"/>
    <w:rsid w:val="00615367"/>
    <w:rsid w:val="00615528"/>
    <w:rsid w:val="006161BD"/>
    <w:rsid w:val="00616697"/>
    <w:rsid w:val="0062003E"/>
    <w:rsid w:val="0062015B"/>
    <w:rsid w:val="00620FB2"/>
    <w:rsid w:val="006214D1"/>
    <w:rsid w:val="006217A6"/>
    <w:rsid w:val="00621ACC"/>
    <w:rsid w:val="00621F22"/>
    <w:rsid w:val="0062361C"/>
    <w:rsid w:val="00623953"/>
    <w:rsid w:val="00623C0F"/>
    <w:rsid w:val="00623F65"/>
    <w:rsid w:val="00624B36"/>
    <w:rsid w:val="00624EB4"/>
    <w:rsid w:val="00624ED9"/>
    <w:rsid w:val="00625BBB"/>
    <w:rsid w:val="006304D4"/>
    <w:rsid w:val="00630A75"/>
    <w:rsid w:val="00631093"/>
    <w:rsid w:val="00632CDF"/>
    <w:rsid w:val="00633EA5"/>
    <w:rsid w:val="00634EF3"/>
    <w:rsid w:val="00635554"/>
    <w:rsid w:val="00635BD9"/>
    <w:rsid w:val="00635FEB"/>
    <w:rsid w:val="00637A4B"/>
    <w:rsid w:val="00637B73"/>
    <w:rsid w:val="006401B3"/>
    <w:rsid w:val="00640F0E"/>
    <w:rsid w:val="00641A38"/>
    <w:rsid w:val="00641C20"/>
    <w:rsid w:val="006427FD"/>
    <w:rsid w:val="00642B8B"/>
    <w:rsid w:val="0064328A"/>
    <w:rsid w:val="006432E2"/>
    <w:rsid w:val="00643FB0"/>
    <w:rsid w:val="006455E2"/>
    <w:rsid w:val="00645F07"/>
    <w:rsid w:val="00645F90"/>
    <w:rsid w:val="00646D6F"/>
    <w:rsid w:val="00650857"/>
    <w:rsid w:val="00651B93"/>
    <w:rsid w:val="006526C9"/>
    <w:rsid w:val="00652EF9"/>
    <w:rsid w:val="00652F88"/>
    <w:rsid w:val="006530AE"/>
    <w:rsid w:val="00654285"/>
    <w:rsid w:val="00654BEF"/>
    <w:rsid w:val="00654EC2"/>
    <w:rsid w:val="00655582"/>
    <w:rsid w:val="00655EA2"/>
    <w:rsid w:val="00656259"/>
    <w:rsid w:val="006571D3"/>
    <w:rsid w:val="0066062E"/>
    <w:rsid w:val="00660862"/>
    <w:rsid w:val="0066111E"/>
    <w:rsid w:val="00661B43"/>
    <w:rsid w:val="00662280"/>
    <w:rsid w:val="00662357"/>
    <w:rsid w:val="00662B2E"/>
    <w:rsid w:val="00662C26"/>
    <w:rsid w:val="00663EEB"/>
    <w:rsid w:val="00663EF3"/>
    <w:rsid w:val="006640E4"/>
    <w:rsid w:val="00664674"/>
    <w:rsid w:val="006658E6"/>
    <w:rsid w:val="006660CD"/>
    <w:rsid w:val="006665D1"/>
    <w:rsid w:val="00666E2C"/>
    <w:rsid w:val="006671F7"/>
    <w:rsid w:val="00667780"/>
    <w:rsid w:val="00667BAD"/>
    <w:rsid w:val="006703BA"/>
    <w:rsid w:val="0067142C"/>
    <w:rsid w:val="006715DF"/>
    <w:rsid w:val="00671794"/>
    <w:rsid w:val="00671DFC"/>
    <w:rsid w:val="006739C2"/>
    <w:rsid w:val="00673F0B"/>
    <w:rsid w:val="006741DA"/>
    <w:rsid w:val="00674EBF"/>
    <w:rsid w:val="00675A2C"/>
    <w:rsid w:val="00675EA3"/>
    <w:rsid w:val="006767D9"/>
    <w:rsid w:val="00676B5D"/>
    <w:rsid w:val="00677BB4"/>
    <w:rsid w:val="00677E33"/>
    <w:rsid w:val="00677EE2"/>
    <w:rsid w:val="00681E09"/>
    <w:rsid w:val="006826FD"/>
    <w:rsid w:val="00682F8D"/>
    <w:rsid w:val="00683164"/>
    <w:rsid w:val="0068380C"/>
    <w:rsid w:val="006840A1"/>
    <w:rsid w:val="006859A3"/>
    <w:rsid w:val="00686146"/>
    <w:rsid w:val="00686538"/>
    <w:rsid w:val="00690194"/>
    <w:rsid w:val="00690626"/>
    <w:rsid w:val="00691186"/>
    <w:rsid w:val="006914EC"/>
    <w:rsid w:val="00691DC1"/>
    <w:rsid w:val="00692060"/>
    <w:rsid w:val="00692D04"/>
    <w:rsid w:val="00692D7D"/>
    <w:rsid w:val="00693037"/>
    <w:rsid w:val="006930CC"/>
    <w:rsid w:val="0069352C"/>
    <w:rsid w:val="0069397C"/>
    <w:rsid w:val="00693999"/>
    <w:rsid w:val="00694055"/>
    <w:rsid w:val="006940E4"/>
    <w:rsid w:val="006947F5"/>
    <w:rsid w:val="00694CC3"/>
    <w:rsid w:val="00695443"/>
    <w:rsid w:val="006955B9"/>
    <w:rsid w:val="0069566E"/>
    <w:rsid w:val="006A0533"/>
    <w:rsid w:val="006A053C"/>
    <w:rsid w:val="006A072B"/>
    <w:rsid w:val="006A144E"/>
    <w:rsid w:val="006A1504"/>
    <w:rsid w:val="006A409B"/>
    <w:rsid w:val="006A4213"/>
    <w:rsid w:val="006A42AD"/>
    <w:rsid w:val="006A4867"/>
    <w:rsid w:val="006A6FB9"/>
    <w:rsid w:val="006A7081"/>
    <w:rsid w:val="006A77F1"/>
    <w:rsid w:val="006A788E"/>
    <w:rsid w:val="006B00A8"/>
    <w:rsid w:val="006B06B5"/>
    <w:rsid w:val="006B0C8A"/>
    <w:rsid w:val="006B0ED3"/>
    <w:rsid w:val="006B1086"/>
    <w:rsid w:val="006B1249"/>
    <w:rsid w:val="006B14E3"/>
    <w:rsid w:val="006B1A94"/>
    <w:rsid w:val="006B211D"/>
    <w:rsid w:val="006B23C6"/>
    <w:rsid w:val="006B3A0C"/>
    <w:rsid w:val="006B3D52"/>
    <w:rsid w:val="006B4597"/>
    <w:rsid w:val="006B53A3"/>
    <w:rsid w:val="006B5F16"/>
    <w:rsid w:val="006B5FD4"/>
    <w:rsid w:val="006B609B"/>
    <w:rsid w:val="006B667D"/>
    <w:rsid w:val="006B67E4"/>
    <w:rsid w:val="006B6D66"/>
    <w:rsid w:val="006B6EB3"/>
    <w:rsid w:val="006B7CF1"/>
    <w:rsid w:val="006B7DE1"/>
    <w:rsid w:val="006C00D4"/>
    <w:rsid w:val="006C0A02"/>
    <w:rsid w:val="006C100C"/>
    <w:rsid w:val="006C2EB9"/>
    <w:rsid w:val="006C344F"/>
    <w:rsid w:val="006C38A9"/>
    <w:rsid w:val="006C3CD9"/>
    <w:rsid w:val="006C4321"/>
    <w:rsid w:val="006C492E"/>
    <w:rsid w:val="006C53B4"/>
    <w:rsid w:val="006C5634"/>
    <w:rsid w:val="006C580E"/>
    <w:rsid w:val="006C6045"/>
    <w:rsid w:val="006C6F05"/>
    <w:rsid w:val="006C7842"/>
    <w:rsid w:val="006D07B3"/>
    <w:rsid w:val="006D0F3C"/>
    <w:rsid w:val="006D18AB"/>
    <w:rsid w:val="006D3A97"/>
    <w:rsid w:val="006D4E9A"/>
    <w:rsid w:val="006D5082"/>
    <w:rsid w:val="006D525E"/>
    <w:rsid w:val="006D6757"/>
    <w:rsid w:val="006D7AD6"/>
    <w:rsid w:val="006E0CAE"/>
    <w:rsid w:val="006E0FD1"/>
    <w:rsid w:val="006E1D92"/>
    <w:rsid w:val="006E23E3"/>
    <w:rsid w:val="006E2849"/>
    <w:rsid w:val="006E3375"/>
    <w:rsid w:val="006E4E83"/>
    <w:rsid w:val="006E50A1"/>
    <w:rsid w:val="006E553F"/>
    <w:rsid w:val="006E568C"/>
    <w:rsid w:val="006E76A8"/>
    <w:rsid w:val="006E79CE"/>
    <w:rsid w:val="006F05F8"/>
    <w:rsid w:val="006F0848"/>
    <w:rsid w:val="006F0DE7"/>
    <w:rsid w:val="006F1392"/>
    <w:rsid w:val="006F1E6E"/>
    <w:rsid w:val="006F23E3"/>
    <w:rsid w:val="006F27B3"/>
    <w:rsid w:val="006F384C"/>
    <w:rsid w:val="006F4A4B"/>
    <w:rsid w:val="006F547E"/>
    <w:rsid w:val="006F5507"/>
    <w:rsid w:val="006F697E"/>
    <w:rsid w:val="006F716D"/>
    <w:rsid w:val="006F7436"/>
    <w:rsid w:val="006F770D"/>
    <w:rsid w:val="00700D05"/>
    <w:rsid w:val="007013AB"/>
    <w:rsid w:val="00701E13"/>
    <w:rsid w:val="00701EA9"/>
    <w:rsid w:val="00703449"/>
    <w:rsid w:val="00703562"/>
    <w:rsid w:val="007041AC"/>
    <w:rsid w:val="00704701"/>
    <w:rsid w:val="00705081"/>
    <w:rsid w:val="0070637C"/>
    <w:rsid w:val="007066C5"/>
    <w:rsid w:val="007067B2"/>
    <w:rsid w:val="0070743F"/>
    <w:rsid w:val="00710D40"/>
    <w:rsid w:val="00711E90"/>
    <w:rsid w:val="007120B7"/>
    <w:rsid w:val="00712109"/>
    <w:rsid w:val="00712112"/>
    <w:rsid w:val="00712FD5"/>
    <w:rsid w:val="00713082"/>
    <w:rsid w:val="007133F9"/>
    <w:rsid w:val="007137D2"/>
    <w:rsid w:val="00713F40"/>
    <w:rsid w:val="00714BE8"/>
    <w:rsid w:val="00715394"/>
    <w:rsid w:val="00716560"/>
    <w:rsid w:val="00716BBA"/>
    <w:rsid w:val="00716E90"/>
    <w:rsid w:val="007174CB"/>
    <w:rsid w:val="007174F8"/>
    <w:rsid w:val="00720587"/>
    <w:rsid w:val="00721B19"/>
    <w:rsid w:val="00722940"/>
    <w:rsid w:val="00722AE0"/>
    <w:rsid w:val="00723106"/>
    <w:rsid w:val="007235E7"/>
    <w:rsid w:val="00723E89"/>
    <w:rsid w:val="007244ED"/>
    <w:rsid w:val="00724B32"/>
    <w:rsid w:val="00724C15"/>
    <w:rsid w:val="007251C2"/>
    <w:rsid w:val="007258EC"/>
    <w:rsid w:val="00725A0D"/>
    <w:rsid w:val="00726989"/>
    <w:rsid w:val="00726D74"/>
    <w:rsid w:val="007270F4"/>
    <w:rsid w:val="00727448"/>
    <w:rsid w:val="00730540"/>
    <w:rsid w:val="00730656"/>
    <w:rsid w:val="007307A4"/>
    <w:rsid w:val="00730E44"/>
    <w:rsid w:val="00730FA6"/>
    <w:rsid w:val="0073146D"/>
    <w:rsid w:val="00731B3C"/>
    <w:rsid w:val="007326BB"/>
    <w:rsid w:val="00732993"/>
    <w:rsid w:val="00732C0A"/>
    <w:rsid w:val="00733869"/>
    <w:rsid w:val="007339DC"/>
    <w:rsid w:val="00733C85"/>
    <w:rsid w:val="007341D6"/>
    <w:rsid w:val="00734312"/>
    <w:rsid w:val="007345BF"/>
    <w:rsid w:val="007346B9"/>
    <w:rsid w:val="00734803"/>
    <w:rsid w:val="00734EB8"/>
    <w:rsid w:val="007351FD"/>
    <w:rsid w:val="00735486"/>
    <w:rsid w:val="0073577B"/>
    <w:rsid w:val="00735B65"/>
    <w:rsid w:val="00735F71"/>
    <w:rsid w:val="00736291"/>
    <w:rsid w:val="00736697"/>
    <w:rsid w:val="00736ADB"/>
    <w:rsid w:val="00736D40"/>
    <w:rsid w:val="00742581"/>
    <w:rsid w:val="007426C0"/>
    <w:rsid w:val="00742884"/>
    <w:rsid w:val="00742B72"/>
    <w:rsid w:val="00743776"/>
    <w:rsid w:val="007438DC"/>
    <w:rsid w:val="00744223"/>
    <w:rsid w:val="0074430B"/>
    <w:rsid w:val="00745103"/>
    <w:rsid w:val="007458A3"/>
    <w:rsid w:val="00745F4E"/>
    <w:rsid w:val="00746512"/>
    <w:rsid w:val="007511FF"/>
    <w:rsid w:val="0075181E"/>
    <w:rsid w:val="007524D7"/>
    <w:rsid w:val="007526B6"/>
    <w:rsid w:val="00753527"/>
    <w:rsid w:val="00754878"/>
    <w:rsid w:val="00754E6C"/>
    <w:rsid w:val="00755D37"/>
    <w:rsid w:val="007572C6"/>
    <w:rsid w:val="007577D6"/>
    <w:rsid w:val="007579EE"/>
    <w:rsid w:val="0076006B"/>
    <w:rsid w:val="00760C99"/>
    <w:rsid w:val="007616A9"/>
    <w:rsid w:val="00761A3E"/>
    <w:rsid w:val="00762DDA"/>
    <w:rsid w:val="00763C8F"/>
    <w:rsid w:val="0076486E"/>
    <w:rsid w:val="0076593F"/>
    <w:rsid w:val="0076660F"/>
    <w:rsid w:val="00766623"/>
    <w:rsid w:val="00766DB9"/>
    <w:rsid w:val="00767426"/>
    <w:rsid w:val="00770C61"/>
    <w:rsid w:val="00771730"/>
    <w:rsid w:val="007719DB"/>
    <w:rsid w:val="00771F92"/>
    <w:rsid w:val="00772A6B"/>
    <w:rsid w:val="00773F8C"/>
    <w:rsid w:val="007748AA"/>
    <w:rsid w:val="00775643"/>
    <w:rsid w:val="007757C4"/>
    <w:rsid w:val="0077594F"/>
    <w:rsid w:val="00776DEF"/>
    <w:rsid w:val="00777D20"/>
    <w:rsid w:val="0078060E"/>
    <w:rsid w:val="00780B71"/>
    <w:rsid w:val="0078130A"/>
    <w:rsid w:val="00781950"/>
    <w:rsid w:val="00782286"/>
    <w:rsid w:val="00782A25"/>
    <w:rsid w:val="00782A3B"/>
    <w:rsid w:val="0078319D"/>
    <w:rsid w:val="0078343C"/>
    <w:rsid w:val="007834CE"/>
    <w:rsid w:val="00784649"/>
    <w:rsid w:val="00786F4E"/>
    <w:rsid w:val="00787BBD"/>
    <w:rsid w:val="00790A45"/>
    <w:rsid w:val="007910E0"/>
    <w:rsid w:val="00791E1C"/>
    <w:rsid w:val="0079203B"/>
    <w:rsid w:val="007920B2"/>
    <w:rsid w:val="00792E9B"/>
    <w:rsid w:val="00793BB3"/>
    <w:rsid w:val="00793BF3"/>
    <w:rsid w:val="00793FF0"/>
    <w:rsid w:val="00794159"/>
    <w:rsid w:val="00794DB2"/>
    <w:rsid w:val="0079570F"/>
    <w:rsid w:val="00796C1A"/>
    <w:rsid w:val="00796E8C"/>
    <w:rsid w:val="007975D2"/>
    <w:rsid w:val="007A0380"/>
    <w:rsid w:val="007A0705"/>
    <w:rsid w:val="007A0BF0"/>
    <w:rsid w:val="007A163B"/>
    <w:rsid w:val="007A26AC"/>
    <w:rsid w:val="007A360F"/>
    <w:rsid w:val="007A48C1"/>
    <w:rsid w:val="007A4D28"/>
    <w:rsid w:val="007A5054"/>
    <w:rsid w:val="007A64F7"/>
    <w:rsid w:val="007A6611"/>
    <w:rsid w:val="007A7646"/>
    <w:rsid w:val="007A7DF2"/>
    <w:rsid w:val="007B0CBF"/>
    <w:rsid w:val="007B10EE"/>
    <w:rsid w:val="007B1EA0"/>
    <w:rsid w:val="007B245D"/>
    <w:rsid w:val="007B2930"/>
    <w:rsid w:val="007B3349"/>
    <w:rsid w:val="007B3495"/>
    <w:rsid w:val="007B3A09"/>
    <w:rsid w:val="007B435F"/>
    <w:rsid w:val="007B46CA"/>
    <w:rsid w:val="007B4C74"/>
    <w:rsid w:val="007B5A98"/>
    <w:rsid w:val="007B5C8C"/>
    <w:rsid w:val="007B5EBD"/>
    <w:rsid w:val="007B66BE"/>
    <w:rsid w:val="007B6805"/>
    <w:rsid w:val="007B688F"/>
    <w:rsid w:val="007B7809"/>
    <w:rsid w:val="007C09BC"/>
    <w:rsid w:val="007C11E6"/>
    <w:rsid w:val="007C1F65"/>
    <w:rsid w:val="007C2110"/>
    <w:rsid w:val="007C25E9"/>
    <w:rsid w:val="007C2939"/>
    <w:rsid w:val="007C2C08"/>
    <w:rsid w:val="007C3FCF"/>
    <w:rsid w:val="007C432C"/>
    <w:rsid w:val="007C4775"/>
    <w:rsid w:val="007C485F"/>
    <w:rsid w:val="007C48BE"/>
    <w:rsid w:val="007C5BFD"/>
    <w:rsid w:val="007C5DAF"/>
    <w:rsid w:val="007C63E0"/>
    <w:rsid w:val="007C64BA"/>
    <w:rsid w:val="007C66FC"/>
    <w:rsid w:val="007C6D37"/>
    <w:rsid w:val="007C70A9"/>
    <w:rsid w:val="007C750B"/>
    <w:rsid w:val="007D18AC"/>
    <w:rsid w:val="007D198A"/>
    <w:rsid w:val="007D1A44"/>
    <w:rsid w:val="007D269C"/>
    <w:rsid w:val="007D3351"/>
    <w:rsid w:val="007D3489"/>
    <w:rsid w:val="007D3673"/>
    <w:rsid w:val="007D39F4"/>
    <w:rsid w:val="007D3EAE"/>
    <w:rsid w:val="007D4046"/>
    <w:rsid w:val="007D463F"/>
    <w:rsid w:val="007D46B6"/>
    <w:rsid w:val="007D5166"/>
    <w:rsid w:val="007D565A"/>
    <w:rsid w:val="007D6096"/>
    <w:rsid w:val="007D6879"/>
    <w:rsid w:val="007D6919"/>
    <w:rsid w:val="007D6D19"/>
    <w:rsid w:val="007D7480"/>
    <w:rsid w:val="007D74B7"/>
    <w:rsid w:val="007D763B"/>
    <w:rsid w:val="007E0C1F"/>
    <w:rsid w:val="007E0C33"/>
    <w:rsid w:val="007E0D5D"/>
    <w:rsid w:val="007E1507"/>
    <w:rsid w:val="007E18BD"/>
    <w:rsid w:val="007E2124"/>
    <w:rsid w:val="007E28AA"/>
    <w:rsid w:val="007E2A06"/>
    <w:rsid w:val="007E316D"/>
    <w:rsid w:val="007E3218"/>
    <w:rsid w:val="007E3411"/>
    <w:rsid w:val="007E35F9"/>
    <w:rsid w:val="007E3888"/>
    <w:rsid w:val="007E3F60"/>
    <w:rsid w:val="007E454B"/>
    <w:rsid w:val="007E487B"/>
    <w:rsid w:val="007E4EF8"/>
    <w:rsid w:val="007E53DD"/>
    <w:rsid w:val="007E6D99"/>
    <w:rsid w:val="007E7139"/>
    <w:rsid w:val="007E7650"/>
    <w:rsid w:val="007F08FA"/>
    <w:rsid w:val="007F11CF"/>
    <w:rsid w:val="007F16B1"/>
    <w:rsid w:val="007F1948"/>
    <w:rsid w:val="007F1A88"/>
    <w:rsid w:val="007F252D"/>
    <w:rsid w:val="007F3383"/>
    <w:rsid w:val="007F4A3C"/>
    <w:rsid w:val="007F4FA5"/>
    <w:rsid w:val="007F5542"/>
    <w:rsid w:val="007F66FA"/>
    <w:rsid w:val="007F72F7"/>
    <w:rsid w:val="007F78A2"/>
    <w:rsid w:val="00801602"/>
    <w:rsid w:val="00801BF5"/>
    <w:rsid w:val="0080229A"/>
    <w:rsid w:val="0080259D"/>
    <w:rsid w:val="00802708"/>
    <w:rsid w:val="0080288F"/>
    <w:rsid w:val="00802E55"/>
    <w:rsid w:val="00803652"/>
    <w:rsid w:val="00803EF2"/>
    <w:rsid w:val="00804481"/>
    <w:rsid w:val="00804EF8"/>
    <w:rsid w:val="008052EB"/>
    <w:rsid w:val="00806549"/>
    <w:rsid w:val="00806A8C"/>
    <w:rsid w:val="00806C17"/>
    <w:rsid w:val="00807033"/>
    <w:rsid w:val="008071F8"/>
    <w:rsid w:val="0081056C"/>
    <w:rsid w:val="00810740"/>
    <w:rsid w:val="00811B17"/>
    <w:rsid w:val="00812304"/>
    <w:rsid w:val="008124F8"/>
    <w:rsid w:val="00813384"/>
    <w:rsid w:val="008133E0"/>
    <w:rsid w:val="0081448A"/>
    <w:rsid w:val="008155B3"/>
    <w:rsid w:val="00815729"/>
    <w:rsid w:val="00815AD0"/>
    <w:rsid w:val="00816529"/>
    <w:rsid w:val="00816770"/>
    <w:rsid w:val="00817332"/>
    <w:rsid w:val="00817C5A"/>
    <w:rsid w:val="00817ED6"/>
    <w:rsid w:val="00821593"/>
    <w:rsid w:val="00821F15"/>
    <w:rsid w:val="00822216"/>
    <w:rsid w:val="00822BA4"/>
    <w:rsid w:val="00823564"/>
    <w:rsid w:val="00823822"/>
    <w:rsid w:val="00823E9B"/>
    <w:rsid w:val="00824791"/>
    <w:rsid w:val="00825D23"/>
    <w:rsid w:val="00825EDA"/>
    <w:rsid w:val="008266F4"/>
    <w:rsid w:val="00827CBC"/>
    <w:rsid w:val="00827E95"/>
    <w:rsid w:val="00830A12"/>
    <w:rsid w:val="00830CBE"/>
    <w:rsid w:val="00830DD4"/>
    <w:rsid w:val="00830E73"/>
    <w:rsid w:val="00831369"/>
    <w:rsid w:val="0083262E"/>
    <w:rsid w:val="00832726"/>
    <w:rsid w:val="008329DB"/>
    <w:rsid w:val="00833AAC"/>
    <w:rsid w:val="00833FDB"/>
    <w:rsid w:val="00835339"/>
    <w:rsid w:val="00835CC3"/>
    <w:rsid w:val="0083622D"/>
    <w:rsid w:val="008366E1"/>
    <w:rsid w:val="00836952"/>
    <w:rsid w:val="00836A0D"/>
    <w:rsid w:val="00836D6C"/>
    <w:rsid w:val="008379B7"/>
    <w:rsid w:val="00837DEA"/>
    <w:rsid w:val="008403D4"/>
    <w:rsid w:val="008409A1"/>
    <w:rsid w:val="00840D5D"/>
    <w:rsid w:val="00841F0C"/>
    <w:rsid w:val="00842025"/>
    <w:rsid w:val="00842231"/>
    <w:rsid w:val="008422B4"/>
    <w:rsid w:val="0084279C"/>
    <w:rsid w:val="00842B22"/>
    <w:rsid w:val="00843A52"/>
    <w:rsid w:val="00843A8C"/>
    <w:rsid w:val="00843B5C"/>
    <w:rsid w:val="00843F76"/>
    <w:rsid w:val="00845A72"/>
    <w:rsid w:val="0084643D"/>
    <w:rsid w:val="00846E00"/>
    <w:rsid w:val="00847703"/>
    <w:rsid w:val="00850053"/>
    <w:rsid w:val="0085057C"/>
    <w:rsid w:val="008514CF"/>
    <w:rsid w:val="0085198A"/>
    <w:rsid w:val="00851DA2"/>
    <w:rsid w:val="00851FD1"/>
    <w:rsid w:val="00854235"/>
    <w:rsid w:val="00854542"/>
    <w:rsid w:val="0085454E"/>
    <w:rsid w:val="00855217"/>
    <w:rsid w:val="0085556A"/>
    <w:rsid w:val="00855624"/>
    <w:rsid w:val="00855656"/>
    <w:rsid w:val="00855EC3"/>
    <w:rsid w:val="00856070"/>
    <w:rsid w:val="00856120"/>
    <w:rsid w:val="00856942"/>
    <w:rsid w:val="0085695B"/>
    <w:rsid w:val="00856CC0"/>
    <w:rsid w:val="00857169"/>
    <w:rsid w:val="00857280"/>
    <w:rsid w:val="00857B52"/>
    <w:rsid w:val="008614EC"/>
    <w:rsid w:val="008617C3"/>
    <w:rsid w:val="00862323"/>
    <w:rsid w:val="00862516"/>
    <w:rsid w:val="0086316C"/>
    <w:rsid w:val="008632F3"/>
    <w:rsid w:val="00863B94"/>
    <w:rsid w:val="00863F5A"/>
    <w:rsid w:val="00863F81"/>
    <w:rsid w:val="00864F3C"/>
    <w:rsid w:val="00866A31"/>
    <w:rsid w:val="00866BF6"/>
    <w:rsid w:val="00866E39"/>
    <w:rsid w:val="00867398"/>
    <w:rsid w:val="00867EEE"/>
    <w:rsid w:val="008700F5"/>
    <w:rsid w:val="008702A1"/>
    <w:rsid w:val="008704A6"/>
    <w:rsid w:val="00870F76"/>
    <w:rsid w:val="008713E9"/>
    <w:rsid w:val="008716B9"/>
    <w:rsid w:val="00871997"/>
    <w:rsid w:val="00872656"/>
    <w:rsid w:val="008728E4"/>
    <w:rsid w:val="00873693"/>
    <w:rsid w:val="0087427B"/>
    <w:rsid w:val="008745B2"/>
    <w:rsid w:val="00875697"/>
    <w:rsid w:val="008759EF"/>
    <w:rsid w:val="00875AC2"/>
    <w:rsid w:val="0087704E"/>
    <w:rsid w:val="00877B6F"/>
    <w:rsid w:val="008801B9"/>
    <w:rsid w:val="008806A8"/>
    <w:rsid w:val="00880CFD"/>
    <w:rsid w:val="00882ADB"/>
    <w:rsid w:val="008832BC"/>
    <w:rsid w:val="0088336A"/>
    <w:rsid w:val="00883628"/>
    <w:rsid w:val="00884886"/>
    <w:rsid w:val="00884942"/>
    <w:rsid w:val="00884EAA"/>
    <w:rsid w:val="008876EC"/>
    <w:rsid w:val="008912DC"/>
    <w:rsid w:val="0089309C"/>
    <w:rsid w:val="00893250"/>
    <w:rsid w:val="008933D8"/>
    <w:rsid w:val="00893972"/>
    <w:rsid w:val="00893B41"/>
    <w:rsid w:val="00893F17"/>
    <w:rsid w:val="00894ABF"/>
    <w:rsid w:val="008955D1"/>
    <w:rsid w:val="00895EF4"/>
    <w:rsid w:val="00896273"/>
    <w:rsid w:val="00896784"/>
    <w:rsid w:val="0089681B"/>
    <w:rsid w:val="00896C08"/>
    <w:rsid w:val="00897577"/>
    <w:rsid w:val="00897A29"/>
    <w:rsid w:val="00897B7A"/>
    <w:rsid w:val="008A00A0"/>
    <w:rsid w:val="008A08D4"/>
    <w:rsid w:val="008A0A47"/>
    <w:rsid w:val="008A0DD0"/>
    <w:rsid w:val="008A1121"/>
    <w:rsid w:val="008A1394"/>
    <w:rsid w:val="008A1E99"/>
    <w:rsid w:val="008A2465"/>
    <w:rsid w:val="008A27D1"/>
    <w:rsid w:val="008A3085"/>
    <w:rsid w:val="008A348F"/>
    <w:rsid w:val="008A4016"/>
    <w:rsid w:val="008A41C3"/>
    <w:rsid w:val="008A532A"/>
    <w:rsid w:val="008A5C1D"/>
    <w:rsid w:val="008A5CAB"/>
    <w:rsid w:val="008A6590"/>
    <w:rsid w:val="008A6890"/>
    <w:rsid w:val="008A695F"/>
    <w:rsid w:val="008A6FAF"/>
    <w:rsid w:val="008A707E"/>
    <w:rsid w:val="008A79E9"/>
    <w:rsid w:val="008B0482"/>
    <w:rsid w:val="008B0AF2"/>
    <w:rsid w:val="008B0B65"/>
    <w:rsid w:val="008B0B90"/>
    <w:rsid w:val="008B0EE5"/>
    <w:rsid w:val="008B114E"/>
    <w:rsid w:val="008B1C8A"/>
    <w:rsid w:val="008B2D4A"/>
    <w:rsid w:val="008B3B32"/>
    <w:rsid w:val="008B3C03"/>
    <w:rsid w:val="008B3C17"/>
    <w:rsid w:val="008B43E9"/>
    <w:rsid w:val="008B58D5"/>
    <w:rsid w:val="008B786D"/>
    <w:rsid w:val="008B7FE2"/>
    <w:rsid w:val="008C0125"/>
    <w:rsid w:val="008C0BDD"/>
    <w:rsid w:val="008C0D03"/>
    <w:rsid w:val="008C167A"/>
    <w:rsid w:val="008C1D5A"/>
    <w:rsid w:val="008C22A6"/>
    <w:rsid w:val="008C2C43"/>
    <w:rsid w:val="008C385C"/>
    <w:rsid w:val="008C4F40"/>
    <w:rsid w:val="008C614D"/>
    <w:rsid w:val="008C68C1"/>
    <w:rsid w:val="008C6F5D"/>
    <w:rsid w:val="008C79DF"/>
    <w:rsid w:val="008C7F83"/>
    <w:rsid w:val="008D0979"/>
    <w:rsid w:val="008D13E1"/>
    <w:rsid w:val="008D149E"/>
    <w:rsid w:val="008D1725"/>
    <w:rsid w:val="008D2688"/>
    <w:rsid w:val="008D2AA7"/>
    <w:rsid w:val="008D3BAE"/>
    <w:rsid w:val="008D3BDC"/>
    <w:rsid w:val="008D4211"/>
    <w:rsid w:val="008D4B1F"/>
    <w:rsid w:val="008D5303"/>
    <w:rsid w:val="008D54AF"/>
    <w:rsid w:val="008D5866"/>
    <w:rsid w:val="008D5B03"/>
    <w:rsid w:val="008D5BF5"/>
    <w:rsid w:val="008D6426"/>
    <w:rsid w:val="008D6745"/>
    <w:rsid w:val="008D6D8B"/>
    <w:rsid w:val="008D7422"/>
    <w:rsid w:val="008E00CF"/>
    <w:rsid w:val="008E0146"/>
    <w:rsid w:val="008E3E89"/>
    <w:rsid w:val="008E3E93"/>
    <w:rsid w:val="008E418C"/>
    <w:rsid w:val="008E4426"/>
    <w:rsid w:val="008E46B6"/>
    <w:rsid w:val="008E4EEF"/>
    <w:rsid w:val="008E5227"/>
    <w:rsid w:val="008E5539"/>
    <w:rsid w:val="008E56E8"/>
    <w:rsid w:val="008E5DBE"/>
    <w:rsid w:val="008E6200"/>
    <w:rsid w:val="008E73F9"/>
    <w:rsid w:val="008E7663"/>
    <w:rsid w:val="008E7FBB"/>
    <w:rsid w:val="008F221C"/>
    <w:rsid w:val="008F26FA"/>
    <w:rsid w:val="008F2931"/>
    <w:rsid w:val="008F3093"/>
    <w:rsid w:val="008F30D6"/>
    <w:rsid w:val="008F3E1A"/>
    <w:rsid w:val="008F459B"/>
    <w:rsid w:val="008F4D35"/>
    <w:rsid w:val="008F53C3"/>
    <w:rsid w:val="008F5F5B"/>
    <w:rsid w:val="008F6D65"/>
    <w:rsid w:val="008F739C"/>
    <w:rsid w:val="008F7524"/>
    <w:rsid w:val="008F78B3"/>
    <w:rsid w:val="00900C26"/>
    <w:rsid w:val="009011BB"/>
    <w:rsid w:val="00901552"/>
    <w:rsid w:val="0090186B"/>
    <w:rsid w:val="009024D8"/>
    <w:rsid w:val="00902689"/>
    <w:rsid w:val="0090296A"/>
    <w:rsid w:val="00903171"/>
    <w:rsid w:val="009036B9"/>
    <w:rsid w:val="00903EF4"/>
    <w:rsid w:val="009043DA"/>
    <w:rsid w:val="00904684"/>
    <w:rsid w:val="00904BB3"/>
    <w:rsid w:val="00904C83"/>
    <w:rsid w:val="00904E41"/>
    <w:rsid w:val="009065F6"/>
    <w:rsid w:val="009066FA"/>
    <w:rsid w:val="00910356"/>
    <w:rsid w:val="009108B0"/>
    <w:rsid w:val="009110AA"/>
    <w:rsid w:val="00912064"/>
    <w:rsid w:val="009126A8"/>
    <w:rsid w:val="009128BC"/>
    <w:rsid w:val="00912B35"/>
    <w:rsid w:val="00913518"/>
    <w:rsid w:val="009135AD"/>
    <w:rsid w:val="009140AF"/>
    <w:rsid w:val="00914581"/>
    <w:rsid w:val="00915A01"/>
    <w:rsid w:val="0091601D"/>
    <w:rsid w:val="00916629"/>
    <w:rsid w:val="00916908"/>
    <w:rsid w:val="009169EC"/>
    <w:rsid w:val="00916CA2"/>
    <w:rsid w:val="00917187"/>
    <w:rsid w:val="009171AA"/>
    <w:rsid w:val="009173DD"/>
    <w:rsid w:val="00917415"/>
    <w:rsid w:val="00917AAC"/>
    <w:rsid w:val="00920BC0"/>
    <w:rsid w:val="0092113B"/>
    <w:rsid w:val="00922B59"/>
    <w:rsid w:val="00922FE3"/>
    <w:rsid w:val="0092429D"/>
    <w:rsid w:val="009244D9"/>
    <w:rsid w:val="0092466E"/>
    <w:rsid w:val="00924A72"/>
    <w:rsid w:val="00925D74"/>
    <w:rsid w:val="00926130"/>
    <w:rsid w:val="00926799"/>
    <w:rsid w:val="00926C6E"/>
    <w:rsid w:val="00930566"/>
    <w:rsid w:val="00930C50"/>
    <w:rsid w:val="00930F84"/>
    <w:rsid w:val="009316E1"/>
    <w:rsid w:val="00932376"/>
    <w:rsid w:val="00932443"/>
    <w:rsid w:val="00932861"/>
    <w:rsid w:val="00933EE4"/>
    <w:rsid w:val="00933F21"/>
    <w:rsid w:val="00933F62"/>
    <w:rsid w:val="009347E3"/>
    <w:rsid w:val="00934DC7"/>
    <w:rsid w:val="00935527"/>
    <w:rsid w:val="009358CB"/>
    <w:rsid w:val="009360FC"/>
    <w:rsid w:val="00937146"/>
    <w:rsid w:val="009376F4"/>
    <w:rsid w:val="0093790F"/>
    <w:rsid w:val="009426C5"/>
    <w:rsid w:val="00943F3A"/>
    <w:rsid w:val="00944378"/>
    <w:rsid w:val="009449F7"/>
    <w:rsid w:val="00944A83"/>
    <w:rsid w:val="00945E5B"/>
    <w:rsid w:val="009465FB"/>
    <w:rsid w:val="00946E2A"/>
    <w:rsid w:val="009472D4"/>
    <w:rsid w:val="00947DD0"/>
    <w:rsid w:val="00947E9E"/>
    <w:rsid w:val="00947EBB"/>
    <w:rsid w:val="00950906"/>
    <w:rsid w:val="0095092D"/>
    <w:rsid w:val="00951B7C"/>
    <w:rsid w:val="00952047"/>
    <w:rsid w:val="009534B9"/>
    <w:rsid w:val="00955954"/>
    <w:rsid w:val="00955C2E"/>
    <w:rsid w:val="00960402"/>
    <w:rsid w:val="009608D1"/>
    <w:rsid w:val="00960B19"/>
    <w:rsid w:val="00960F86"/>
    <w:rsid w:val="009632B4"/>
    <w:rsid w:val="009636AE"/>
    <w:rsid w:val="009637B2"/>
    <w:rsid w:val="00963B6B"/>
    <w:rsid w:val="00963C33"/>
    <w:rsid w:val="009647B1"/>
    <w:rsid w:val="0096532D"/>
    <w:rsid w:val="00965EEE"/>
    <w:rsid w:val="009664A9"/>
    <w:rsid w:val="00966687"/>
    <w:rsid w:val="00966CAF"/>
    <w:rsid w:val="0096796F"/>
    <w:rsid w:val="009709FF"/>
    <w:rsid w:val="00970A24"/>
    <w:rsid w:val="00970FF5"/>
    <w:rsid w:val="009717A3"/>
    <w:rsid w:val="00971AFA"/>
    <w:rsid w:val="009730A9"/>
    <w:rsid w:val="0097365C"/>
    <w:rsid w:val="0097388E"/>
    <w:rsid w:val="00973ED9"/>
    <w:rsid w:val="009749E2"/>
    <w:rsid w:val="00974AAF"/>
    <w:rsid w:val="009751D4"/>
    <w:rsid w:val="00975781"/>
    <w:rsid w:val="00976188"/>
    <w:rsid w:val="009769EA"/>
    <w:rsid w:val="009771AE"/>
    <w:rsid w:val="00977D14"/>
    <w:rsid w:val="0098016F"/>
    <w:rsid w:val="0098145B"/>
    <w:rsid w:val="00981C6C"/>
    <w:rsid w:val="00982522"/>
    <w:rsid w:val="00982783"/>
    <w:rsid w:val="009828DA"/>
    <w:rsid w:val="009833FF"/>
    <w:rsid w:val="00984AD2"/>
    <w:rsid w:val="00984BD4"/>
    <w:rsid w:val="00984C71"/>
    <w:rsid w:val="00986F38"/>
    <w:rsid w:val="00987E01"/>
    <w:rsid w:val="0099000B"/>
    <w:rsid w:val="0099041A"/>
    <w:rsid w:val="009908DF"/>
    <w:rsid w:val="00990FB9"/>
    <w:rsid w:val="009913F6"/>
    <w:rsid w:val="00991545"/>
    <w:rsid w:val="009925AD"/>
    <w:rsid w:val="009929F0"/>
    <w:rsid w:val="00993142"/>
    <w:rsid w:val="009938AE"/>
    <w:rsid w:val="009955DE"/>
    <w:rsid w:val="009961BA"/>
    <w:rsid w:val="009A01AC"/>
    <w:rsid w:val="009A180F"/>
    <w:rsid w:val="009A1BD2"/>
    <w:rsid w:val="009A254B"/>
    <w:rsid w:val="009A2D86"/>
    <w:rsid w:val="009A3FAE"/>
    <w:rsid w:val="009A4314"/>
    <w:rsid w:val="009A589C"/>
    <w:rsid w:val="009A5DE1"/>
    <w:rsid w:val="009A65BE"/>
    <w:rsid w:val="009A6603"/>
    <w:rsid w:val="009A6A99"/>
    <w:rsid w:val="009A6BCF"/>
    <w:rsid w:val="009A6CD7"/>
    <w:rsid w:val="009A6E36"/>
    <w:rsid w:val="009A70E8"/>
    <w:rsid w:val="009A7102"/>
    <w:rsid w:val="009A7CD7"/>
    <w:rsid w:val="009B0FBA"/>
    <w:rsid w:val="009B10D1"/>
    <w:rsid w:val="009B151E"/>
    <w:rsid w:val="009B1872"/>
    <w:rsid w:val="009B1BA2"/>
    <w:rsid w:val="009B1FDB"/>
    <w:rsid w:val="009B27BB"/>
    <w:rsid w:val="009B27D4"/>
    <w:rsid w:val="009B31B7"/>
    <w:rsid w:val="009B3E3C"/>
    <w:rsid w:val="009B5133"/>
    <w:rsid w:val="009B54CE"/>
    <w:rsid w:val="009B6170"/>
    <w:rsid w:val="009B723F"/>
    <w:rsid w:val="009B75BE"/>
    <w:rsid w:val="009B770B"/>
    <w:rsid w:val="009C0AC2"/>
    <w:rsid w:val="009C0C7B"/>
    <w:rsid w:val="009C0C9D"/>
    <w:rsid w:val="009C0DDB"/>
    <w:rsid w:val="009C174A"/>
    <w:rsid w:val="009C1767"/>
    <w:rsid w:val="009C18BE"/>
    <w:rsid w:val="009C1DDC"/>
    <w:rsid w:val="009C1F40"/>
    <w:rsid w:val="009C3F5C"/>
    <w:rsid w:val="009C49B4"/>
    <w:rsid w:val="009C551D"/>
    <w:rsid w:val="009C5BD1"/>
    <w:rsid w:val="009C674E"/>
    <w:rsid w:val="009C6AAF"/>
    <w:rsid w:val="009C6B9D"/>
    <w:rsid w:val="009C7498"/>
    <w:rsid w:val="009D157E"/>
    <w:rsid w:val="009D1AE7"/>
    <w:rsid w:val="009D2B4B"/>
    <w:rsid w:val="009D3384"/>
    <w:rsid w:val="009D4020"/>
    <w:rsid w:val="009D5300"/>
    <w:rsid w:val="009D53E0"/>
    <w:rsid w:val="009D550D"/>
    <w:rsid w:val="009D588B"/>
    <w:rsid w:val="009D5D9C"/>
    <w:rsid w:val="009D63BF"/>
    <w:rsid w:val="009D6AAD"/>
    <w:rsid w:val="009D6EA6"/>
    <w:rsid w:val="009D713F"/>
    <w:rsid w:val="009D7553"/>
    <w:rsid w:val="009E145B"/>
    <w:rsid w:val="009E1DA0"/>
    <w:rsid w:val="009E1F5A"/>
    <w:rsid w:val="009E2130"/>
    <w:rsid w:val="009E23F6"/>
    <w:rsid w:val="009E28FA"/>
    <w:rsid w:val="009E2A3F"/>
    <w:rsid w:val="009E35BD"/>
    <w:rsid w:val="009E38AA"/>
    <w:rsid w:val="009E4216"/>
    <w:rsid w:val="009E4AE8"/>
    <w:rsid w:val="009E4BC2"/>
    <w:rsid w:val="009E5D85"/>
    <w:rsid w:val="009E679F"/>
    <w:rsid w:val="009E6EFB"/>
    <w:rsid w:val="009E700F"/>
    <w:rsid w:val="009E7477"/>
    <w:rsid w:val="009E7BEA"/>
    <w:rsid w:val="009F005C"/>
    <w:rsid w:val="009F07FA"/>
    <w:rsid w:val="009F0DEF"/>
    <w:rsid w:val="009F10E1"/>
    <w:rsid w:val="009F11A1"/>
    <w:rsid w:val="009F38C4"/>
    <w:rsid w:val="009F43B4"/>
    <w:rsid w:val="009F4F1E"/>
    <w:rsid w:val="009F583F"/>
    <w:rsid w:val="009F5D15"/>
    <w:rsid w:val="009F640D"/>
    <w:rsid w:val="009F666A"/>
    <w:rsid w:val="00A004CD"/>
    <w:rsid w:val="00A0061F"/>
    <w:rsid w:val="00A01747"/>
    <w:rsid w:val="00A017E1"/>
    <w:rsid w:val="00A017F1"/>
    <w:rsid w:val="00A01C87"/>
    <w:rsid w:val="00A02235"/>
    <w:rsid w:val="00A02321"/>
    <w:rsid w:val="00A02E0E"/>
    <w:rsid w:val="00A046FD"/>
    <w:rsid w:val="00A04709"/>
    <w:rsid w:val="00A047C7"/>
    <w:rsid w:val="00A04B73"/>
    <w:rsid w:val="00A05A05"/>
    <w:rsid w:val="00A06E8D"/>
    <w:rsid w:val="00A07E25"/>
    <w:rsid w:val="00A113BA"/>
    <w:rsid w:val="00A1154D"/>
    <w:rsid w:val="00A115C3"/>
    <w:rsid w:val="00A11CC1"/>
    <w:rsid w:val="00A12439"/>
    <w:rsid w:val="00A125DA"/>
    <w:rsid w:val="00A12B48"/>
    <w:rsid w:val="00A12BB3"/>
    <w:rsid w:val="00A132F4"/>
    <w:rsid w:val="00A13740"/>
    <w:rsid w:val="00A148DD"/>
    <w:rsid w:val="00A14931"/>
    <w:rsid w:val="00A14DEB"/>
    <w:rsid w:val="00A15045"/>
    <w:rsid w:val="00A156AF"/>
    <w:rsid w:val="00A15D99"/>
    <w:rsid w:val="00A15F2E"/>
    <w:rsid w:val="00A163A5"/>
    <w:rsid w:val="00A1650F"/>
    <w:rsid w:val="00A16880"/>
    <w:rsid w:val="00A16B22"/>
    <w:rsid w:val="00A16E27"/>
    <w:rsid w:val="00A16ED7"/>
    <w:rsid w:val="00A176D7"/>
    <w:rsid w:val="00A1789D"/>
    <w:rsid w:val="00A17B77"/>
    <w:rsid w:val="00A17E0A"/>
    <w:rsid w:val="00A2034D"/>
    <w:rsid w:val="00A204CE"/>
    <w:rsid w:val="00A20546"/>
    <w:rsid w:val="00A2173C"/>
    <w:rsid w:val="00A23A17"/>
    <w:rsid w:val="00A23E0F"/>
    <w:rsid w:val="00A23F7D"/>
    <w:rsid w:val="00A245C7"/>
    <w:rsid w:val="00A24748"/>
    <w:rsid w:val="00A24BD7"/>
    <w:rsid w:val="00A256A5"/>
    <w:rsid w:val="00A25805"/>
    <w:rsid w:val="00A25DDE"/>
    <w:rsid w:val="00A25DF9"/>
    <w:rsid w:val="00A2616A"/>
    <w:rsid w:val="00A26A52"/>
    <w:rsid w:val="00A270E3"/>
    <w:rsid w:val="00A2742A"/>
    <w:rsid w:val="00A27591"/>
    <w:rsid w:val="00A3099C"/>
    <w:rsid w:val="00A30F16"/>
    <w:rsid w:val="00A313D4"/>
    <w:rsid w:val="00A31B41"/>
    <w:rsid w:val="00A32770"/>
    <w:rsid w:val="00A338C1"/>
    <w:rsid w:val="00A34066"/>
    <w:rsid w:val="00A34680"/>
    <w:rsid w:val="00A352BF"/>
    <w:rsid w:val="00A3581D"/>
    <w:rsid w:val="00A3611D"/>
    <w:rsid w:val="00A3619E"/>
    <w:rsid w:val="00A36974"/>
    <w:rsid w:val="00A3785C"/>
    <w:rsid w:val="00A400F7"/>
    <w:rsid w:val="00A40E35"/>
    <w:rsid w:val="00A40E55"/>
    <w:rsid w:val="00A41C25"/>
    <w:rsid w:val="00A42298"/>
    <w:rsid w:val="00A42E3A"/>
    <w:rsid w:val="00A434DF"/>
    <w:rsid w:val="00A43E13"/>
    <w:rsid w:val="00A43E28"/>
    <w:rsid w:val="00A43E3B"/>
    <w:rsid w:val="00A44CE7"/>
    <w:rsid w:val="00A44CFC"/>
    <w:rsid w:val="00A44DC1"/>
    <w:rsid w:val="00A45C9B"/>
    <w:rsid w:val="00A45CFA"/>
    <w:rsid w:val="00A45DA2"/>
    <w:rsid w:val="00A463F1"/>
    <w:rsid w:val="00A466FF"/>
    <w:rsid w:val="00A46CA1"/>
    <w:rsid w:val="00A47014"/>
    <w:rsid w:val="00A47184"/>
    <w:rsid w:val="00A4734D"/>
    <w:rsid w:val="00A47BC3"/>
    <w:rsid w:val="00A47BEA"/>
    <w:rsid w:val="00A500FB"/>
    <w:rsid w:val="00A503F9"/>
    <w:rsid w:val="00A508B7"/>
    <w:rsid w:val="00A50A9B"/>
    <w:rsid w:val="00A52410"/>
    <w:rsid w:val="00A52BFC"/>
    <w:rsid w:val="00A53765"/>
    <w:rsid w:val="00A53AB0"/>
    <w:rsid w:val="00A53C3D"/>
    <w:rsid w:val="00A53D86"/>
    <w:rsid w:val="00A53ED1"/>
    <w:rsid w:val="00A53F70"/>
    <w:rsid w:val="00A54529"/>
    <w:rsid w:val="00A548D7"/>
    <w:rsid w:val="00A5575E"/>
    <w:rsid w:val="00A55B5B"/>
    <w:rsid w:val="00A55F72"/>
    <w:rsid w:val="00A56A4B"/>
    <w:rsid w:val="00A576D5"/>
    <w:rsid w:val="00A57836"/>
    <w:rsid w:val="00A57EC2"/>
    <w:rsid w:val="00A57FE7"/>
    <w:rsid w:val="00A60229"/>
    <w:rsid w:val="00A60864"/>
    <w:rsid w:val="00A613F8"/>
    <w:rsid w:val="00A61652"/>
    <w:rsid w:val="00A61819"/>
    <w:rsid w:val="00A61981"/>
    <w:rsid w:val="00A61B99"/>
    <w:rsid w:val="00A63148"/>
    <w:rsid w:val="00A6376D"/>
    <w:rsid w:val="00A649C6"/>
    <w:rsid w:val="00A64BE2"/>
    <w:rsid w:val="00A65720"/>
    <w:rsid w:val="00A659BA"/>
    <w:rsid w:val="00A66BA5"/>
    <w:rsid w:val="00A671F8"/>
    <w:rsid w:val="00A673EB"/>
    <w:rsid w:val="00A70234"/>
    <w:rsid w:val="00A704D5"/>
    <w:rsid w:val="00A70B51"/>
    <w:rsid w:val="00A721FA"/>
    <w:rsid w:val="00A73424"/>
    <w:rsid w:val="00A73697"/>
    <w:rsid w:val="00A739E2"/>
    <w:rsid w:val="00A73A3C"/>
    <w:rsid w:val="00A73BB2"/>
    <w:rsid w:val="00A73C72"/>
    <w:rsid w:val="00A74BA1"/>
    <w:rsid w:val="00A74D5C"/>
    <w:rsid w:val="00A751B7"/>
    <w:rsid w:val="00A75305"/>
    <w:rsid w:val="00A75DF3"/>
    <w:rsid w:val="00A76035"/>
    <w:rsid w:val="00A761BC"/>
    <w:rsid w:val="00A76BD5"/>
    <w:rsid w:val="00A77BBA"/>
    <w:rsid w:val="00A77C5F"/>
    <w:rsid w:val="00A77FB5"/>
    <w:rsid w:val="00A80626"/>
    <w:rsid w:val="00A80810"/>
    <w:rsid w:val="00A8189A"/>
    <w:rsid w:val="00A82546"/>
    <w:rsid w:val="00A826EF"/>
    <w:rsid w:val="00A82AA8"/>
    <w:rsid w:val="00A82AEC"/>
    <w:rsid w:val="00A832BF"/>
    <w:rsid w:val="00A83512"/>
    <w:rsid w:val="00A8355A"/>
    <w:rsid w:val="00A8376E"/>
    <w:rsid w:val="00A8497D"/>
    <w:rsid w:val="00A8535C"/>
    <w:rsid w:val="00A855A8"/>
    <w:rsid w:val="00A85BB8"/>
    <w:rsid w:val="00A864BD"/>
    <w:rsid w:val="00A86DD9"/>
    <w:rsid w:val="00A8738B"/>
    <w:rsid w:val="00A87838"/>
    <w:rsid w:val="00A90271"/>
    <w:rsid w:val="00A91989"/>
    <w:rsid w:val="00A93259"/>
    <w:rsid w:val="00A9352E"/>
    <w:rsid w:val="00A93DE4"/>
    <w:rsid w:val="00A945B4"/>
    <w:rsid w:val="00A94A25"/>
    <w:rsid w:val="00A9634A"/>
    <w:rsid w:val="00A963E1"/>
    <w:rsid w:val="00A96C26"/>
    <w:rsid w:val="00A9728F"/>
    <w:rsid w:val="00A97863"/>
    <w:rsid w:val="00AA0BBA"/>
    <w:rsid w:val="00AA0C46"/>
    <w:rsid w:val="00AA1989"/>
    <w:rsid w:val="00AA2439"/>
    <w:rsid w:val="00AA3A6D"/>
    <w:rsid w:val="00AA41E8"/>
    <w:rsid w:val="00AA4D55"/>
    <w:rsid w:val="00AA548E"/>
    <w:rsid w:val="00AA57DA"/>
    <w:rsid w:val="00AA640B"/>
    <w:rsid w:val="00AA64D6"/>
    <w:rsid w:val="00AA69A7"/>
    <w:rsid w:val="00AA6BE4"/>
    <w:rsid w:val="00AA753F"/>
    <w:rsid w:val="00AA7C13"/>
    <w:rsid w:val="00AA7F48"/>
    <w:rsid w:val="00AB0A93"/>
    <w:rsid w:val="00AB0B2D"/>
    <w:rsid w:val="00AB2104"/>
    <w:rsid w:val="00AB28AB"/>
    <w:rsid w:val="00AB2AE4"/>
    <w:rsid w:val="00AB2DE2"/>
    <w:rsid w:val="00AB3A5D"/>
    <w:rsid w:val="00AB43CD"/>
    <w:rsid w:val="00AB4E97"/>
    <w:rsid w:val="00AB5BA4"/>
    <w:rsid w:val="00AB6E6C"/>
    <w:rsid w:val="00AB71AE"/>
    <w:rsid w:val="00AB7EEC"/>
    <w:rsid w:val="00AC09CA"/>
    <w:rsid w:val="00AC0B7D"/>
    <w:rsid w:val="00AC2A7A"/>
    <w:rsid w:val="00AC3672"/>
    <w:rsid w:val="00AC36F3"/>
    <w:rsid w:val="00AC389D"/>
    <w:rsid w:val="00AC434C"/>
    <w:rsid w:val="00AC43EB"/>
    <w:rsid w:val="00AC50C0"/>
    <w:rsid w:val="00AC5441"/>
    <w:rsid w:val="00AC5B1E"/>
    <w:rsid w:val="00AC5CCC"/>
    <w:rsid w:val="00AC622B"/>
    <w:rsid w:val="00AC6DED"/>
    <w:rsid w:val="00AC716F"/>
    <w:rsid w:val="00AC761C"/>
    <w:rsid w:val="00AC7D3A"/>
    <w:rsid w:val="00AC7E9F"/>
    <w:rsid w:val="00AC7F66"/>
    <w:rsid w:val="00AD023A"/>
    <w:rsid w:val="00AD0249"/>
    <w:rsid w:val="00AD066A"/>
    <w:rsid w:val="00AD0EF3"/>
    <w:rsid w:val="00AD10E6"/>
    <w:rsid w:val="00AD18D5"/>
    <w:rsid w:val="00AD1923"/>
    <w:rsid w:val="00AD1BCB"/>
    <w:rsid w:val="00AD2DE2"/>
    <w:rsid w:val="00AD2E38"/>
    <w:rsid w:val="00AD32D1"/>
    <w:rsid w:val="00AD3739"/>
    <w:rsid w:val="00AD391F"/>
    <w:rsid w:val="00AD5B19"/>
    <w:rsid w:val="00AD62DB"/>
    <w:rsid w:val="00AD66C8"/>
    <w:rsid w:val="00AD6AF7"/>
    <w:rsid w:val="00AD6CA2"/>
    <w:rsid w:val="00AD76AC"/>
    <w:rsid w:val="00AE1172"/>
    <w:rsid w:val="00AE2009"/>
    <w:rsid w:val="00AE23DA"/>
    <w:rsid w:val="00AE3241"/>
    <w:rsid w:val="00AE397B"/>
    <w:rsid w:val="00AE4513"/>
    <w:rsid w:val="00AE461D"/>
    <w:rsid w:val="00AE466A"/>
    <w:rsid w:val="00AE4B3E"/>
    <w:rsid w:val="00AE529D"/>
    <w:rsid w:val="00AE57EA"/>
    <w:rsid w:val="00AE5EB4"/>
    <w:rsid w:val="00AE6680"/>
    <w:rsid w:val="00AE66DF"/>
    <w:rsid w:val="00AE66FD"/>
    <w:rsid w:val="00AE7B40"/>
    <w:rsid w:val="00AE7FEC"/>
    <w:rsid w:val="00AF037B"/>
    <w:rsid w:val="00AF047A"/>
    <w:rsid w:val="00AF0C44"/>
    <w:rsid w:val="00AF1710"/>
    <w:rsid w:val="00AF1FF4"/>
    <w:rsid w:val="00AF25E4"/>
    <w:rsid w:val="00AF279E"/>
    <w:rsid w:val="00AF3F40"/>
    <w:rsid w:val="00AF4783"/>
    <w:rsid w:val="00AF4FEC"/>
    <w:rsid w:val="00AF5641"/>
    <w:rsid w:val="00AF5D70"/>
    <w:rsid w:val="00AF64A1"/>
    <w:rsid w:val="00AF663B"/>
    <w:rsid w:val="00AF6751"/>
    <w:rsid w:val="00AF7095"/>
    <w:rsid w:val="00AF76B6"/>
    <w:rsid w:val="00B009BC"/>
    <w:rsid w:val="00B0152E"/>
    <w:rsid w:val="00B01594"/>
    <w:rsid w:val="00B0169B"/>
    <w:rsid w:val="00B02312"/>
    <w:rsid w:val="00B027E7"/>
    <w:rsid w:val="00B02836"/>
    <w:rsid w:val="00B02B78"/>
    <w:rsid w:val="00B03079"/>
    <w:rsid w:val="00B032D1"/>
    <w:rsid w:val="00B035C3"/>
    <w:rsid w:val="00B04013"/>
    <w:rsid w:val="00B04396"/>
    <w:rsid w:val="00B0447A"/>
    <w:rsid w:val="00B04583"/>
    <w:rsid w:val="00B05E83"/>
    <w:rsid w:val="00B064B7"/>
    <w:rsid w:val="00B06E69"/>
    <w:rsid w:val="00B07B33"/>
    <w:rsid w:val="00B10327"/>
    <w:rsid w:val="00B11335"/>
    <w:rsid w:val="00B115B0"/>
    <w:rsid w:val="00B12110"/>
    <w:rsid w:val="00B121E3"/>
    <w:rsid w:val="00B12549"/>
    <w:rsid w:val="00B12608"/>
    <w:rsid w:val="00B127E4"/>
    <w:rsid w:val="00B13184"/>
    <w:rsid w:val="00B13FBA"/>
    <w:rsid w:val="00B14819"/>
    <w:rsid w:val="00B14DC6"/>
    <w:rsid w:val="00B1503F"/>
    <w:rsid w:val="00B15D82"/>
    <w:rsid w:val="00B16832"/>
    <w:rsid w:val="00B16EE6"/>
    <w:rsid w:val="00B1717B"/>
    <w:rsid w:val="00B17710"/>
    <w:rsid w:val="00B17D80"/>
    <w:rsid w:val="00B204C1"/>
    <w:rsid w:val="00B235B6"/>
    <w:rsid w:val="00B2399B"/>
    <w:rsid w:val="00B24B86"/>
    <w:rsid w:val="00B24CC8"/>
    <w:rsid w:val="00B24D15"/>
    <w:rsid w:val="00B2600E"/>
    <w:rsid w:val="00B275CF"/>
    <w:rsid w:val="00B27761"/>
    <w:rsid w:val="00B308F2"/>
    <w:rsid w:val="00B30BF3"/>
    <w:rsid w:val="00B310D2"/>
    <w:rsid w:val="00B32351"/>
    <w:rsid w:val="00B32D94"/>
    <w:rsid w:val="00B33B7B"/>
    <w:rsid w:val="00B33E7C"/>
    <w:rsid w:val="00B3404E"/>
    <w:rsid w:val="00B34243"/>
    <w:rsid w:val="00B348BD"/>
    <w:rsid w:val="00B34E1E"/>
    <w:rsid w:val="00B351B7"/>
    <w:rsid w:val="00B35B1E"/>
    <w:rsid w:val="00B3676D"/>
    <w:rsid w:val="00B36F83"/>
    <w:rsid w:val="00B37C11"/>
    <w:rsid w:val="00B4071B"/>
    <w:rsid w:val="00B4137D"/>
    <w:rsid w:val="00B414A5"/>
    <w:rsid w:val="00B4180B"/>
    <w:rsid w:val="00B42192"/>
    <w:rsid w:val="00B4222E"/>
    <w:rsid w:val="00B4243E"/>
    <w:rsid w:val="00B4244D"/>
    <w:rsid w:val="00B42CDC"/>
    <w:rsid w:val="00B42E40"/>
    <w:rsid w:val="00B4401B"/>
    <w:rsid w:val="00B44260"/>
    <w:rsid w:val="00B44E61"/>
    <w:rsid w:val="00B45EC7"/>
    <w:rsid w:val="00B46D19"/>
    <w:rsid w:val="00B471A0"/>
    <w:rsid w:val="00B47A93"/>
    <w:rsid w:val="00B47F22"/>
    <w:rsid w:val="00B506AE"/>
    <w:rsid w:val="00B5077B"/>
    <w:rsid w:val="00B52BF9"/>
    <w:rsid w:val="00B53414"/>
    <w:rsid w:val="00B53BE5"/>
    <w:rsid w:val="00B53F34"/>
    <w:rsid w:val="00B54B24"/>
    <w:rsid w:val="00B54D9D"/>
    <w:rsid w:val="00B5504C"/>
    <w:rsid w:val="00B5691A"/>
    <w:rsid w:val="00B57BFD"/>
    <w:rsid w:val="00B6001F"/>
    <w:rsid w:val="00B60058"/>
    <w:rsid w:val="00B6014F"/>
    <w:rsid w:val="00B602EF"/>
    <w:rsid w:val="00B60832"/>
    <w:rsid w:val="00B612CD"/>
    <w:rsid w:val="00B62AD9"/>
    <w:rsid w:val="00B62B2F"/>
    <w:rsid w:val="00B641A3"/>
    <w:rsid w:val="00B64BEA"/>
    <w:rsid w:val="00B64F4B"/>
    <w:rsid w:val="00B65730"/>
    <w:rsid w:val="00B657E3"/>
    <w:rsid w:val="00B661A3"/>
    <w:rsid w:val="00B66867"/>
    <w:rsid w:val="00B67E7D"/>
    <w:rsid w:val="00B7093C"/>
    <w:rsid w:val="00B714A4"/>
    <w:rsid w:val="00B71593"/>
    <w:rsid w:val="00B719FC"/>
    <w:rsid w:val="00B71EC6"/>
    <w:rsid w:val="00B7231F"/>
    <w:rsid w:val="00B732A4"/>
    <w:rsid w:val="00B735E1"/>
    <w:rsid w:val="00B73B5B"/>
    <w:rsid w:val="00B745CB"/>
    <w:rsid w:val="00B749FE"/>
    <w:rsid w:val="00B76717"/>
    <w:rsid w:val="00B770D4"/>
    <w:rsid w:val="00B771A2"/>
    <w:rsid w:val="00B778BF"/>
    <w:rsid w:val="00B8072C"/>
    <w:rsid w:val="00B80B73"/>
    <w:rsid w:val="00B80DE2"/>
    <w:rsid w:val="00B81DDA"/>
    <w:rsid w:val="00B826AC"/>
    <w:rsid w:val="00B82F90"/>
    <w:rsid w:val="00B832A5"/>
    <w:rsid w:val="00B839F8"/>
    <w:rsid w:val="00B85129"/>
    <w:rsid w:val="00B851B1"/>
    <w:rsid w:val="00B8529A"/>
    <w:rsid w:val="00B85533"/>
    <w:rsid w:val="00B86EE9"/>
    <w:rsid w:val="00B87374"/>
    <w:rsid w:val="00B87516"/>
    <w:rsid w:val="00B914B9"/>
    <w:rsid w:val="00B9192D"/>
    <w:rsid w:val="00B92599"/>
    <w:rsid w:val="00B92BED"/>
    <w:rsid w:val="00B92DD3"/>
    <w:rsid w:val="00B9380D"/>
    <w:rsid w:val="00B938AF"/>
    <w:rsid w:val="00B93B34"/>
    <w:rsid w:val="00B93D9C"/>
    <w:rsid w:val="00B93E39"/>
    <w:rsid w:val="00B945A6"/>
    <w:rsid w:val="00B94CF5"/>
    <w:rsid w:val="00B9552C"/>
    <w:rsid w:val="00B95747"/>
    <w:rsid w:val="00B95D6A"/>
    <w:rsid w:val="00B965A7"/>
    <w:rsid w:val="00B96A3C"/>
    <w:rsid w:val="00B97505"/>
    <w:rsid w:val="00B97C05"/>
    <w:rsid w:val="00B97FEA"/>
    <w:rsid w:val="00BA0CAE"/>
    <w:rsid w:val="00BA0F17"/>
    <w:rsid w:val="00BA12BA"/>
    <w:rsid w:val="00BA15C4"/>
    <w:rsid w:val="00BA16B5"/>
    <w:rsid w:val="00BA1BB0"/>
    <w:rsid w:val="00BA2C25"/>
    <w:rsid w:val="00BA3468"/>
    <w:rsid w:val="00BA35F8"/>
    <w:rsid w:val="00BA3EE1"/>
    <w:rsid w:val="00BA49ED"/>
    <w:rsid w:val="00BA4BE5"/>
    <w:rsid w:val="00BA564A"/>
    <w:rsid w:val="00BA6795"/>
    <w:rsid w:val="00BA69CF"/>
    <w:rsid w:val="00BA6E84"/>
    <w:rsid w:val="00BA7682"/>
    <w:rsid w:val="00BA7D29"/>
    <w:rsid w:val="00BB0286"/>
    <w:rsid w:val="00BB06B5"/>
    <w:rsid w:val="00BB0D63"/>
    <w:rsid w:val="00BB0DE6"/>
    <w:rsid w:val="00BB0E98"/>
    <w:rsid w:val="00BB0F30"/>
    <w:rsid w:val="00BB10F7"/>
    <w:rsid w:val="00BB18B2"/>
    <w:rsid w:val="00BB18DD"/>
    <w:rsid w:val="00BB2088"/>
    <w:rsid w:val="00BB251B"/>
    <w:rsid w:val="00BB2E93"/>
    <w:rsid w:val="00BB2FBF"/>
    <w:rsid w:val="00BB3459"/>
    <w:rsid w:val="00BB3A5E"/>
    <w:rsid w:val="00BB4AD4"/>
    <w:rsid w:val="00BB5612"/>
    <w:rsid w:val="00BB5961"/>
    <w:rsid w:val="00BB6B80"/>
    <w:rsid w:val="00BB6BE2"/>
    <w:rsid w:val="00BB6CD5"/>
    <w:rsid w:val="00BB6E02"/>
    <w:rsid w:val="00BB6FA3"/>
    <w:rsid w:val="00BB7626"/>
    <w:rsid w:val="00BB7B1F"/>
    <w:rsid w:val="00BC0909"/>
    <w:rsid w:val="00BC157C"/>
    <w:rsid w:val="00BC1AD5"/>
    <w:rsid w:val="00BC2130"/>
    <w:rsid w:val="00BC343C"/>
    <w:rsid w:val="00BC344D"/>
    <w:rsid w:val="00BC3544"/>
    <w:rsid w:val="00BC4D67"/>
    <w:rsid w:val="00BC54BF"/>
    <w:rsid w:val="00BC613C"/>
    <w:rsid w:val="00BC6961"/>
    <w:rsid w:val="00BC6CFC"/>
    <w:rsid w:val="00BC798C"/>
    <w:rsid w:val="00BD049C"/>
    <w:rsid w:val="00BD0A2B"/>
    <w:rsid w:val="00BD0F81"/>
    <w:rsid w:val="00BD0FAA"/>
    <w:rsid w:val="00BD1227"/>
    <w:rsid w:val="00BD1C20"/>
    <w:rsid w:val="00BD1D50"/>
    <w:rsid w:val="00BD1DCA"/>
    <w:rsid w:val="00BD26CD"/>
    <w:rsid w:val="00BD34C7"/>
    <w:rsid w:val="00BD3521"/>
    <w:rsid w:val="00BD3EDA"/>
    <w:rsid w:val="00BD4817"/>
    <w:rsid w:val="00BD4A9C"/>
    <w:rsid w:val="00BD63AB"/>
    <w:rsid w:val="00BD67F8"/>
    <w:rsid w:val="00BD6C98"/>
    <w:rsid w:val="00BD7326"/>
    <w:rsid w:val="00BE04A3"/>
    <w:rsid w:val="00BE07A3"/>
    <w:rsid w:val="00BE12D9"/>
    <w:rsid w:val="00BE285C"/>
    <w:rsid w:val="00BE2B56"/>
    <w:rsid w:val="00BE3BD1"/>
    <w:rsid w:val="00BE4542"/>
    <w:rsid w:val="00BE557F"/>
    <w:rsid w:val="00BE5A1B"/>
    <w:rsid w:val="00BE5ABC"/>
    <w:rsid w:val="00BE5EF9"/>
    <w:rsid w:val="00BE60E1"/>
    <w:rsid w:val="00BE6321"/>
    <w:rsid w:val="00BE650D"/>
    <w:rsid w:val="00BE6C52"/>
    <w:rsid w:val="00BE7633"/>
    <w:rsid w:val="00BE7919"/>
    <w:rsid w:val="00BF0116"/>
    <w:rsid w:val="00BF0545"/>
    <w:rsid w:val="00BF0777"/>
    <w:rsid w:val="00BF1910"/>
    <w:rsid w:val="00BF20B2"/>
    <w:rsid w:val="00BF276B"/>
    <w:rsid w:val="00BF2ABC"/>
    <w:rsid w:val="00BF35AF"/>
    <w:rsid w:val="00BF47BA"/>
    <w:rsid w:val="00BF564B"/>
    <w:rsid w:val="00BF5763"/>
    <w:rsid w:val="00BF6271"/>
    <w:rsid w:val="00BF6864"/>
    <w:rsid w:val="00BF6CEC"/>
    <w:rsid w:val="00BF6DB5"/>
    <w:rsid w:val="00BF7628"/>
    <w:rsid w:val="00C000E6"/>
    <w:rsid w:val="00C002A1"/>
    <w:rsid w:val="00C002DB"/>
    <w:rsid w:val="00C01479"/>
    <w:rsid w:val="00C015D6"/>
    <w:rsid w:val="00C01AC8"/>
    <w:rsid w:val="00C02E14"/>
    <w:rsid w:val="00C04243"/>
    <w:rsid w:val="00C04335"/>
    <w:rsid w:val="00C04BF4"/>
    <w:rsid w:val="00C04C35"/>
    <w:rsid w:val="00C04FB8"/>
    <w:rsid w:val="00C05135"/>
    <w:rsid w:val="00C05214"/>
    <w:rsid w:val="00C06154"/>
    <w:rsid w:val="00C07967"/>
    <w:rsid w:val="00C07A8B"/>
    <w:rsid w:val="00C11AC1"/>
    <w:rsid w:val="00C11AE4"/>
    <w:rsid w:val="00C11FF6"/>
    <w:rsid w:val="00C13043"/>
    <w:rsid w:val="00C14175"/>
    <w:rsid w:val="00C14528"/>
    <w:rsid w:val="00C151D5"/>
    <w:rsid w:val="00C15D5D"/>
    <w:rsid w:val="00C1736B"/>
    <w:rsid w:val="00C17EE9"/>
    <w:rsid w:val="00C20129"/>
    <w:rsid w:val="00C20353"/>
    <w:rsid w:val="00C21844"/>
    <w:rsid w:val="00C21C0F"/>
    <w:rsid w:val="00C220F4"/>
    <w:rsid w:val="00C228C9"/>
    <w:rsid w:val="00C2327A"/>
    <w:rsid w:val="00C23C08"/>
    <w:rsid w:val="00C23CF5"/>
    <w:rsid w:val="00C23FFB"/>
    <w:rsid w:val="00C2586B"/>
    <w:rsid w:val="00C267C8"/>
    <w:rsid w:val="00C26ACA"/>
    <w:rsid w:val="00C27412"/>
    <w:rsid w:val="00C27AF6"/>
    <w:rsid w:val="00C30891"/>
    <w:rsid w:val="00C30DB4"/>
    <w:rsid w:val="00C310BA"/>
    <w:rsid w:val="00C312F0"/>
    <w:rsid w:val="00C3138D"/>
    <w:rsid w:val="00C314DD"/>
    <w:rsid w:val="00C32AC1"/>
    <w:rsid w:val="00C3375A"/>
    <w:rsid w:val="00C33EDC"/>
    <w:rsid w:val="00C34262"/>
    <w:rsid w:val="00C344DE"/>
    <w:rsid w:val="00C346AC"/>
    <w:rsid w:val="00C34706"/>
    <w:rsid w:val="00C3487E"/>
    <w:rsid w:val="00C348A9"/>
    <w:rsid w:val="00C34E98"/>
    <w:rsid w:val="00C35F24"/>
    <w:rsid w:val="00C364D3"/>
    <w:rsid w:val="00C36857"/>
    <w:rsid w:val="00C36D38"/>
    <w:rsid w:val="00C40241"/>
    <w:rsid w:val="00C40415"/>
    <w:rsid w:val="00C40814"/>
    <w:rsid w:val="00C42F44"/>
    <w:rsid w:val="00C43F28"/>
    <w:rsid w:val="00C440A8"/>
    <w:rsid w:val="00C45204"/>
    <w:rsid w:val="00C459EC"/>
    <w:rsid w:val="00C45A7A"/>
    <w:rsid w:val="00C45FEE"/>
    <w:rsid w:val="00C4606F"/>
    <w:rsid w:val="00C4627F"/>
    <w:rsid w:val="00C47119"/>
    <w:rsid w:val="00C47F0A"/>
    <w:rsid w:val="00C5047B"/>
    <w:rsid w:val="00C50BDB"/>
    <w:rsid w:val="00C50F10"/>
    <w:rsid w:val="00C51257"/>
    <w:rsid w:val="00C519E8"/>
    <w:rsid w:val="00C51AD9"/>
    <w:rsid w:val="00C51F16"/>
    <w:rsid w:val="00C52102"/>
    <w:rsid w:val="00C528F7"/>
    <w:rsid w:val="00C531E2"/>
    <w:rsid w:val="00C53AFD"/>
    <w:rsid w:val="00C54546"/>
    <w:rsid w:val="00C54AEA"/>
    <w:rsid w:val="00C56F44"/>
    <w:rsid w:val="00C57EE8"/>
    <w:rsid w:val="00C6004C"/>
    <w:rsid w:val="00C606D7"/>
    <w:rsid w:val="00C60BEE"/>
    <w:rsid w:val="00C613CF"/>
    <w:rsid w:val="00C61A41"/>
    <w:rsid w:val="00C628E3"/>
    <w:rsid w:val="00C63C8D"/>
    <w:rsid w:val="00C64712"/>
    <w:rsid w:val="00C65430"/>
    <w:rsid w:val="00C65461"/>
    <w:rsid w:val="00C659FB"/>
    <w:rsid w:val="00C665D5"/>
    <w:rsid w:val="00C66AF0"/>
    <w:rsid w:val="00C67017"/>
    <w:rsid w:val="00C67404"/>
    <w:rsid w:val="00C70023"/>
    <w:rsid w:val="00C70039"/>
    <w:rsid w:val="00C70152"/>
    <w:rsid w:val="00C706AC"/>
    <w:rsid w:val="00C70974"/>
    <w:rsid w:val="00C70D3D"/>
    <w:rsid w:val="00C70D98"/>
    <w:rsid w:val="00C70F0A"/>
    <w:rsid w:val="00C7100D"/>
    <w:rsid w:val="00C713F4"/>
    <w:rsid w:val="00C71A95"/>
    <w:rsid w:val="00C71B02"/>
    <w:rsid w:val="00C7401D"/>
    <w:rsid w:val="00C74368"/>
    <w:rsid w:val="00C74555"/>
    <w:rsid w:val="00C747BF"/>
    <w:rsid w:val="00C74B77"/>
    <w:rsid w:val="00C751A6"/>
    <w:rsid w:val="00C7592C"/>
    <w:rsid w:val="00C75C76"/>
    <w:rsid w:val="00C75CEA"/>
    <w:rsid w:val="00C77122"/>
    <w:rsid w:val="00C80C74"/>
    <w:rsid w:val="00C82121"/>
    <w:rsid w:val="00C8231A"/>
    <w:rsid w:val="00C82D8E"/>
    <w:rsid w:val="00C82F01"/>
    <w:rsid w:val="00C82F4F"/>
    <w:rsid w:val="00C833E9"/>
    <w:rsid w:val="00C83FB9"/>
    <w:rsid w:val="00C860C2"/>
    <w:rsid w:val="00C867BE"/>
    <w:rsid w:val="00C86B40"/>
    <w:rsid w:val="00C870EB"/>
    <w:rsid w:val="00C87C2A"/>
    <w:rsid w:val="00C90487"/>
    <w:rsid w:val="00C9085C"/>
    <w:rsid w:val="00C90917"/>
    <w:rsid w:val="00C90D25"/>
    <w:rsid w:val="00C90E90"/>
    <w:rsid w:val="00C90F06"/>
    <w:rsid w:val="00C91694"/>
    <w:rsid w:val="00C9240F"/>
    <w:rsid w:val="00C928BF"/>
    <w:rsid w:val="00C92988"/>
    <w:rsid w:val="00C93111"/>
    <w:rsid w:val="00C93DC5"/>
    <w:rsid w:val="00C9406E"/>
    <w:rsid w:val="00C9428F"/>
    <w:rsid w:val="00C957A2"/>
    <w:rsid w:val="00C96072"/>
    <w:rsid w:val="00C96C73"/>
    <w:rsid w:val="00C96F06"/>
    <w:rsid w:val="00C96F22"/>
    <w:rsid w:val="00C9716D"/>
    <w:rsid w:val="00CA00AC"/>
    <w:rsid w:val="00CA058B"/>
    <w:rsid w:val="00CA0932"/>
    <w:rsid w:val="00CA0E60"/>
    <w:rsid w:val="00CA115C"/>
    <w:rsid w:val="00CA2E43"/>
    <w:rsid w:val="00CA3736"/>
    <w:rsid w:val="00CA38AC"/>
    <w:rsid w:val="00CA3AA4"/>
    <w:rsid w:val="00CA4E32"/>
    <w:rsid w:val="00CA5621"/>
    <w:rsid w:val="00CA56D7"/>
    <w:rsid w:val="00CA6461"/>
    <w:rsid w:val="00CA7665"/>
    <w:rsid w:val="00CB079B"/>
    <w:rsid w:val="00CB16EC"/>
    <w:rsid w:val="00CB20D5"/>
    <w:rsid w:val="00CB22D8"/>
    <w:rsid w:val="00CB3A1D"/>
    <w:rsid w:val="00CB4096"/>
    <w:rsid w:val="00CB46C4"/>
    <w:rsid w:val="00CB51B0"/>
    <w:rsid w:val="00CB551E"/>
    <w:rsid w:val="00CB57B6"/>
    <w:rsid w:val="00CB5D3F"/>
    <w:rsid w:val="00CB65C5"/>
    <w:rsid w:val="00CC0A1B"/>
    <w:rsid w:val="00CC0E49"/>
    <w:rsid w:val="00CC0F5B"/>
    <w:rsid w:val="00CC11DF"/>
    <w:rsid w:val="00CC193F"/>
    <w:rsid w:val="00CC1EEF"/>
    <w:rsid w:val="00CC1F69"/>
    <w:rsid w:val="00CC2094"/>
    <w:rsid w:val="00CC2762"/>
    <w:rsid w:val="00CC47BE"/>
    <w:rsid w:val="00CC4D2A"/>
    <w:rsid w:val="00CC5256"/>
    <w:rsid w:val="00CC5F36"/>
    <w:rsid w:val="00CC6179"/>
    <w:rsid w:val="00CC6182"/>
    <w:rsid w:val="00CD0053"/>
    <w:rsid w:val="00CD02DA"/>
    <w:rsid w:val="00CD1101"/>
    <w:rsid w:val="00CD1C50"/>
    <w:rsid w:val="00CD1DC2"/>
    <w:rsid w:val="00CD44E2"/>
    <w:rsid w:val="00CD4CC0"/>
    <w:rsid w:val="00CD51BA"/>
    <w:rsid w:val="00CD5406"/>
    <w:rsid w:val="00CD6336"/>
    <w:rsid w:val="00CD6681"/>
    <w:rsid w:val="00CD6A08"/>
    <w:rsid w:val="00CD7888"/>
    <w:rsid w:val="00CD7D89"/>
    <w:rsid w:val="00CD7ED8"/>
    <w:rsid w:val="00CE1545"/>
    <w:rsid w:val="00CE2274"/>
    <w:rsid w:val="00CE359E"/>
    <w:rsid w:val="00CE3608"/>
    <w:rsid w:val="00CE38DC"/>
    <w:rsid w:val="00CE390B"/>
    <w:rsid w:val="00CE4C9E"/>
    <w:rsid w:val="00CE571B"/>
    <w:rsid w:val="00CF0048"/>
    <w:rsid w:val="00CF0A3D"/>
    <w:rsid w:val="00CF2294"/>
    <w:rsid w:val="00CF23C9"/>
    <w:rsid w:val="00CF2B8F"/>
    <w:rsid w:val="00CF3391"/>
    <w:rsid w:val="00CF3739"/>
    <w:rsid w:val="00CF3BCE"/>
    <w:rsid w:val="00CF3C90"/>
    <w:rsid w:val="00CF5637"/>
    <w:rsid w:val="00CF5FB2"/>
    <w:rsid w:val="00CF6551"/>
    <w:rsid w:val="00CF66A9"/>
    <w:rsid w:val="00CF7551"/>
    <w:rsid w:val="00CF7C39"/>
    <w:rsid w:val="00D0003D"/>
    <w:rsid w:val="00D001BB"/>
    <w:rsid w:val="00D00E03"/>
    <w:rsid w:val="00D00F81"/>
    <w:rsid w:val="00D0187C"/>
    <w:rsid w:val="00D025B7"/>
    <w:rsid w:val="00D028F4"/>
    <w:rsid w:val="00D02D58"/>
    <w:rsid w:val="00D03907"/>
    <w:rsid w:val="00D03D81"/>
    <w:rsid w:val="00D04EAA"/>
    <w:rsid w:val="00D052DA"/>
    <w:rsid w:val="00D05371"/>
    <w:rsid w:val="00D06370"/>
    <w:rsid w:val="00D0694C"/>
    <w:rsid w:val="00D06A9C"/>
    <w:rsid w:val="00D06DB9"/>
    <w:rsid w:val="00D07194"/>
    <w:rsid w:val="00D07280"/>
    <w:rsid w:val="00D10459"/>
    <w:rsid w:val="00D109DB"/>
    <w:rsid w:val="00D11C74"/>
    <w:rsid w:val="00D133F1"/>
    <w:rsid w:val="00D14BF4"/>
    <w:rsid w:val="00D166E6"/>
    <w:rsid w:val="00D16DB4"/>
    <w:rsid w:val="00D1723F"/>
    <w:rsid w:val="00D17B9D"/>
    <w:rsid w:val="00D210F7"/>
    <w:rsid w:val="00D21A5D"/>
    <w:rsid w:val="00D21A75"/>
    <w:rsid w:val="00D21E3D"/>
    <w:rsid w:val="00D22666"/>
    <w:rsid w:val="00D23151"/>
    <w:rsid w:val="00D2333A"/>
    <w:rsid w:val="00D23A4B"/>
    <w:rsid w:val="00D240FD"/>
    <w:rsid w:val="00D24610"/>
    <w:rsid w:val="00D247E1"/>
    <w:rsid w:val="00D2482A"/>
    <w:rsid w:val="00D2581D"/>
    <w:rsid w:val="00D25EC9"/>
    <w:rsid w:val="00D2633F"/>
    <w:rsid w:val="00D2643A"/>
    <w:rsid w:val="00D2731B"/>
    <w:rsid w:val="00D2786F"/>
    <w:rsid w:val="00D3054C"/>
    <w:rsid w:val="00D30993"/>
    <w:rsid w:val="00D3100E"/>
    <w:rsid w:val="00D318AD"/>
    <w:rsid w:val="00D31C8B"/>
    <w:rsid w:val="00D31D4E"/>
    <w:rsid w:val="00D326CB"/>
    <w:rsid w:val="00D3276A"/>
    <w:rsid w:val="00D33079"/>
    <w:rsid w:val="00D33355"/>
    <w:rsid w:val="00D3386E"/>
    <w:rsid w:val="00D3497D"/>
    <w:rsid w:val="00D34DAE"/>
    <w:rsid w:val="00D34EFC"/>
    <w:rsid w:val="00D3568F"/>
    <w:rsid w:val="00D35ABD"/>
    <w:rsid w:val="00D3713C"/>
    <w:rsid w:val="00D37407"/>
    <w:rsid w:val="00D37598"/>
    <w:rsid w:val="00D37C7F"/>
    <w:rsid w:val="00D40629"/>
    <w:rsid w:val="00D40807"/>
    <w:rsid w:val="00D411C9"/>
    <w:rsid w:val="00D4143E"/>
    <w:rsid w:val="00D427E3"/>
    <w:rsid w:val="00D428D2"/>
    <w:rsid w:val="00D42938"/>
    <w:rsid w:val="00D42CF5"/>
    <w:rsid w:val="00D43014"/>
    <w:rsid w:val="00D43189"/>
    <w:rsid w:val="00D43DC3"/>
    <w:rsid w:val="00D4417A"/>
    <w:rsid w:val="00D44B80"/>
    <w:rsid w:val="00D44CA5"/>
    <w:rsid w:val="00D457EE"/>
    <w:rsid w:val="00D45B62"/>
    <w:rsid w:val="00D45FFF"/>
    <w:rsid w:val="00D4603A"/>
    <w:rsid w:val="00D467C0"/>
    <w:rsid w:val="00D50E0F"/>
    <w:rsid w:val="00D514E6"/>
    <w:rsid w:val="00D5192A"/>
    <w:rsid w:val="00D51D99"/>
    <w:rsid w:val="00D5208C"/>
    <w:rsid w:val="00D521B5"/>
    <w:rsid w:val="00D53603"/>
    <w:rsid w:val="00D542FE"/>
    <w:rsid w:val="00D5522B"/>
    <w:rsid w:val="00D55260"/>
    <w:rsid w:val="00D55371"/>
    <w:rsid w:val="00D559ED"/>
    <w:rsid w:val="00D55BF7"/>
    <w:rsid w:val="00D56211"/>
    <w:rsid w:val="00D56A60"/>
    <w:rsid w:val="00D56FAD"/>
    <w:rsid w:val="00D57589"/>
    <w:rsid w:val="00D57718"/>
    <w:rsid w:val="00D57790"/>
    <w:rsid w:val="00D607FA"/>
    <w:rsid w:val="00D610A3"/>
    <w:rsid w:val="00D6114F"/>
    <w:rsid w:val="00D613A5"/>
    <w:rsid w:val="00D6182C"/>
    <w:rsid w:val="00D618CC"/>
    <w:rsid w:val="00D61B0D"/>
    <w:rsid w:val="00D62A14"/>
    <w:rsid w:val="00D62E9A"/>
    <w:rsid w:val="00D62F0E"/>
    <w:rsid w:val="00D6391F"/>
    <w:rsid w:val="00D63F77"/>
    <w:rsid w:val="00D64585"/>
    <w:rsid w:val="00D645A1"/>
    <w:rsid w:val="00D645DD"/>
    <w:rsid w:val="00D6558D"/>
    <w:rsid w:val="00D6564C"/>
    <w:rsid w:val="00D6613D"/>
    <w:rsid w:val="00D66FCC"/>
    <w:rsid w:val="00D67060"/>
    <w:rsid w:val="00D6739F"/>
    <w:rsid w:val="00D67808"/>
    <w:rsid w:val="00D7060C"/>
    <w:rsid w:val="00D72F2D"/>
    <w:rsid w:val="00D72FD0"/>
    <w:rsid w:val="00D74811"/>
    <w:rsid w:val="00D753C7"/>
    <w:rsid w:val="00D76891"/>
    <w:rsid w:val="00D77271"/>
    <w:rsid w:val="00D77332"/>
    <w:rsid w:val="00D77890"/>
    <w:rsid w:val="00D77979"/>
    <w:rsid w:val="00D77E98"/>
    <w:rsid w:val="00D803A7"/>
    <w:rsid w:val="00D80C0F"/>
    <w:rsid w:val="00D8195C"/>
    <w:rsid w:val="00D81F47"/>
    <w:rsid w:val="00D822E3"/>
    <w:rsid w:val="00D82877"/>
    <w:rsid w:val="00D82CB6"/>
    <w:rsid w:val="00D845CE"/>
    <w:rsid w:val="00D85036"/>
    <w:rsid w:val="00D85546"/>
    <w:rsid w:val="00D85675"/>
    <w:rsid w:val="00D856C8"/>
    <w:rsid w:val="00D85D73"/>
    <w:rsid w:val="00D86462"/>
    <w:rsid w:val="00D86662"/>
    <w:rsid w:val="00D873BB"/>
    <w:rsid w:val="00D87A95"/>
    <w:rsid w:val="00D87B85"/>
    <w:rsid w:val="00D905DD"/>
    <w:rsid w:val="00D907E3"/>
    <w:rsid w:val="00D90ADD"/>
    <w:rsid w:val="00D90BBA"/>
    <w:rsid w:val="00D90CA1"/>
    <w:rsid w:val="00D9102A"/>
    <w:rsid w:val="00D910C1"/>
    <w:rsid w:val="00D921EC"/>
    <w:rsid w:val="00D92A04"/>
    <w:rsid w:val="00D93002"/>
    <w:rsid w:val="00D9339A"/>
    <w:rsid w:val="00D96693"/>
    <w:rsid w:val="00D96BF7"/>
    <w:rsid w:val="00D971E2"/>
    <w:rsid w:val="00D9777A"/>
    <w:rsid w:val="00DA01AA"/>
    <w:rsid w:val="00DA035B"/>
    <w:rsid w:val="00DA03A8"/>
    <w:rsid w:val="00DA0439"/>
    <w:rsid w:val="00DA06E3"/>
    <w:rsid w:val="00DA08A0"/>
    <w:rsid w:val="00DA0AEB"/>
    <w:rsid w:val="00DA1176"/>
    <w:rsid w:val="00DA11E3"/>
    <w:rsid w:val="00DA17D1"/>
    <w:rsid w:val="00DA1D79"/>
    <w:rsid w:val="00DA4109"/>
    <w:rsid w:val="00DA4139"/>
    <w:rsid w:val="00DA437D"/>
    <w:rsid w:val="00DA4E3A"/>
    <w:rsid w:val="00DA5B6F"/>
    <w:rsid w:val="00DA6670"/>
    <w:rsid w:val="00DA7E03"/>
    <w:rsid w:val="00DB0889"/>
    <w:rsid w:val="00DB0D1E"/>
    <w:rsid w:val="00DB0E11"/>
    <w:rsid w:val="00DB11FD"/>
    <w:rsid w:val="00DB12A8"/>
    <w:rsid w:val="00DB16F4"/>
    <w:rsid w:val="00DB2390"/>
    <w:rsid w:val="00DB2418"/>
    <w:rsid w:val="00DB2722"/>
    <w:rsid w:val="00DB2890"/>
    <w:rsid w:val="00DB2B27"/>
    <w:rsid w:val="00DB2B9F"/>
    <w:rsid w:val="00DB33E2"/>
    <w:rsid w:val="00DB3545"/>
    <w:rsid w:val="00DB3966"/>
    <w:rsid w:val="00DB3F49"/>
    <w:rsid w:val="00DB4468"/>
    <w:rsid w:val="00DB4929"/>
    <w:rsid w:val="00DB4E21"/>
    <w:rsid w:val="00DB56E8"/>
    <w:rsid w:val="00DB5A1B"/>
    <w:rsid w:val="00DB6332"/>
    <w:rsid w:val="00DB74C0"/>
    <w:rsid w:val="00DB75A4"/>
    <w:rsid w:val="00DC018F"/>
    <w:rsid w:val="00DC0333"/>
    <w:rsid w:val="00DC0859"/>
    <w:rsid w:val="00DC0C38"/>
    <w:rsid w:val="00DC1F21"/>
    <w:rsid w:val="00DC21B9"/>
    <w:rsid w:val="00DC2653"/>
    <w:rsid w:val="00DC2852"/>
    <w:rsid w:val="00DC3230"/>
    <w:rsid w:val="00DC3880"/>
    <w:rsid w:val="00DC3F65"/>
    <w:rsid w:val="00DC44E5"/>
    <w:rsid w:val="00DC4511"/>
    <w:rsid w:val="00DC54FD"/>
    <w:rsid w:val="00DC58E3"/>
    <w:rsid w:val="00DC5D8F"/>
    <w:rsid w:val="00DC5E37"/>
    <w:rsid w:val="00DC662D"/>
    <w:rsid w:val="00DC6950"/>
    <w:rsid w:val="00DC6CF6"/>
    <w:rsid w:val="00DC72BE"/>
    <w:rsid w:val="00DC751F"/>
    <w:rsid w:val="00DC795D"/>
    <w:rsid w:val="00DD0509"/>
    <w:rsid w:val="00DD0B4F"/>
    <w:rsid w:val="00DD18FD"/>
    <w:rsid w:val="00DD1965"/>
    <w:rsid w:val="00DD232C"/>
    <w:rsid w:val="00DD2EBB"/>
    <w:rsid w:val="00DD38AA"/>
    <w:rsid w:val="00DD38CD"/>
    <w:rsid w:val="00DD41F7"/>
    <w:rsid w:val="00DD4848"/>
    <w:rsid w:val="00DD4B8E"/>
    <w:rsid w:val="00DD5384"/>
    <w:rsid w:val="00DD57A8"/>
    <w:rsid w:val="00DD63A3"/>
    <w:rsid w:val="00DD6BE1"/>
    <w:rsid w:val="00DD770A"/>
    <w:rsid w:val="00DE0410"/>
    <w:rsid w:val="00DE265D"/>
    <w:rsid w:val="00DE3354"/>
    <w:rsid w:val="00DE34EE"/>
    <w:rsid w:val="00DE418D"/>
    <w:rsid w:val="00DE50E3"/>
    <w:rsid w:val="00DE51E2"/>
    <w:rsid w:val="00DE5FDC"/>
    <w:rsid w:val="00DE6002"/>
    <w:rsid w:val="00DE6663"/>
    <w:rsid w:val="00DE71DD"/>
    <w:rsid w:val="00DE742A"/>
    <w:rsid w:val="00DF07AF"/>
    <w:rsid w:val="00DF0C90"/>
    <w:rsid w:val="00DF15A0"/>
    <w:rsid w:val="00DF1DDB"/>
    <w:rsid w:val="00DF1E32"/>
    <w:rsid w:val="00DF2AF2"/>
    <w:rsid w:val="00DF2C3B"/>
    <w:rsid w:val="00DF395E"/>
    <w:rsid w:val="00DF5608"/>
    <w:rsid w:val="00E00627"/>
    <w:rsid w:val="00E013E0"/>
    <w:rsid w:val="00E02253"/>
    <w:rsid w:val="00E02814"/>
    <w:rsid w:val="00E028CC"/>
    <w:rsid w:val="00E02CAD"/>
    <w:rsid w:val="00E02DA8"/>
    <w:rsid w:val="00E02F89"/>
    <w:rsid w:val="00E03E1D"/>
    <w:rsid w:val="00E03FD6"/>
    <w:rsid w:val="00E0409F"/>
    <w:rsid w:val="00E043C6"/>
    <w:rsid w:val="00E04E13"/>
    <w:rsid w:val="00E04F62"/>
    <w:rsid w:val="00E0517E"/>
    <w:rsid w:val="00E05280"/>
    <w:rsid w:val="00E06017"/>
    <w:rsid w:val="00E066B5"/>
    <w:rsid w:val="00E075AB"/>
    <w:rsid w:val="00E07C31"/>
    <w:rsid w:val="00E07C92"/>
    <w:rsid w:val="00E07F69"/>
    <w:rsid w:val="00E12DF1"/>
    <w:rsid w:val="00E12E82"/>
    <w:rsid w:val="00E13E18"/>
    <w:rsid w:val="00E13FAB"/>
    <w:rsid w:val="00E15110"/>
    <w:rsid w:val="00E15465"/>
    <w:rsid w:val="00E1703C"/>
    <w:rsid w:val="00E17FDF"/>
    <w:rsid w:val="00E20B1C"/>
    <w:rsid w:val="00E20BC4"/>
    <w:rsid w:val="00E218AC"/>
    <w:rsid w:val="00E219CC"/>
    <w:rsid w:val="00E22038"/>
    <w:rsid w:val="00E226E8"/>
    <w:rsid w:val="00E23C32"/>
    <w:rsid w:val="00E24849"/>
    <w:rsid w:val="00E24D3D"/>
    <w:rsid w:val="00E25642"/>
    <w:rsid w:val="00E259E3"/>
    <w:rsid w:val="00E25A7F"/>
    <w:rsid w:val="00E26462"/>
    <w:rsid w:val="00E26AED"/>
    <w:rsid w:val="00E26D78"/>
    <w:rsid w:val="00E27613"/>
    <w:rsid w:val="00E277EC"/>
    <w:rsid w:val="00E27CD2"/>
    <w:rsid w:val="00E27D88"/>
    <w:rsid w:val="00E30775"/>
    <w:rsid w:val="00E30C1A"/>
    <w:rsid w:val="00E30C68"/>
    <w:rsid w:val="00E3110F"/>
    <w:rsid w:val="00E318F0"/>
    <w:rsid w:val="00E31D57"/>
    <w:rsid w:val="00E32B1D"/>
    <w:rsid w:val="00E33077"/>
    <w:rsid w:val="00E33394"/>
    <w:rsid w:val="00E33420"/>
    <w:rsid w:val="00E33866"/>
    <w:rsid w:val="00E33AE6"/>
    <w:rsid w:val="00E33FE0"/>
    <w:rsid w:val="00E3473B"/>
    <w:rsid w:val="00E35152"/>
    <w:rsid w:val="00E354AA"/>
    <w:rsid w:val="00E36F61"/>
    <w:rsid w:val="00E370F4"/>
    <w:rsid w:val="00E3742F"/>
    <w:rsid w:val="00E37484"/>
    <w:rsid w:val="00E37EF4"/>
    <w:rsid w:val="00E4191A"/>
    <w:rsid w:val="00E4195F"/>
    <w:rsid w:val="00E41E84"/>
    <w:rsid w:val="00E41EBD"/>
    <w:rsid w:val="00E41EBE"/>
    <w:rsid w:val="00E428B7"/>
    <w:rsid w:val="00E447AF"/>
    <w:rsid w:val="00E44923"/>
    <w:rsid w:val="00E44C1E"/>
    <w:rsid w:val="00E46219"/>
    <w:rsid w:val="00E46C45"/>
    <w:rsid w:val="00E479B0"/>
    <w:rsid w:val="00E47E98"/>
    <w:rsid w:val="00E47FA1"/>
    <w:rsid w:val="00E50401"/>
    <w:rsid w:val="00E50E2A"/>
    <w:rsid w:val="00E51159"/>
    <w:rsid w:val="00E51A56"/>
    <w:rsid w:val="00E52AA0"/>
    <w:rsid w:val="00E53A5B"/>
    <w:rsid w:val="00E55923"/>
    <w:rsid w:val="00E5652B"/>
    <w:rsid w:val="00E56A4B"/>
    <w:rsid w:val="00E56D79"/>
    <w:rsid w:val="00E56E68"/>
    <w:rsid w:val="00E577D9"/>
    <w:rsid w:val="00E57A23"/>
    <w:rsid w:val="00E57E5B"/>
    <w:rsid w:val="00E60111"/>
    <w:rsid w:val="00E61BE3"/>
    <w:rsid w:val="00E6294F"/>
    <w:rsid w:val="00E62EF5"/>
    <w:rsid w:val="00E6384F"/>
    <w:rsid w:val="00E63BEB"/>
    <w:rsid w:val="00E64844"/>
    <w:rsid w:val="00E64FE6"/>
    <w:rsid w:val="00E65981"/>
    <w:rsid w:val="00E65F39"/>
    <w:rsid w:val="00E674F8"/>
    <w:rsid w:val="00E6770D"/>
    <w:rsid w:val="00E67F16"/>
    <w:rsid w:val="00E71B2D"/>
    <w:rsid w:val="00E722F7"/>
    <w:rsid w:val="00E7371C"/>
    <w:rsid w:val="00E74041"/>
    <w:rsid w:val="00E74168"/>
    <w:rsid w:val="00E74266"/>
    <w:rsid w:val="00E74AE0"/>
    <w:rsid w:val="00E74CAC"/>
    <w:rsid w:val="00E7552C"/>
    <w:rsid w:val="00E755EE"/>
    <w:rsid w:val="00E75CBF"/>
    <w:rsid w:val="00E7619D"/>
    <w:rsid w:val="00E76E31"/>
    <w:rsid w:val="00E77AE5"/>
    <w:rsid w:val="00E8057D"/>
    <w:rsid w:val="00E81145"/>
    <w:rsid w:val="00E81268"/>
    <w:rsid w:val="00E81AF7"/>
    <w:rsid w:val="00E81CF5"/>
    <w:rsid w:val="00E821D2"/>
    <w:rsid w:val="00E8448E"/>
    <w:rsid w:val="00E8464B"/>
    <w:rsid w:val="00E8498A"/>
    <w:rsid w:val="00E84AD9"/>
    <w:rsid w:val="00E84E39"/>
    <w:rsid w:val="00E8523E"/>
    <w:rsid w:val="00E855F5"/>
    <w:rsid w:val="00E85DE8"/>
    <w:rsid w:val="00E862C0"/>
    <w:rsid w:val="00E86733"/>
    <w:rsid w:val="00E86B24"/>
    <w:rsid w:val="00E87550"/>
    <w:rsid w:val="00E87A62"/>
    <w:rsid w:val="00E9078B"/>
    <w:rsid w:val="00E908FD"/>
    <w:rsid w:val="00E90C99"/>
    <w:rsid w:val="00E90CF9"/>
    <w:rsid w:val="00E90E4B"/>
    <w:rsid w:val="00E91AC1"/>
    <w:rsid w:val="00E9201E"/>
    <w:rsid w:val="00E923D4"/>
    <w:rsid w:val="00E9248C"/>
    <w:rsid w:val="00E92A3D"/>
    <w:rsid w:val="00E93646"/>
    <w:rsid w:val="00E93F94"/>
    <w:rsid w:val="00E946DA"/>
    <w:rsid w:val="00E94916"/>
    <w:rsid w:val="00E951E9"/>
    <w:rsid w:val="00E956F5"/>
    <w:rsid w:val="00E95BD9"/>
    <w:rsid w:val="00E96266"/>
    <w:rsid w:val="00E96476"/>
    <w:rsid w:val="00E96741"/>
    <w:rsid w:val="00E96A7D"/>
    <w:rsid w:val="00E96F63"/>
    <w:rsid w:val="00E97045"/>
    <w:rsid w:val="00E97361"/>
    <w:rsid w:val="00EA0510"/>
    <w:rsid w:val="00EA1162"/>
    <w:rsid w:val="00EA1E7F"/>
    <w:rsid w:val="00EA1E88"/>
    <w:rsid w:val="00EA3016"/>
    <w:rsid w:val="00EA4837"/>
    <w:rsid w:val="00EA491D"/>
    <w:rsid w:val="00EA5077"/>
    <w:rsid w:val="00EA5697"/>
    <w:rsid w:val="00EA572F"/>
    <w:rsid w:val="00EA6709"/>
    <w:rsid w:val="00EA7707"/>
    <w:rsid w:val="00EA7855"/>
    <w:rsid w:val="00EA7BE1"/>
    <w:rsid w:val="00EB0087"/>
    <w:rsid w:val="00EB0468"/>
    <w:rsid w:val="00EB0BDA"/>
    <w:rsid w:val="00EB11A3"/>
    <w:rsid w:val="00EB1898"/>
    <w:rsid w:val="00EB1CD2"/>
    <w:rsid w:val="00EB26F9"/>
    <w:rsid w:val="00EB3514"/>
    <w:rsid w:val="00EB3AA3"/>
    <w:rsid w:val="00EB3F4A"/>
    <w:rsid w:val="00EB426F"/>
    <w:rsid w:val="00EB5BC5"/>
    <w:rsid w:val="00EB6857"/>
    <w:rsid w:val="00EB7A9F"/>
    <w:rsid w:val="00EB7D48"/>
    <w:rsid w:val="00EC19DE"/>
    <w:rsid w:val="00EC1D0B"/>
    <w:rsid w:val="00EC3311"/>
    <w:rsid w:val="00EC3843"/>
    <w:rsid w:val="00EC4445"/>
    <w:rsid w:val="00EC4F36"/>
    <w:rsid w:val="00EC634B"/>
    <w:rsid w:val="00EC6657"/>
    <w:rsid w:val="00EC7093"/>
    <w:rsid w:val="00ED03C9"/>
    <w:rsid w:val="00ED0D00"/>
    <w:rsid w:val="00ED13BB"/>
    <w:rsid w:val="00ED1977"/>
    <w:rsid w:val="00ED1E2F"/>
    <w:rsid w:val="00ED2193"/>
    <w:rsid w:val="00ED2295"/>
    <w:rsid w:val="00ED27BD"/>
    <w:rsid w:val="00ED2EC1"/>
    <w:rsid w:val="00ED3910"/>
    <w:rsid w:val="00ED3AA8"/>
    <w:rsid w:val="00ED416E"/>
    <w:rsid w:val="00ED478C"/>
    <w:rsid w:val="00ED4C8F"/>
    <w:rsid w:val="00ED5845"/>
    <w:rsid w:val="00ED6B8B"/>
    <w:rsid w:val="00ED6ED8"/>
    <w:rsid w:val="00ED70CB"/>
    <w:rsid w:val="00ED730D"/>
    <w:rsid w:val="00ED7D7C"/>
    <w:rsid w:val="00EE00EB"/>
    <w:rsid w:val="00EE50D1"/>
    <w:rsid w:val="00EE6122"/>
    <w:rsid w:val="00EE6311"/>
    <w:rsid w:val="00EE77FB"/>
    <w:rsid w:val="00EE78A0"/>
    <w:rsid w:val="00EE7BD3"/>
    <w:rsid w:val="00EE7DBB"/>
    <w:rsid w:val="00EF1408"/>
    <w:rsid w:val="00EF14FB"/>
    <w:rsid w:val="00EF2284"/>
    <w:rsid w:val="00EF2676"/>
    <w:rsid w:val="00EF28C0"/>
    <w:rsid w:val="00EF2AD1"/>
    <w:rsid w:val="00EF2D57"/>
    <w:rsid w:val="00EF2D60"/>
    <w:rsid w:val="00EF3797"/>
    <w:rsid w:val="00EF4DE8"/>
    <w:rsid w:val="00EF4F77"/>
    <w:rsid w:val="00EF5CC6"/>
    <w:rsid w:val="00EF6513"/>
    <w:rsid w:val="00EF67DB"/>
    <w:rsid w:val="00EF68E7"/>
    <w:rsid w:val="00EF734A"/>
    <w:rsid w:val="00EF7744"/>
    <w:rsid w:val="00F001B1"/>
    <w:rsid w:val="00F005F7"/>
    <w:rsid w:val="00F00A3C"/>
    <w:rsid w:val="00F00B13"/>
    <w:rsid w:val="00F00C0E"/>
    <w:rsid w:val="00F01408"/>
    <w:rsid w:val="00F015A6"/>
    <w:rsid w:val="00F025C4"/>
    <w:rsid w:val="00F02F5A"/>
    <w:rsid w:val="00F03858"/>
    <w:rsid w:val="00F03B56"/>
    <w:rsid w:val="00F04435"/>
    <w:rsid w:val="00F04438"/>
    <w:rsid w:val="00F04951"/>
    <w:rsid w:val="00F058C2"/>
    <w:rsid w:val="00F05C29"/>
    <w:rsid w:val="00F062C8"/>
    <w:rsid w:val="00F10962"/>
    <w:rsid w:val="00F10FE0"/>
    <w:rsid w:val="00F112DA"/>
    <w:rsid w:val="00F11D99"/>
    <w:rsid w:val="00F126CD"/>
    <w:rsid w:val="00F13293"/>
    <w:rsid w:val="00F139B1"/>
    <w:rsid w:val="00F13E1E"/>
    <w:rsid w:val="00F14EF4"/>
    <w:rsid w:val="00F153CD"/>
    <w:rsid w:val="00F1594A"/>
    <w:rsid w:val="00F16A0E"/>
    <w:rsid w:val="00F16BC4"/>
    <w:rsid w:val="00F17651"/>
    <w:rsid w:val="00F202EC"/>
    <w:rsid w:val="00F204A4"/>
    <w:rsid w:val="00F208A0"/>
    <w:rsid w:val="00F20960"/>
    <w:rsid w:val="00F210F2"/>
    <w:rsid w:val="00F2225F"/>
    <w:rsid w:val="00F223EE"/>
    <w:rsid w:val="00F2298E"/>
    <w:rsid w:val="00F23069"/>
    <w:rsid w:val="00F23445"/>
    <w:rsid w:val="00F236AA"/>
    <w:rsid w:val="00F2406C"/>
    <w:rsid w:val="00F24166"/>
    <w:rsid w:val="00F254DE"/>
    <w:rsid w:val="00F25898"/>
    <w:rsid w:val="00F27209"/>
    <w:rsid w:val="00F27463"/>
    <w:rsid w:val="00F27AC8"/>
    <w:rsid w:val="00F27D00"/>
    <w:rsid w:val="00F328D6"/>
    <w:rsid w:val="00F32CE0"/>
    <w:rsid w:val="00F332C3"/>
    <w:rsid w:val="00F33B13"/>
    <w:rsid w:val="00F344BB"/>
    <w:rsid w:val="00F34855"/>
    <w:rsid w:val="00F350EF"/>
    <w:rsid w:val="00F352EA"/>
    <w:rsid w:val="00F3625B"/>
    <w:rsid w:val="00F3640E"/>
    <w:rsid w:val="00F40821"/>
    <w:rsid w:val="00F41C3F"/>
    <w:rsid w:val="00F43648"/>
    <w:rsid w:val="00F43F63"/>
    <w:rsid w:val="00F44814"/>
    <w:rsid w:val="00F44974"/>
    <w:rsid w:val="00F44DE7"/>
    <w:rsid w:val="00F45079"/>
    <w:rsid w:val="00F4546D"/>
    <w:rsid w:val="00F4567F"/>
    <w:rsid w:val="00F46707"/>
    <w:rsid w:val="00F46CAF"/>
    <w:rsid w:val="00F46F70"/>
    <w:rsid w:val="00F47F6C"/>
    <w:rsid w:val="00F505D3"/>
    <w:rsid w:val="00F5086F"/>
    <w:rsid w:val="00F50B59"/>
    <w:rsid w:val="00F511FB"/>
    <w:rsid w:val="00F51F13"/>
    <w:rsid w:val="00F5244C"/>
    <w:rsid w:val="00F5250C"/>
    <w:rsid w:val="00F5309F"/>
    <w:rsid w:val="00F53A0A"/>
    <w:rsid w:val="00F54E1A"/>
    <w:rsid w:val="00F54E45"/>
    <w:rsid w:val="00F54EE2"/>
    <w:rsid w:val="00F55487"/>
    <w:rsid w:val="00F562F2"/>
    <w:rsid w:val="00F5644A"/>
    <w:rsid w:val="00F564E3"/>
    <w:rsid w:val="00F56FFA"/>
    <w:rsid w:val="00F5705A"/>
    <w:rsid w:val="00F57E84"/>
    <w:rsid w:val="00F60E5F"/>
    <w:rsid w:val="00F61127"/>
    <w:rsid w:val="00F61C36"/>
    <w:rsid w:val="00F638BD"/>
    <w:rsid w:val="00F64514"/>
    <w:rsid w:val="00F64660"/>
    <w:rsid w:val="00F6580B"/>
    <w:rsid w:val="00F65A5F"/>
    <w:rsid w:val="00F66B22"/>
    <w:rsid w:val="00F66D96"/>
    <w:rsid w:val="00F70337"/>
    <w:rsid w:val="00F70564"/>
    <w:rsid w:val="00F70727"/>
    <w:rsid w:val="00F70AF5"/>
    <w:rsid w:val="00F70B5C"/>
    <w:rsid w:val="00F71B10"/>
    <w:rsid w:val="00F71E17"/>
    <w:rsid w:val="00F724F5"/>
    <w:rsid w:val="00F725A4"/>
    <w:rsid w:val="00F73172"/>
    <w:rsid w:val="00F73A28"/>
    <w:rsid w:val="00F7405C"/>
    <w:rsid w:val="00F74E3A"/>
    <w:rsid w:val="00F75017"/>
    <w:rsid w:val="00F75291"/>
    <w:rsid w:val="00F7667C"/>
    <w:rsid w:val="00F7675B"/>
    <w:rsid w:val="00F7731D"/>
    <w:rsid w:val="00F773F6"/>
    <w:rsid w:val="00F7773E"/>
    <w:rsid w:val="00F77AD4"/>
    <w:rsid w:val="00F80328"/>
    <w:rsid w:val="00F80D53"/>
    <w:rsid w:val="00F819BE"/>
    <w:rsid w:val="00F81E31"/>
    <w:rsid w:val="00F829C8"/>
    <w:rsid w:val="00F82EF5"/>
    <w:rsid w:val="00F82F85"/>
    <w:rsid w:val="00F831A2"/>
    <w:rsid w:val="00F83EBD"/>
    <w:rsid w:val="00F83F76"/>
    <w:rsid w:val="00F83FD8"/>
    <w:rsid w:val="00F84BDC"/>
    <w:rsid w:val="00F85341"/>
    <w:rsid w:val="00F8536A"/>
    <w:rsid w:val="00F859D1"/>
    <w:rsid w:val="00F86211"/>
    <w:rsid w:val="00F86CE3"/>
    <w:rsid w:val="00F86D2A"/>
    <w:rsid w:val="00F871B9"/>
    <w:rsid w:val="00F873E4"/>
    <w:rsid w:val="00F87A82"/>
    <w:rsid w:val="00F90863"/>
    <w:rsid w:val="00F91D46"/>
    <w:rsid w:val="00F9208F"/>
    <w:rsid w:val="00F93A37"/>
    <w:rsid w:val="00F93D3E"/>
    <w:rsid w:val="00F93F49"/>
    <w:rsid w:val="00F94717"/>
    <w:rsid w:val="00F94BA8"/>
    <w:rsid w:val="00F95476"/>
    <w:rsid w:val="00F960FF"/>
    <w:rsid w:val="00F96A1A"/>
    <w:rsid w:val="00F97275"/>
    <w:rsid w:val="00F979A2"/>
    <w:rsid w:val="00F97D84"/>
    <w:rsid w:val="00FA092C"/>
    <w:rsid w:val="00FA22B9"/>
    <w:rsid w:val="00FA2828"/>
    <w:rsid w:val="00FA293A"/>
    <w:rsid w:val="00FA2B2A"/>
    <w:rsid w:val="00FA2F85"/>
    <w:rsid w:val="00FA38C3"/>
    <w:rsid w:val="00FA3C4B"/>
    <w:rsid w:val="00FA4951"/>
    <w:rsid w:val="00FA4B1A"/>
    <w:rsid w:val="00FA5B5B"/>
    <w:rsid w:val="00FA6F1E"/>
    <w:rsid w:val="00FB0D5B"/>
    <w:rsid w:val="00FB28CD"/>
    <w:rsid w:val="00FB2904"/>
    <w:rsid w:val="00FB4565"/>
    <w:rsid w:val="00FB47F4"/>
    <w:rsid w:val="00FB4F39"/>
    <w:rsid w:val="00FB6291"/>
    <w:rsid w:val="00FB657A"/>
    <w:rsid w:val="00FB7213"/>
    <w:rsid w:val="00FB726A"/>
    <w:rsid w:val="00FB78F3"/>
    <w:rsid w:val="00FC10A8"/>
    <w:rsid w:val="00FC11A6"/>
    <w:rsid w:val="00FC32D0"/>
    <w:rsid w:val="00FC4640"/>
    <w:rsid w:val="00FC55CA"/>
    <w:rsid w:val="00FC5DF8"/>
    <w:rsid w:val="00FC68EE"/>
    <w:rsid w:val="00FC6D79"/>
    <w:rsid w:val="00FC6E8C"/>
    <w:rsid w:val="00FC71A9"/>
    <w:rsid w:val="00FC7B86"/>
    <w:rsid w:val="00FD0348"/>
    <w:rsid w:val="00FD099D"/>
    <w:rsid w:val="00FD1874"/>
    <w:rsid w:val="00FD2542"/>
    <w:rsid w:val="00FD2B65"/>
    <w:rsid w:val="00FD328B"/>
    <w:rsid w:val="00FD3951"/>
    <w:rsid w:val="00FD3E85"/>
    <w:rsid w:val="00FD4384"/>
    <w:rsid w:val="00FD4645"/>
    <w:rsid w:val="00FD4F06"/>
    <w:rsid w:val="00FD5FD7"/>
    <w:rsid w:val="00FD62CF"/>
    <w:rsid w:val="00FD6D12"/>
    <w:rsid w:val="00FD7C25"/>
    <w:rsid w:val="00FE038F"/>
    <w:rsid w:val="00FE050A"/>
    <w:rsid w:val="00FE093B"/>
    <w:rsid w:val="00FE14D4"/>
    <w:rsid w:val="00FE1CEB"/>
    <w:rsid w:val="00FE1D85"/>
    <w:rsid w:val="00FE2061"/>
    <w:rsid w:val="00FE2823"/>
    <w:rsid w:val="00FE29C4"/>
    <w:rsid w:val="00FE33BF"/>
    <w:rsid w:val="00FE3A43"/>
    <w:rsid w:val="00FE4737"/>
    <w:rsid w:val="00FE4B87"/>
    <w:rsid w:val="00FE5DD5"/>
    <w:rsid w:val="00FE66E4"/>
    <w:rsid w:val="00FE6741"/>
    <w:rsid w:val="00FE6F1A"/>
    <w:rsid w:val="00FE6FE7"/>
    <w:rsid w:val="00FE7282"/>
    <w:rsid w:val="00FF14B1"/>
    <w:rsid w:val="00FF17A1"/>
    <w:rsid w:val="00FF227F"/>
    <w:rsid w:val="00FF23BA"/>
    <w:rsid w:val="00FF261A"/>
    <w:rsid w:val="00FF2EEA"/>
    <w:rsid w:val="00FF36AB"/>
    <w:rsid w:val="00FF3C96"/>
    <w:rsid w:val="00FF55D8"/>
    <w:rsid w:val="00FF64CF"/>
    <w:rsid w:val="00FF7868"/>
    <w:rsid w:val="00FF7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6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A21C365FEAA2C34F5CE1810617F505A9D1577C1CC115A424423E6A3AE187EB41F77743C75976CBE079141C2925676D6B7BEE38C1E7E88FFlC0BG" TargetMode="External"/><Relationship Id="rId299" Type="http://schemas.openxmlformats.org/officeDocument/2006/relationships/hyperlink" Target="consultantplus://offline/ref=4A21C365FEAA2C34F5CE1810617F505A9D157FC6CE165A424423E6A3AE187EB41F77743C75976DBE059141C2925676D6B7BEE38C1E7E88FFlC0BG" TargetMode="External"/><Relationship Id="rId21" Type="http://schemas.openxmlformats.org/officeDocument/2006/relationships/hyperlink" Target="consultantplus://offline/ref=4A21C365FEAA2C34F5CE1810617F505A9A1077C6CD1E5A424423E6A3AE187EB41F77743C759669BF029141C2925676D6B7BEE38C1E7E88FFlC0BG" TargetMode="External"/><Relationship Id="rId63" Type="http://schemas.openxmlformats.org/officeDocument/2006/relationships/hyperlink" Target="consultantplus://offline/ref=4A21C365FEAA2C34F5CE1810617F505A9D157FC6CE165A424423E6A3AE187EB41F77743C75976CBC069141C2925676D6B7BEE38C1E7E88FFlC0BG" TargetMode="External"/><Relationship Id="rId159" Type="http://schemas.openxmlformats.org/officeDocument/2006/relationships/hyperlink" Target="consultantplus://offline/ref=4A21C365FEAA2C34F5CE1810617F505A9D1671C7C8165A424423E6A3AE187EB41F77743C75976CBC069141C2925676D6B7BEE38C1E7E88FFlC0BG" TargetMode="External"/><Relationship Id="rId324" Type="http://schemas.openxmlformats.org/officeDocument/2006/relationships/hyperlink" Target="consultantplus://offline/ref=4A21C365FEAA2C34F5CE1810617F505A9D1577C1CC175A424423E6A3AE187EB41F77743C75976CB8009141C2925676D6B7BEE38C1E7E88FFlC0BG" TargetMode="External"/><Relationship Id="rId366" Type="http://schemas.openxmlformats.org/officeDocument/2006/relationships/hyperlink" Target="consultantplus://offline/ref=4A21C365FEAA2C34F5CE1810617F505A9D1474C7CA165A424423E6A3AE187EB41F77743C75976CBD059141C2925676D6B7BEE38C1E7E88FFlC0BG" TargetMode="External"/><Relationship Id="rId170" Type="http://schemas.openxmlformats.org/officeDocument/2006/relationships/hyperlink" Target="consultantplus://offline/ref=4A21C365FEAA2C34F5CE1810617F505A9D157FC6CE165A424423E6A3AE187EB41F77743C75976CBE019141C2925676D6B7BEE38C1E7E88FFlC0BG" TargetMode="External"/><Relationship Id="rId226" Type="http://schemas.openxmlformats.org/officeDocument/2006/relationships/hyperlink" Target="consultantplus://offline/ref=4A21C365FEAA2C34F5CE1810617F505A9A1077C6CD1E5A424423E6A3AE187EB41F77743A749567E852DE409ED70365D7B6BEE18D02l70EG" TargetMode="External"/><Relationship Id="rId433" Type="http://schemas.openxmlformats.org/officeDocument/2006/relationships/hyperlink" Target="consultantplus://offline/ref=4A21C365FEAA2C34F5CE1810617F505A9D1877C0CA1F5A424423E6A3AE187EB41F77743F7EC33DF856971493C8037AC9B5A0E1l80FG" TargetMode="External"/><Relationship Id="rId268" Type="http://schemas.openxmlformats.org/officeDocument/2006/relationships/hyperlink" Target="consultantplus://offline/ref=4A21C365FEAA2C34F5CE1810617F505A9F197FC2CB115A424423E6A3AE187EB41F77743C759768BA059141C2925676D6B7BEE38C1E7E88FFlC0BG" TargetMode="External"/><Relationship Id="rId32" Type="http://schemas.openxmlformats.org/officeDocument/2006/relationships/hyperlink" Target="consultantplus://offline/ref=4A21C365FEAA2C34F5CE1810617F505A9D1676C7CD155A424423E6A3AE187EB41F77743C75976CBC069141C2925676D6B7BEE38C1E7E88FFlC0BG" TargetMode="External"/><Relationship Id="rId74" Type="http://schemas.openxmlformats.org/officeDocument/2006/relationships/hyperlink" Target="consultantplus://offline/ref=4A21C365FEAA2C34F5CE1810617F505A9A1077C6CD1E5A424423E6A3AE187EB41F77743C759669B8009141C2925676D6B7BEE38C1E7E88FFlC0BG" TargetMode="External"/><Relationship Id="rId128" Type="http://schemas.openxmlformats.org/officeDocument/2006/relationships/hyperlink" Target="consultantplus://offline/ref=4A21C365FEAA2C34F5CE1810617F505A9D1577C1CC115A424423E6A3AE187EB41F77743C75976CBF039141C2925676D6B7BEE38C1E7E88FFlC0BG" TargetMode="External"/><Relationship Id="rId335" Type="http://schemas.openxmlformats.org/officeDocument/2006/relationships/hyperlink" Target="consultantplus://offline/ref=4A21C365FEAA2C34F5CE1810617F505A9D127FC2CF125A424423E6A3AE187EB41F77743C75976DB40B9141C2925676D6B7BEE38C1E7E88FFlC0BG" TargetMode="External"/><Relationship Id="rId377" Type="http://schemas.openxmlformats.org/officeDocument/2006/relationships/hyperlink" Target="consultantplus://offline/ref=4A21C365FEAA2C34F5CE1810617F505A9D1474C7CA165A424423E6A3AE187EB41F77743C75976CBD059141C2925676D6B7BEE38C1E7E88FFlC0BG" TargetMode="External"/><Relationship Id="rId5" Type="http://schemas.openxmlformats.org/officeDocument/2006/relationships/hyperlink" Target="consultantplus://offline/ref=4A21C365FEAA2C34F5CE1810617F505A9F167EC1CD125A424423E6A3AE187EB41F77743C75976CBC059141C2925676D6B7BEE38C1E7E88FFlC0BG" TargetMode="External"/><Relationship Id="rId181" Type="http://schemas.openxmlformats.org/officeDocument/2006/relationships/hyperlink" Target="consultantplus://offline/ref=4A21C365FEAA2C34F5CE1810617F505A9D157FC6CE165A424423E6A3AE187EB41F77743C75976CBF039141C2925676D6B7BEE38C1E7E88FFlC0BG" TargetMode="External"/><Relationship Id="rId237" Type="http://schemas.openxmlformats.org/officeDocument/2006/relationships/hyperlink" Target="consultantplus://offline/ref=4A21C365FEAA2C34F5CE1810617F505A9F197FC2CB115A424423E6A3AE187EB41F77743C759768BA019141C2925676D6B7BEE38C1E7E88FFlC0BG" TargetMode="External"/><Relationship Id="rId402" Type="http://schemas.openxmlformats.org/officeDocument/2006/relationships/hyperlink" Target="consultantplus://offline/ref=4A21C365FEAA2C34F5CE1810617F505A9A1077C6CD1E5A424423E6A3AE187EB41F77743C75976CBD0A9141C2925676D6B7BEE38C1E7E88FFlC0BG" TargetMode="External"/><Relationship Id="rId279" Type="http://schemas.openxmlformats.org/officeDocument/2006/relationships/hyperlink" Target="consultantplus://offline/ref=4A21C365FEAA2C34F5CE1810617F505A9C1870C7CC175A424423E6A3AE187EB41F77743C759768B40A9141C2925676D6B7BEE38C1E7E88FFlC0BG" TargetMode="External"/><Relationship Id="rId444" Type="http://schemas.openxmlformats.org/officeDocument/2006/relationships/hyperlink" Target="consultantplus://offline/ref=4A21C365FEAA2C34F5CE1810617F505A9D1877C0CA1F5A424423E6A3AE187EB41F77743F7EC33DF856971493C8037AC9B5A0E1l80FG" TargetMode="External"/><Relationship Id="rId43" Type="http://schemas.openxmlformats.org/officeDocument/2006/relationships/hyperlink" Target="consultantplus://offline/ref=4A21C365FEAA2C34F5CE1810617F505A9F1872C6CB155A424423E6A3AE187EB41F77743C75976CBD039141C2925676D6B7BEE38C1E7E88FFlC0BG" TargetMode="External"/><Relationship Id="rId139" Type="http://schemas.openxmlformats.org/officeDocument/2006/relationships/hyperlink" Target="consultantplus://offline/ref=4A21C365FEAA2C34F5CE1810617F505A9D1376C4C9115A424423E6A3AE187EB41F77743C75976CBD039141C2925676D6B7BEE38C1E7E88FFlC0BG" TargetMode="External"/><Relationship Id="rId290" Type="http://schemas.openxmlformats.org/officeDocument/2006/relationships/hyperlink" Target="consultantplus://offline/ref=4A21C365FEAA2C34F5CE1810617F505A9D1577C1CC175A424423E6A3AE187EB41F77743C75976CBF019141C2925676D6B7BEE38C1E7E88FFlC0BG" TargetMode="External"/><Relationship Id="rId304" Type="http://schemas.openxmlformats.org/officeDocument/2006/relationships/hyperlink" Target="consultantplus://offline/ref=4A21C365FEAA2C34F5CE1810617F505A9A1077C6CD1E5A424423E6A3AE187EB41F77743C75966ABF029141C2925676D6B7BEE38C1E7E88FFlC0BG" TargetMode="External"/><Relationship Id="rId346" Type="http://schemas.openxmlformats.org/officeDocument/2006/relationships/hyperlink" Target="consultantplus://offline/ref=4A21C365FEAA2C34F5CE1810617F505A9D127FC2CF125A424423E6A3AE187EB41F77743C75976DB5049141C2925676D6B7BEE38C1E7E88FFlC0BG" TargetMode="External"/><Relationship Id="rId388" Type="http://schemas.openxmlformats.org/officeDocument/2006/relationships/hyperlink" Target="consultantplus://offline/ref=4A21C365FEAA2C34F5CE1810617F505A9D1672C4CE135A424423E6A3AE187EB41F77743C75976DBD039141C2925676D6B7BEE38C1E7E88FFlC0BG" TargetMode="External"/><Relationship Id="rId85" Type="http://schemas.openxmlformats.org/officeDocument/2006/relationships/hyperlink" Target="consultantplus://offline/ref=4A21C365FEAA2C34F5CE1810617F505A9A1077C6CD1E5A424423E6A3AE187EB41F77743C759669B9029141C2925676D6B7BEE38C1E7E88FFlC0BG" TargetMode="External"/><Relationship Id="rId150" Type="http://schemas.openxmlformats.org/officeDocument/2006/relationships/hyperlink" Target="consultantplus://offline/ref=4A21C365FEAA2C34F5CE1810617F505A9C1170C7C9165A424423E6A3AE187EB41F77743C75976EBC029141C2925676D6B7BEE38C1E7E88FFlC0BG" TargetMode="External"/><Relationship Id="rId192" Type="http://schemas.openxmlformats.org/officeDocument/2006/relationships/hyperlink" Target="consultantplus://offline/ref=4A21C365FEAA2C34F5CE1810617F505A9D1577C1CC175A424423E6A3AE187EB41F77743C75976CBD069141C2925676D6B7BEE38C1E7E88FFlC0BG" TargetMode="External"/><Relationship Id="rId206" Type="http://schemas.openxmlformats.org/officeDocument/2006/relationships/hyperlink" Target="consultantplus://offline/ref=4A21C365FEAA2C34F5CE1810617F505A9D157FC6CE165A424423E6A3AE187EB41F77743C75976CB8049141C2925676D6B7BEE38C1E7E88FFlC0BG" TargetMode="External"/><Relationship Id="rId413" Type="http://schemas.openxmlformats.org/officeDocument/2006/relationships/hyperlink" Target="consultantplus://offline/ref=4A21C365FEAA2C34F5CE1810617F505A9D1877C0CA1F5A424423E6A3AE187EB41F77743C7D9167E852DE409ED70365D7B6BEE18D02l70EG" TargetMode="External"/><Relationship Id="rId248" Type="http://schemas.openxmlformats.org/officeDocument/2006/relationships/hyperlink" Target="consultantplus://offline/ref=4A21C365FEAA2C34F5CE1810617F505A9D157FC6CE165A424423E6A3AE187EB41F77743C75976CBB019141C2925676D6B7BEE38C1E7E88FFlC0BG" TargetMode="External"/><Relationship Id="rId455" Type="http://schemas.openxmlformats.org/officeDocument/2006/relationships/fontTable" Target="fontTable.xml"/><Relationship Id="rId12" Type="http://schemas.openxmlformats.org/officeDocument/2006/relationships/hyperlink" Target="consultantplus://offline/ref=4A21C365FEAA2C34F5CE1810617F505A9F1574C7CE135A424423E6A3AE187EB41F77743C75976CBC069141C2925676D6B7BEE38C1E7E88FFlC0BG" TargetMode="External"/><Relationship Id="rId108" Type="http://schemas.openxmlformats.org/officeDocument/2006/relationships/hyperlink" Target="consultantplus://offline/ref=4A21C365FEAA2C34F5CE1810617F505A9D1577C1CC175A424423E6A3AE187EB41F77743C75976CBD039141C2925676D6B7BEE38C1E7E88FFlC0BG" TargetMode="External"/><Relationship Id="rId315" Type="http://schemas.openxmlformats.org/officeDocument/2006/relationships/hyperlink" Target="consultantplus://offline/ref=4A21C365FEAA2C34F5CE1810617F505A9A1077C6CD1E5A424423E6A3AE187EB41F77743C75966ABF079141C2925676D6B7BEE38C1E7E88FFlC0BG" TargetMode="External"/><Relationship Id="rId357" Type="http://schemas.openxmlformats.org/officeDocument/2006/relationships/hyperlink" Target="consultantplus://offline/ref=4A21C365FEAA2C34F5CE1810617F505A9D1474C7CA165A424423E6A3AE187EB41F77743C75976CBD069141C2925676D6B7BEE38C1E7E88FFlC0BG" TargetMode="External"/><Relationship Id="rId54" Type="http://schemas.openxmlformats.org/officeDocument/2006/relationships/hyperlink" Target="consultantplus://offline/ref=4A21C365FEAA2C34F5CE1810617F505A9D1577C1CC175A424423E6A3AE187EB41F77743C75976CBC0A9141C2925676D6B7BEE38C1E7E88FFlC0BG" TargetMode="External"/><Relationship Id="rId96" Type="http://schemas.openxmlformats.org/officeDocument/2006/relationships/hyperlink" Target="consultantplus://offline/ref=4A21C365FEAA2C34F5CE1810617F505A9D1577C1CC115A424423E6A3AE187EB41F77743C75976CBD069141C2925676D6B7BEE38C1E7E88FFlC0BG" TargetMode="External"/><Relationship Id="rId161" Type="http://schemas.openxmlformats.org/officeDocument/2006/relationships/hyperlink" Target="consultantplus://offline/ref=4A21C365FEAA2C34F5CE1810617F505A9D1576C7CD145A424423E6A3AE187EB41F77743C75976CBC069141C2925676D6B7BEE38C1E7E88FFlC0BG" TargetMode="External"/><Relationship Id="rId217" Type="http://schemas.openxmlformats.org/officeDocument/2006/relationships/hyperlink" Target="consultantplus://offline/ref=4A21C365FEAA2C34F5CE1810617F505A9D1874C0CD105A424423E6A3AE187EB40D772C30749772BC02841793D4l001G" TargetMode="External"/><Relationship Id="rId399" Type="http://schemas.openxmlformats.org/officeDocument/2006/relationships/hyperlink" Target="consultantplus://offline/ref=4A21C365FEAA2C34F5CE1810617F505A9D1570CCCB155A424423E6A3AE187EB40D772C30749772BC02841793D4l001G" TargetMode="External"/><Relationship Id="rId6" Type="http://schemas.openxmlformats.org/officeDocument/2006/relationships/hyperlink" Target="consultantplus://offline/ref=4A21C365FEAA2C34F5CE1810617F505A9F1277C7C9155A424423E6A3AE187EB41F77743C75976CBC069141C2925676D6B7BEE38C1E7E88FFlC0BG" TargetMode="External"/><Relationship Id="rId238" Type="http://schemas.openxmlformats.org/officeDocument/2006/relationships/hyperlink" Target="consultantplus://offline/ref=4A21C365FEAA2C34F5CE1810617F505A9A1077C6CD1E5A424423E6A3AE187EB41F77743C75966ABE009141C2925676D6B7BEE38C1E7E88FFlC0BG" TargetMode="External"/><Relationship Id="rId259" Type="http://schemas.openxmlformats.org/officeDocument/2006/relationships/hyperlink" Target="consultantplus://offline/ref=4A21C365FEAA2C34F5CE1810617F505A9D1577C1CC175A424423E6A3AE187EB41F77743C75976CBE069141C2925676D6B7BEE38C1E7E88FFlC0BG" TargetMode="External"/><Relationship Id="rId424" Type="http://schemas.openxmlformats.org/officeDocument/2006/relationships/hyperlink" Target="consultantplus://offline/ref=4A21C365FEAA2C34F5CE1810617F505A9D1877C0CA1F5A424423E6A3AE187EB41F77743F7EC33DF856971493C8037AC9B5A0E1l80FG" TargetMode="External"/><Relationship Id="rId445" Type="http://schemas.openxmlformats.org/officeDocument/2006/relationships/hyperlink" Target="consultantplus://offline/ref=4A21C365FEAA2C34F5CE1810617F505A9D1877C0CA1F5A424423E6A3AE187EB41F77743F7EC33DF856971493C8037AC9B5A0E1l80FG" TargetMode="External"/><Relationship Id="rId23" Type="http://schemas.openxmlformats.org/officeDocument/2006/relationships/hyperlink" Target="consultantplus://offline/ref=4A21C365FEAA2C34F5CE1810617F505A9D127FC2C8165A424423E6A3AE187EB41F77743C75976CBC0B9141C2925676D6B7BEE38C1E7E88FFlC0BG" TargetMode="External"/><Relationship Id="rId119" Type="http://schemas.openxmlformats.org/officeDocument/2006/relationships/hyperlink" Target="consultantplus://offline/ref=4A21C365FEAA2C34F5CE1810617F505A9D1577C1CC115A424423E6A3AE187EB41F77743C75976CBE059141C2925676D6B7BEE38C1E7E88FFlC0BG" TargetMode="External"/><Relationship Id="rId270" Type="http://schemas.openxmlformats.org/officeDocument/2006/relationships/hyperlink" Target="consultantplus://offline/ref=4A21C365FEAA2C34F5CE1810617F505A9D1874C0CD105A424423E6A3AE187EB40D772C30749772BC02841793D4l001G" TargetMode="External"/><Relationship Id="rId291" Type="http://schemas.openxmlformats.org/officeDocument/2006/relationships/hyperlink" Target="consultantplus://offline/ref=4A21C365FEAA2C34F5CE1810617F505A9D157FC6CE165A424423E6A3AE187EB41F77743C75976DBD009141C2925676D6B7BEE38C1E7E88FFlC0BG" TargetMode="External"/><Relationship Id="rId305" Type="http://schemas.openxmlformats.org/officeDocument/2006/relationships/hyperlink" Target="consultantplus://offline/ref=4A21C365FEAA2C34F5CE1810617F505A9D1577C1CC175A424423E6A3AE187EB41F77743C75976CB8029141C2925676D6B7BEE38C1E7E88FFlC0BG" TargetMode="External"/><Relationship Id="rId326" Type="http://schemas.openxmlformats.org/officeDocument/2006/relationships/hyperlink" Target="consultantplus://offline/ref=4A21C365FEAA2C34F5CE1810617F505A9D1577C1CC115A424423E6A3AE187EB41F77743C75976CB9029141C2925676D6B7BEE38C1E7E88FFlC0BG" TargetMode="External"/><Relationship Id="rId347" Type="http://schemas.openxmlformats.org/officeDocument/2006/relationships/hyperlink" Target="consultantplus://offline/ref=4A21C365FEAA2C34F5CE1810617F505A9D1577C1CC115A424423E6A3AE187EB41F77743C75976CB9069141C2925676D6B7BEE38C1E7E88FFlC0BG" TargetMode="External"/><Relationship Id="rId44" Type="http://schemas.openxmlformats.org/officeDocument/2006/relationships/hyperlink" Target="consultantplus://offline/ref=4A21C365FEAA2C34F5CE1810617F505A9F107EC4CC125A424423E6A3AE187EB41F77743C75966DB4029141C2925676D6B7BEE38C1E7E88FFlC0BG" TargetMode="External"/><Relationship Id="rId65" Type="http://schemas.openxmlformats.org/officeDocument/2006/relationships/hyperlink" Target="consultantplus://offline/ref=4A21C365FEAA2C34F5CE1810617F505A9D1672C4CE135A424423E6A3AE187EB41F77743C75976DBD039141C2925676D6B7BEE38C1E7E88FFlC0BG" TargetMode="External"/><Relationship Id="rId86" Type="http://schemas.openxmlformats.org/officeDocument/2006/relationships/hyperlink" Target="consultantplus://offline/ref=4A21C365FEAA2C34F5CE1810617F505A9A1077C6CD1E5A424423E6A3AE187EB41F77743C759669B9009141C2925676D6B7BEE38C1E7E88FFlC0BG" TargetMode="External"/><Relationship Id="rId130" Type="http://schemas.openxmlformats.org/officeDocument/2006/relationships/hyperlink" Target="consultantplus://offline/ref=4A21C365FEAA2C34F5CE1810617F505A9A1077C6CD1E5A424423E6A3AE187EB41F77743C75976CBD0A9141C2925676D6B7BEE38C1E7E88FFlC0BG" TargetMode="External"/><Relationship Id="rId151" Type="http://schemas.openxmlformats.org/officeDocument/2006/relationships/hyperlink" Target="consultantplus://offline/ref=4A21C365FEAA2C34F5CE1810617F505A9C1870C7CC175A424423E6A3AE187EB41F77743C759768B4009141C2925676D6B7BEE38C1E7E88FFlC0BG" TargetMode="External"/><Relationship Id="rId368" Type="http://schemas.openxmlformats.org/officeDocument/2006/relationships/hyperlink" Target="consultantplus://offline/ref=4A21C365FEAA2C34F5CE1810617F505A9D1173C3C8115A424423E6A3AE187EB41F77743C75976DBD0A9141C2925676D6B7BEE38C1E7E88FFlC0BG" TargetMode="External"/><Relationship Id="rId389" Type="http://schemas.openxmlformats.org/officeDocument/2006/relationships/hyperlink" Target="consultantplus://offline/ref=4A21C365FEAA2C34F5CE1810617F505A9D1676C7CD155A424423E6A3AE187EB41F77743C75976CBD019141C2925676D6B7BEE38C1E7E88FFlC0BG" TargetMode="External"/><Relationship Id="rId172" Type="http://schemas.openxmlformats.org/officeDocument/2006/relationships/hyperlink" Target="consultantplus://offline/ref=4A21C365FEAA2C34F5CE1810617F505A9C1870C7CC175A424423E6A3AE187EB41F77743C759768B4069141C2925676D6B7BEE38C1E7E88FFlC0BG" TargetMode="External"/><Relationship Id="rId193" Type="http://schemas.openxmlformats.org/officeDocument/2006/relationships/hyperlink" Target="consultantplus://offline/ref=4A21C365FEAA2C34F5CE1810617F505A9D1577C1CC115A424423E6A3AE187EB41F77743C75976CB8029141C2925676D6B7BEE38C1E7E88FFlC0BG" TargetMode="External"/><Relationship Id="rId207" Type="http://schemas.openxmlformats.org/officeDocument/2006/relationships/hyperlink" Target="consultantplus://offline/ref=4A21C365FEAA2C34F5CE1810617F505A9D1671C7C8165A424423E6A3AE187EB41F77743C75976CBD039141C2925676D6B7BEE38C1E7E88FFlC0BG" TargetMode="External"/><Relationship Id="rId228" Type="http://schemas.openxmlformats.org/officeDocument/2006/relationships/hyperlink" Target="consultantplus://offline/ref=4A21C365FEAA2C34F5CE1810617F505A9D1577C1CC115A424423E6A3AE187EB41F77743C75976CB8009141C2925676D6B7BEE38C1E7E88FFlC0BG" TargetMode="External"/><Relationship Id="rId249" Type="http://schemas.openxmlformats.org/officeDocument/2006/relationships/hyperlink" Target="consultantplus://offline/ref=4A21C365FEAA2C34F5CE1810617F505A9D1577C1CC175A424423E6A3AE187EB41F77743C75976CBE009141C2925676D6B7BEE38C1E7E88FFlC0BG" TargetMode="External"/><Relationship Id="rId414" Type="http://schemas.openxmlformats.org/officeDocument/2006/relationships/hyperlink" Target="consultantplus://offline/ref=4A21C365FEAA2C34F5CE1810617F505A9D1374C0CC125A424423E6A3AE187EB40D772C30749772BC02841793D4l001G" TargetMode="External"/><Relationship Id="rId435" Type="http://schemas.openxmlformats.org/officeDocument/2006/relationships/hyperlink" Target="consultantplus://offline/ref=4A21C365FEAA2C34F5CE1810617F505A9D1975C1C8115A424423E6A3AE187EB41F77743C75976CB40B9141C2925676D6B7BEE38C1E7E88FFlC0BG" TargetMode="External"/><Relationship Id="rId456" Type="http://schemas.openxmlformats.org/officeDocument/2006/relationships/theme" Target="theme/theme1.xml"/><Relationship Id="rId13" Type="http://schemas.openxmlformats.org/officeDocument/2006/relationships/hyperlink" Target="consultantplus://offline/ref=4A21C365FEAA2C34F5CE1810617F505A9F1675C4C5135A424423E6A3AE187EB41F77743C75976CBC069141C2925676D6B7BEE38C1E7E88FFlC0BG" TargetMode="External"/><Relationship Id="rId109" Type="http://schemas.openxmlformats.org/officeDocument/2006/relationships/hyperlink" Target="consultantplus://offline/ref=4A21C365FEAA2C34F5CE1810617F505A9A1077C6CD1E5A424423E6A3AE187EB41F77743C759669B5039141C2925676D6B7BEE38C1E7E88FFlC0BG" TargetMode="External"/><Relationship Id="rId260" Type="http://schemas.openxmlformats.org/officeDocument/2006/relationships/hyperlink" Target="consultantplus://offline/ref=4A21C365FEAA2C34F5CE1810617F505A9D157FC6CE165A424423E6A3AE187EB41F77743C75976CBB0B9141C2925676D6B7BEE38C1E7E88FFlC0BG" TargetMode="External"/><Relationship Id="rId281" Type="http://schemas.openxmlformats.org/officeDocument/2006/relationships/hyperlink" Target="consultantplus://offline/ref=4A21C365FEAA2C34F5CE1810617F505A9D1577C1CC115A424423E6A3AE187EB41F77743C75976CB8059141C2925676D6B7BEE38C1E7E88FFlC0BG" TargetMode="External"/><Relationship Id="rId316" Type="http://schemas.openxmlformats.org/officeDocument/2006/relationships/hyperlink" Target="consultantplus://offline/ref=4A21C365FEAA2C34F5CE1810617F505A9D1577C1CC115A424423E6A3AE187EB41F77743C75976CB80A9141C2925676D6B7BEE38C1E7E88FFlC0BG" TargetMode="External"/><Relationship Id="rId337" Type="http://schemas.openxmlformats.org/officeDocument/2006/relationships/hyperlink" Target="consultantplus://offline/ref=4A21C365FEAA2C34F5CE1810617F505A9D127FC2CF125A424423E6A3AE187EB41F77743C75976DB5029141C2925676D6B7BEE38C1E7E88FFlC0BG" TargetMode="External"/><Relationship Id="rId34" Type="http://schemas.openxmlformats.org/officeDocument/2006/relationships/hyperlink" Target="consultantplus://offline/ref=4A21C365FEAA2C34F5CE1810617F505A9D1671C7C8165A424423E6A3AE187EB41F77743C75976CBC069141C2925676D6B7BEE38C1E7E88FFlC0BG" TargetMode="External"/><Relationship Id="rId55" Type="http://schemas.openxmlformats.org/officeDocument/2006/relationships/hyperlink" Target="consultantplus://offline/ref=4A21C365FEAA2C34F5CE1810617F505A9D127FC2C8165A424423E6A3AE187EB41F77743C75976CBC0B9141C2925676D6B7BEE38C1E7E88FFlC0BG" TargetMode="External"/><Relationship Id="rId76" Type="http://schemas.openxmlformats.org/officeDocument/2006/relationships/hyperlink" Target="consultantplus://offline/ref=4A21C365FEAA2C34F5CE1810617F505A9A1077C6CD1E5A424423E6A3AE187EB41F77743C759669B8069141C2925676D6B7BEE38C1E7E88FFlC0BG" TargetMode="External"/><Relationship Id="rId97" Type="http://schemas.openxmlformats.org/officeDocument/2006/relationships/hyperlink" Target="consultantplus://offline/ref=4A21C365FEAA2C34F5CE1810617F505A9A1077C6CD1E5A424423E6A3AE187EB41F77743C759669B4079141C2925676D6B7BEE38C1E7E88FFlC0BG" TargetMode="External"/><Relationship Id="rId120" Type="http://schemas.openxmlformats.org/officeDocument/2006/relationships/hyperlink" Target="consultantplus://offline/ref=4A21C365FEAA2C34F5CE1810617F505A9D1577C1CC115A424423E6A3AE187EB41F77743C75976CBE049141C2925676D6B7BEE38C1E7E88FFlC0BG" TargetMode="External"/><Relationship Id="rId141" Type="http://schemas.openxmlformats.org/officeDocument/2006/relationships/hyperlink" Target="consultantplus://offline/ref=4A21C365FEAA2C34F5CE1810617F505A9D1374C7C4175A424423E6A3AE187EB41F77743C75976CBD039141C2925676D6B7BEE38C1E7E88FFlC0BG" TargetMode="External"/><Relationship Id="rId358" Type="http://schemas.openxmlformats.org/officeDocument/2006/relationships/hyperlink" Target="consultantplus://offline/ref=4A21C365FEAA2C34F5CE1810617F505A9D127FC2CF125A424423E6A3AE187EB41F77743C75976DB50B9141C2925676D6B7BEE38C1E7E88FFlC0BG" TargetMode="External"/><Relationship Id="rId379" Type="http://schemas.openxmlformats.org/officeDocument/2006/relationships/hyperlink" Target="consultantplus://offline/ref=4A21C365FEAA2C34F5CE1810617F505A9A1077C3C5155A424423E6A3AE187EB41F77743C759769B4059141C2925676D6B7BEE38C1E7E88FFlC0BG" TargetMode="External"/><Relationship Id="rId7" Type="http://schemas.openxmlformats.org/officeDocument/2006/relationships/hyperlink" Target="consultantplus://offline/ref=4A21C365FEAA2C34F5CE1810617F505A9F1272C4CE1F5A424423E6A3AE187EB41F77743C75976CBC069141C2925676D6B7BEE38C1E7E88FFlC0BG" TargetMode="External"/><Relationship Id="rId162" Type="http://schemas.openxmlformats.org/officeDocument/2006/relationships/hyperlink" Target="consultantplus://offline/ref=4A21C365FEAA2C34F5CE1810617F505A9C1870C7CC175A424423E6A3AE187EB41F77743C759768B4079141C2925676D6B7BEE38C1E7E88FFlC0BG" TargetMode="External"/><Relationship Id="rId183" Type="http://schemas.openxmlformats.org/officeDocument/2006/relationships/hyperlink" Target="consultantplus://offline/ref=4A21C365FEAA2C34F5CE1810617F505A9D1576C7CD145A424423E6A3AE187EB41F77743C75976CBC059141C2925676D6B7BEE38C1E7E88FFlC0BG" TargetMode="External"/><Relationship Id="rId218" Type="http://schemas.openxmlformats.org/officeDocument/2006/relationships/hyperlink" Target="consultantplus://offline/ref=4A21C365FEAA2C34F5CE1810617F505A9D157FC6CE165A424423E6A3AE187EB41F77743C75976CBA019141C2925676D6B7BEE38C1E7E88FFlC0BG" TargetMode="External"/><Relationship Id="rId239" Type="http://schemas.openxmlformats.org/officeDocument/2006/relationships/hyperlink" Target="consultantplus://offline/ref=4A21C365FEAA2C34F5CE1810617F505A9D1577C1CC115A424423E6A3AE187EB41F77743C75976CB8059141C2925676D6B7BEE38C1E7E88FFlC0BG" TargetMode="External"/><Relationship Id="rId390" Type="http://schemas.openxmlformats.org/officeDocument/2006/relationships/hyperlink" Target="consultantplus://offline/ref=4A21C365FEAA2C34F5CE1810617F505A9D1374C0CC125A424423E6A3AE187EB40D772C30749772BC02841793D4l001G" TargetMode="External"/><Relationship Id="rId404" Type="http://schemas.openxmlformats.org/officeDocument/2006/relationships/hyperlink" Target="consultantplus://offline/ref=4A21C365FEAA2C34F5CE1810617F505A9A1077C6CD1E5A424423E6A3AE187EB41F77743C75976CBD0A9141C2925676D6B7BEE38C1E7E88FFlC0BG" TargetMode="External"/><Relationship Id="rId425" Type="http://schemas.openxmlformats.org/officeDocument/2006/relationships/hyperlink" Target="consultantplus://offline/ref=4A21C365FEAA2C34F5CE1810617F505A9D1877C0CA1F5A424423E6A3AE187EB41F77743F7EC33DF856971493C8037AC9B5A0E1l80FG" TargetMode="External"/><Relationship Id="rId446" Type="http://schemas.openxmlformats.org/officeDocument/2006/relationships/hyperlink" Target="consultantplus://offline/ref=4A21C365FEAA2C34F5CE1810617F505A9A1077C6CD1E5A424423E6A3AE187EB41F77743C759669B5019141C2925676D6B7BEE38C1E7E88FFlC0BG" TargetMode="External"/><Relationship Id="rId250" Type="http://schemas.openxmlformats.org/officeDocument/2006/relationships/hyperlink" Target="consultantplus://offline/ref=4A21C365FEAA2C34F5CE1810617F505A9D157FC6CE165A424423E6A3AE187EB41F77743C75976CBB009141C2925676D6B7BEE38C1E7E88FFlC0BG" TargetMode="External"/><Relationship Id="rId271" Type="http://schemas.openxmlformats.org/officeDocument/2006/relationships/hyperlink" Target="consultantplus://offline/ref=4A21C365FEAA2C34F5CE1810617F505A9D157FC6CE165A424423E6A3AE187EB41F77743C75976CB4079141C2925676D6B7BEE38C1E7E88FFlC0BG" TargetMode="External"/><Relationship Id="rId292" Type="http://schemas.openxmlformats.org/officeDocument/2006/relationships/hyperlink" Target="consultantplus://offline/ref=4A21C365FEAA2C34F5CE1810617F505A9D157FC6CE165A424423E6A3AE187EB41F77743C75976DBD049141C2925676D6B7BEE38C1E7E88FFlC0BG" TargetMode="External"/><Relationship Id="rId306" Type="http://schemas.openxmlformats.org/officeDocument/2006/relationships/hyperlink" Target="consultantplus://offline/ref=4A21C365FEAA2C34F5CE1810617F505A9A1077C6CD1E5A424423E6A3AE187EB41F77743C75966ABF019141C2925676D6B7BEE38C1E7E88FFlC0BG" TargetMode="External"/><Relationship Id="rId24" Type="http://schemas.openxmlformats.org/officeDocument/2006/relationships/hyperlink" Target="consultantplus://offline/ref=4A21C365FEAA2C34F5CE1810617F505A9D127FC2CF125A424423E6A3AE187EB41F77743C75976DB4079141C2925676D6B7BEE38C1E7E88FFlC0BG" TargetMode="External"/><Relationship Id="rId45" Type="http://schemas.openxmlformats.org/officeDocument/2006/relationships/hyperlink" Target="consultantplus://offline/ref=4A21C365FEAA2C34F5CE1810617F505A9F107EC4CC125A424423E6A3AE187EB41F77743C759569BE0A9141C2925676D6B7BEE38C1E7E88FFlC0BG" TargetMode="External"/><Relationship Id="rId66" Type="http://schemas.openxmlformats.org/officeDocument/2006/relationships/hyperlink" Target="consultantplus://offline/ref=4A21C365FEAA2C34F5CE1810617F505A9D1671C7C8165A424423E6A3AE187EB41F77743C75976CBC069141C2925676D6B7BEE38C1E7E88FFlC0BG" TargetMode="External"/><Relationship Id="rId87" Type="http://schemas.openxmlformats.org/officeDocument/2006/relationships/hyperlink" Target="consultantplus://offline/ref=4A21C365FEAA2C34F5CE1810617F505A9D1577C1CC115A424423E6A3AE187EB41F77743C75976CBD019141C2925676D6B7BEE38C1E7E88FFlC0BG" TargetMode="External"/><Relationship Id="rId110" Type="http://schemas.openxmlformats.org/officeDocument/2006/relationships/hyperlink" Target="consultantplus://offline/ref=4A21C365FEAA2C34F5CE1810617F505A9D1577C1CC115A424423E6A3AE187EB41F77743C75976CBD0A9141C2925676D6B7BEE38C1E7E88FFlC0BG" TargetMode="External"/><Relationship Id="rId131" Type="http://schemas.openxmlformats.org/officeDocument/2006/relationships/hyperlink" Target="consultantplus://offline/ref=4A21C365FEAA2C34F5CE1810617F505A9D1577C1CC115A424423E6A3AE187EB41F77743C75976CBF019141C2925676D6B7BEE38C1E7E88FFlC0BG" TargetMode="External"/><Relationship Id="rId327" Type="http://schemas.openxmlformats.org/officeDocument/2006/relationships/hyperlink" Target="consultantplus://offline/ref=4A21C365FEAA2C34F5CE1810617F505A9D1877C5C8115A424423E6A3AE187EB41F77743C75976DB90A9141C2925676D6B7BEE38C1E7E88FFlC0BG" TargetMode="External"/><Relationship Id="rId348" Type="http://schemas.openxmlformats.org/officeDocument/2006/relationships/hyperlink" Target="consultantplus://offline/ref=4A21C365FEAA2C34F5CE1810617F505A9D1474C7CA165A424423E6A3AE187EB41F77743C75976CBD029141C2925676D6B7BEE38C1E7E88FFlC0BG" TargetMode="External"/><Relationship Id="rId369" Type="http://schemas.openxmlformats.org/officeDocument/2006/relationships/hyperlink" Target="consultantplus://offline/ref=4A21C365FEAA2C34F5CE1810617F505A9D127FC2CF125A424423E6A3AE187EB41F77743C75976EBC079141C2925676D6B7BEE38C1E7E88FFlC0BG" TargetMode="External"/><Relationship Id="rId152" Type="http://schemas.openxmlformats.org/officeDocument/2006/relationships/hyperlink" Target="consultantplus://offline/ref=4A21C365FEAA2C34F5CE1810617F505A9A1077C6CD1E5A424423E6A3AE187EB41F77743C75966ABE019141C2925676D6B7BEE38C1E7E88FFlC0BG" TargetMode="External"/><Relationship Id="rId173" Type="http://schemas.openxmlformats.org/officeDocument/2006/relationships/hyperlink" Target="consultantplus://offline/ref=4A21C365FEAA2C34F5CE1810617F505A9A1077C6CD1E5A424423E6A3AE187EB41F77743C75976CBD0A9141C2925676D6B7BEE38C1E7E88FFlC0BG" TargetMode="External"/><Relationship Id="rId194" Type="http://schemas.openxmlformats.org/officeDocument/2006/relationships/hyperlink" Target="consultantplus://offline/ref=4A21C365FEAA2C34F5CE1810617F505A9D157FC6CE165A424423E6A3AE187EB41F77743C75976CBF069141C2925676D6B7BEE38C1E7E88FFlC0BG" TargetMode="External"/><Relationship Id="rId208" Type="http://schemas.openxmlformats.org/officeDocument/2006/relationships/hyperlink" Target="consultantplus://offline/ref=4A21C365FEAA2C34F5CE1810617F505A9D157FC6CE165A424423E6A3AE187EB41F77743C75976CB80B9141C2925676D6B7BEE38C1E7E88FFlC0BG" TargetMode="External"/><Relationship Id="rId229" Type="http://schemas.openxmlformats.org/officeDocument/2006/relationships/hyperlink" Target="consultantplus://offline/ref=4A21C365FEAA2C34F5CE1810617F505A9D157FC6CE165A424423E6A3AE187EB41F77743C75976CBA0B9141C2925676D6B7BEE38C1E7E88FFlC0BG" TargetMode="External"/><Relationship Id="rId380" Type="http://schemas.openxmlformats.org/officeDocument/2006/relationships/hyperlink" Target="consultantplus://offline/ref=4A21C365FEAA2C34F5CE1810617F505A9D127FC2CF125A424423E6A3AE187EB41F77743C75976EBD079141C2925676D6B7BEE38C1E7E88FFlC0BG" TargetMode="External"/><Relationship Id="rId415" Type="http://schemas.openxmlformats.org/officeDocument/2006/relationships/hyperlink" Target="consultantplus://offline/ref=4A21C365FEAA2C34F5CE1810617F505A9A1077C6CD1E5A424423E6A3AE187EB41F77743C75976CBD0A9141C2925676D6B7BEE38C1E7E88FFlC0BG" TargetMode="External"/><Relationship Id="rId436" Type="http://schemas.openxmlformats.org/officeDocument/2006/relationships/hyperlink" Target="consultantplus://offline/ref=4A21C365FEAA2C34F5CE1810617F505A9D1975C1C8115A424423E6A3AE187EB41F77743C75976DBD069141C2925676D6B7BEE38C1E7E88FFlC0BG" TargetMode="External"/><Relationship Id="rId240" Type="http://schemas.openxmlformats.org/officeDocument/2006/relationships/hyperlink" Target="consultantplus://offline/ref=4A21C365FEAA2C34F5CE1810617F505A9D157FC6CE165A424423E6A3AE187EB41F77743C75976CBA0A9141C2925676D6B7BEE38C1E7E88FFlC0BG" TargetMode="External"/><Relationship Id="rId261" Type="http://schemas.openxmlformats.org/officeDocument/2006/relationships/hyperlink" Target="consultantplus://offline/ref=4A21C365FEAA2C34F5CE1810617F505A9A1077C6CD1E5A424423E6A3AE187EB41F77743C75966ABE009141C2925676D6B7BEE38C1E7E88FFlC0BG" TargetMode="External"/><Relationship Id="rId14" Type="http://schemas.openxmlformats.org/officeDocument/2006/relationships/hyperlink" Target="consultantplus://offline/ref=4A21C365FEAA2C34F5CE1810617F505A9F1777C4C4175A424423E6A3AE187EB41F77743C75976CBC069141C2925676D6B7BEE38C1E7E88FFlC0BG" TargetMode="External"/><Relationship Id="rId35" Type="http://schemas.openxmlformats.org/officeDocument/2006/relationships/hyperlink" Target="consultantplus://offline/ref=4A21C365FEAA2C34F5CE1810617F505A9D1876CDCB155A424423E6A3AE187EB41F77743C75976CBD019141C2925676D6B7BEE38C1E7E88FFlC0BG" TargetMode="External"/><Relationship Id="rId56" Type="http://schemas.openxmlformats.org/officeDocument/2006/relationships/hyperlink" Target="consultantplus://offline/ref=4A21C365FEAA2C34F5CE1810617F505A9D127FC2CF125A424423E6A3AE187EB41F77743C75976DB4079141C2925676D6B7BEE38C1E7E88FFlC0BG" TargetMode="External"/><Relationship Id="rId77" Type="http://schemas.openxmlformats.org/officeDocument/2006/relationships/hyperlink" Target="consultantplus://offline/ref=4A21C365FEAA2C34F5CE1810617F505A9D177FC0C5115A424423E6A3AE187EB41F77743C75976CBC0A9141C2925676D6B7BEE38C1E7E88FFlC0BG" TargetMode="External"/><Relationship Id="rId100" Type="http://schemas.openxmlformats.org/officeDocument/2006/relationships/hyperlink" Target="consultantplus://offline/ref=4A21C365FEAA2C34F5CE1810617F505A9A1077C6CD1E5A424423E6A3AE187EB41F77743C759669B4059141C2925676D6B7BEE38C1E7E88FFlC0BG" TargetMode="External"/><Relationship Id="rId282" Type="http://schemas.openxmlformats.org/officeDocument/2006/relationships/hyperlink" Target="consultantplus://offline/ref=4A21C365FEAA2C34F5CE1810617F505A9D157FC6CE165A424423E6A3AE187EB41F77743C75976CB5019141C2925676D6B7BEE38C1E7E88FFlC0BG" TargetMode="External"/><Relationship Id="rId317" Type="http://schemas.openxmlformats.org/officeDocument/2006/relationships/hyperlink" Target="consultantplus://offline/ref=4A21C365FEAA2C34F5CE1810617F505A9A1077C6CD1E5A424423E6A3AE187EB41F77743C75976CBD0A9141C2925676D6B7BEE38C1E7E88FFlC0BG" TargetMode="External"/><Relationship Id="rId338" Type="http://schemas.openxmlformats.org/officeDocument/2006/relationships/hyperlink" Target="consultantplus://offline/ref=4A21C365FEAA2C34F5CE1810617F505A9D1474C7CA165A424423E6A3AE187EB41F77743C75976CBC0A9141C2925676D6B7BEE38C1E7E88FFlC0BG" TargetMode="External"/><Relationship Id="rId359" Type="http://schemas.openxmlformats.org/officeDocument/2006/relationships/hyperlink" Target="consultantplus://offline/ref=4A21C365FEAA2C34F5CE1810617F505A9D127FC2CF125A424423E6A3AE187EB41F77743C75976DB50B9141C2925676D6B7BEE38C1E7E88FFlC0BG" TargetMode="External"/><Relationship Id="rId8" Type="http://schemas.openxmlformats.org/officeDocument/2006/relationships/hyperlink" Target="consultantplus://offline/ref=4A21C365FEAA2C34F5CE1810617F505A9F1374C6CE105A424423E6A3AE187EB41F77743C75976CBC069141C2925676D6B7BEE38C1E7E88FFlC0BG" TargetMode="External"/><Relationship Id="rId98" Type="http://schemas.openxmlformats.org/officeDocument/2006/relationships/hyperlink" Target="consultantplus://offline/ref=4A21C365FEAA2C34F5CE1810617F505A9D1577C1CC115A424423E6A3AE187EB41F77743C75976CBD059141C2925676D6B7BEE38C1E7E88FFlC0BG" TargetMode="External"/><Relationship Id="rId121" Type="http://schemas.openxmlformats.org/officeDocument/2006/relationships/hyperlink" Target="consultantplus://offline/ref=4A21C365FEAA2C34F5CE1810617F505A9D1577C1CC115A424423E6A3AE187EB41F77743C75976CBE0B9141C2925676D6B7BEE38C1E7E88FFlC0BG" TargetMode="External"/><Relationship Id="rId142" Type="http://schemas.openxmlformats.org/officeDocument/2006/relationships/hyperlink" Target="consultantplus://offline/ref=4A21C365FEAA2C34F5CE1810617F505A9A1077C6CD1E5A424423E6A3AE187EB41F77743C75976CBD0A9141C2925676D6B7BEE38C1E7E88FFlC0BG" TargetMode="External"/><Relationship Id="rId163" Type="http://schemas.openxmlformats.org/officeDocument/2006/relationships/hyperlink" Target="consultantplus://offline/ref=4A21C365FEAA2C34F5CE1810617F505A9C1170C7C9165A424423E6A3AE187EB41F77743C75976EBC019141C2925676D6B7BEE38C1E7E88FFlC0BG" TargetMode="External"/><Relationship Id="rId184" Type="http://schemas.openxmlformats.org/officeDocument/2006/relationships/hyperlink" Target="consultantplus://offline/ref=4A21C365FEAA2C34F5CE1810617F505A9A1077C6CD1E5A424423E6A3AE187EB41F77743C75966ABE009141C2925676D6B7BEE38C1E7E88FFlC0BG" TargetMode="External"/><Relationship Id="rId219" Type="http://schemas.openxmlformats.org/officeDocument/2006/relationships/hyperlink" Target="consultantplus://offline/ref=4A21C365FEAA2C34F5CE1810617F505A9D157FC6CE165A424423E6A3AE187EB41F77743C75976CBA009141C2925676D6B7BEE38C1E7E88FFlC0BG" TargetMode="External"/><Relationship Id="rId370" Type="http://schemas.openxmlformats.org/officeDocument/2006/relationships/hyperlink" Target="consultantplus://offline/ref=4A21C365FEAA2C34F5CE1810617F505A9D127FC2CF125A424423E6A3AE187EB41F77743C75976EBC049141C2925676D6B7BEE38C1E7E88FFlC0BG" TargetMode="External"/><Relationship Id="rId391" Type="http://schemas.openxmlformats.org/officeDocument/2006/relationships/hyperlink" Target="consultantplus://offline/ref=4A21C365FEAA2C34F5CE1810617F505A9A1077C6CD1E5A424423E6A3AE187EB41F77743C75976CBD0A9141C2925676D6B7BEE38C1E7E88FFlC0BG" TargetMode="External"/><Relationship Id="rId405" Type="http://schemas.openxmlformats.org/officeDocument/2006/relationships/hyperlink" Target="consultantplus://offline/ref=4A21C365FEAA2C34F5CE1810617F505A9A1077C6CD1E5A424423E6A3AE187EB41F77743C75976CBD0A9141C2925676D6B7BEE38C1E7E88FFlC0BG" TargetMode="External"/><Relationship Id="rId426" Type="http://schemas.openxmlformats.org/officeDocument/2006/relationships/hyperlink" Target="consultantplus://offline/ref=4A21C365FEAA2C34F5CE1810617F505A9D1877C0CA1F5A424423E6A3AE187EB41F77743F7EC33DF856971493C8037AC9B5A0E1l80FG" TargetMode="External"/><Relationship Id="rId447" Type="http://schemas.openxmlformats.org/officeDocument/2006/relationships/hyperlink" Target="consultantplus://offline/ref=4A21C365FEAA2C34F5CE1810617F505A9A1077C6CD1E5A424423E6A3AE187EB41F77743C759669B5019141C2925676D6B7BEE38C1E7E88FFlC0BG" TargetMode="External"/><Relationship Id="rId230" Type="http://schemas.openxmlformats.org/officeDocument/2006/relationships/hyperlink" Target="consultantplus://offline/ref=4A21C365FEAA2C34F5CE1810617F505A9D177FC0C5115A424423E6A3AE187EB41F77743C75976CBD079141C2925676D6B7BEE38C1E7E88FFlC0BG" TargetMode="External"/><Relationship Id="rId251" Type="http://schemas.openxmlformats.org/officeDocument/2006/relationships/hyperlink" Target="consultantplus://offline/ref=4A21C365FEAA2C34F5CE1810617F505A9D157FC6CE165A424423E6A3AE187EB41F77743C75976CBB079141C2925676D6B7BEE38C1E7E88FFlC0BG" TargetMode="External"/><Relationship Id="rId25" Type="http://schemas.openxmlformats.org/officeDocument/2006/relationships/hyperlink" Target="consultantplus://offline/ref=4A21C365FEAA2C34F5CE1810617F505A9D1577C1CC115A424423E6A3AE187EB41F77743C75976CBD029141C2925676D6B7BEE38C1E7E88FFlC0BG" TargetMode="External"/><Relationship Id="rId46" Type="http://schemas.openxmlformats.org/officeDocument/2006/relationships/hyperlink" Target="consultantplus://offline/ref=4A21C365FEAA2C34F5CE1810617F505A9F1872C6CB155A424423E6A3AE187EB41F77743C75976CBD029141C2925676D6B7BEE38C1E7E88FFlC0BG" TargetMode="External"/><Relationship Id="rId67" Type="http://schemas.openxmlformats.org/officeDocument/2006/relationships/hyperlink" Target="consultantplus://offline/ref=4A21C365FEAA2C34F5CE1810617F505A9D1876CDCB155A424423E6A3AE187EB41F77743C75976CBD019141C2925676D6B7BEE38C1E7E88FFlC0BG" TargetMode="External"/><Relationship Id="rId272" Type="http://schemas.openxmlformats.org/officeDocument/2006/relationships/hyperlink" Target="consultantplus://offline/ref=4A21C365FEAA2C34F5CE1810617F505A9C1170C7C9165A424423E6A3AE187EB41F77743C75976EBC059141C2925676D6B7BEE38C1E7E88FFlC0BG" TargetMode="External"/><Relationship Id="rId293" Type="http://schemas.openxmlformats.org/officeDocument/2006/relationships/hyperlink" Target="consultantplus://offline/ref=4A21C365FEAA2C34F5CE1810617F505A9C1170C7C9165A424423E6A3AE187EB41F77743C75976EBC0B9141C2925676D6B7BEE38C1E7E88FFlC0BG" TargetMode="External"/><Relationship Id="rId307" Type="http://schemas.openxmlformats.org/officeDocument/2006/relationships/hyperlink" Target="consultantplus://offline/ref=4A21C365FEAA2C34F5CE1810617F505A9D1577C1CC115A424423E6A3AE187EB41F77743C75976CB8049141C2925676D6B7BEE38C1E7E88FFlC0BG" TargetMode="External"/><Relationship Id="rId328" Type="http://schemas.openxmlformats.org/officeDocument/2006/relationships/hyperlink" Target="consultantplus://offline/ref=4A21C365FEAA2C34F5CE1810617F505A9D1474C7CA165A424423E6A3AE187EB41F77743C75976CBC069141C2925676D6B7BEE38C1E7E88FFlC0BG" TargetMode="External"/><Relationship Id="rId349" Type="http://schemas.openxmlformats.org/officeDocument/2006/relationships/hyperlink" Target="consultantplus://offline/ref=4A21C365FEAA2C34F5CE1810617F505A9D1774C0CB115A424423E6A3AE187EB41F77743C75976FBA029141C2925676D6B7BEE38C1E7E88FFlC0BG" TargetMode="External"/><Relationship Id="rId88" Type="http://schemas.openxmlformats.org/officeDocument/2006/relationships/hyperlink" Target="consultantplus://offline/ref=4A21C365FEAA2C34F5CE1810617F505A9A1077C6CD1E5A424423E6A3AE187EB41F77743C759669BB059141C2925676D6B7BEE38C1E7E88FFlC0BG" TargetMode="External"/><Relationship Id="rId111" Type="http://schemas.openxmlformats.org/officeDocument/2006/relationships/hyperlink" Target="consultantplus://offline/ref=4A21C365FEAA2C34F5CE1810617F505A9D1171C4C5175A424423E6A3AE187EB41F77743C75976CBC0B9141C2925676D6B7BEE38C1E7E88FFlC0BG" TargetMode="External"/><Relationship Id="rId132" Type="http://schemas.openxmlformats.org/officeDocument/2006/relationships/hyperlink" Target="consultantplus://offline/ref=4A21C365FEAA2C34F5CE1810617F505A9D1577C1CC115A424423E6A3AE187EB41F77743C75976CBF009141C2925676D6B7BEE38C1E7E88FFlC0BG" TargetMode="External"/><Relationship Id="rId153" Type="http://schemas.openxmlformats.org/officeDocument/2006/relationships/hyperlink" Target="consultantplus://offline/ref=4A21C365FEAA2C34F5CE1810617F505A9D1577C1CC175A424423E6A3AE187EB41F77743C75976CBD019141C2925676D6B7BEE38C1E7E88FFlC0BG" TargetMode="External"/><Relationship Id="rId174" Type="http://schemas.openxmlformats.org/officeDocument/2006/relationships/hyperlink" Target="consultantplus://offline/ref=4A21C365FEAA2C34F5CE1810617F505A9D1577C1CC115A424423E6A3AE187EB41F77743C75976CBF0A9141C2925676D6B7BEE38C1E7E88FFlC0BG" TargetMode="External"/><Relationship Id="rId195" Type="http://schemas.openxmlformats.org/officeDocument/2006/relationships/hyperlink" Target="consultantplus://offline/ref=4A21C365FEAA2C34F5CE1810617F505A9F197FC2CB115A424423E6A3AE187EB41F77743C759768B90A9141C2925676D6B7BEE38C1E7E88FFlC0BG" TargetMode="External"/><Relationship Id="rId209" Type="http://schemas.openxmlformats.org/officeDocument/2006/relationships/hyperlink" Target="consultantplus://offline/ref=4A21C365FEAA2C34F5CE1810617F505A9D1872C4CC135A424423E6A3AE187EB41F77743F7EC33DF856971493C8037AC9B5A0E1l80FG" TargetMode="External"/><Relationship Id="rId360" Type="http://schemas.openxmlformats.org/officeDocument/2006/relationships/hyperlink" Target="consultantplus://offline/ref=4A21C365FEAA2C34F5CE1810617F505A9D1474C7CA165A424423E6A3AE187EB41F77743C75976CBD059141C2925676D6B7BEE38C1E7E88FFlC0BG" TargetMode="External"/><Relationship Id="rId381" Type="http://schemas.openxmlformats.org/officeDocument/2006/relationships/hyperlink" Target="consultantplus://offline/ref=4A21C365FEAA2C34F5CE1810617F505A9D1474C7CA165A424423E6A3AE187EB41F77743C75976CBD049141C2925676D6B7BEE38C1E7E88FFlC0BG" TargetMode="External"/><Relationship Id="rId416" Type="http://schemas.openxmlformats.org/officeDocument/2006/relationships/hyperlink" Target="consultantplus://offline/ref=4A21C365FEAA2C34F5CE1810617F505A9D1877C0CA1F5A424423E6A3AE187EB41F77743F7EC33DF856971493C8037AC9B5A0E1l80FG" TargetMode="External"/><Relationship Id="rId220" Type="http://schemas.openxmlformats.org/officeDocument/2006/relationships/hyperlink" Target="consultantplus://offline/ref=4A21C365FEAA2C34F5CE1810617F505A9A1077C6CD1E5A424423E6A3AE187EB41F77743C75966ABE009141C2925676D6B7BEE38C1E7E88FFlC0BG" TargetMode="External"/><Relationship Id="rId241" Type="http://schemas.openxmlformats.org/officeDocument/2006/relationships/hyperlink" Target="consultantplus://offline/ref=4A21C365FEAA2C34F5CE1810617F505A9D1671C7C8165A424423E6A3AE187EB41F77743C75976CBD079141C2925676D6B7BEE38C1E7E88FFlC0BG" TargetMode="External"/><Relationship Id="rId437" Type="http://schemas.openxmlformats.org/officeDocument/2006/relationships/hyperlink" Target="consultantplus://offline/ref=4A21C365FEAA2C34F5CE1810617F505A9D1775C4CB125A424423E6A3AE187EB41F777435749F67E852DE409ED70365D7B6BEE18D02l70EG" TargetMode="External"/><Relationship Id="rId15" Type="http://schemas.openxmlformats.org/officeDocument/2006/relationships/hyperlink" Target="consultantplus://offline/ref=4A21C365FEAA2C34F5CE1810617F505A9F1872C6CB155A424423E6A3AE187EB41F77743C75976CBC069141C2925676D6B7BEE38C1E7E88FFlC0BG" TargetMode="External"/><Relationship Id="rId36" Type="http://schemas.openxmlformats.org/officeDocument/2006/relationships/hyperlink" Target="consultantplus://offline/ref=4A21C365FEAA2C34F5CE1810617F505A9D177FC0C5115A424423E6A3AE187EB41F77743C75976CBC069141C2925676D6B7BEE38C1E7E88FFlC0BG" TargetMode="External"/><Relationship Id="rId57" Type="http://schemas.openxmlformats.org/officeDocument/2006/relationships/hyperlink" Target="consultantplus://offline/ref=4A21C365FEAA2C34F5CE1810617F505A9D1577C1CC115A424423E6A3AE187EB41F77743C75976CBD029141C2925676D6B7BEE38C1E7E88FFlC0BG" TargetMode="External"/><Relationship Id="rId262" Type="http://schemas.openxmlformats.org/officeDocument/2006/relationships/hyperlink" Target="consultantplus://offline/ref=4A21C365FEAA2C34F5CE1810617F505A9D1577C1CC175A424423E6A3AE187EB41F77743C75976CBE059141C2925676D6B7BEE38C1E7E88FFlC0BG" TargetMode="External"/><Relationship Id="rId283" Type="http://schemas.openxmlformats.org/officeDocument/2006/relationships/hyperlink" Target="consultantplus://offline/ref=4A21C365FEAA2C34F5CE1810617F505A9D157FC6CE165A424423E6A3AE187EB41F77743C75976CB5059141C2925676D6B7BEE38C1E7E88FFlC0BG" TargetMode="External"/><Relationship Id="rId318" Type="http://schemas.openxmlformats.org/officeDocument/2006/relationships/hyperlink" Target="consultantplus://offline/ref=4A21C365FEAA2C34F5CE1810617F505A9A1077C6CD1E5A424423E6A3AE187EB41F77743C75966ABF079141C2925676D6B7BEE38C1E7E88FFlC0BG" TargetMode="External"/><Relationship Id="rId339" Type="http://schemas.openxmlformats.org/officeDocument/2006/relationships/hyperlink" Target="consultantplus://offline/ref=4A21C365FEAA2C34F5CE1810617F505A9D127FC2CF125A424423E6A3AE187EB41F77743C75976DB5009141C2925676D6B7BEE38C1E7E88FFlC0BG" TargetMode="External"/><Relationship Id="rId78" Type="http://schemas.openxmlformats.org/officeDocument/2006/relationships/hyperlink" Target="consultantplus://offline/ref=4A21C365FEAA2C34F5CE1810617F505A9D107FC4CA1E5A424423E6A3AE187EB41F77743C75976CBC0B9141C2925676D6B7BEE38C1E7E88FFlC0BG" TargetMode="External"/><Relationship Id="rId99" Type="http://schemas.openxmlformats.org/officeDocument/2006/relationships/hyperlink" Target="consultantplus://offline/ref=4A21C365FEAA2C34F5CE1810617F505A9D127FC2CF125A424423E6A3AE187EB41F77743C75976DB4059141C2925676D6B7BEE38C1E7E88FFlC0BG" TargetMode="External"/><Relationship Id="rId101" Type="http://schemas.openxmlformats.org/officeDocument/2006/relationships/hyperlink" Target="consultantplus://offline/ref=4A21C365FEAA2C34F5CE1810617F505A9D1577C1CC115A424423E6A3AE187EB41F77743C75976CBD049141C2925676D6B7BEE38C1E7E88FFlC0BG" TargetMode="External"/><Relationship Id="rId122" Type="http://schemas.openxmlformats.org/officeDocument/2006/relationships/hyperlink" Target="consultantplus://offline/ref=4A21C365FEAA2C34F5CE1810617F505A9A1077C6CD1E5A424423E6A3AE187EB41F77743C75976CBD0A9141C2925676D6B7BEE38C1E7E88FFlC0BG" TargetMode="External"/><Relationship Id="rId143" Type="http://schemas.openxmlformats.org/officeDocument/2006/relationships/hyperlink" Target="consultantplus://offline/ref=4A21C365FEAA2C34F5CE1810617F505A9D1676C7CD155A424423E6A3AE187EB41F77743C75976CBC0A9141C2925676D6B7BEE38C1E7E88FFlC0BG" TargetMode="External"/><Relationship Id="rId164" Type="http://schemas.openxmlformats.org/officeDocument/2006/relationships/hyperlink" Target="consultantplus://offline/ref=4A21C365FEAA2C34F5CE1810617F505A9D157FC6CE165A424423E6A3AE187EB41F77743C75976CBD079141C2925676D6B7BEE38C1E7E88FFlC0BG" TargetMode="External"/><Relationship Id="rId185" Type="http://schemas.openxmlformats.org/officeDocument/2006/relationships/hyperlink" Target="consultantplus://offline/ref=4A21C365FEAA2C34F5CE1810617F505A9D1577C1CC115A424423E6A3AE187EB41F77743C75976CB8029141C2925676D6B7BEE38C1E7E88FFlC0BG" TargetMode="External"/><Relationship Id="rId350" Type="http://schemas.openxmlformats.org/officeDocument/2006/relationships/hyperlink" Target="consultantplus://offline/ref=4A21C365FEAA2C34F5CE1810617F505A9D1577C5C4125A424423E6A3AE187EB41F77743C75976CBD0B9141C2925676D6B7BEE38C1E7E88FFlC0BG" TargetMode="External"/><Relationship Id="rId371" Type="http://schemas.openxmlformats.org/officeDocument/2006/relationships/hyperlink" Target="consultantplus://offline/ref=4A21C365FEAA2C34F5CE1810617F505A9D1775C4CB125A424423E6A3AE187EB41F77743B749267E852DE409ED70365D7B6BEE18D02l70EG" TargetMode="External"/><Relationship Id="rId406" Type="http://schemas.openxmlformats.org/officeDocument/2006/relationships/hyperlink" Target="consultantplus://offline/ref=4A21C365FEAA2C34F5CE1810617F505A9D1775C4CB125A424423E6A3AE187EB41F77743C75976DBB009141C2925676D6B7BEE38C1E7E88FFlC0BG" TargetMode="External"/><Relationship Id="rId9" Type="http://schemas.openxmlformats.org/officeDocument/2006/relationships/hyperlink" Target="consultantplus://offline/ref=4A21C365FEAA2C34F5CE1810617F505A9F137FC7C9145A424423E6A3AE187EB41F77743C75976CBC069141C2925676D6B7BEE38C1E7E88FFlC0BG" TargetMode="External"/><Relationship Id="rId210" Type="http://schemas.openxmlformats.org/officeDocument/2006/relationships/hyperlink" Target="consultantplus://offline/ref=4A21C365FEAA2C34F5CE1810617F505A9D1671C7C8165A424423E6A3AE187EB41F77743C75976CBD029141C2925676D6B7BEE38C1E7E88FFlC0BG" TargetMode="External"/><Relationship Id="rId392" Type="http://schemas.openxmlformats.org/officeDocument/2006/relationships/hyperlink" Target="consultantplus://offline/ref=4A21C365FEAA2C34F5CE1810617F505A9D1774C0CB115A424423E6A3AE187EB41F77743C75976FBA029141C2925676D6B7BEE38C1E7E88FFlC0BG" TargetMode="External"/><Relationship Id="rId427" Type="http://schemas.openxmlformats.org/officeDocument/2006/relationships/hyperlink" Target="consultantplus://offline/ref=4A21C365FEAA2C34F5CE1810617F505A9D1877C0CA1F5A424423E6A3AE187EB41F77743F7EC33DF856971493C8037AC9B5A0E1l80FG" TargetMode="External"/><Relationship Id="rId448" Type="http://schemas.openxmlformats.org/officeDocument/2006/relationships/hyperlink" Target="consultantplus://offline/ref=4A21C365FEAA2C34F5CE1810617F505A9A1077C6CD1E5A424423E6A3AE187EB41F77743C759669B5019141C2925676D6B7BEE38C1E7E88FFlC0BG" TargetMode="External"/><Relationship Id="rId26" Type="http://schemas.openxmlformats.org/officeDocument/2006/relationships/hyperlink" Target="consultantplus://offline/ref=4A21C365FEAA2C34F5CE1810617F505A9D1877C5C8115A424423E6A3AE187EB41F77743C75976DB9049141C2925676D6B7BEE38C1E7E88FFlC0BG" TargetMode="External"/><Relationship Id="rId231" Type="http://schemas.openxmlformats.org/officeDocument/2006/relationships/hyperlink" Target="consultantplus://offline/ref=4A21C365FEAA2C34F5CE1810617F505A9A1077C6CD1E5A424423E6A3AE187EB41F77743C75966ABE009141C2925676D6B7BEE38C1E7E88FFlC0BG" TargetMode="External"/><Relationship Id="rId252" Type="http://schemas.openxmlformats.org/officeDocument/2006/relationships/hyperlink" Target="consultantplus://offline/ref=4A21C365FEAA2C34F5CE1810617F505A9D177FC0C5115A424423E6A3AE187EB41F77743C75976CBD069141C2925676D6B7BEE38C1E7E88FFlC0BG" TargetMode="External"/><Relationship Id="rId273" Type="http://schemas.openxmlformats.org/officeDocument/2006/relationships/hyperlink" Target="consultantplus://offline/ref=4A21C365FEAA2C34F5CE1810617F505A9D157FC6CE165A424423E6A3AE187EB41F77743C75976CB4059141C2925676D6B7BEE38C1E7E88FFlC0BG" TargetMode="External"/><Relationship Id="rId294" Type="http://schemas.openxmlformats.org/officeDocument/2006/relationships/hyperlink" Target="consultantplus://offline/ref=4A21C365FEAA2C34F5CE1810617F505A9A1077C6CD1E5A424423E6A3AE187EB41F77743C75966ABE009141C2925676D6B7BEE38C1E7E88FFlC0BG" TargetMode="External"/><Relationship Id="rId308" Type="http://schemas.openxmlformats.org/officeDocument/2006/relationships/hyperlink" Target="consultantplus://offline/ref=4A21C365FEAA2C34F5CE1810617F505A9D1577C1CC175A424423E6A3AE187EB41F77743C75976CB8019141C2925676D6B7BEE38C1E7E88FFlC0BG" TargetMode="External"/><Relationship Id="rId329" Type="http://schemas.openxmlformats.org/officeDocument/2006/relationships/hyperlink" Target="consultantplus://offline/ref=4A21C365FEAA2C34F5CE1810617F505A9D1672C4CE135A424423E6A3AE187EB41F77743C75976DBD039141C2925676D6B7BEE38C1E7E88FFlC0BG" TargetMode="External"/><Relationship Id="rId47" Type="http://schemas.openxmlformats.org/officeDocument/2006/relationships/hyperlink" Target="consultantplus://offline/ref=4A21C365FEAA2C34F5CE1810617F505A9F1872C6CB155A424423E6A3AE187EB41F77743C75976CBD069141C2925676D6B7BEE38C1E7E88FFlC0BG" TargetMode="External"/><Relationship Id="rId68" Type="http://schemas.openxmlformats.org/officeDocument/2006/relationships/hyperlink" Target="consultantplus://offline/ref=4A21C365FEAA2C34F5CE1810617F505A9D177FC0C5115A424423E6A3AE187EB41F77743C75976CBC069141C2925676D6B7BEE38C1E7E88FFlC0BG" TargetMode="External"/><Relationship Id="rId89" Type="http://schemas.openxmlformats.org/officeDocument/2006/relationships/hyperlink" Target="consultantplus://offline/ref=4A21C365FEAA2C34F5CE1810617F505A9A1077C6CD1E5A424423E6A3AE187EB41F77743C759669BB0B9141C2925676D6B7BEE38C1E7E88FFlC0BG" TargetMode="External"/><Relationship Id="rId112" Type="http://schemas.openxmlformats.org/officeDocument/2006/relationships/hyperlink" Target="consultantplus://offline/ref=4A21C365FEAA2C34F5CE1810617F505A9A1077C6CD1E5A424423E6A3AE187EB41F77743C75976CBD0A9141C2925676D6B7BEE38C1E7E88FFlC0BG" TargetMode="External"/><Relationship Id="rId133" Type="http://schemas.openxmlformats.org/officeDocument/2006/relationships/hyperlink" Target="consultantplus://offline/ref=4A21C365FEAA2C34F5CE1810617F505A9D1577C1CC115A424423E6A3AE187EB41F77743C75976CBF079141C2925676D6B7BEE38C1E7E88FFlC0BG" TargetMode="External"/><Relationship Id="rId154" Type="http://schemas.openxmlformats.org/officeDocument/2006/relationships/hyperlink" Target="consultantplus://offline/ref=4A21C365FEAA2C34F5CE1810617F505A9D1577C1CC115A424423E6A3AE187EB41F77743C75976CBF0B9141C2925676D6B7BEE38C1E7E88FFlC0BG" TargetMode="External"/><Relationship Id="rId175" Type="http://schemas.openxmlformats.org/officeDocument/2006/relationships/hyperlink" Target="consultantplus://offline/ref=4A21C365FEAA2C34F5CE1810617F505A9D157FC6CE165A424423E6A3AE187EB41F77743C75976CBE069141C2925676D6B7BEE38C1E7E88FFlC0BG" TargetMode="External"/><Relationship Id="rId340" Type="http://schemas.openxmlformats.org/officeDocument/2006/relationships/hyperlink" Target="consultantplus://offline/ref=4A21C365FEAA2C34F5CE1810617F505A9D127FC2CF125A424423E6A3AE187EB41F77743C75976DB5079141C2925676D6B7BEE38C1E7E88FFlC0BG" TargetMode="External"/><Relationship Id="rId361" Type="http://schemas.openxmlformats.org/officeDocument/2006/relationships/hyperlink" Target="consultantplus://offline/ref=4A21C365FEAA2C34F5CE1810617F505A9D1577C5C4125A424423E6A3AE187EB41F77743C75976DBA069141C2925676D6B7BEE38C1E7E88FFlC0BG" TargetMode="External"/><Relationship Id="rId196" Type="http://schemas.openxmlformats.org/officeDocument/2006/relationships/hyperlink" Target="consultantplus://offline/ref=4A21C365FEAA2C34F5CE1810617F505A9D157FC6CE165A424423E6A3AE187EB41F77743C75976CBF059141C2925676D6B7BEE38C1E7E88FFlC0BG" TargetMode="External"/><Relationship Id="rId200" Type="http://schemas.openxmlformats.org/officeDocument/2006/relationships/hyperlink" Target="consultantplus://offline/ref=4A21C365FEAA2C34F5CE1810617F505A9D1577C1CC115A424423E6A3AE187EB41F77743C75976CB8029141C2925676D6B7BEE38C1E7E88FFlC0BG" TargetMode="External"/><Relationship Id="rId382" Type="http://schemas.openxmlformats.org/officeDocument/2006/relationships/hyperlink" Target="consultantplus://offline/ref=4A21C365FEAA2C34F5CE1810617F505A9D1474C7CA165A424423E6A3AE187EB41F77743C75976CBE029141C2925676D6B7BEE38C1E7E88FFlC0BG" TargetMode="External"/><Relationship Id="rId417" Type="http://schemas.openxmlformats.org/officeDocument/2006/relationships/hyperlink" Target="consultantplus://offline/ref=4A21C365FEAA2C34F5CE1810617F505A9D1877C0CA1F5A424423E6A3AE187EB41F77743F7EC33DF856971493C8037AC9B5A0E1l80FG" TargetMode="External"/><Relationship Id="rId438" Type="http://schemas.openxmlformats.org/officeDocument/2006/relationships/hyperlink" Target="consultantplus://offline/ref=4A21C365FEAA2C34F5CE1810617F505A9D1775C4CB125A424423E6A3AE187EB41F77743C75976EBD079141C2925676D6B7BEE38C1E7E88FFlC0BG" TargetMode="External"/><Relationship Id="rId16" Type="http://schemas.openxmlformats.org/officeDocument/2006/relationships/hyperlink" Target="consultantplus://offline/ref=4A21C365FEAA2C34F5CE1810617F505A9D1875C6CD1F5A424423E6A3AE187EB41F77743C75976CB40A9141C2925676D6B7BEE38C1E7E88FFlC0BG" TargetMode="External"/><Relationship Id="rId221" Type="http://schemas.openxmlformats.org/officeDocument/2006/relationships/hyperlink" Target="consultantplus://offline/ref=4A21C365FEAA2C34F5CE1810617F505A9D1577C1CC115A424423E6A3AE187EB41F77743C75976CB8029141C2925676D6B7BEE38C1E7E88FFlC0BG" TargetMode="External"/><Relationship Id="rId242" Type="http://schemas.openxmlformats.org/officeDocument/2006/relationships/hyperlink" Target="consultantplus://offline/ref=4A21C365FEAA2C34F5CE1810617F505A9C1870C7CC175A424423E6A3AE187EB41F77743C759768B4049141C2925676D6B7BEE38C1E7E88FFlC0BG" TargetMode="External"/><Relationship Id="rId263" Type="http://schemas.openxmlformats.org/officeDocument/2006/relationships/hyperlink" Target="consultantplus://offline/ref=4A21C365FEAA2C34F5CE1810617F505A9D1577C1CC115A424423E6A3AE187EB41F77743C75976CB8059141C2925676D6B7BEE38C1E7E88FFlC0BG" TargetMode="External"/><Relationship Id="rId284" Type="http://schemas.openxmlformats.org/officeDocument/2006/relationships/hyperlink" Target="consultantplus://offline/ref=4A21C365FEAA2C34F5CE1810617F505A9D157FC6CE165A424423E6A3AE187EB41F77743C75976CB5049141C2925676D6B7BEE38C1E7E88FFlC0BG" TargetMode="External"/><Relationship Id="rId319" Type="http://schemas.openxmlformats.org/officeDocument/2006/relationships/hyperlink" Target="consultantplus://offline/ref=4A21C365FEAA2C34F5CE1810617F505A9D1577C1CC115A424423E6A3AE187EB41F77743C75976CB9039141C2925676D6B7BEE38C1E7E88FFlC0BG" TargetMode="External"/><Relationship Id="rId37" Type="http://schemas.openxmlformats.org/officeDocument/2006/relationships/hyperlink" Target="consultantplus://offline/ref=4A21C365FEAA2C34F5CE1810617F505A9D1173C1CF125A424423E6A3AE187EB41F77743C75976CBC049141C2925676D6B7BEE38C1E7E88FFlC0BG" TargetMode="External"/><Relationship Id="rId58" Type="http://schemas.openxmlformats.org/officeDocument/2006/relationships/hyperlink" Target="consultantplus://offline/ref=4A21C365FEAA2C34F5CE1810617F505A9D1877C5C8115A424423E6A3AE187EB41F77743C75976DB9049141C2925676D6B7BEE38C1E7E88FFlC0BG" TargetMode="External"/><Relationship Id="rId79" Type="http://schemas.openxmlformats.org/officeDocument/2006/relationships/hyperlink" Target="consultantplus://offline/ref=4A21C365FEAA2C34F5CE1810617F505A9C1274C4CA155A424423E6A3AE187EB41F77743F7EC33DF856971493C8037AC9B5A0E1l80FG" TargetMode="External"/><Relationship Id="rId102" Type="http://schemas.openxmlformats.org/officeDocument/2006/relationships/hyperlink" Target="consultantplus://offline/ref=4A21C365FEAA2C34F5CE1810617F505A9A1077C6CD1E5A424423E6A3AE187EB41F77743C759669B40A9141C2925676D6B7BEE38C1E7E88FFlC0BG" TargetMode="External"/><Relationship Id="rId123" Type="http://schemas.openxmlformats.org/officeDocument/2006/relationships/hyperlink" Target="consultantplus://offline/ref=4A21C365FEAA2C34F5CE1810617F505A9D157EC1CE155A424423E6A3AE187EB41F77743C75976CBC0A9141C2925676D6B7BEE38C1E7E88FFlC0BG" TargetMode="External"/><Relationship Id="rId144" Type="http://schemas.openxmlformats.org/officeDocument/2006/relationships/hyperlink" Target="consultantplus://offline/ref=4A21C365FEAA2C34F5CE1810617F505A9D1676C7CD155A424423E6A3AE187EB41F77743C75976CBD029141C2925676D6B7BEE38C1E7E88FFlC0BG" TargetMode="External"/><Relationship Id="rId330" Type="http://schemas.openxmlformats.org/officeDocument/2006/relationships/hyperlink" Target="consultantplus://offline/ref=4A21C365FEAA2C34F5CE1810617F505A9A1077C6CD1E5A424423E6A3AE187EB41F77743C75976CBD0A9141C2925676D6B7BEE38C1E7E88FFlC0BG" TargetMode="External"/><Relationship Id="rId90" Type="http://schemas.openxmlformats.org/officeDocument/2006/relationships/hyperlink" Target="consultantplus://offline/ref=4A21C365FEAA2C34F5CE1810617F505A9A1077C6CD1E5A424423E6A3AE187EB41F77743C759669BB0B9141C2925676D6B7BEE38C1E7E88FFlC0BG" TargetMode="External"/><Relationship Id="rId165" Type="http://schemas.openxmlformats.org/officeDocument/2006/relationships/hyperlink" Target="consultantplus://offline/ref=4A21C365FEAA2C34F5CE1810617F505A9D157FC6CE165A424423E6A3AE187EB41F77743C75976CBD069141C2925676D6B7BEE38C1E7E88FFlC0BG" TargetMode="External"/><Relationship Id="rId186" Type="http://schemas.openxmlformats.org/officeDocument/2006/relationships/hyperlink" Target="consultantplus://offline/ref=4A21C365FEAA2C34F5CE1810617F505A9D157FC6CE165A424423E6A3AE187EB41F77743C75976CBF009141C2925676D6B7BEE38C1E7E88FFlC0BG" TargetMode="External"/><Relationship Id="rId351" Type="http://schemas.openxmlformats.org/officeDocument/2006/relationships/hyperlink" Target="consultantplus://offline/ref=4A21C365FEAA2C34F5CE1810617F505A9D127FC2CF125A424423E6A3AE187EB41F77743C75976DB50B9141C2925676D6B7BEE38C1E7E88FFlC0BG" TargetMode="External"/><Relationship Id="rId372" Type="http://schemas.openxmlformats.org/officeDocument/2006/relationships/hyperlink" Target="consultantplus://offline/ref=4A21C365FEAA2C34F5CE1810617F505A9D1775C4CB125A424423E6A3AE187EB41F77743B749F67E852DE409ED70365D7B6BEE18D02l70EG" TargetMode="External"/><Relationship Id="rId393" Type="http://schemas.openxmlformats.org/officeDocument/2006/relationships/hyperlink" Target="consultantplus://offline/ref=4A21C365FEAA2C34F5CE1810617F505A9A1077C6CD1E5A424423E6A3AE187EB41F77743C75976CBD0A9141C2925676D6B7BEE38C1E7E88FFlC0BG" TargetMode="External"/><Relationship Id="rId407" Type="http://schemas.openxmlformats.org/officeDocument/2006/relationships/hyperlink" Target="consultantplus://offline/ref=4A21C365FEAA2C34F5CE1810617F505A9D1775C4CB125A424423E6A3AE187EB41F77743C75976EBD079141C2925676D6B7BEE38C1E7E88FFlC0BG" TargetMode="External"/><Relationship Id="rId428" Type="http://schemas.openxmlformats.org/officeDocument/2006/relationships/hyperlink" Target="consultantplus://offline/ref=4A21C365FEAA2C34F5CE1810617F505A9D1877C0CA1F5A424423E6A3AE187EB41F77743F7EC33DF856971493C8037AC9B5A0E1l80FG" TargetMode="External"/><Relationship Id="rId449" Type="http://schemas.openxmlformats.org/officeDocument/2006/relationships/hyperlink" Target="consultantplus://offline/ref=4A21C365FEAA2C34F5CE1810617F505A9A1077C6CD1E5A424423E6A3AE187EB41F77743C759669B5019141C2925676D6B7BEE38C1E7E88FFlC0BG" TargetMode="External"/><Relationship Id="rId211" Type="http://schemas.openxmlformats.org/officeDocument/2006/relationships/hyperlink" Target="consultantplus://offline/ref=4A21C365FEAA2C34F5CE1810617F505A9A1077C6CD1E5A424423E6A3AE187EB41F77743C75966ABE009141C2925676D6B7BEE38C1E7E88FFlC0BG" TargetMode="External"/><Relationship Id="rId232" Type="http://schemas.openxmlformats.org/officeDocument/2006/relationships/hyperlink" Target="consultantplus://offline/ref=4A21C365FEAA2C34F5CE1810617F505A9D1577C1CC175A424423E6A3AE187EB41F77743C75976CBE019141C2925676D6B7BEE38C1E7E88FFlC0BG" TargetMode="External"/><Relationship Id="rId253" Type="http://schemas.openxmlformats.org/officeDocument/2006/relationships/hyperlink" Target="consultantplus://offline/ref=4A21C365FEAA2C34F5CE1810617F505A9A1077C6CD1E5A424423E6A3AE187EB41F77743C75966ABE009141C2925676D6B7BEE38C1E7E88FFlC0BG" TargetMode="External"/><Relationship Id="rId274" Type="http://schemas.openxmlformats.org/officeDocument/2006/relationships/hyperlink" Target="consultantplus://offline/ref=4A21C365FEAA2C34F5CE1810617F505A9C1870C7CC175A424423E6A3AE187EB41F77743C759768B40A9141C2925676D6B7BEE38C1E7E88FFlC0BG" TargetMode="External"/><Relationship Id="rId295" Type="http://schemas.openxmlformats.org/officeDocument/2006/relationships/hyperlink" Target="consultantplus://offline/ref=4A21C365FEAA2C34F5CE1810617F505A9D1577C1CC115A424423E6A3AE187EB41F77743C75976CB8059141C2925676D6B7BEE38C1E7E88FFlC0BG" TargetMode="External"/><Relationship Id="rId309" Type="http://schemas.openxmlformats.org/officeDocument/2006/relationships/hyperlink" Target="consultantplus://offline/ref=4A21C365FEAA2C34F5CE1810617F505A9D157FC6CE165A424423E6A3AE187EB41F77743C75976DBF019141C2925676D6B7BEE38C1E7E88FFlC0BG" TargetMode="External"/><Relationship Id="rId27" Type="http://schemas.openxmlformats.org/officeDocument/2006/relationships/hyperlink" Target="consultantplus://offline/ref=4A21C365FEAA2C34F5CE1810617F505A9D1376C4C9115A424423E6A3AE187EB41F77743C75976CBC0A9141C2925676D6B7BEE38C1E7E88FFlC0BG" TargetMode="External"/><Relationship Id="rId48" Type="http://schemas.openxmlformats.org/officeDocument/2006/relationships/hyperlink" Target="consultantplus://offline/ref=4A21C365FEAA2C34F5CE1810617F505A9D1875C6CD1F5A424423E6A3AE187EB41F77743C75976CB40A9141C2925676D6B7BEE38C1E7E88FFlC0BG" TargetMode="External"/><Relationship Id="rId69" Type="http://schemas.openxmlformats.org/officeDocument/2006/relationships/hyperlink" Target="consultantplus://offline/ref=4A21C365FEAA2C34F5CE1810617F505A9D1173C1CF125A424423E6A3AE187EB41F77743C75976CBC049141C2925676D6B7BEE38C1E7E88FFlC0BG" TargetMode="External"/><Relationship Id="rId113" Type="http://schemas.openxmlformats.org/officeDocument/2006/relationships/hyperlink" Target="consultantplus://offline/ref=4A21C365FEAA2C34F5CE1810617F505A9D1577C1CC115A424423E6A3AE187EB41F77743C75976CBE029141C2925676D6B7BEE38C1E7E88FFlC0BG" TargetMode="External"/><Relationship Id="rId134" Type="http://schemas.openxmlformats.org/officeDocument/2006/relationships/hyperlink" Target="consultantplus://offline/ref=4A21C365FEAA2C34F5CE1810617F505A9A1077C6CD1E5A424423E6A3AE187EB41F77743C75976CBD0A9141C2925676D6B7BEE38C1E7E88FFlC0BG" TargetMode="External"/><Relationship Id="rId320" Type="http://schemas.openxmlformats.org/officeDocument/2006/relationships/hyperlink" Target="consultantplus://offline/ref=4A21C365FEAA2C34F5CE1810617F505A9A1077C6CD1E5A424423E6A3AE187EB41F77743C75976CBD0A9141C2925676D6B7BEE38C1E7E88FFlC0BG" TargetMode="External"/><Relationship Id="rId80" Type="http://schemas.openxmlformats.org/officeDocument/2006/relationships/hyperlink" Target="consultantplus://offline/ref=4A21C365FEAA2C34F5CE1810617F505A9A1077C6CD1E5A424423E6A3AE187EB41F77743C759669B8059141C2925676D6B7BEE38C1E7E88FFlC0BG" TargetMode="External"/><Relationship Id="rId155" Type="http://schemas.openxmlformats.org/officeDocument/2006/relationships/hyperlink" Target="consultantplus://offline/ref=4A21C365FEAA2C34F5CE1810617F505A9D1376C4C9115A424423E6A3AE187EB41F77743C75976CBD029141C2925676D6B7BEE38C1E7E88FFlC0BG" TargetMode="External"/><Relationship Id="rId176" Type="http://schemas.openxmlformats.org/officeDocument/2006/relationships/hyperlink" Target="consultantplus://offline/ref=4A21C365FEAA2C34F5CE1810617F505A9A1077C6CD1E5A424423E6A3AE187EB41F77743C75966ABE009141C2925676D6B7BEE38C1E7E88FFlC0BG" TargetMode="External"/><Relationship Id="rId197" Type="http://schemas.openxmlformats.org/officeDocument/2006/relationships/hyperlink" Target="consultantplus://offline/ref=4A21C365FEAA2C34F5CE1810617F505A9D157FC6CE165A424423E6A3AE187EB41F77743C75976CBF0B9141C2925676D6B7BEE38C1E7E88FFlC0BG" TargetMode="External"/><Relationship Id="rId341" Type="http://schemas.openxmlformats.org/officeDocument/2006/relationships/hyperlink" Target="consultantplus://offline/ref=4A21C365FEAA2C34F5CE1810617F505A9A1077C6CD1E5A424423E6A3AE187EB41F77743C75976CBD0A9141C2925676D6B7BEE38C1E7E88FFlC0BG" TargetMode="External"/><Relationship Id="rId362" Type="http://schemas.openxmlformats.org/officeDocument/2006/relationships/hyperlink" Target="consultantplus://offline/ref=4A21C365FEAA2C34F5CE1810617F505A9D127FC2CF125A424423E6A3AE187EB41F77743C75976DB50B9141C2925676D6B7BEE38C1E7E88FFlC0BG" TargetMode="External"/><Relationship Id="rId383" Type="http://schemas.openxmlformats.org/officeDocument/2006/relationships/hyperlink" Target="consultantplus://offline/ref=4A21C365FEAA2C34F5CE1810617F505A9D127FC2CF125A424423E6A3AE187EB41F77743C75976EBD069141C2925676D6B7BEE38C1E7E88FFlC0BG" TargetMode="External"/><Relationship Id="rId418" Type="http://schemas.openxmlformats.org/officeDocument/2006/relationships/hyperlink" Target="consultantplus://offline/ref=4A21C365FEAA2C34F5CE1810617F505A9D187ECCCB1F5A424423E6A3AE187EB41F77743C759764B80B9141C2925676D6B7BEE38C1E7E88FFlC0BG" TargetMode="External"/><Relationship Id="rId439" Type="http://schemas.openxmlformats.org/officeDocument/2006/relationships/hyperlink" Target="consultantplus://offline/ref=4A21C365FEAA2C34F5CE1810617F505A9D1877C0CA1F5A424423E6A3AE187EB41F77743F7EC33DF856971493C8037AC9B5A0E1l80FG" TargetMode="External"/><Relationship Id="rId201" Type="http://schemas.openxmlformats.org/officeDocument/2006/relationships/hyperlink" Target="consultantplus://offline/ref=4A21C365FEAA2C34F5CE1810617F505A9D157FC6CE165A424423E6A3AE187EB41F77743C75976CB8019141C2925676D6B7BEE38C1E7E88FFlC0BG" TargetMode="External"/><Relationship Id="rId222" Type="http://schemas.openxmlformats.org/officeDocument/2006/relationships/hyperlink" Target="consultantplus://offline/ref=4A21C365FEAA2C34F5CE1810617F505A9D157FC6CE165A424423E6A3AE187EB41F77743C75976CBA079141C2925676D6B7BEE38C1E7E88FFlC0BG" TargetMode="External"/><Relationship Id="rId243" Type="http://schemas.openxmlformats.org/officeDocument/2006/relationships/hyperlink" Target="consultantplus://offline/ref=4A21C365FEAA2C34F5CE1810617F505A9D157FC6CE165A424423E6A3AE187EB41F77743C75976CBB039141C2925676D6B7BEE38C1E7E88FFlC0BG" TargetMode="External"/><Relationship Id="rId264" Type="http://schemas.openxmlformats.org/officeDocument/2006/relationships/hyperlink" Target="consultantplus://offline/ref=4A21C365FEAA2C34F5CE1810617F505A9D157FC6CE165A424423E6A3AE187EB41F77743C75976CB4039141C2925676D6B7BEE38C1E7E88FFlC0BG" TargetMode="External"/><Relationship Id="rId285" Type="http://schemas.openxmlformats.org/officeDocument/2006/relationships/hyperlink" Target="consultantplus://offline/ref=4A21C365FEAA2C34F5CE1810617F505A9D157FC6CE165A424423E6A3AE187EB41F77743C75976CB50A9141C2925676D6B7BEE38C1E7E88FFlC0BG" TargetMode="External"/><Relationship Id="rId450" Type="http://schemas.openxmlformats.org/officeDocument/2006/relationships/hyperlink" Target="consultantplus://offline/ref=4A21C365FEAA2C34F5CE1810617F505A9D1577C1CC115A424423E6A3AE187EB41F77743C75976CB9059141C2925676D6B7BEE38C1E7E88FFlC0BG" TargetMode="External"/><Relationship Id="rId17" Type="http://schemas.openxmlformats.org/officeDocument/2006/relationships/hyperlink" Target="consultantplus://offline/ref=4A21C365FEAA2C34F5CE1810617F505A9F197FC2CB115A424423E6A3AE187EB41F77743C75976CBC069141C2925676D6B7BEE38C1E7E88FFlC0BG" TargetMode="External"/><Relationship Id="rId38" Type="http://schemas.openxmlformats.org/officeDocument/2006/relationships/hyperlink" Target="consultantplus://offline/ref=4A21C365FEAA2C34F5CE1810617F505A9D1576C7CD145A424423E6A3AE187EB41F77743C75976CBC069141C2925676D6B7BEE38C1E7E88FFlC0BG" TargetMode="External"/><Relationship Id="rId59" Type="http://schemas.openxmlformats.org/officeDocument/2006/relationships/hyperlink" Target="consultantplus://offline/ref=4A21C365FEAA2C34F5CE1810617F505A9D1376C4C9115A424423E6A3AE187EB41F77743C75976CBC0A9141C2925676D6B7BEE38C1E7E88FFlC0BG" TargetMode="External"/><Relationship Id="rId103" Type="http://schemas.openxmlformats.org/officeDocument/2006/relationships/hyperlink" Target="consultantplus://offline/ref=4A21C365FEAA2C34F5CE1810617F505A9D1577C1CC115A424423E6A3AE187EB41F77743C75976CBD0B9141C2925676D6B7BEE38C1E7E88FFlC0BG" TargetMode="External"/><Relationship Id="rId124" Type="http://schemas.openxmlformats.org/officeDocument/2006/relationships/hyperlink" Target="consultantplus://offline/ref=4A21C365FEAA2C34F5CE1810617F505A9A1077C6CD1E5A424423E6A3AE187EB41F77743C75976CBD0A9141C2925676D6B7BEE38C1E7E88FFlC0BG" TargetMode="External"/><Relationship Id="rId310" Type="http://schemas.openxmlformats.org/officeDocument/2006/relationships/hyperlink" Target="consultantplus://offline/ref=4A21C365FEAA2C34F5CE1810617F505A9D157FC6CE165A424423E6A3AE187EB41F77743C75976DBF069141C2925676D6B7BEE38C1E7E88FFlC0BG" TargetMode="External"/><Relationship Id="rId70" Type="http://schemas.openxmlformats.org/officeDocument/2006/relationships/hyperlink" Target="consultantplus://offline/ref=4A21C365FEAA2C34F5CE1810617F505A9D1576C7CD145A424423E6A3AE187EB41F77743C75976CBC069141C2925676D6B7BEE38C1E7E88FFlC0BG" TargetMode="External"/><Relationship Id="rId91" Type="http://schemas.openxmlformats.org/officeDocument/2006/relationships/hyperlink" Target="consultantplus://offline/ref=4A21C365FEAA2C34F5CE1810617F505A9A1077C6CD1E5A424423E6A3AE187EB41F77743C759669B4039141C2925676D6B7BEE38C1E7E88FFlC0BG" TargetMode="External"/><Relationship Id="rId145" Type="http://schemas.openxmlformats.org/officeDocument/2006/relationships/hyperlink" Target="consultantplus://offline/ref=4A21C365FEAA2C34F5CE1810617F505A9D1877C0CA1F5A424423E6A3AE187EB41F77743F7EC33DF856971493C8037AC9B5A0E1l80FG" TargetMode="External"/><Relationship Id="rId166" Type="http://schemas.openxmlformats.org/officeDocument/2006/relationships/hyperlink" Target="consultantplus://offline/ref=4A21C365FEAA2C34F5CE1810617F505A9D157FC6CE165A424423E6A3AE187EB41F77743C75976CBD0B9141C2925676D6B7BEE38C1E7E88FFlC0BG" TargetMode="External"/><Relationship Id="rId187" Type="http://schemas.openxmlformats.org/officeDocument/2006/relationships/hyperlink" Target="consultantplus://offline/ref=4A21C365FEAA2C34F5CE1810617F505A9A1077C6CD1E5A424423E6A3AE187EB41F77743C75966ABE009141C2925676D6B7BEE38C1E7E88FFlC0BG" TargetMode="External"/><Relationship Id="rId331" Type="http://schemas.openxmlformats.org/officeDocument/2006/relationships/hyperlink" Target="consultantplus://offline/ref=4A21C365FEAA2C34F5CE1810617F505A9A1077C6CD1E5A424423E6A3AE187EB41F77743C75966AB40B9141C2925676D6B7BEE38C1E7E88FFlC0BG" TargetMode="External"/><Relationship Id="rId352" Type="http://schemas.openxmlformats.org/officeDocument/2006/relationships/hyperlink" Target="consultantplus://offline/ref=4A21C365FEAA2C34F5CE1810617F505A9D1474C7CA165A424423E6A3AE187EB41F77743C75976CBD019141C2925676D6B7BEE38C1E7E88FFlC0BG" TargetMode="External"/><Relationship Id="rId373" Type="http://schemas.openxmlformats.org/officeDocument/2006/relationships/hyperlink" Target="consultantplus://offline/ref=4A21C365FEAA2C34F5CE1810617F505A9D127FC2CF125A424423E6A3AE187EB41F77743C75976EBD039141C2925676D6B7BEE38C1E7E88FFlC0BG" TargetMode="External"/><Relationship Id="rId394" Type="http://schemas.openxmlformats.org/officeDocument/2006/relationships/hyperlink" Target="consultantplus://offline/ref=4A21C365FEAA2C34F5CE1810617F505A9A1077C6CD1E5A424423E6A3AE187EB41F77743C75976CBD0A9141C2925676D6B7BEE38C1E7E88FFlC0BG" TargetMode="External"/><Relationship Id="rId408" Type="http://schemas.openxmlformats.org/officeDocument/2006/relationships/hyperlink" Target="consultantplus://offline/ref=4A21C365FEAA2C34F5CE1810617F505A9D1775C4CB125A424423E6A3AE187EB41F77743C75976EBE069141C2925676D6B7BEE38C1E7E88FFlC0BG" TargetMode="External"/><Relationship Id="rId429" Type="http://schemas.openxmlformats.org/officeDocument/2006/relationships/hyperlink" Target="consultantplus://offline/ref=4A21C365FEAA2C34F5CE1810617F505A9D1877C0CA1F5A424423E6A3AE187EB41F77743F7EC33DF856971493C8037AC9B5A0E1l80FG" TargetMode="External"/><Relationship Id="rId1" Type="http://schemas.openxmlformats.org/officeDocument/2006/relationships/styles" Target="styles.xml"/><Relationship Id="rId212" Type="http://schemas.openxmlformats.org/officeDocument/2006/relationships/hyperlink" Target="consultantplus://offline/ref=4A21C365FEAA2C34F5CE1810617F505A9D1577C1CC115A424423E6A3AE187EB41F77743C75976CB8029141C2925676D6B7BEE38C1E7E88FFlC0BG" TargetMode="External"/><Relationship Id="rId233" Type="http://schemas.openxmlformats.org/officeDocument/2006/relationships/hyperlink" Target="consultantplus://offline/ref=4A21C365FEAA2C34F5CE1810617F505A9D1577C1CC115A424423E6A3AE187EB41F77743C75976CB8069141C2925676D6B7BEE38C1E7E88FFlC0BG" TargetMode="External"/><Relationship Id="rId254" Type="http://schemas.openxmlformats.org/officeDocument/2006/relationships/hyperlink" Target="consultantplus://offline/ref=4A21C365FEAA2C34F5CE1810617F505A9D1577C1CC115A424423E6A3AE187EB41F77743C75976CB8059141C2925676D6B7BEE38C1E7E88FFlC0BG" TargetMode="External"/><Relationship Id="rId440" Type="http://schemas.openxmlformats.org/officeDocument/2006/relationships/hyperlink" Target="consultantplus://offline/ref=4A21C365FEAA2C34F5CE1810617F505A9D1877C0CA1F5A424423E6A3AE187EB41F77743F7EC33DF856971493C8037AC9B5A0E1l80FG" TargetMode="External"/><Relationship Id="rId28" Type="http://schemas.openxmlformats.org/officeDocument/2006/relationships/hyperlink" Target="consultantplus://offline/ref=4A21C365FEAA2C34F5CE1810617F505A9D1374C7C4175A424423E6A3AE187EB41F77743C75976CBC0A9141C2925676D6B7BEE38C1E7E88FFlC0BG" TargetMode="External"/><Relationship Id="rId49" Type="http://schemas.openxmlformats.org/officeDocument/2006/relationships/hyperlink" Target="consultantplus://offline/ref=4A21C365FEAA2C34F5CE1810617F505A9F197FC2CB115A424423E6A3AE187EB41F77743C75976CBC069141C2925676D6B7BEE38C1E7E88FFlC0BG" TargetMode="External"/><Relationship Id="rId114" Type="http://schemas.openxmlformats.org/officeDocument/2006/relationships/hyperlink" Target="consultantplus://offline/ref=4A21C365FEAA2C34F5CE1810617F505A9C1170C7CF1E5A424423E6A3AE187EB41F77743A719567E852DE409ED70365D7B6BEE18D02l70EG" TargetMode="External"/><Relationship Id="rId275" Type="http://schemas.openxmlformats.org/officeDocument/2006/relationships/hyperlink" Target="consultantplus://offline/ref=4A21C365FEAA2C34F5CE1810617F505A9D1577C1CC175A424423E6A3AE187EB41F77743C75976CBF029141C2925676D6B7BEE38C1E7E88FFlC0BG" TargetMode="External"/><Relationship Id="rId296" Type="http://schemas.openxmlformats.org/officeDocument/2006/relationships/hyperlink" Target="consultantplus://offline/ref=4A21C365FEAA2C34F5CE1810617F505A9D157FC6CE165A424423E6A3AE187EB41F77743C75976DBD0A9141C2925676D6B7BEE38C1E7E88FFlC0BG" TargetMode="External"/><Relationship Id="rId300" Type="http://schemas.openxmlformats.org/officeDocument/2006/relationships/hyperlink" Target="consultantplus://offline/ref=4A21C365FEAA2C34F5CE1810617F505A9D1577C1CC175A424423E6A3AE187EB41F77743C75976CBF079141C2925676D6B7BEE38C1E7E88FFlC0BG" TargetMode="External"/><Relationship Id="rId60" Type="http://schemas.openxmlformats.org/officeDocument/2006/relationships/hyperlink" Target="consultantplus://offline/ref=4A21C365FEAA2C34F5CE1810617F505A9D1374C7C4175A424423E6A3AE187EB41F77743C75976CBC0A9141C2925676D6B7BEE38C1E7E88FFlC0BG" TargetMode="External"/><Relationship Id="rId81" Type="http://schemas.openxmlformats.org/officeDocument/2006/relationships/hyperlink" Target="consultantplus://offline/ref=4A21C365FEAA2C34F5CE1810617F505A9A1077C6CD1E5A424423E6A3AE187EB41F77743C759669B80A9141C2925676D6B7BEE38C1E7E88FFlC0BG" TargetMode="External"/><Relationship Id="rId135" Type="http://schemas.openxmlformats.org/officeDocument/2006/relationships/hyperlink" Target="consultantplus://offline/ref=4A21C365FEAA2C34F5CE1810617F505A9D1577C1CC115A424423E6A3AE187EB41F77743C75976CBF069141C2925676D6B7BEE38C1E7E88FFlC0BG" TargetMode="External"/><Relationship Id="rId156" Type="http://schemas.openxmlformats.org/officeDocument/2006/relationships/hyperlink" Target="consultantplus://offline/ref=4A21C365FEAA2C34F5CE1810617F505A9D1374C7C4175A424423E6A3AE187EB41F77743C75976CBD019141C2925676D6B7BEE38C1E7E88FFlC0BG" TargetMode="External"/><Relationship Id="rId177" Type="http://schemas.openxmlformats.org/officeDocument/2006/relationships/hyperlink" Target="consultantplus://offline/ref=4A21C365FEAA2C34F5CE1810617F505A9D1577C1CC115A424423E6A3AE187EB41F77743C75976CB8029141C2925676D6B7BEE38C1E7E88FFlC0BG" TargetMode="External"/><Relationship Id="rId198" Type="http://schemas.openxmlformats.org/officeDocument/2006/relationships/hyperlink" Target="consultantplus://offline/ref=4A21C365FEAA2C34F5CE1810617F505A9D157FC6CE165A424423E6A3AE187EB41F77743C75976CBF0A9141C2925676D6B7BEE38C1E7E88FFlC0BG" TargetMode="External"/><Relationship Id="rId321" Type="http://schemas.openxmlformats.org/officeDocument/2006/relationships/hyperlink" Target="consultantplus://offline/ref=4A21C365FEAA2C34F5CE1810617F505A9A1077C6CD1E5A424423E6A3AE187EB41F77743C75976CBD0A9141C2925676D6B7BEE38C1E7E88FFlC0BG" TargetMode="External"/><Relationship Id="rId342" Type="http://schemas.openxmlformats.org/officeDocument/2006/relationships/hyperlink" Target="consultantplus://offline/ref=4A21C365FEAA2C34F5CE1810617F505A9D127FC2CF125A424423E6A3AE187EB41F77743C75976DB5069141C2925676D6B7BEE38C1E7E88FFlC0BG" TargetMode="External"/><Relationship Id="rId363" Type="http://schemas.openxmlformats.org/officeDocument/2006/relationships/hyperlink" Target="consultantplus://offline/ref=4A21C365FEAA2C34F5CE1810617F505A9D127FC2CF125A424423E6A3AE187EB41F77743C75976DB50A9141C2925676D6B7BEE38C1E7E88FFlC0BG" TargetMode="External"/><Relationship Id="rId384" Type="http://schemas.openxmlformats.org/officeDocument/2006/relationships/hyperlink" Target="consultantplus://offline/ref=4A21C365FEAA2C34F5CE1810617F505A9D1775C4CB125A424423E6A3AE187EB41F77743C75976EBD079141C2925676D6B7BEE38C1E7E88FFlC0BG" TargetMode="External"/><Relationship Id="rId419" Type="http://schemas.openxmlformats.org/officeDocument/2006/relationships/hyperlink" Target="consultantplus://offline/ref=4A21C365FEAA2C34F5CE1810617F505A9D1975C1C8115A424423E6A3AE187EB41F77743C75976CBE039141C2925676D6B7BEE38C1E7E88FFlC0BG" TargetMode="External"/><Relationship Id="rId202" Type="http://schemas.openxmlformats.org/officeDocument/2006/relationships/hyperlink" Target="consultantplus://offline/ref=4A21C365FEAA2C34F5CE1810617F505A9D1577C1CC175A424423E6A3AE187EB41F77743C75976CBD059141C2925676D6B7BEE38C1E7E88FFlC0BG" TargetMode="External"/><Relationship Id="rId223" Type="http://schemas.openxmlformats.org/officeDocument/2006/relationships/hyperlink" Target="consultantplus://offline/ref=4A21C365FEAA2C34F5CE1810617F505A9A1077C6CD1E5A424423E6A3AE187EB41F77743C75966ABE009141C2925676D6B7BEE38C1E7E88FFlC0BG" TargetMode="External"/><Relationship Id="rId244" Type="http://schemas.openxmlformats.org/officeDocument/2006/relationships/hyperlink" Target="consultantplus://offline/ref=4A21C365FEAA2C34F5CE1810617F505A9F197FC2CB115A424423E6A3AE187EB41F77743C759768BA009141C2925676D6B7BEE38C1E7E88FFlC0BG" TargetMode="External"/><Relationship Id="rId430" Type="http://schemas.openxmlformats.org/officeDocument/2006/relationships/hyperlink" Target="consultantplus://offline/ref=4A21C365FEAA2C34F5CE1810617F505A9D1877C0CA1F5A424423E6A3AE187EB41F77743F7EC33DF856971493C8037AC9B5A0E1l80FG" TargetMode="External"/><Relationship Id="rId18" Type="http://schemas.openxmlformats.org/officeDocument/2006/relationships/hyperlink" Target="consultantplus://offline/ref=4A21C365FEAA2C34F5CE1810617F505A9C1170C7C9165A424423E6A3AE187EB41F77743C75976CBC069141C2925676D6B7BEE38C1E7E88FFlC0BG" TargetMode="External"/><Relationship Id="rId39" Type="http://schemas.openxmlformats.org/officeDocument/2006/relationships/hyperlink" Target="consultantplus://offline/ref=4A21C365FEAA2C34F5CE1810617F505A9A1077C6CD1E5A424423E6A3AE187EB41F77743C75976CBD0A9141C2925676D6B7BEE38C1E7E88FFlC0BG" TargetMode="External"/><Relationship Id="rId265" Type="http://schemas.openxmlformats.org/officeDocument/2006/relationships/hyperlink" Target="consultantplus://offline/ref=4A21C365FEAA2C34F5CE1810617F505A9F197FC2CB115A424423E6A3AE187EB41F77743C759768BA069141C2925676D6B7BEE38C1E7E88FFlC0BG" TargetMode="External"/><Relationship Id="rId286" Type="http://schemas.openxmlformats.org/officeDocument/2006/relationships/hyperlink" Target="consultantplus://offline/ref=4A21C365FEAA2C34F5CE1810617F505A9D157FC6CE165A424423E6A3AE187EB41F77743C75976DBC039141C2925676D6B7BEE38C1E7E88FFlC0BG" TargetMode="External"/><Relationship Id="rId451" Type="http://schemas.openxmlformats.org/officeDocument/2006/relationships/hyperlink" Target="consultantplus://offline/ref=4A21C365FEAA2C34F5CE1810617F505A9D1577C1CC115A424423E6A3AE187EB41F77743C75976CB9059141C2925676D6B7BEE38C1E7E88FFlC0BG" TargetMode="External"/><Relationship Id="rId50" Type="http://schemas.openxmlformats.org/officeDocument/2006/relationships/hyperlink" Target="consultantplus://offline/ref=4A21C365FEAA2C34F5CE1810617F505A9C1170C7C9165A424423E6A3AE187EB41F77743C75976CBC069141C2925676D6B7BEE38C1E7E88FFlC0BG" TargetMode="External"/><Relationship Id="rId104" Type="http://schemas.openxmlformats.org/officeDocument/2006/relationships/hyperlink" Target="consultantplus://offline/ref=4A21C365FEAA2C34F5CE1810617F505A9D157FC6CE165A424423E6A3AE187EB41F77743C75976CBC0A9141C2925676D6B7BEE38C1E7E88FFlC0BG" TargetMode="External"/><Relationship Id="rId125" Type="http://schemas.openxmlformats.org/officeDocument/2006/relationships/hyperlink" Target="consultantplus://offline/ref=4A21C365FEAA2C34F5CE1810617F505A9D1577C1CC115A424423E6A3AE187EB41F77743C75976CBE0A9141C2925676D6B7BEE38C1E7E88FFlC0BG" TargetMode="External"/><Relationship Id="rId146" Type="http://schemas.openxmlformats.org/officeDocument/2006/relationships/hyperlink" Target="consultantplus://offline/ref=4A21C365FEAA2C34F5CE1810617F505A9D1876CDCB155A424423E6A3AE187EB41F77743C75976CBD009141C2925676D6B7BEE38C1E7E88FFlC0BG" TargetMode="External"/><Relationship Id="rId167" Type="http://schemas.openxmlformats.org/officeDocument/2006/relationships/hyperlink" Target="consultantplus://offline/ref=4A21C365FEAA2C34F5CE1810617F505A9D157FC6CE165A424423E6A3AE187EB41F77743C75976CBD0A9141C2925676D6B7BEE38C1E7E88FFlC0BG" TargetMode="External"/><Relationship Id="rId188" Type="http://schemas.openxmlformats.org/officeDocument/2006/relationships/hyperlink" Target="consultantplus://offline/ref=4A21C365FEAA2C34F5CE1810617F505A9D1577C1CC115A424423E6A3AE187EB41F77743C75976CB8029141C2925676D6B7BEE38C1E7E88FFlC0BG" TargetMode="External"/><Relationship Id="rId311" Type="http://schemas.openxmlformats.org/officeDocument/2006/relationships/hyperlink" Target="consultantplus://offline/ref=4A21C365FEAA2C34F5CE1810617F505A9A1077C6CD1E5A424423E6A3AE187EB41F77743C75966ABE009141C2925676D6B7BEE38C1E7E88FFlC0BG" TargetMode="External"/><Relationship Id="rId332" Type="http://schemas.openxmlformats.org/officeDocument/2006/relationships/hyperlink" Target="consultantplus://offline/ref=4A21C365FEAA2C34F5CE1810617F505A9D1577C1CC115A424423E6A3AE187EB41F77743C75976CB9019141C2925676D6B7BEE38C1E7E88FFlC0BG" TargetMode="External"/><Relationship Id="rId353" Type="http://schemas.openxmlformats.org/officeDocument/2006/relationships/hyperlink" Target="consultantplus://offline/ref=4A21C365FEAA2C34F5CE1810617F505A9D1474C7CA165A424423E6A3AE187EB41F77743C75976CBD009141C2925676D6B7BEE38C1E7E88FFlC0BG" TargetMode="External"/><Relationship Id="rId374" Type="http://schemas.openxmlformats.org/officeDocument/2006/relationships/hyperlink" Target="consultantplus://offline/ref=4A21C365FEAA2C34F5CE1810617F505A9D1877C5C8115A424423E6A3AE187EB41F77743C75976DB90A9141C2925676D6B7BEE38C1E7E88FFlC0BG" TargetMode="External"/><Relationship Id="rId395" Type="http://schemas.openxmlformats.org/officeDocument/2006/relationships/hyperlink" Target="consultantplus://offline/ref=4A21C365FEAA2C34F5CE1810617F505A9D1775C4CB125A424423E6A3AE187EB41F7774397EC33DF856971493C8037AC9B5A0E1l80FG" TargetMode="External"/><Relationship Id="rId409" Type="http://schemas.openxmlformats.org/officeDocument/2006/relationships/hyperlink" Target="consultantplus://offline/ref=4A21C365FEAA2C34F5CE1810617F505A9D1775C4CB125A424423E6A3AE187EB41F777434769467E852DE409ED70365D7B6BEE18D02l70EG" TargetMode="External"/><Relationship Id="rId71" Type="http://schemas.openxmlformats.org/officeDocument/2006/relationships/hyperlink" Target="consultantplus://offline/ref=4A21C365FEAA2C34F5CE1810617F505A9A1077C6CD1E5A424423E6A3AE187EB41F77743C759669BF0A9141C2925676D6B7BEE38C1E7E88FFlC0BG" TargetMode="External"/><Relationship Id="rId92" Type="http://schemas.openxmlformats.org/officeDocument/2006/relationships/hyperlink" Target="consultantplus://offline/ref=4A21C365FEAA2C34F5CE1810617F505A9D1873C1C5105A424423E6A3AE187EB41F77743C75976CBE069141C2925676D6B7BEE38C1E7E88FFlC0BG" TargetMode="External"/><Relationship Id="rId213" Type="http://schemas.openxmlformats.org/officeDocument/2006/relationships/hyperlink" Target="consultantplus://offline/ref=4A21C365FEAA2C34F5CE1810617F505A9D1671C7C8165A424423E6A3AE187EB41F77743C75976CBD009141C2925676D6B7BEE38C1E7E88FFlC0BG" TargetMode="External"/><Relationship Id="rId234" Type="http://schemas.openxmlformats.org/officeDocument/2006/relationships/hyperlink" Target="consultantplus://offline/ref=4A21C365FEAA2C34F5CE1810617F505A9D157FC6CE165A424423E6A3AE187EB41F77743C75976CBA0B9141C2925676D6B7BEE38C1E7E88FFlC0BG" TargetMode="External"/><Relationship Id="rId420" Type="http://schemas.openxmlformats.org/officeDocument/2006/relationships/hyperlink" Target="consultantplus://offline/ref=4A21C365FEAA2C34F5CE1810617F505A9D1975C1C8115A424423E6A3AE187EB41F77743C75976CB8009141C2925676D6B7BEE38C1E7E88FFlC0BG" TargetMode="External"/><Relationship Id="rId2" Type="http://schemas.openxmlformats.org/officeDocument/2006/relationships/settings" Target="settings.xml"/><Relationship Id="rId29" Type="http://schemas.openxmlformats.org/officeDocument/2006/relationships/hyperlink" Target="consultantplus://offline/ref=4A21C365FEAA2C34F5CE1810617F505A9D137FC4C8145A424423E6A3AE187EB41F77743C75976CBF069141C2925676D6B7BEE38C1E7E88FFlC0BG" TargetMode="External"/><Relationship Id="rId255" Type="http://schemas.openxmlformats.org/officeDocument/2006/relationships/hyperlink" Target="consultantplus://offline/ref=4A21C365FEAA2C34F5CE1810617F505A9D157FC6CE165A424423E6A3AE187EB41F77743C75976CBB059141C2925676D6B7BEE38C1E7E88FFlC0BG" TargetMode="External"/><Relationship Id="rId276" Type="http://schemas.openxmlformats.org/officeDocument/2006/relationships/hyperlink" Target="consultantplus://offline/ref=4A21C365FEAA2C34F5CE1810617F505A9A1077C6CD1E5A424423E6A3AE187EB41F77743C75966ABE009141C2925676D6B7BEE38C1E7E88FFlC0BG" TargetMode="External"/><Relationship Id="rId297" Type="http://schemas.openxmlformats.org/officeDocument/2006/relationships/hyperlink" Target="consultantplus://offline/ref=4A21C365FEAA2C34F5CE1810617F505A9D157FC6CE165A424423E6A3AE187EB41F77743C75976DBE039141C2925676D6B7BEE38C1E7E88FFlC0BG" TargetMode="External"/><Relationship Id="rId441" Type="http://schemas.openxmlformats.org/officeDocument/2006/relationships/hyperlink" Target="consultantplus://offline/ref=4A21C365FEAA2C34F5CE1810617F505A9D1877C0CA1F5A424423E6A3AE187EB41F77743F7EC33DF856971493C8037AC9B5A0E1l80FG" TargetMode="External"/><Relationship Id="rId40" Type="http://schemas.openxmlformats.org/officeDocument/2006/relationships/hyperlink" Target="consultantplus://offline/ref=4A21C365FEAA2C34F5CE1810617F505A9A1077C6CD1E5A424423E6A3AE187EB41F77743C759669BF079141C2925676D6B7BEE38C1E7E88FFlC0BG" TargetMode="External"/><Relationship Id="rId115" Type="http://schemas.openxmlformats.org/officeDocument/2006/relationships/hyperlink" Target="consultantplus://offline/ref=4A21C365FEAA2C34F5CE1810617F505A9D1577C1CC115A424423E6A3AE187EB41F77743C75976CBE019141C2925676D6B7BEE38C1E7E88FFlC0BG" TargetMode="External"/><Relationship Id="rId136" Type="http://schemas.openxmlformats.org/officeDocument/2006/relationships/hyperlink" Target="consultantplus://offline/ref=4A21C365FEAA2C34F5CE1810617F505A9D1577C1CC115A424423E6A3AE187EB41F77743C75976CBF059141C2925676D6B7BEE38C1E7E88FFlC0BG" TargetMode="External"/><Relationship Id="rId157" Type="http://schemas.openxmlformats.org/officeDocument/2006/relationships/hyperlink" Target="consultantplus://offline/ref=4A21C365FEAA2C34F5CE1810617F505A9D137FC4C8145A424423E6A3AE187EB41F77743C75976CBF069141C2925676D6B7BEE38C1E7E88FFlC0BG" TargetMode="External"/><Relationship Id="rId178" Type="http://schemas.openxmlformats.org/officeDocument/2006/relationships/hyperlink" Target="consultantplus://offline/ref=4A21C365FEAA2C34F5CE1810617F505A9D157FC6CE165A424423E6A3AE187EB41F77743C75976CBE049141C2925676D6B7BEE38C1E7E88FFlC0BG" TargetMode="External"/><Relationship Id="rId301" Type="http://schemas.openxmlformats.org/officeDocument/2006/relationships/hyperlink" Target="consultantplus://offline/ref=4A21C365FEAA2C34F5CE1810617F505A9D157FC6CE165A424423E6A3AE187EB41F77743C75976DBE0A9141C2925676D6B7BEE38C1E7E88FFlC0BG" TargetMode="External"/><Relationship Id="rId322" Type="http://schemas.openxmlformats.org/officeDocument/2006/relationships/hyperlink" Target="consultantplus://offline/ref=4A21C365FEAA2C34F5CE1810617F505A9A1077C6CD1E5A424423E6A3AE187EB41F77743C75966AB4049141C2925676D6B7BEE38C1E7E88FFlC0BG" TargetMode="External"/><Relationship Id="rId343" Type="http://schemas.openxmlformats.org/officeDocument/2006/relationships/hyperlink" Target="consultantplus://offline/ref=4A21C365FEAA2C34F5CE1810617F505A9D1577C1CC115A424423E6A3AE187EB41F77743C75976CB9079141C2925676D6B7BEE38C1E7E88FFlC0BG" TargetMode="External"/><Relationship Id="rId364" Type="http://schemas.openxmlformats.org/officeDocument/2006/relationships/hyperlink" Target="consultantplus://offline/ref=4A21C365FEAA2C34F5CE1810617F505A9D127FC2CF125A424423E6A3AE187EB41F77743C75976EBC019141C2925676D6B7BEE38C1E7E88FFlC0BG" TargetMode="External"/><Relationship Id="rId61" Type="http://schemas.openxmlformats.org/officeDocument/2006/relationships/hyperlink" Target="consultantplus://offline/ref=4A21C365FEAA2C34F5CE1810617F505A9D137FC4C8145A424423E6A3AE187EB41F77743C75976CBF069141C2925676D6B7BEE38C1E7E88FFlC0BG" TargetMode="External"/><Relationship Id="rId82" Type="http://schemas.openxmlformats.org/officeDocument/2006/relationships/hyperlink" Target="consultantplus://offline/ref=4A21C365FEAA2C34F5CE1810617F505A9A1077C6CD1E5A424423E6A3AE187EB41F77743C759669B9039141C2925676D6B7BEE38C1E7E88FFlC0BG" TargetMode="External"/><Relationship Id="rId199" Type="http://schemas.openxmlformats.org/officeDocument/2006/relationships/hyperlink" Target="consultantplus://offline/ref=4A21C365FEAA2C34F5CE1810617F505A9A1077C6CD1E5A424423E6A3AE187EB41F77743C75966ABE009141C2925676D6B7BEE38C1E7E88FFlC0BG" TargetMode="External"/><Relationship Id="rId203" Type="http://schemas.openxmlformats.org/officeDocument/2006/relationships/hyperlink" Target="consultantplus://offline/ref=4A21C365FEAA2C34F5CE1810617F505A9D157FC6CE165A424423E6A3AE187EB41F77743C75976CB8079141C2925676D6B7BEE38C1E7E88FFlC0BG" TargetMode="External"/><Relationship Id="rId385" Type="http://schemas.openxmlformats.org/officeDocument/2006/relationships/hyperlink" Target="consultantplus://offline/ref=4A21C365FEAA2C34F5CE1810617F505A9D1775C4CB125A424423E6A3AE187EB41F77743C75976EBE069141C2925676D6B7BEE38C1E7E88FFlC0BG" TargetMode="External"/><Relationship Id="rId19" Type="http://schemas.openxmlformats.org/officeDocument/2006/relationships/hyperlink" Target="consultantplus://offline/ref=4A21C365FEAA2C34F5CE1810617F505A9D1577CCCB145A424423E6A3AE187EB41F77743C75976CBF019141C2925676D6B7BEE38C1E7E88FFlC0BG" TargetMode="External"/><Relationship Id="rId224" Type="http://schemas.openxmlformats.org/officeDocument/2006/relationships/hyperlink" Target="consultantplus://offline/ref=4A21C365FEAA2C34F5CE1810617F505A9D1577C1CC115A424423E6A3AE187EB41F77743C75976CB8029141C2925676D6B7BEE38C1E7E88FFlC0BG" TargetMode="External"/><Relationship Id="rId245" Type="http://schemas.openxmlformats.org/officeDocument/2006/relationships/hyperlink" Target="consultantplus://offline/ref=4A21C365FEAA2C34F5CE1810617F505A9C1170C7C9165A424423E6A3AE187EB41F77743C75976EBC069141C2925676D6B7BEE38C1E7E88FFlC0BG" TargetMode="External"/><Relationship Id="rId266" Type="http://schemas.openxmlformats.org/officeDocument/2006/relationships/hyperlink" Target="consultantplus://offline/ref=4A21C365FEAA2C34F5CE1810617F505A9D1577C1CC175A424423E6A3AE187EB41F77743C75976CBE049141C2925676D6B7BEE38C1E7E88FFlC0BG" TargetMode="External"/><Relationship Id="rId287" Type="http://schemas.openxmlformats.org/officeDocument/2006/relationships/hyperlink" Target="consultantplus://offline/ref=4A21C365FEAA2C34F5CE1810617F505A9D187ECCCB1F5A424423E6A3AE187EB41F77743C759764B80B9141C2925676D6B7BEE38C1E7E88FFlC0BG" TargetMode="External"/><Relationship Id="rId410" Type="http://schemas.openxmlformats.org/officeDocument/2006/relationships/hyperlink" Target="consultantplus://offline/ref=4A21C365FEAA2C34F5CE1810617F505A9D1570CCCB155A424423E6A3AE187EB40D772C30749772BC02841793D4l001G" TargetMode="External"/><Relationship Id="rId431" Type="http://schemas.openxmlformats.org/officeDocument/2006/relationships/hyperlink" Target="consultantplus://offline/ref=4A21C365FEAA2C34F5CE1810617F505A9D1877C0CA1F5A424423E6A3AE187EB41F77743F7EC33DF856971493C8037AC9B5A0E1l80FG" TargetMode="External"/><Relationship Id="rId452" Type="http://schemas.openxmlformats.org/officeDocument/2006/relationships/hyperlink" Target="consultantplus://offline/ref=4A21C365FEAA2C34F5CE1810617F505A9A1077C6CD1E5A424423E6A3AE187EB41F77743C75966ABA079141C2925676D6B7BEE38C1E7E88FFlC0BG" TargetMode="External"/><Relationship Id="rId30" Type="http://schemas.openxmlformats.org/officeDocument/2006/relationships/hyperlink" Target="consultantplus://offline/ref=4A21C365FEAA2C34F5CE1810617F505A9D1474C7CA165A424423E6A3AE187EB41F77743C75976CBC069141C2925676D6B7BEE38C1E7E88FFlC0BG" TargetMode="External"/><Relationship Id="rId105" Type="http://schemas.openxmlformats.org/officeDocument/2006/relationships/hyperlink" Target="consultantplus://offline/ref=4A21C365FEAA2C34F5CE1810617F505A9D177FC0C5115A424423E6A3AE187EB41F77743C75976CBD029141C2925676D6B7BEE38C1E7E88FFlC0BG" TargetMode="External"/><Relationship Id="rId126" Type="http://schemas.openxmlformats.org/officeDocument/2006/relationships/hyperlink" Target="consultantplus://offline/ref=4A21C365FEAA2C34F5CE1810617F505A9D1877C5C8115A424423E6A3AE187EB41F77743C75976DB90B9141C2925676D6B7BEE38C1E7E88FFlC0BG" TargetMode="External"/><Relationship Id="rId147" Type="http://schemas.openxmlformats.org/officeDocument/2006/relationships/hyperlink" Target="consultantplus://offline/ref=4A21C365FEAA2C34F5CE1810617F505A9A1077C6CD1E5A424423E6A3AE187EB41F77743C759669B5029141C2925676D6B7BEE38C1E7E88FFlC0BG" TargetMode="External"/><Relationship Id="rId168" Type="http://schemas.openxmlformats.org/officeDocument/2006/relationships/hyperlink" Target="consultantplus://offline/ref=4A21C365FEAA2C34F5CE1810617F505A9D187ECCCB1F5A424423E6A3AE187EB41F77743C759764B80B9141C2925676D6B7BEE38C1E7E88FFlC0BG" TargetMode="External"/><Relationship Id="rId312" Type="http://schemas.openxmlformats.org/officeDocument/2006/relationships/hyperlink" Target="consultantplus://offline/ref=4A21C365FEAA2C34F5CE1810617F505A9D1577C1CC115A424423E6A3AE187EB41F77743C75976CB80B9141C2925676D6B7BEE38C1E7E88FFlC0BG" TargetMode="External"/><Relationship Id="rId333" Type="http://schemas.openxmlformats.org/officeDocument/2006/relationships/hyperlink" Target="consultantplus://offline/ref=4A21C365FEAA2C34F5CE1810617F505A9D1173C3C8115A424423E6A3AE187EB41F77743C75976CBE029141C2925676D6B7BEE38C1E7E88FFlC0BG" TargetMode="External"/><Relationship Id="rId354" Type="http://schemas.openxmlformats.org/officeDocument/2006/relationships/hyperlink" Target="consultantplus://offline/ref=4A21C365FEAA2C34F5CE1810617F505A9D1474C7CA165A424423E6A3AE187EB41F77743C75976CBD079141C2925676D6B7BEE38C1E7E88FFlC0BG" TargetMode="External"/><Relationship Id="rId51" Type="http://schemas.openxmlformats.org/officeDocument/2006/relationships/hyperlink" Target="consultantplus://offline/ref=4A21C365FEAA2C34F5CE1810617F505A9D1577CCCB145A424423E6A3AE187EB41F77743C75976CBF019141C2925676D6B7BEE38C1E7E88FFlC0BG" TargetMode="External"/><Relationship Id="rId72" Type="http://schemas.openxmlformats.org/officeDocument/2006/relationships/hyperlink" Target="consultantplus://offline/ref=4A21C365FEAA2C34F5CE1810617F505A9A1077C6CD1E5A424423E6A3AE187EB41F77743C759669B8029141C2925676D6B7BEE38C1E7E88FFlC0BG" TargetMode="External"/><Relationship Id="rId93" Type="http://schemas.openxmlformats.org/officeDocument/2006/relationships/hyperlink" Target="consultantplus://offline/ref=4A21C365FEAA2C34F5CE1810617F505A9A1077C6CD1E5A424423E6A3AE187EB41F77743C759669B4029141C2925676D6B7BEE38C1E7E88FFlC0BG" TargetMode="External"/><Relationship Id="rId189" Type="http://schemas.openxmlformats.org/officeDocument/2006/relationships/hyperlink" Target="consultantplus://offline/ref=4A21C365FEAA2C34F5CE1810617F505A9D157FC6CE165A424423E6A3AE187EB41F77743C75976CBF009141C2925676D6B7BEE38C1E7E88FFlC0BG" TargetMode="External"/><Relationship Id="rId375" Type="http://schemas.openxmlformats.org/officeDocument/2006/relationships/hyperlink" Target="consultantplus://offline/ref=4A21C365FEAA2C34F5CE1810617F505A9D1474C7CA165A424423E6A3AE187EB41F77743C75976CBD059141C2925676D6B7BEE38C1E7E88FFlC0BG" TargetMode="External"/><Relationship Id="rId396" Type="http://schemas.openxmlformats.org/officeDocument/2006/relationships/hyperlink" Target="consultantplus://offline/ref=4A21C365FEAA2C34F5CE1810617F505A9D1374C0CC125A424423E6A3AE187EB40D772C30749772BC02841793D4l001G" TargetMode="External"/><Relationship Id="rId3" Type="http://schemas.openxmlformats.org/officeDocument/2006/relationships/webSettings" Target="webSettings.xml"/><Relationship Id="rId214" Type="http://schemas.openxmlformats.org/officeDocument/2006/relationships/hyperlink" Target="consultantplus://offline/ref=4A21C365FEAA2C34F5CE1810617F505A9A1077C6CD1E5A424423E6A3AE187EB41F77743C75966ABE009141C2925676D6B7BEE38C1E7E88FFlC0BG" TargetMode="External"/><Relationship Id="rId235" Type="http://schemas.openxmlformats.org/officeDocument/2006/relationships/hyperlink" Target="consultantplus://offline/ref=4A21C365FEAA2C34F5CE1810617F505A9D1376C4C9115A424423E6A3AE187EB41F77743C75976CBD029141C2925676D6B7BEE38C1E7E88FFlC0BG" TargetMode="External"/><Relationship Id="rId256" Type="http://schemas.openxmlformats.org/officeDocument/2006/relationships/hyperlink" Target="consultantplus://offline/ref=4A21C365FEAA2C34F5CE1810617F505A9D1671C7C8165A424423E6A3AE187EB41F77743C75976CBD069141C2925676D6B7BEE38C1E7E88FFlC0BG" TargetMode="External"/><Relationship Id="rId277" Type="http://schemas.openxmlformats.org/officeDocument/2006/relationships/hyperlink" Target="consultantplus://offline/ref=4A21C365FEAA2C34F5CE1810617F505A9D1577C1CC115A424423E6A3AE187EB41F77743C75976CB8059141C2925676D6B7BEE38C1E7E88FFlC0BG" TargetMode="External"/><Relationship Id="rId298" Type="http://schemas.openxmlformats.org/officeDocument/2006/relationships/hyperlink" Target="consultantplus://offline/ref=4A21C365FEAA2C34F5CE1810617F505A9D157FC6CE165A424423E6A3AE187EB41F77743C75976DBE009141C2925676D6B7BEE38C1E7E88FFlC0BG" TargetMode="External"/><Relationship Id="rId400" Type="http://schemas.openxmlformats.org/officeDocument/2006/relationships/hyperlink" Target="consultantplus://offline/ref=4A21C365FEAA2C34F5CE1810617F505A9D1775C4CB125A424423E6A3AE187EB41F777435749F67E852DE409ED70365D7B6BEE18D02l70EG" TargetMode="External"/><Relationship Id="rId421" Type="http://schemas.openxmlformats.org/officeDocument/2006/relationships/hyperlink" Target="consultantplus://offline/ref=4A21C365FEAA2C34F5CE1810617F505A9D1877C0CA1F5A424423E6A3AE187EB41F77743F7EC33DF856971493C8037AC9B5A0E1l80FG" TargetMode="External"/><Relationship Id="rId442" Type="http://schemas.openxmlformats.org/officeDocument/2006/relationships/hyperlink" Target="consultantplus://offline/ref=4A21C365FEAA2C34F5CE1810617F505A9D1877C0CA1F5A424423E6A3AE187EB41F77743F7EC33DF856971493C8037AC9B5A0E1l80FG" TargetMode="External"/><Relationship Id="rId116" Type="http://schemas.openxmlformats.org/officeDocument/2006/relationships/hyperlink" Target="consultantplus://offline/ref=4A21C365FEAA2C34F5CE1810617F505A9D1577C1CC115A424423E6A3AE187EB41F77743C75976CBE009141C2925676D6B7BEE38C1E7E88FFlC0BG" TargetMode="External"/><Relationship Id="rId137" Type="http://schemas.openxmlformats.org/officeDocument/2006/relationships/hyperlink" Target="consultantplus://offline/ref=4A21C365FEAA2C34F5CE1810617F505A9A1077C6CD1E5A424423E6A3AE187EB41F77743C75976CBD0A9141C2925676D6B7BEE38C1E7E88FFlC0BG" TargetMode="External"/><Relationship Id="rId158" Type="http://schemas.openxmlformats.org/officeDocument/2006/relationships/hyperlink" Target="consultantplus://offline/ref=4A21C365FEAA2C34F5CE1810617F505A9D157FC6CE165A424423E6A3AE187EB41F77743C75976CBD019141C2925676D6B7BEE38C1E7E88FFlC0BG" TargetMode="External"/><Relationship Id="rId302" Type="http://schemas.openxmlformats.org/officeDocument/2006/relationships/hyperlink" Target="consultantplus://offline/ref=4A21C365FEAA2C34F5CE1810617F505A9D1577C1CC175A424423E6A3AE187EB41F77743C75976CB8029141C2925676D6B7BEE38C1E7E88FFlC0BG" TargetMode="External"/><Relationship Id="rId323" Type="http://schemas.openxmlformats.org/officeDocument/2006/relationships/hyperlink" Target="consultantplus://offline/ref=4A21C365FEAA2C34F5CE1810617F505A9A1077C6CD1E5A424423E6A3AE187EB41F77743C75966AB40B9141C2925676D6B7BEE38C1E7E88FFlC0BG" TargetMode="External"/><Relationship Id="rId344" Type="http://schemas.openxmlformats.org/officeDocument/2006/relationships/hyperlink" Target="consultantplus://offline/ref=4A21C365FEAA2C34F5CE1810617F505A9C1170C7CF1E5A424423E6A3AE187EB41F77743A719567E852DE409ED70365D7B6BEE18D02l70EG" TargetMode="External"/><Relationship Id="rId20" Type="http://schemas.openxmlformats.org/officeDocument/2006/relationships/hyperlink" Target="consultantplus://offline/ref=4A21C365FEAA2C34F5CE1810617F505A9C1870C7CC175A424423E6A3AE187EB41F77743C75976CBC0A9141C2925676D6B7BEE38C1E7E88FFlC0BG" TargetMode="External"/><Relationship Id="rId41" Type="http://schemas.openxmlformats.org/officeDocument/2006/relationships/hyperlink" Target="consultantplus://offline/ref=4A21C365FEAA2C34F5CE1810617F505A9D1775C4CB125A424423E6A3AE187EB41F77743C75976CBE079141C2925676D6B7BEE38C1E7E88FFlC0BG" TargetMode="External"/><Relationship Id="rId62" Type="http://schemas.openxmlformats.org/officeDocument/2006/relationships/hyperlink" Target="consultantplus://offline/ref=4A21C365FEAA2C34F5CE1810617F505A9D1474C7CA165A424423E6A3AE187EB41F77743C75976CBC069141C2925676D6B7BEE38C1E7E88FFlC0BG" TargetMode="External"/><Relationship Id="rId83" Type="http://schemas.openxmlformats.org/officeDocument/2006/relationships/hyperlink" Target="consultantplus://offline/ref=4A21C365FEAA2C34F5CE1810617F505A9A1077C6CD1E5A424423E6A3AE187EB41F77743C75976CBD0A9141C2925676D6B7BEE38C1E7E88FFlC0BG" TargetMode="External"/><Relationship Id="rId179" Type="http://schemas.openxmlformats.org/officeDocument/2006/relationships/hyperlink" Target="consultantplus://offline/ref=4A21C365FEAA2C34F5CE1810617F505A9A1077C6CD1E5A424423E6A3AE187EB41F77743C75966ABE009141C2925676D6B7BEE38C1E7E88FFlC0BG" TargetMode="External"/><Relationship Id="rId365" Type="http://schemas.openxmlformats.org/officeDocument/2006/relationships/hyperlink" Target="consultantplus://offline/ref=4A21C365FEAA2C34F5CE1810617F505A9D1173C3C8115A424423E6A3AE187EB41F77743C75976CB4019141C2925676D6B7BEE38C1E7E88FFlC0BG" TargetMode="External"/><Relationship Id="rId386" Type="http://schemas.openxmlformats.org/officeDocument/2006/relationships/hyperlink" Target="consultantplus://offline/ref=4A21C365FEAA2C34F5CE1810617F505A9D127FC2CF125A424423E6A3AE187EB41F77743C75976EBD0A9141C2925676D6B7BEE38C1E7E88FFlC0BG" TargetMode="External"/><Relationship Id="rId190" Type="http://schemas.openxmlformats.org/officeDocument/2006/relationships/hyperlink" Target="consultantplus://offline/ref=4A21C365FEAA2C34F5CE1810617F505A9D1672CCC4115A424423E6A3AE187EB41F77743C75976CBC069141C2925676D6B7BEE38C1E7E88FFlC0BG" TargetMode="External"/><Relationship Id="rId204" Type="http://schemas.openxmlformats.org/officeDocument/2006/relationships/hyperlink" Target="consultantplus://offline/ref=4A21C365FEAA2C34F5CE1810617F505A9D1671C7C8165A424423E6A3AE187EB41F77743C75976CBC0A9141C2925676D6B7BEE38C1E7E88FFlC0BG" TargetMode="External"/><Relationship Id="rId225" Type="http://schemas.openxmlformats.org/officeDocument/2006/relationships/hyperlink" Target="consultantplus://offline/ref=4A21C365FEAA2C34F5CE1810617F505A9D157FC6CE165A424423E6A3AE187EB41F77743C75976CBA079141C2925676D6B7BEE38C1E7E88FFlC0BG" TargetMode="External"/><Relationship Id="rId246" Type="http://schemas.openxmlformats.org/officeDocument/2006/relationships/hyperlink" Target="consultantplus://offline/ref=4A21C365FEAA2C34F5CE1810617F505A9A1077C6CD1E5A424423E6A3AE187EB41F77743C75966ABE009141C2925676D6B7BEE38C1E7E88FFlC0BG" TargetMode="External"/><Relationship Id="rId267" Type="http://schemas.openxmlformats.org/officeDocument/2006/relationships/hyperlink" Target="consultantplus://offline/ref=4A21C365FEAA2C34F5CE1810617F505A9D157FC6CE165A424423E6A3AE187EB41F77743C75976CB4029141C2925676D6B7BEE38C1E7E88FFlC0BG" TargetMode="External"/><Relationship Id="rId288" Type="http://schemas.openxmlformats.org/officeDocument/2006/relationships/hyperlink" Target="consultantplus://offline/ref=4A21C365FEAA2C34F5CE1810617F505A9D157FC6CE165A424423E6A3AE187EB41F77743C75976DBC019141C2925676D6B7BEE38C1E7E88FFlC0BG" TargetMode="External"/><Relationship Id="rId411" Type="http://schemas.openxmlformats.org/officeDocument/2006/relationships/hyperlink" Target="consultantplus://offline/ref=4A21C365FEAA2C34F5CE1810617F505A9D1876CDCB155A424423E6A3AE187EB41F77743C75976CBD069141C2925676D6B7BEE38C1E7E88FFlC0BG" TargetMode="External"/><Relationship Id="rId432" Type="http://schemas.openxmlformats.org/officeDocument/2006/relationships/hyperlink" Target="consultantplus://offline/ref=4A21C365FEAA2C34F5CE1810617F505A9D1877C0CA1F5A424423E6A3AE187EB41F77743F7EC33DF856971493C8037AC9B5A0E1l80FG" TargetMode="External"/><Relationship Id="rId453" Type="http://schemas.openxmlformats.org/officeDocument/2006/relationships/hyperlink" Target="consultantplus://offline/ref=4A21C365FEAA2C34F5CE1810617F505A9D1577C1CC115A424423E6A3AE187EB41F77743C75976CB9059141C2925676D6B7BEE38C1E7E88FFlC0BG" TargetMode="External"/><Relationship Id="rId106" Type="http://schemas.openxmlformats.org/officeDocument/2006/relationships/hyperlink" Target="consultantplus://offline/ref=4A21C365FEAA2C34F5CE1810617F505A9D157FC6CE165A424423E6A3AE187EB41F77743C75976CBD029141C2925676D6B7BEE38C1E7E88FFlC0BG" TargetMode="External"/><Relationship Id="rId127" Type="http://schemas.openxmlformats.org/officeDocument/2006/relationships/hyperlink" Target="consultantplus://offline/ref=4A21C365FEAA2C34F5CE1810617F505A9F107EC4CC125A424423E6A3AE187EB41F77743C75966DB4029141C2925676D6B7BEE38C1E7E88FFlC0BG" TargetMode="External"/><Relationship Id="rId313" Type="http://schemas.openxmlformats.org/officeDocument/2006/relationships/hyperlink" Target="consultantplus://offline/ref=4A21C365FEAA2C34F5CE1810617F505A9D157FC6CE165A424423E6A3AE187EB41F77743C75976DBF049141C2925676D6B7BEE38C1E7E88FFlC0BG" TargetMode="External"/><Relationship Id="rId10" Type="http://schemas.openxmlformats.org/officeDocument/2006/relationships/hyperlink" Target="consultantplus://offline/ref=4A21C365FEAA2C34F5CE1810617F505A9F1477C6C9125A424423E6A3AE187EB41F77743C75976CBD039141C2925676D6B7BEE38C1E7E88FFlC0BG" TargetMode="External"/><Relationship Id="rId31" Type="http://schemas.openxmlformats.org/officeDocument/2006/relationships/hyperlink" Target="consultantplus://offline/ref=4A21C365FEAA2C34F5CE1810617F505A9D157FC6CE165A424423E6A3AE187EB41F77743C75976CBC069141C2925676D6B7BEE38C1E7E88FFlC0BG" TargetMode="External"/><Relationship Id="rId52" Type="http://schemas.openxmlformats.org/officeDocument/2006/relationships/hyperlink" Target="consultantplus://offline/ref=4A21C365FEAA2C34F5CE1810617F505A9C1870C7CC175A424423E6A3AE187EB41F77743C75976CBC0A9141C2925676D6B7BEE38C1E7E88FFlC0BG" TargetMode="External"/><Relationship Id="rId73" Type="http://schemas.openxmlformats.org/officeDocument/2006/relationships/hyperlink" Target="consultantplus://offline/ref=4A21C365FEAA2C34F5CE1810617F505A9F107EC4CC125A424423E6A3AE187EB41F77743C759665BE069141C2925676D6B7BEE38C1E7E88FFlC0BG" TargetMode="External"/><Relationship Id="rId94" Type="http://schemas.openxmlformats.org/officeDocument/2006/relationships/hyperlink" Target="consultantplus://offline/ref=4A21C365FEAA2C34F5CE1810617F505A9D1577C1CC115A424423E6A3AE187EB41F77743C75976CBD079141C2925676D6B7BEE38C1E7E88FFlC0BG" TargetMode="External"/><Relationship Id="rId148" Type="http://schemas.openxmlformats.org/officeDocument/2006/relationships/hyperlink" Target="consultantplus://offline/ref=4A21C365FEAA2C34F5CE1810617F505A9A1077C6CD1E5A424423E6A3AE187EB41F77743C75966ABE029141C2925676D6B7BEE38C1E7E88FFlC0BG" TargetMode="External"/><Relationship Id="rId169" Type="http://schemas.openxmlformats.org/officeDocument/2006/relationships/hyperlink" Target="consultantplus://offline/ref=4A21C365FEAA2C34F5CE1810617F505A9D157FC6CE165A424423E6A3AE187EB41F77743C75976CBE029141C2925676D6B7BEE38C1E7E88FFlC0BG" TargetMode="External"/><Relationship Id="rId334" Type="http://schemas.openxmlformats.org/officeDocument/2006/relationships/hyperlink" Target="consultantplus://offline/ref=4A21C365FEAA2C34F5CE1810617F505A9D1173C3C8115A424423E6A3AE187EB41F77743C75976CBA029141C2925676D6B7BEE38C1E7E88FFlC0BG" TargetMode="External"/><Relationship Id="rId355" Type="http://schemas.openxmlformats.org/officeDocument/2006/relationships/hyperlink" Target="consultantplus://offline/ref=4A21C365FEAA2C34F5CE1810617F505A9D1577C5C4125A424423E6A3AE187EB41F77743C75976DB8039141C2925676D6B7BEE38C1E7E88FFlC0BG" TargetMode="External"/><Relationship Id="rId376" Type="http://schemas.openxmlformats.org/officeDocument/2006/relationships/hyperlink" Target="consultantplus://offline/ref=4A21C365FEAA2C34F5CE1810617F505A9D127FC2CF125A424423E6A3AE187EB41F77743C75976EBD019141C2925676D6B7BEE38C1E7E88FFlC0BG" TargetMode="External"/><Relationship Id="rId397" Type="http://schemas.openxmlformats.org/officeDocument/2006/relationships/hyperlink" Target="consultantplus://offline/ref=4A21C365FEAA2C34F5CE1810617F505A9D1374C0CC125A424423E6A3AE187EB40D772C30749772BC02841793D4l001G" TargetMode="External"/><Relationship Id="rId4" Type="http://schemas.openxmlformats.org/officeDocument/2006/relationships/hyperlink" Target="consultantplus://offline/ref=4A21C365FEAA2C34F5CE1810617F505A9F1171CCC4115A424423E6A3AE187EB41F77743C75976CBC069141C2925676D6B7BEE38C1E7E88FFlC0BG" TargetMode="External"/><Relationship Id="rId180" Type="http://schemas.openxmlformats.org/officeDocument/2006/relationships/hyperlink" Target="consultantplus://offline/ref=4A21C365FEAA2C34F5CE1810617F505A9D1577C1CC115A424423E6A3AE187EB41F77743C75976CB8029141C2925676D6B7BEE38C1E7E88FFlC0BG" TargetMode="External"/><Relationship Id="rId215" Type="http://schemas.openxmlformats.org/officeDocument/2006/relationships/hyperlink" Target="consultantplus://offline/ref=4A21C365FEAA2C34F5CE1810617F505A9D1577C1CC115A424423E6A3AE187EB41F77743C75976CB8029141C2925676D6B7BEE38C1E7E88FFlC0BG" TargetMode="External"/><Relationship Id="rId236" Type="http://schemas.openxmlformats.org/officeDocument/2006/relationships/hyperlink" Target="consultantplus://offline/ref=4A21C365FEAA2C34F5CE1810617F505A9D1374C7C4175A424423E6A3AE187EB41F77743C75976CBD019141C2925676D6B7BEE38C1E7E88FFlC0BG" TargetMode="External"/><Relationship Id="rId257" Type="http://schemas.openxmlformats.org/officeDocument/2006/relationships/hyperlink" Target="consultantplus://offline/ref=4A21C365FEAA2C34F5CE1810617F505A9D1774C0CB115A424423E6A3AE187EB41F77743C75976DBE0B9141C2925676D6B7BEE38C1E7E88FFlC0BG" TargetMode="External"/><Relationship Id="rId278" Type="http://schemas.openxmlformats.org/officeDocument/2006/relationships/hyperlink" Target="consultantplus://offline/ref=4A21C365FEAA2C34F5CE1810617F505A9D157FC6CE165A424423E6A3AE187EB41F77743C75976CB40B9141C2925676D6B7BEE38C1E7E88FFlC0BG" TargetMode="External"/><Relationship Id="rId401" Type="http://schemas.openxmlformats.org/officeDocument/2006/relationships/hyperlink" Target="consultantplus://offline/ref=4A21C365FEAA2C34F5CE1810617F505A9D1775C4CB125A424423E6A3AE187EB41F7774397EC33DF856971493C8037AC9B5A0E1l80FG" TargetMode="External"/><Relationship Id="rId422" Type="http://schemas.openxmlformats.org/officeDocument/2006/relationships/hyperlink" Target="consultantplus://offline/ref=4A21C365FEAA2C34F5CE1810617F505A9D1374C0CC125A424423E6A3AE187EB40D772C30749772BC02841793D4l001G" TargetMode="External"/><Relationship Id="rId443" Type="http://schemas.openxmlformats.org/officeDocument/2006/relationships/hyperlink" Target="consultantplus://offline/ref=4A21C365FEAA2C34F5CE1810617F505A9D1877C0CA1F5A424423E6A3AE187EB41F77743F7EC33DF856971493C8037AC9B5A0E1l80FG" TargetMode="External"/><Relationship Id="rId303" Type="http://schemas.openxmlformats.org/officeDocument/2006/relationships/hyperlink" Target="consultantplus://offline/ref=4A21C365FEAA2C34F5CE1810617F505A9D1577C1CC175A424423E6A3AE187EB41F77743C75976CB8029141C2925676D6B7BEE38C1E7E88FFlC0BG" TargetMode="External"/><Relationship Id="rId42" Type="http://schemas.openxmlformats.org/officeDocument/2006/relationships/hyperlink" Target="consultantplus://offline/ref=4A21C365FEAA2C34F5CE1810617F505A9F107EC4CC125A424423E6A3AE187EB41F77743C759569BE0A9141C2925676D6B7BEE38C1E7E88FFlC0BG" TargetMode="External"/><Relationship Id="rId84" Type="http://schemas.openxmlformats.org/officeDocument/2006/relationships/hyperlink" Target="consultantplus://offline/ref=4A21C365FEAA2C34F5CE1810617F505A9D1173C1CF125A424423E6A3AE187EB41F77743C75976CBC049141C2925676D6B7BEE38C1E7E88FFlC0BG" TargetMode="External"/><Relationship Id="rId138" Type="http://schemas.openxmlformats.org/officeDocument/2006/relationships/hyperlink" Target="consultantplus://offline/ref=4A21C365FEAA2C34F5CE1810617F505A9D1577C1CC115A424423E6A3AE187EB41F77743C75976CBF049141C2925676D6B7BEE38C1E7E88FFlC0BG" TargetMode="External"/><Relationship Id="rId345" Type="http://schemas.openxmlformats.org/officeDocument/2006/relationships/hyperlink" Target="consultantplus://offline/ref=4A21C365FEAA2C34F5CE1810617F505A9A1077C6CD1E5A424423E6A3AE187EB41F77743C75966AB40A9141C2925676D6B7BEE38C1E7E88FFlC0BG" TargetMode="External"/><Relationship Id="rId387" Type="http://schemas.openxmlformats.org/officeDocument/2006/relationships/hyperlink" Target="consultantplus://offline/ref=4A21C365FEAA2C34F5CE1810617F505A9D1775C4CB125A424423E6A3AE187EB41F777434769467E852DE409ED70365D7B6BEE18D02l70EG" TargetMode="External"/><Relationship Id="rId191" Type="http://schemas.openxmlformats.org/officeDocument/2006/relationships/hyperlink" Target="consultantplus://offline/ref=4A21C365FEAA2C34F5CE1810617F505A9D1774C0CB115A424423E6A3AE187EB41F77743C75976FBA029141C2925676D6B7BEE38C1E7E88FFlC0BG" TargetMode="External"/><Relationship Id="rId205" Type="http://schemas.openxmlformats.org/officeDocument/2006/relationships/hyperlink" Target="consultantplus://offline/ref=4A21C365FEAA2C34F5CE1810617F505A9D137FC4C8145A424423E6A3AE187EB41F77743C75976CBF059141C2925676D6B7BEE38C1E7E88FFlC0BG" TargetMode="External"/><Relationship Id="rId247" Type="http://schemas.openxmlformats.org/officeDocument/2006/relationships/hyperlink" Target="consultantplus://offline/ref=4A21C365FEAA2C34F5CE1810617F505A9D1577C1CC115A424423E6A3AE187EB41F77743C75976CB8059141C2925676D6B7BEE38C1E7E88FFlC0BG" TargetMode="External"/><Relationship Id="rId412" Type="http://schemas.openxmlformats.org/officeDocument/2006/relationships/hyperlink" Target="consultantplus://offline/ref=4A21C365FEAA2C34F5CE1810617F505A9D1877C0CA1F5A424423E6A3AE187EB41F77743F7EC33DF856971493C8037AC9B5A0E1l80FG" TargetMode="External"/><Relationship Id="rId107" Type="http://schemas.openxmlformats.org/officeDocument/2006/relationships/hyperlink" Target="consultantplus://offline/ref=4A21C365FEAA2C34F5CE1810617F505A9D177FC0C5115A424423E6A3AE187EB41F77743C75976CBD029141C2925676D6B7BEE38C1E7E88FFlC0BG" TargetMode="External"/><Relationship Id="rId289" Type="http://schemas.openxmlformats.org/officeDocument/2006/relationships/hyperlink" Target="consultantplus://offline/ref=4A21C365FEAA2C34F5CE1810617F505A9D157FC6CE165A424423E6A3AE187EB41F77743C75976DBD019141C2925676D6B7BEE38C1E7E88FFlC0BG" TargetMode="External"/><Relationship Id="rId454" Type="http://schemas.openxmlformats.org/officeDocument/2006/relationships/hyperlink" Target="consultantplus://offline/ref=4A21C365FEAA2C34F5CE1810617F505A9A1077C6CD1E5A424423E6A3AE187EB41F77743C75966AB5029141C2925676D6B7BEE38C1E7E88FFlC0BG" TargetMode="External"/><Relationship Id="rId11" Type="http://schemas.openxmlformats.org/officeDocument/2006/relationships/hyperlink" Target="consultantplus://offline/ref=4A21C365FEAA2C34F5CE1810617F505A9F1471C4CE165A424423E6A3AE187EB41F77743C75976CBC069141C2925676D6B7BEE38C1E7E88FFlC0BG" TargetMode="External"/><Relationship Id="rId53" Type="http://schemas.openxmlformats.org/officeDocument/2006/relationships/hyperlink" Target="consultantplus://offline/ref=4A21C365FEAA2C34F5CE1810617F505A9A1077C6CD1E5A424423E6A3AE187EB41F77743C759669BF059141C2925676D6B7BEE38C1E7E88FFlC0BG" TargetMode="External"/><Relationship Id="rId149" Type="http://schemas.openxmlformats.org/officeDocument/2006/relationships/hyperlink" Target="consultantplus://offline/ref=4A21C365FEAA2C34F5CE1810617F505A9F197FC2CB115A424423E6A3AE187EB41F77743C759768B9049141C2925676D6B7BEE38C1E7E88FFlC0BG" TargetMode="External"/><Relationship Id="rId314" Type="http://schemas.openxmlformats.org/officeDocument/2006/relationships/hyperlink" Target="consultantplus://offline/ref=4A21C365FEAA2C34F5CE1810617F505A9D157FC6CE165A424423E6A3AE187EB41F77743C75976DBF0B9141C2925676D6B7BEE38C1E7E88FFlC0BG" TargetMode="External"/><Relationship Id="rId356" Type="http://schemas.openxmlformats.org/officeDocument/2006/relationships/hyperlink" Target="consultantplus://offline/ref=4A21C365FEAA2C34F5CE1810617F505A9D127FC2CF125A424423E6A3AE187EB41F77743C75976DB50B9141C2925676D6B7BEE38C1E7E88FFlC0BG" TargetMode="External"/><Relationship Id="rId398" Type="http://schemas.openxmlformats.org/officeDocument/2006/relationships/hyperlink" Target="consultantplus://offline/ref=4A21C365FEAA2C34F5CE1810617F505A9A1077C6CD1E5A424423E6A3AE187EB41F77743C75976CBD0A9141C2925676D6B7BEE38C1E7E88FFlC0BG" TargetMode="External"/><Relationship Id="rId95" Type="http://schemas.openxmlformats.org/officeDocument/2006/relationships/hyperlink" Target="consultantplus://offline/ref=4A21C365FEAA2C34F5CE1810617F505A9A1077C6CD1E5A424423E6A3AE187EB41F77743C759669B4079141C2925676D6B7BEE38C1E7E88FFlC0BG" TargetMode="External"/><Relationship Id="rId160" Type="http://schemas.openxmlformats.org/officeDocument/2006/relationships/hyperlink" Target="consultantplus://offline/ref=4A21C365FEAA2C34F5CE1810617F505A9D177FC0C5115A424423E6A3AE187EB41F77743C75976CBD009141C2925676D6B7BEE38C1E7E88FFlC0BG" TargetMode="External"/><Relationship Id="rId216" Type="http://schemas.openxmlformats.org/officeDocument/2006/relationships/hyperlink" Target="consultantplus://offline/ref=4A21C365FEAA2C34F5CE1810617F505A9D157FC6CE165A424423E6A3AE187EB41F77743C75976CBA029141C2925676D6B7BEE38C1E7E88FFlC0BG" TargetMode="External"/><Relationship Id="rId423" Type="http://schemas.openxmlformats.org/officeDocument/2006/relationships/hyperlink" Target="consultantplus://offline/ref=4A21C365FEAA2C34F5CE1810617F505A9A1077C6CD1E5A424423E6A3AE187EB41F77743C75976CBD0A9141C2925676D6B7BEE38C1E7E88FFlC0BG" TargetMode="External"/><Relationship Id="rId258" Type="http://schemas.openxmlformats.org/officeDocument/2006/relationships/hyperlink" Target="consultantplus://offline/ref=4A21C365FEAA2C34F5CE1810617F505A9D1774C0CB115A424423E6A3AE187EB41F77743C75976DBF079141C2925676D6B7BEE38C1E7E88FFlC0BG" TargetMode="External"/><Relationship Id="rId22" Type="http://schemas.openxmlformats.org/officeDocument/2006/relationships/hyperlink" Target="consultantplus://offline/ref=4A21C365FEAA2C34F5CE1810617F505A9D1577C1CC175A424423E6A3AE187EB41F77743C75976CBC0A9141C2925676D6B7BEE38C1E7E88FFlC0BG" TargetMode="External"/><Relationship Id="rId64" Type="http://schemas.openxmlformats.org/officeDocument/2006/relationships/hyperlink" Target="consultantplus://offline/ref=4A21C365FEAA2C34F5CE1810617F505A9D1676C7CD155A424423E6A3AE187EB41F77743C75976CBC069141C2925676D6B7BEE38C1E7E88FFlC0BG" TargetMode="External"/><Relationship Id="rId118" Type="http://schemas.openxmlformats.org/officeDocument/2006/relationships/hyperlink" Target="consultantplus://offline/ref=4A21C365FEAA2C34F5CE1810617F505A9D1577C1CC115A424423E6A3AE187EB41F77743C75976CBE069141C2925676D6B7BEE38C1E7E88FFlC0BG" TargetMode="External"/><Relationship Id="rId325" Type="http://schemas.openxmlformats.org/officeDocument/2006/relationships/hyperlink" Target="consultantplus://offline/ref=4A21C365FEAA2C34F5CE1810617F505A9D127FC2CF125A424423E6A3AE187EB41F77743C75976DB4049141C2925676D6B7BEE38C1E7E88FFlC0BG" TargetMode="External"/><Relationship Id="rId367" Type="http://schemas.openxmlformats.org/officeDocument/2006/relationships/hyperlink" Target="consultantplus://offline/ref=4A21C365FEAA2C34F5CE1810617F505A9D1173C3C8115A424423E6A3AE187EB41F77743C75976CB50A9141C2925676D6B7BEE38C1E7E88FFlC0BG" TargetMode="External"/><Relationship Id="rId171" Type="http://schemas.openxmlformats.org/officeDocument/2006/relationships/hyperlink" Target="consultantplus://offline/ref=4A21C365FEAA2C34F5CE1810617F505A9D157FC6CE165A424423E6A3AE187EB41F77743C75976CBE079141C2925676D6B7BEE38C1E7E88FFlC0BG" TargetMode="External"/><Relationship Id="rId227" Type="http://schemas.openxmlformats.org/officeDocument/2006/relationships/hyperlink" Target="consultantplus://offline/ref=4A21C365FEAA2C34F5CE1810617F505A9D157FC6CE165A424423E6A3AE187EB41F77743C75976CBA069141C2925676D6B7BEE38C1E7E88FFlC0BG" TargetMode="External"/><Relationship Id="rId269" Type="http://schemas.openxmlformats.org/officeDocument/2006/relationships/hyperlink" Target="consultantplus://offline/ref=4A21C365FEAA2C34F5CE1810617F505A9D157FC6CE165A424423E6A3AE187EB41F77743C75976CB4019141C2925676D6B7BEE38C1E7E88FFlC0BG" TargetMode="External"/><Relationship Id="rId434" Type="http://schemas.openxmlformats.org/officeDocument/2006/relationships/hyperlink" Target="consultantplus://offline/ref=4A21C365FEAA2C34F5CE1810617F505A9D1975C1C8115A424423E6A3AE187EB41F77743C75976CBA0B9141C2925676D6B7BEE38C1E7E88FFlC0BG" TargetMode="External"/><Relationship Id="rId33" Type="http://schemas.openxmlformats.org/officeDocument/2006/relationships/hyperlink" Target="consultantplus://offline/ref=4A21C365FEAA2C34F5CE1810617F505A9D1672C4CE135A424423E6A3AE187EB41F77743C75976DBD039141C2925676D6B7BEE38C1E7E88FFlC0BG" TargetMode="External"/><Relationship Id="rId129" Type="http://schemas.openxmlformats.org/officeDocument/2006/relationships/hyperlink" Target="consultantplus://offline/ref=4A21C365FEAA2C34F5CE1810617F505A9D1577C1CC115A424423E6A3AE187EB41F77743C75976CBF029141C2925676D6B7BEE38C1E7E88FFlC0BG" TargetMode="External"/><Relationship Id="rId280" Type="http://schemas.openxmlformats.org/officeDocument/2006/relationships/hyperlink" Target="consultantplus://offline/ref=4A21C365FEAA2C34F5CE1810617F505A9A1077C6CD1E5A424423E6A3AE187EB41F77743C75966ABE009141C2925676D6B7BEE38C1E7E88FFlC0BG" TargetMode="External"/><Relationship Id="rId336" Type="http://schemas.openxmlformats.org/officeDocument/2006/relationships/hyperlink" Target="consultantplus://offline/ref=4A21C365FEAA2C34F5CE1810617F505A9D1577C5C4125A424423E6A3AE187EB41F77743C75976CBA059141C2925676D6B7BEE38C1E7E88FFlC0BG" TargetMode="External"/><Relationship Id="rId75" Type="http://schemas.openxmlformats.org/officeDocument/2006/relationships/hyperlink" Target="consultantplus://offline/ref=4A21C365FEAA2C34F5CE1810617F505A9A1077C6CD1E5A424423E6A3AE187EB41F77743C759669B8079141C2925676D6B7BEE38C1E7E88FFlC0BG" TargetMode="External"/><Relationship Id="rId140" Type="http://schemas.openxmlformats.org/officeDocument/2006/relationships/hyperlink" Target="consultantplus://offline/ref=4A21C365FEAA2C34F5CE1810617F505A9D177FC0C5115A424423E6A3AE187EB41F77743C75976CBD019141C2925676D6B7BEE38C1E7E88FFlC0BG" TargetMode="External"/><Relationship Id="rId182" Type="http://schemas.openxmlformats.org/officeDocument/2006/relationships/hyperlink" Target="consultantplus://offline/ref=4A21C365FEAA2C34F5CE1810617F505A9D157FC6CE165A424423E6A3AE187EB41F77743C75976CBF029141C2925676D6B7BEE38C1E7E88FFlC0BG" TargetMode="External"/><Relationship Id="rId378" Type="http://schemas.openxmlformats.org/officeDocument/2006/relationships/hyperlink" Target="consultantplus://offline/ref=4A21C365FEAA2C34F5CE1810617F505A9A1077C3C5155A424423E6A3AE187EB41F77743C759769BB0A9141C2925676D6B7BEE38C1E7E88FFlC0BG" TargetMode="External"/><Relationship Id="rId403" Type="http://schemas.openxmlformats.org/officeDocument/2006/relationships/hyperlink" Target="consultantplus://offline/ref=4A21C365FEAA2C34F5CE1810617F505A9A1077C6CD1E5A424423E6A3AE187EB41F77743C75976CBD0A9141C2925676D6B7BEE38C1E7E88FFlC0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42</Pages>
  <Words>37308</Words>
  <Characters>212661</Characters>
  <Application>Microsoft Office Word</Application>
  <DocSecurity>0</DocSecurity>
  <Lines>1772</Lines>
  <Paragraphs>498</Paragraphs>
  <ScaleCrop>false</ScaleCrop>
  <Company/>
  <LinksUpToDate>false</LinksUpToDate>
  <CharactersWithSpaces>249471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2</cp:revision>
  <dcterms:created xsi:type="dcterms:W3CDTF">2022-01-10T06:56:00Z</dcterms:created>
  <dcterms:modified xsi:type="dcterms:W3CDTF">2022-01-10T06:59:00Z</dcterms:modified>
</cp:coreProperties>
</file>