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7" w:type="dxa"/>
        <w:tblLook w:val="04A0" w:firstRow="1" w:lastRow="0" w:firstColumn="1" w:lastColumn="0" w:noHBand="0" w:noVBand="1"/>
      </w:tblPr>
      <w:tblGrid>
        <w:gridCol w:w="5070"/>
        <w:gridCol w:w="4927"/>
      </w:tblGrid>
      <w:tr w:rsidR="005F4C96">
        <w:tc>
          <w:tcPr>
            <w:tcW w:w="5069" w:type="dxa"/>
          </w:tcPr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1010" cy="54546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54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АДМИНИСТРАЦИЯ </w:t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pacing w:val="-20"/>
              </w:rPr>
              <w:t>КИРОВСКОГО ГОРОДСКОГО ОКРУГА</w:t>
            </w:r>
            <w:r>
              <w:rPr>
                <w:rFonts w:ascii="Times New Roman" w:eastAsia="Calibri" w:hAnsi="Times New Roman" w:cs="Times New Roman"/>
                <w:b/>
              </w:rPr>
              <w:t xml:space="preserve"> СТАВРОПОЛЬСКОГО КРАЯ</w:t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Ленина пл., д.1,  г. Новопавловск, </w:t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Ставропольский край,357300</w:t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тел.: (87938) 4-32-01, факс: 5-17-83</w:t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ОКПО 22082317ОГРН 1172651027009, </w:t>
            </w:r>
          </w:p>
          <w:p w:rsidR="005F4C96" w:rsidRDefault="00DA61E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ИНН/КПП 2609024844/260901001</w:t>
            </w:r>
          </w:p>
          <w:p w:rsidR="005F4C96" w:rsidRDefault="00DA6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___________№ _______</w:t>
            </w:r>
          </w:p>
          <w:p w:rsidR="005F4C96" w:rsidRDefault="005F4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5F4C96" w:rsidRDefault="005F4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</w:tcPr>
          <w:p w:rsidR="005F4C96" w:rsidRDefault="005F4C96">
            <w:pPr>
              <w:tabs>
                <w:tab w:val="left" w:pos="4820"/>
              </w:tabs>
              <w:spacing w:after="0"/>
              <w:ind w:left="1666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F4C96" w:rsidRDefault="00DA61E7">
            <w:pPr>
              <w:spacing w:after="0" w:line="240" w:lineRule="auto"/>
              <w:ind w:left="4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 администрации Кировского городского округа Ставропольского края</w:t>
            </w:r>
          </w:p>
          <w:p w:rsidR="005F4C96" w:rsidRDefault="005F4C96">
            <w:pPr>
              <w:spacing w:after="0" w:line="240" w:lineRule="auto"/>
              <w:ind w:left="74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4C96" w:rsidRDefault="00DA61E7">
            <w:pPr>
              <w:spacing w:after="0" w:line="240" w:lineRule="auto"/>
              <w:ind w:left="4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  администрации Кировского городского округа Ставропольского края</w:t>
            </w:r>
          </w:p>
          <w:p w:rsidR="005F4C96" w:rsidRDefault="005F4C96">
            <w:pPr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4C96" w:rsidRDefault="005F4C96">
            <w:p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5F4C96" w:rsidRDefault="005F4C9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4C96" w:rsidRDefault="005F4C9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4C96" w:rsidRDefault="005F4C9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4C96" w:rsidRDefault="00DA61E7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Во исполнение 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 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37 и 38 Порядка разработки, реализации и оценки эффективности муниципальных программ Кировского городского  округа Ставропольского края, утвержденного постановлением администрации Кировского городского округа Ставропольского края                     от 30 января 2018 года № 72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отдел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экономического развития администрации Кировского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Ставропольского края направляет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 о реализации муниципальной программы Кировского городского округа Ставропольского края «Развитие экономики» за 2021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.</w:t>
      </w:r>
    </w:p>
    <w:p w:rsidR="005F4C96" w:rsidRDefault="005F4C96">
      <w:pPr>
        <w:widowControl w:val="0"/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0"/>
          <w:lang w:eastAsia="ar-SA"/>
        </w:rPr>
      </w:pPr>
    </w:p>
    <w:p w:rsidR="005F4C96" w:rsidRDefault="005F4C96">
      <w:pPr>
        <w:widowControl w:val="0"/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0"/>
          <w:lang w:eastAsia="ar-SA"/>
        </w:rPr>
      </w:pPr>
    </w:p>
    <w:p w:rsidR="005F4C96" w:rsidRDefault="00DA61E7">
      <w:pPr>
        <w:widowControl w:val="0"/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>Приложение на 29 л. в 1 экз.</w:t>
      </w: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0" w:type="dxa"/>
        <w:tblLook w:val="04A0" w:firstRow="1" w:lastRow="0" w:firstColumn="1" w:lastColumn="0" w:noHBand="0" w:noVBand="1"/>
      </w:tblPr>
      <w:tblGrid>
        <w:gridCol w:w="6629"/>
        <w:gridCol w:w="3051"/>
      </w:tblGrid>
      <w:tr w:rsidR="005F4C96">
        <w:trPr>
          <w:trHeight w:val="779"/>
        </w:trPr>
        <w:tc>
          <w:tcPr>
            <w:tcW w:w="6628" w:type="dxa"/>
          </w:tcPr>
          <w:p w:rsidR="005F4C96" w:rsidRDefault="00DA61E7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экономического развития  администрации Кировского городского округа Ставропольского края</w:t>
            </w:r>
            <w:proofErr w:type="gramEnd"/>
          </w:p>
        </w:tc>
        <w:tc>
          <w:tcPr>
            <w:tcW w:w="3051" w:type="dxa"/>
          </w:tcPr>
          <w:p w:rsidR="005F4C96" w:rsidRDefault="005F4C9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4C96" w:rsidRDefault="005F4C96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4C96" w:rsidRDefault="00DA61E7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Е.Г. Редькина</w:t>
            </w:r>
          </w:p>
        </w:tc>
      </w:tr>
    </w:tbl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DA61E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</w:t>
      </w:r>
    </w:p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5F4C9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C96" w:rsidRDefault="00DA61E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proofErr w:type="spellStart"/>
      <w:r>
        <w:rPr>
          <w:rFonts w:ascii="Times New Roman" w:eastAsia="Calibri" w:hAnsi="Times New Roman" w:cs="Times New Roman"/>
          <w:sz w:val="16"/>
          <w:szCs w:val="16"/>
        </w:rPr>
        <w:t>Ярош</w:t>
      </w:r>
      <w:proofErr w:type="spellEnd"/>
      <w:r>
        <w:rPr>
          <w:rFonts w:ascii="Times New Roman" w:eastAsia="Calibri" w:hAnsi="Times New Roman" w:cs="Times New Roman"/>
          <w:sz w:val="16"/>
          <w:szCs w:val="16"/>
        </w:rPr>
        <w:t xml:space="preserve"> Марина Михайловна</w:t>
      </w:r>
    </w:p>
    <w:p w:rsidR="005F4C96" w:rsidRDefault="00DA61E7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6"/>
          <w:szCs w:val="16"/>
        </w:rPr>
        <w:t>8(87938) 5-14-56</w:t>
      </w:r>
    </w:p>
    <w:p w:rsidR="005F4C96" w:rsidRDefault="005F4C96">
      <w:pPr>
        <w:rPr>
          <w:rFonts w:ascii="Calibri" w:eastAsia="Calibri" w:hAnsi="Calibri" w:cs="Times New Roman"/>
        </w:rPr>
      </w:pPr>
    </w:p>
    <w:p w:rsidR="005F4C96" w:rsidRDefault="005F4C9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ГОДОВОЙ ОТЧЕТ</w:t>
      </w:r>
    </w:p>
    <w:p w:rsidR="005F4C96" w:rsidRDefault="00DA61E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муниципальной программы Кировского городского округа Ставропольского края «</w:t>
      </w:r>
      <w:r>
        <w:rPr>
          <w:rFonts w:ascii="Times New Roman" w:hAnsi="Times New Roman" w:cs="Times New Roman"/>
          <w:sz w:val="28"/>
          <w:szCs w:val="28"/>
        </w:rPr>
        <w:t>Развитие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2021 году</w:t>
      </w:r>
    </w:p>
    <w:p w:rsidR="005F4C96" w:rsidRDefault="005F4C96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F4C96" w:rsidRDefault="00DA61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 Результаты реализации программы, достигнутые за отчетный период.</w:t>
      </w:r>
    </w:p>
    <w:p w:rsidR="005F4C96" w:rsidRDefault="00DA61E7" w:rsidP="002826E3">
      <w:pPr>
        <w:pStyle w:val="BodyText21"/>
        <w:ind w:firstLine="709"/>
        <w:jc w:val="both"/>
        <w:rPr>
          <w:rFonts w:cs="Times New Roman"/>
          <w:szCs w:val="28"/>
          <w:highlight w:val="yellow"/>
          <w:lang w:eastAsia="ru-RU"/>
        </w:rPr>
      </w:pPr>
      <w:r>
        <w:rPr>
          <w:rFonts w:eastAsia="SimSun" w:cs="Times New Roman"/>
          <w:kern w:val="2"/>
          <w:szCs w:val="28"/>
          <w:lang w:eastAsia="hi-IN" w:bidi="hi-IN"/>
        </w:rPr>
        <w:t xml:space="preserve">Муниципальная программа Кировского </w:t>
      </w:r>
      <w:r>
        <w:rPr>
          <w:rFonts w:cs="Times New Roman"/>
          <w:szCs w:val="28"/>
          <w:lang w:eastAsia="ru-RU"/>
        </w:rPr>
        <w:t>городского округа Ставропольского края «</w:t>
      </w:r>
      <w:r>
        <w:rPr>
          <w:rFonts w:cs="Times New Roman"/>
          <w:szCs w:val="28"/>
        </w:rPr>
        <w:t>Развитие экономики</w:t>
      </w:r>
      <w:r>
        <w:rPr>
          <w:rFonts w:cs="Times New Roman"/>
          <w:szCs w:val="28"/>
          <w:lang w:eastAsia="ru-RU"/>
        </w:rPr>
        <w:t>»</w:t>
      </w:r>
      <w:r>
        <w:rPr>
          <w:rFonts w:eastAsia="SimSun" w:cs="Times New Roman"/>
          <w:kern w:val="2"/>
          <w:szCs w:val="28"/>
          <w:lang w:eastAsia="hi-IN" w:bidi="hi-IN"/>
        </w:rPr>
        <w:t xml:space="preserve">» </w:t>
      </w:r>
      <w:r>
        <w:rPr>
          <w:rFonts w:cs="Times New Roman"/>
          <w:szCs w:val="28"/>
          <w:lang w:eastAsia="ru-RU"/>
        </w:rPr>
        <w:t xml:space="preserve">утверждена постановлением администрации Кировского </w:t>
      </w:r>
      <w:r w:rsidR="00DC2FBA">
        <w:rPr>
          <w:rFonts w:cs="Times New Roman"/>
          <w:szCs w:val="28"/>
          <w:lang w:eastAsia="ru-RU"/>
        </w:rPr>
        <w:t>городского округа</w:t>
      </w:r>
      <w:r>
        <w:rPr>
          <w:rFonts w:cs="Times New Roman"/>
          <w:szCs w:val="28"/>
          <w:lang w:eastAsia="ru-RU"/>
        </w:rPr>
        <w:t xml:space="preserve"> Ставропольского края от </w:t>
      </w:r>
      <w:r w:rsidR="002826E3" w:rsidRPr="002826E3">
        <w:rPr>
          <w:rFonts w:cs="Times New Roman"/>
          <w:szCs w:val="28"/>
          <w:lang w:eastAsia="ru-RU"/>
        </w:rPr>
        <w:t xml:space="preserve">29.12.2020 г. </w:t>
      </w:r>
      <w:r w:rsidR="002826E3">
        <w:rPr>
          <w:rFonts w:cs="Times New Roman"/>
          <w:szCs w:val="28"/>
          <w:lang w:eastAsia="ru-RU"/>
        </w:rPr>
        <w:t>№</w:t>
      </w:r>
      <w:r w:rsidR="002826E3" w:rsidRPr="002826E3">
        <w:rPr>
          <w:rFonts w:cs="Times New Roman"/>
          <w:szCs w:val="28"/>
          <w:lang w:eastAsia="ru-RU"/>
        </w:rPr>
        <w:t xml:space="preserve"> 2361</w:t>
      </w:r>
      <w:r w:rsidR="002826E3">
        <w:rPr>
          <w:rFonts w:cs="Times New Roman"/>
          <w:szCs w:val="28"/>
          <w:lang w:eastAsia="ru-RU"/>
        </w:rPr>
        <w:t xml:space="preserve"> </w:t>
      </w:r>
      <w:r w:rsidR="002826E3" w:rsidRPr="002826E3">
        <w:rPr>
          <w:rFonts w:cs="Times New Roman"/>
          <w:szCs w:val="28"/>
          <w:lang w:eastAsia="ru-RU"/>
        </w:rPr>
        <w:t xml:space="preserve">(с изм. от 30.04.2021 г. </w:t>
      </w:r>
      <w:r w:rsidR="002826E3">
        <w:rPr>
          <w:rFonts w:cs="Times New Roman"/>
          <w:szCs w:val="28"/>
          <w:lang w:eastAsia="ru-RU"/>
        </w:rPr>
        <w:t>№</w:t>
      </w:r>
      <w:r w:rsidR="002826E3" w:rsidRPr="002826E3">
        <w:rPr>
          <w:rFonts w:cs="Times New Roman"/>
          <w:szCs w:val="28"/>
          <w:lang w:eastAsia="ru-RU"/>
        </w:rPr>
        <w:t xml:space="preserve"> 795;</w:t>
      </w:r>
      <w:r w:rsidR="002826E3">
        <w:rPr>
          <w:rFonts w:cs="Times New Roman"/>
          <w:szCs w:val="28"/>
          <w:lang w:eastAsia="ru-RU"/>
        </w:rPr>
        <w:t xml:space="preserve"> </w:t>
      </w:r>
      <w:r w:rsidR="002826E3" w:rsidRPr="002826E3">
        <w:rPr>
          <w:rFonts w:cs="Times New Roman"/>
          <w:szCs w:val="28"/>
          <w:lang w:eastAsia="ru-RU"/>
        </w:rPr>
        <w:t>от 13.07.2021 г.</w:t>
      </w:r>
      <w:r w:rsidR="00DC2FBA">
        <w:rPr>
          <w:rFonts w:cs="Times New Roman"/>
          <w:szCs w:val="28"/>
          <w:lang w:eastAsia="ru-RU"/>
        </w:rPr>
        <w:t xml:space="preserve"> </w:t>
      </w:r>
      <w:r w:rsidR="002826E3">
        <w:rPr>
          <w:rFonts w:cs="Times New Roman"/>
          <w:szCs w:val="28"/>
          <w:lang w:eastAsia="ru-RU"/>
        </w:rPr>
        <w:t>№</w:t>
      </w:r>
      <w:r w:rsidR="002826E3" w:rsidRPr="002826E3">
        <w:rPr>
          <w:rFonts w:cs="Times New Roman"/>
          <w:szCs w:val="28"/>
          <w:lang w:eastAsia="ru-RU"/>
        </w:rPr>
        <w:t xml:space="preserve"> 1262;</w:t>
      </w:r>
      <w:r w:rsidR="002826E3">
        <w:rPr>
          <w:rFonts w:cs="Times New Roman"/>
          <w:szCs w:val="28"/>
          <w:lang w:eastAsia="ru-RU"/>
        </w:rPr>
        <w:t xml:space="preserve"> </w:t>
      </w:r>
      <w:r w:rsidR="002826E3" w:rsidRPr="002826E3">
        <w:rPr>
          <w:rFonts w:cs="Times New Roman"/>
          <w:szCs w:val="28"/>
          <w:lang w:eastAsia="ru-RU"/>
        </w:rPr>
        <w:t xml:space="preserve">от 19.11.2021 г. </w:t>
      </w:r>
      <w:r w:rsidR="002826E3">
        <w:rPr>
          <w:rFonts w:cs="Times New Roman"/>
          <w:szCs w:val="28"/>
          <w:lang w:eastAsia="ru-RU"/>
        </w:rPr>
        <w:t>№</w:t>
      </w:r>
      <w:r w:rsidR="002826E3" w:rsidRPr="002826E3">
        <w:rPr>
          <w:rFonts w:cs="Times New Roman"/>
          <w:szCs w:val="28"/>
          <w:lang w:eastAsia="ru-RU"/>
        </w:rPr>
        <w:t xml:space="preserve"> 1974;</w:t>
      </w:r>
      <w:r w:rsidR="002826E3">
        <w:rPr>
          <w:rFonts w:cs="Times New Roman"/>
          <w:szCs w:val="28"/>
          <w:lang w:eastAsia="ru-RU"/>
        </w:rPr>
        <w:t xml:space="preserve"> </w:t>
      </w:r>
      <w:r w:rsidR="002826E3" w:rsidRPr="002826E3">
        <w:rPr>
          <w:rFonts w:cs="Times New Roman"/>
          <w:szCs w:val="28"/>
          <w:lang w:eastAsia="ru-RU"/>
        </w:rPr>
        <w:t xml:space="preserve">от 23.12.2021 г. </w:t>
      </w:r>
      <w:r w:rsidR="002826E3">
        <w:rPr>
          <w:rFonts w:cs="Times New Roman"/>
          <w:szCs w:val="28"/>
          <w:lang w:eastAsia="ru-RU"/>
        </w:rPr>
        <w:t>№</w:t>
      </w:r>
      <w:r w:rsidR="002826E3" w:rsidRPr="002826E3">
        <w:rPr>
          <w:rFonts w:cs="Times New Roman"/>
          <w:szCs w:val="28"/>
          <w:lang w:eastAsia="ru-RU"/>
        </w:rPr>
        <w:t xml:space="preserve"> 2230</w:t>
      </w:r>
      <w:r>
        <w:rPr>
          <w:rFonts w:cs="Times New Roman"/>
          <w:szCs w:val="28"/>
        </w:rPr>
        <w:t xml:space="preserve">) </w:t>
      </w:r>
      <w:r>
        <w:rPr>
          <w:rFonts w:cs="Times New Roman"/>
          <w:szCs w:val="28"/>
          <w:lang w:eastAsia="ru-RU"/>
        </w:rPr>
        <w:t xml:space="preserve">(далее – Программа). </w:t>
      </w:r>
      <w:proofErr w:type="gramStart"/>
      <w:r>
        <w:rPr>
          <w:rFonts w:cs="Times New Roman"/>
          <w:szCs w:val="28"/>
          <w:lang w:eastAsia="ru-RU"/>
        </w:rPr>
        <w:t xml:space="preserve">Программа разработана в соответствии с постановлениями </w:t>
      </w:r>
      <w:r>
        <w:rPr>
          <w:rFonts w:cs="Times New Roman"/>
          <w:szCs w:val="28"/>
        </w:rPr>
        <w:t xml:space="preserve">администрации Кировского городского округа СК </w:t>
      </w:r>
      <w:r>
        <w:rPr>
          <w:rFonts w:cs="Times New Roman"/>
          <w:color w:val="000000"/>
          <w:szCs w:val="28"/>
        </w:rPr>
        <w:t xml:space="preserve">от 30.01.2018 года № 72 </w:t>
      </w:r>
      <w:r>
        <w:rPr>
          <w:rFonts w:cs="Times New Roman"/>
          <w:szCs w:val="28"/>
        </w:rPr>
        <w:t xml:space="preserve">«Об утверждении Порядка разработки, реализации и оценки эффективности муниципальных программ </w:t>
      </w:r>
      <w:r>
        <w:rPr>
          <w:rFonts w:cs="Times New Roman"/>
          <w:bCs/>
          <w:color w:val="000000"/>
          <w:szCs w:val="28"/>
        </w:rPr>
        <w:t>Кировского городского округа Ставропольского края</w:t>
      </w:r>
      <w:r>
        <w:rPr>
          <w:rFonts w:cs="Times New Roman"/>
          <w:szCs w:val="28"/>
        </w:rPr>
        <w:t xml:space="preserve">», от 31.01.2018 года № 86 «Об утверждении Методических указаний по разработке и </w:t>
      </w:r>
      <w:r>
        <w:rPr>
          <w:rFonts w:cs="Times New Roman"/>
          <w:color w:val="000000"/>
          <w:szCs w:val="28"/>
        </w:rPr>
        <w:t>реализации муниципальных программ Кировского городского округа Ставропольского края»</w:t>
      </w:r>
      <w:r>
        <w:rPr>
          <w:rFonts w:cs="Times New Roman"/>
          <w:szCs w:val="28"/>
        </w:rPr>
        <w:t xml:space="preserve"> (далее – Методические указания, Порядок)</w:t>
      </w:r>
      <w:r>
        <w:rPr>
          <w:rFonts w:cs="Times New Roman"/>
          <w:szCs w:val="28"/>
          <w:lang w:eastAsia="ru-RU"/>
        </w:rPr>
        <w:t>.</w:t>
      </w:r>
      <w:proofErr w:type="gramEnd"/>
    </w:p>
    <w:p w:rsidR="005F4C96" w:rsidRDefault="00DA61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Программы запланирован объем бюджетных ассигнований бюджета Кировского городского округа Ставропольского края (далее – бюджет городского округа) в сумме </w:t>
      </w:r>
      <w:r w:rsidR="00170A28">
        <w:rPr>
          <w:rFonts w:ascii="Times New Roman" w:eastAsia="Times New Roman" w:hAnsi="Times New Roman" w:cs="Times New Roman"/>
          <w:sz w:val="28"/>
          <w:szCs w:val="28"/>
          <w:lang w:eastAsia="ru-RU"/>
        </w:rPr>
        <w:t>19 425,36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освоено на 01.01.202</w:t>
      </w:r>
      <w:r w:rsidR="00170A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– </w:t>
      </w:r>
      <w:r w:rsidR="00170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19 300,20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составляет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70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плановым назначениям (таблица 9-10).</w:t>
      </w:r>
    </w:p>
    <w:p w:rsidR="005F4C96" w:rsidRDefault="00DA6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1.1. </w:t>
      </w:r>
      <w:r>
        <w:rPr>
          <w:rFonts w:ascii="Times New Roman" w:hAnsi="Times New Roman" w:cs="Times New Roman"/>
          <w:i/>
          <w:sz w:val="28"/>
          <w:szCs w:val="28"/>
        </w:rPr>
        <w:t>Подпрограмма «Формирование благоприятного инвестиционного климата в Кировском городском округе Ставропольского края».</w:t>
      </w:r>
    </w:p>
    <w:p w:rsidR="00EA7056" w:rsidRDefault="00DA61E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инвестиционной привлекательности Кировского городского округа Ставропольского края в администрации ежеквартально проводятся заседания координационного совета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развитию инвестиционной деятельности и конкуренции на территории Кировского городского округа Ставропольского края. </w:t>
      </w:r>
    </w:p>
    <w:p w:rsidR="005F4C96" w:rsidRDefault="00EA70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2021 году </w:t>
      </w:r>
      <w:r w:rsidRPr="00EA7056">
        <w:rPr>
          <w:rFonts w:ascii="Times New Roman" w:eastAsia="Calibri" w:hAnsi="Times New Roman" w:cs="Times New Roman"/>
          <w:sz w:val="28"/>
          <w:szCs w:val="28"/>
        </w:rPr>
        <w:t xml:space="preserve">проведены мероприятия, направленные на повышение квалификации кадров в области инвестиционной деятельности на территории Кировского городского округа Ставропольского края. С 01.09 по 10.09.2021 г. специалист отдела экономического развития администрации проходил </w:t>
      </w:r>
      <w:proofErr w:type="gramStart"/>
      <w:r w:rsidRPr="00EA7056">
        <w:rPr>
          <w:rFonts w:ascii="Times New Roman" w:eastAsia="Calibri" w:hAnsi="Times New Roman" w:cs="Times New Roman"/>
          <w:sz w:val="28"/>
          <w:szCs w:val="28"/>
        </w:rPr>
        <w:t>обучение по программе</w:t>
      </w:r>
      <w:proofErr w:type="gramEnd"/>
      <w:r w:rsidRPr="00EA7056">
        <w:rPr>
          <w:rFonts w:ascii="Times New Roman" w:eastAsia="Calibri" w:hAnsi="Times New Roman" w:cs="Times New Roman"/>
          <w:sz w:val="28"/>
          <w:szCs w:val="28"/>
        </w:rPr>
        <w:t xml:space="preserve"> «Инвестиционная политика и механизмы привлечения инвестиций» (удостоверение № 21-820 от 10.09.2021 г.)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F4C96" w:rsidRDefault="00DA61E7">
      <w:pPr>
        <w:pStyle w:val="ae"/>
        <w:pBdr>
          <w:bottom w:val="nil"/>
        </w:pBdr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В ноябре 202</w:t>
      </w:r>
      <w:r w:rsidR="00A77485">
        <w:rPr>
          <w:rFonts w:ascii="Times New Roman" w:eastAsia="Calibri" w:hAnsi="Times New Roman" w:cs="Times New Roman"/>
          <w:color w:val="auto"/>
          <w:sz w:val="28"/>
          <w:szCs w:val="28"/>
        </w:rPr>
        <w:t>1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года подготовлен отчет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Основные показатели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социально-экономического развития Кировского городского округа Ставропольского края за 9 месяцев 202</w:t>
      </w:r>
      <w:r w:rsidR="00A7748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года и ожидаемые итоги социально-экономического развития Кировского городского округа за 202</w:t>
      </w:r>
      <w:r w:rsidR="00A7748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год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».</w:t>
      </w:r>
    </w:p>
    <w:p w:rsidR="005F4C96" w:rsidRDefault="00DA61E7">
      <w:pPr>
        <w:pStyle w:val="ae"/>
        <w:pBdr>
          <w:bottom w:val="nil"/>
        </w:pBdr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Разработаны и утверждены: </w:t>
      </w:r>
    </w:p>
    <w:p w:rsidR="005F4C96" w:rsidRDefault="00DA61E7">
      <w:pPr>
        <w:pStyle w:val="ae"/>
        <w:pBdr>
          <w:bottom w:val="nil"/>
        </w:pBdr>
        <w:spacing w:after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- п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рогноз социально-экономического развития Кировского городского округа Ставропольского края на 202</w:t>
      </w:r>
      <w:r w:rsidR="00A7748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год и </w:t>
      </w:r>
      <w:r w:rsidR="00A7748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на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период до 202</w:t>
      </w:r>
      <w:r w:rsidR="00A7748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года (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постановление администрации от 1</w:t>
      </w:r>
      <w:r w:rsidR="008146E3">
        <w:rPr>
          <w:rFonts w:ascii="Times New Roman" w:eastAsia="Calibri" w:hAnsi="Times New Roman" w:cs="Times New Roman"/>
          <w:color w:val="auto"/>
          <w:sz w:val="28"/>
          <w:szCs w:val="28"/>
        </w:rPr>
        <w:t>2.11.2021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г. № 19</w:t>
      </w:r>
      <w:r w:rsidR="008146E3">
        <w:rPr>
          <w:rFonts w:ascii="Times New Roman" w:eastAsia="Calibri" w:hAnsi="Times New Roman" w:cs="Times New Roman"/>
          <w:color w:val="auto"/>
          <w:sz w:val="28"/>
          <w:szCs w:val="28"/>
        </w:rPr>
        <w:t>32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="002F46AC"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:rsidR="005F4C96" w:rsidRDefault="00DA6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- План мероприятий по реализации стратегии социально-экономического развития Кировского городского округа Ставропольского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 xml:space="preserve">края до 2035 года </w:t>
      </w:r>
      <w:r w:rsidR="002F46A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в новой редакции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(постановление администрации от 0</w:t>
      </w:r>
      <w:r w:rsidR="002F46A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.0</w:t>
      </w:r>
      <w:r w:rsidR="002F46A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.202</w:t>
      </w:r>
      <w:r w:rsidR="002F46A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№ </w:t>
      </w:r>
      <w:r w:rsidR="002F46A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1521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).</w:t>
      </w:r>
    </w:p>
    <w:p w:rsidR="005F4C96" w:rsidRDefault="00DA6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1.2. Подпрограмма «Развитие градостроительства в Кировском городском округе Ставропольского края».</w:t>
      </w:r>
    </w:p>
    <w:p w:rsidR="005F4C96" w:rsidRDefault="00DA61E7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 рамках подпрограммы «Развитие градостроительства в Кировском городском округе Ставропольского края» в 202</w:t>
      </w:r>
      <w:r w:rsidR="002F46A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году запланировано </w:t>
      </w:r>
      <w:r w:rsidR="002F46A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 000,00 тыс. рублей, </w:t>
      </w:r>
      <w:r w:rsidR="000879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освоены в полном объеме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:rsidR="00EA7056" w:rsidRDefault="00EA7056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2021 году </w:t>
      </w:r>
      <w:r w:rsidRPr="00EA705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разработаны и утверждены документы территориального планирования Кировского городского округа Ставропольского края. Решением Думы Кировского городского округа Ставропольского края от 21 сентября 2021 г. № 392 утвержден генеральный план Кировского городского округа Ставропольского края. Решением Думы Кировского городского округа Ставропольского края от 21 сентября 2021 г. № 394 утверждены Правила землепользования и застройки Кировского городского округа Ставропольского края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:rsidR="005F4C96" w:rsidRDefault="00DA61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1.3. Подпрограмма «Развитие малого и среднего предпринимательства». </w:t>
      </w:r>
    </w:p>
    <w:p w:rsidR="005F4C96" w:rsidRDefault="00DA6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 202</w:t>
      </w:r>
      <w:r w:rsid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год расходы запланированы в объеме </w:t>
      </w:r>
      <w:r w:rsid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0 тыс. рублей из средств бюджета городского округа, которые направлены </w:t>
      </w:r>
      <w:r w:rsid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 п</w:t>
      </w:r>
      <w:r w:rsidR="00F2448F"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роведение мероприятий по популяризации предпринимательской деятельности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(освоены в полном объеме). </w:t>
      </w:r>
    </w:p>
    <w:p w:rsidR="00F2448F" w:rsidRPr="00F2448F" w:rsidRDefault="00F2448F" w:rsidP="00F24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17.05.2021 г. проведено заседание конкурсной комиссии ежегодного конкурса «Лучший предприниматель Кировского городского округа». По решению конкурсной комиссии призовые места распределены следующим образом:</w:t>
      </w:r>
    </w:p>
    <w:p w:rsidR="00F2448F" w:rsidRPr="00F2448F" w:rsidRDefault="00F2448F" w:rsidP="00F24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номинации «Лучший предприниматель в сфере торговли»:</w:t>
      </w:r>
    </w:p>
    <w:p w:rsidR="00F2448F" w:rsidRPr="00F2448F" w:rsidRDefault="00F2448F" w:rsidP="00F24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I место присуждено индивидуальному предпринимателю </w:t>
      </w:r>
      <w:proofErr w:type="spellStart"/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Тайсулаевой</w:t>
      </w:r>
      <w:proofErr w:type="spellEnd"/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Татьяне Сергеевне, (</w:t>
      </w:r>
      <w:proofErr w:type="gramStart"/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</w:t>
      </w:r>
      <w:proofErr w:type="gramEnd"/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Горнозаводское);</w:t>
      </w:r>
    </w:p>
    <w:p w:rsidR="00F2448F" w:rsidRPr="00F2448F" w:rsidRDefault="00F2448F" w:rsidP="00F24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II место присуждено индивидуальному предпринимателю Шевченко Наталье Михайловне (г. Новопавловск).</w:t>
      </w:r>
    </w:p>
    <w:p w:rsidR="00F2448F" w:rsidRPr="00F2448F" w:rsidRDefault="00F2448F" w:rsidP="00F24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Лауреатом конкурса в номинации «Лучший предприниматель в сфере сельского хозяйства» признан индивидуальный предприниматель, глава крестьянского фермерского хозяйства </w:t>
      </w:r>
      <w:proofErr w:type="spellStart"/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Крысанов</w:t>
      </w:r>
      <w:proofErr w:type="spellEnd"/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Валентин Иванович (ст. Старопавловская).</w:t>
      </w:r>
    </w:p>
    <w:p w:rsidR="005F4C96" w:rsidRDefault="00F2448F" w:rsidP="00F24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2448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Победители конкурса награждены почетными грамотами и денежной премией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5F4C96" w:rsidRDefault="00DA6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целях популяризации и информационного освещения механизмов государственной и муниципальной поддержки субъектов малого и среднего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 в течение 202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в рамках координационного совета по развитию малого и среднего предпринимательства на территории Кировского городского округа Ставропольского края с субъектами бизнеса  организовано и проведено 5 заседаний. </w:t>
      </w:r>
    </w:p>
    <w:p w:rsidR="005F4C96" w:rsidRDefault="00DA6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заседании координационного совета по развитию малого и среднего предпринимательства Кировского городского округа рассмотрен вопрос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выдвижению кандидатур из числа субъектов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предпринимательства для представления к награждению в честь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праздников в 202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краевые награды;</w:t>
      </w:r>
    </w:p>
    <w:p w:rsidR="005F4C96" w:rsidRDefault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заседании координационного совета по развитию малого и среднего предпринимательства Кировского городского округа были освещены вопросы:</w:t>
      </w:r>
    </w:p>
    <w:p w:rsidR="00CC196A" w:rsidRPr="00CC196A" w:rsidRDefault="00DA61E7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196A"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конкурсном отборе кандидатов на обучение в рамках Президентской программы подготовки управленческих кадров на новый 2021/22 учебный год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196A" w:rsidRPr="00CC196A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приеме документов от субъектов малого и среднего предпринимательства в целях призн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их социальным предприятием;</w:t>
      </w:r>
    </w:p>
    <w:p w:rsidR="00CC196A" w:rsidRPr="00CC196A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участии в цикле встреч с торговыми представителями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за рубежом;</w:t>
      </w:r>
    </w:p>
    <w:p w:rsidR="005F4C96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б экономической переписи малого бизнеса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4C96" w:rsidRDefault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июня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проведено заседание координационного совета по развитию малого и среднего предпринимательства Кировского городского округа, в ходе которого были рассмотрены вопросы:</w:t>
      </w:r>
    </w:p>
    <w:p w:rsidR="00CC196A" w:rsidRPr="00CC196A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соблюдении правил розничной продажи алкогольной продукции, недопущения продажи алкоголя несовершеннолетним, запрета розничной продажи алкогольной продукции с 22 часов до 10 часов, необходимости проведения профилактических мероприятий по выявлению и пресечению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незаконной реализации алкоголя;</w:t>
      </w:r>
    </w:p>
    <w:p w:rsidR="00CC196A" w:rsidRPr="00CC196A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недопущении нарушений норм действующего законодательства РФ в сфере оборота табачных изделий, подлежащих марк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ировке средствами идентификации;</w:t>
      </w:r>
    </w:p>
    <w:p w:rsidR="00CC196A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мерах государственной и муниципальной поддержки </w:t>
      </w:r>
      <w:proofErr w:type="spellStart"/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которые являются плательщиками «Налог на профессиональный доход».</w:t>
      </w:r>
    </w:p>
    <w:p w:rsidR="005F4C96" w:rsidRDefault="00CC196A" w:rsidP="00CC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 октября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 заседание координационного совета по развитию малого и среднего предпринимательства на территории Кировского городского округа Ставропольского края, где были рассмотрены следующие вопросы:</w:t>
      </w:r>
    </w:p>
    <w:p w:rsidR="00CC196A" w:rsidRPr="00CC196A" w:rsidRDefault="00DA61E7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системе Меркурий;</w:t>
      </w:r>
    </w:p>
    <w:p w:rsidR="00CC196A" w:rsidRPr="00CC196A" w:rsidRDefault="00CC196A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прослеживаемости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зерна;</w:t>
      </w:r>
    </w:p>
    <w:p w:rsidR="00CC196A" w:rsidRPr="00CC196A" w:rsidRDefault="00CC196A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еры государственной поддер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жки агропромышленного комплекса;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196A" w:rsidRPr="00CC196A" w:rsidRDefault="00CC196A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финансирования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агропроектов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196A" w:rsidRPr="00CC196A" w:rsidRDefault="00CC196A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овременные финансовые механизмы обновления и модернизаци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основных фондов в агробизнесе;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196A" w:rsidRDefault="00CC196A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1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новых финансово устойчивых и рентабельных фермерских хозяйств в современных условиях.</w:t>
      </w:r>
    </w:p>
    <w:p w:rsidR="005F4C96" w:rsidRDefault="00CC196A" w:rsidP="00CC196A">
      <w:pPr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октября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рамках координационного совета по развитию малого и среднего предпринимательства Кировского городского округа был проведен круглый стол на тему: </w:t>
      </w:r>
      <w:r w:rsidR="00141383" w:rsidRPr="00141383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«Бизнес Ставрополья: меры государственной поддержки, актуальные изменения в законодательстве»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ходе мероприятия рассмотрены следующие вопросы:</w:t>
      </w:r>
    </w:p>
    <w:p w:rsidR="00D62217" w:rsidRPr="00D62217" w:rsidRDefault="00D62217" w:rsidP="00D622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622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поддержки бизнеса;</w:t>
      </w:r>
    </w:p>
    <w:p w:rsidR="00D62217" w:rsidRPr="00D62217" w:rsidRDefault="00D62217" w:rsidP="00D622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D6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 налоговом законодательстве;</w:t>
      </w:r>
    </w:p>
    <w:p w:rsidR="00D62217" w:rsidRPr="00D62217" w:rsidRDefault="00D62217" w:rsidP="00D622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6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маркировке товаро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контрольно-кассовой техники;</w:t>
      </w:r>
    </w:p>
    <w:p w:rsidR="005F4C96" w:rsidRDefault="00D62217" w:rsidP="00D622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6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продвижении товаров, 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от, услуг через социальные сети</w:t>
      </w:r>
      <w:r w:rsidR="00DA61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4C96" w:rsidRDefault="00DA61E7" w:rsidP="00D62217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Всего в различных мероприятиях приняли участие более 1</w:t>
      </w:r>
      <w:r w:rsidR="00D62217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0 субъектов бизнеса.</w:t>
      </w:r>
    </w:p>
    <w:p w:rsidR="005F4C96" w:rsidRDefault="00DA6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1.4 Подпрограмма «Обеспечение защиты прав потребителей в Кировском городском округе Ставропольского края на 2020-2023 годы»</w:t>
      </w:r>
    </w:p>
    <w:p w:rsidR="00DC2FBA" w:rsidRDefault="00DC2F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мероприятий подпрограммы были запланированы средства бюджета Кировского городского округа в объеме 19,5 тыс. рублей (освоены в полном объеме).</w:t>
      </w:r>
    </w:p>
    <w:p w:rsidR="007A53DD" w:rsidRDefault="007A53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53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повышения уровня потребительской грамотности среди обучающихся в образовательных организациях округа проведено 280 мероприятий по тематике защиты прав потребителей, в том числе в дистанционном формате, в которых приняли участие более 3946 обучающихся 3-11 классов школ округа и воспитанников ДОУ.</w:t>
      </w:r>
      <w:proofErr w:type="gramEnd"/>
      <w:r w:rsidRPr="007A5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Организовано преподавание элективных курсов и факультативов. Педагоги образовательных школ прошли обучение на базе РАНХ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ГС</w:t>
      </w:r>
      <w:r w:rsidRPr="007A5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Президенте России.</w:t>
      </w:r>
    </w:p>
    <w:p w:rsidR="007A53DD" w:rsidRDefault="007A53DD" w:rsidP="007A53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подготовлено 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A5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информационных материала, размещенных на официальном сайте администрации в сети «Интернет», на стендах в здании администрации. Подготовлена и опубликована статья в районной газете «Голос времени» «В центре внимания – безопасность потребителей».</w:t>
      </w:r>
    </w:p>
    <w:p w:rsidR="007A53DD" w:rsidRDefault="007A53DD" w:rsidP="007A53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61E7" w:rsidRPr="007A5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5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одготовлено и распространено среди населения и предпринимателей округа 250 экземпляров памятки потребителю на тему: «Всемирный день прав потребителей 2021»; 150 информационных листовок - о применении минимальной торговой наценки на товары первой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4C96" w:rsidRDefault="00DA61E7" w:rsidP="007A53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1.5. Подпрограмма «</w:t>
      </w:r>
      <w:r>
        <w:rPr>
          <w:rFonts w:ascii="Times New Roman" w:hAnsi="Times New Roman" w:cs="Times New Roman"/>
          <w:i/>
          <w:sz w:val="28"/>
          <w:szCs w:val="28"/>
        </w:rPr>
        <w:t>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5F4C96" w:rsidRDefault="00DA61E7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 счет средств бюджета Кировского городского округа предусмотрено финансирование мероприятий Подпрограммы в сумме 15</w:t>
      </w:r>
      <w:r w:rsid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 345,86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 за год освоено 15</w:t>
      </w:r>
      <w:r w:rsid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 220,70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99,2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Данные денежные средства направлены на осуществление деятельности МКУ «МФЦ Кировского городского округа» согласно смете доходов и расходов. 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2021 г. за предоставлением государственных и муниципальных услуг  в МКУ МФЦ 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городского округа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обратилось 48945  заявителя,   в том числе:  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принято заявлений – 36693;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выдано документов – 10216;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оказано консультаций – 2036.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направлениям деятельности: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услугам федеральных  органов исполнительной власти  и государственных внебюджетных фондов 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28817 обращений;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услугам министерств и ведом</w:t>
      </w:r>
      <w:proofErr w:type="gramStart"/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Ст</w:t>
      </w:r>
      <w:proofErr w:type="gramEnd"/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авропольского края – 391 обращений; 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услугам – 6278 обращений;</w:t>
      </w:r>
    </w:p>
    <w:p w:rsidR="00434C2F" w:rsidRPr="00434C2F" w:rsidRDefault="00434C2F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услуги 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13459, из них: портал </w:t>
      </w:r>
      <w:proofErr w:type="spellStart"/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11974 обращений; электронные услуги </w:t>
      </w:r>
      <w:r w:rsidR="00DC2F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350; корпорация МСП – 296; </w:t>
      </w:r>
    </w:p>
    <w:p w:rsidR="00434C2F" w:rsidRPr="00434C2F" w:rsidRDefault="00DC2FBA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4C2F"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34C2F" w:rsidRP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839.</w:t>
      </w:r>
    </w:p>
    <w:p w:rsidR="005F4C96" w:rsidRDefault="00DA61E7" w:rsidP="00434C2F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удобства жителей организовано предоставление дополнительных платных услуг населению (сканирование, копирование, компьютерный набор текста, отправка электронной почты, факса, составление договоров купли-продажи, дарения, мены, составление налоговой декларации по форме            3-НДФЛ). Платные услуги в учреждении предоставляются на основании заключенных договоров, оплата производится безналичным путем. В бюджет округа от оказания платных услуг поступило </w:t>
      </w:r>
      <w:r w:rsidR="00434C2F">
        <w:rPr>
          <w:rFonts w:ascii="Times New Roman" w:eastAsia="Times New Roman" w:hAnsi="Times New Roman" w:cs="Times New Roman"/>
          <w:sz w:val="28"/>
          <w:szCs w:val="28"/>
          <w:lang w:eastAsia="ru-RU"/>
        </w:rPr>
        <w:t>239,04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5F4C96" w:rsidRDefault="00DA61E7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1.5.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Подпрограмма «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Обеспечение реализации программы </w:t>
      </w:r>
      <w:r>
        <w:rPr>
          <w:rFonts w:ascii="Times New Roman" w:hAnsi="Times New Roman" w:cs="Times New Roman"/>
          <w:i/>
          <w:sz w:val="28"/>
          <w:szCs w:val="28"/>
        </w:rPr>
        <w:t xml:space="preserve">«Развитие экономики»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общепрограммные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мероприятия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».</w:t>
      </w:r>
    </w:p>
    <w:p w:rsidR="005F4C96" w:rsidRDefault="00DA61E7">
      <w:pPr>
        <w:pStyle w:val="s1"/>
        <w:widowControl w:val="0"/>
        <w:spacing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Подпрограммы за счет бюджета Кировского городского округа Ставропольского края не предусмотрено.</w:t>
      </w:r>
    </w:p>
    <w:p w:rsidR="005F4C96" w:rsidRDefault="005F4C96">
      <w:pPr>
        <w:pStyle w:val="s1"/>
        <w:widowControl w:val="0"/>
        <w:spacing w:beforeAutospacing="0" w:after="0" w:afterAutospacing="0"/>
        <w:ind w:firstLine="720"/>
        <w:jc w:val="both"/>
        <w:rPr>
          <w:rFonts w:eastAsia="Calibri"/>
          <w:sz w:val="28"/>
          <w:szCs w:val="28"/>
        </w:rPr>
      </w:pPr>
    </w:p>
    <w:p w:rsidR="005F4C96" w:rsidRDefault="005F4C96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13EA" w:rsidRDefault="00C913EA" w:rsidP="00C913E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13EA" w:rsidRDefault="00C913EA" w:rsidP="00C913E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13EA" w:rsidRDefault="00C913EA" w:rsidP="00C913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экономического развития  </w:t>
      </w:r>
    </w:p>
    <w:p w:rsidR="00C913EA" w:rsidRDefault="00C913EA" w:rsidP="00C913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Кировского городского округа </w:t>
      </w:r>
    </w:p>
    <w:p w:rsidR="00C913EA" w:rsidRDefault="00C913EA" w:rsidP="00C913E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913EA">
          <w:pgSz w:w="11906" w:h="16838"/>
          <w:pgMar w:top="1134" w:right="850" w:bottom="993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  Е.Г. Редькина</w:t>
      </w:r>
    </w:p>
    <w:p w:rsidR="005F4C96" w:rsidRDefault="00DA61E7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9</w:t>
      </w: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 xml:space="preserve">Отчет </w:t>
      </w: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использовании средств бюджета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Кировского городского округа Ставропольского края</w:t>
      </w: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реализацию Программы</w:t>
      </w:r>
    </w:p>
    <w:p w:rsidR="005F4C96" w:rsidRDefault="005F4C96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848" w:type="dxa"/>
        <w:tblInd w:w="3" w:type="dxa"/>
        <w:tblLook w:val="01E0" w:firstRow="1" w:lastRow="1" w:firstColumn="1" w:lastColumn="1" w:noHBand="0" w:noVBand="0"/>
      </w:tblPr>
      <w:tblGrid>
        <w:gridCol w:w="672"/>
        <w:gridCol w:w="3405"/>
        <w:gridCol w:w="2127"/>
        <w:gridCol w:w="567"/>
        <w:gridCol w:w="849"/>
        <w:gridCol w:w="852"/>
        <w:gridCol w:w="994"/>
        <w:gridCol w:w="1983"/>
        <w:gridCol w:w="1702"/>
        <w:gridCol w:w="1697"/>
      </w:tblGrid>
      <w:tr w:rsidR="005F4C96">
        <w:trPr>
          <w:trHeight w:val="541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Расходы за отчетный год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F4C96">
        <w:trPr>
          <w:cantSplit/>
          <w:trHeight w:val="2336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сводная бюджетная роспись 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кассовое исполнение</w:t>
            </w:r>
          </w:p>
        </w:tc>
      </w:tr>
    </w:tbl>
    <w:p w:rsidR="005F4C96" w:rsidRDefault="005F4C96">
      <w:pPr>
        <w:widowControl w:val="0"/>
        <w:spacing w:after="0" w:line="240" w:lineRule="auto"/>
        <w:rPr>
          <w:rFonts w:ascii="Times New Roman" w:eastAsia="Calibri" w:hAnsi="Times New Roman" w:cs="Times New Roman"/>
          <w:iCs/>
          <w:sz w:val="2"/>
          <w:szCs w:val="2"/>
          <w:lang w:eastAsia="ru-RU"/>
        </w:rPr>
      </w:pPr>
    </w:p>
    <w:tbl>
      <w:tblPr>
        <w:tblW w:w="14848" w:type="dxa"/>
        <w:tblInd w:w="3" w:type="dxa"/>
        <w:tblLook w:val="01E0" w:firstRow="1" w:lastRow="1" w:firstColumn="1" w:lastColumn="1" w:noHBand="0" w:noVBand="0"/>
      </w:tblPr>
      <w:tblGrid>
        <w:gridCol w:w="670"/>
        <w:gridCol w:w="3389"/>
        <w:gridCol w:w="2218"/>
        <w:gridCol w:w="565"/>
        <w:gridCol w:w="838"/>
        <w:gridCol w:w="843"/>
        <w:gridCol w:w="982"/>
        <w:gridCol w:w="1966"/>
        <w:gridCol w:w="1691"/>
        <w:gridCol w:w="1686"/>
      </w:tblGrid>
      <w:tr w:rsidR="005F4C96" w:rsidTr="009C451F">
        <w:trPr>
          <w:tblHeader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5F4C96" w:rsidTr="009C451F">
        <w:trPr>
          <w:trHeight w:val="21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«Развитие экономики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 w:rsidP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</w:t>
            </w:r>
            <w:r w:rsidR="009C451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836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19 425,36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19 300,20</w:t>
            </w:r>
          </w:p>
        </w:tc>
      </w:tr>
      <w:tr w:rsidR="005F4C96" w:rsidTr="009C451F">
        <w:trPr>
          <w:trHeight w:val="21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«Формирование благоприятного инвестиционного климата в Кировском городском округе Ставропольского края»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F4C96" w:rsidTr="009C451F">
        <w:trPr>
          <w:trHeight w:val="167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инвестиционной привлекательности Кировского городского округа Ставропольского края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F4C96" w:rsidTr="009C451F">
        <w:trPr>
          <w:trHeight w:val="21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прогнозов социально-экономического развития Кировского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экономического развития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F4C96" w:rsidTr="009C451F">
        <w:trPr>
          <w:trHeight w:val="21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стратегического управления в Кировском городском округе Ставропольского края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F4C96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градостроительства в Кировском городском округе Ставропольского края»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строительства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DA61E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DA61E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планирования Кировского городского округа Ставропольского края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строительства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4 000,00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мер муниципальной (финансовой) поддержки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Кировском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городском округе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01 60070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популяризации предпринимательской деятельности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03 20450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защиты прав потребителей в Кировском городском округе Ставропольского края на 2020-2023 годы»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торговли, перерабатывающей промышленности и бытового обслуживания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 по  вопросам в области защиты прав потребителей   через средства    массовой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размещение информации     на официальном   сайте администрации  в  сети «Интернет», на стендах администрации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торговли, перерабатывающей промышленности и бытового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  уровня потребительской грамотности  в области защиты прав потребителей   среди обучающихся     в образовательных организациях Кировского  городского округа Ставропольского края</w:t>
            </w:r>
            <w:proofErr w:type="gram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торговли, перерабатывающей промышленности и бытового обслуживания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администрации,</w:t>
            </w:r>
          </w:p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9C451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15 206,00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15 229,00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15 045,54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доступности государственных и муниципальных услуг, предоставляемых по принципу «одного окна» в многофункциональных центрах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15 026,00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15 345,86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 w:rsidP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15 220,70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предоставления государственных и муниципальных услуг в городском округе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Подпрограмма «Обеспечение реализации </w:t>
            </w:r>
          </w:p>
          <w:p w:rsidR="009C451F" w:rsidRDefault="009C4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 Ставропольского края</w:t>
            </w:r>
          </w:p>
          <w:p w:rsidR="009C451F" w:rsidRDefault="009C45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«Развитие экономики»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мероприятия»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C451F" w:rsidTr="009C451F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Программы, всего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 администрации</w:t>
            </w:r>
          </w:p>
        </w:tc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51F" w:rsidRDefault="009C451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</w:tr>
    </w:tbl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</w:t>
      </w: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451F" w:rsidRDefault="009C451F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Таблица 10</w:t>
      </w: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5F4C96" w:rsidRDefault="00DA61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5F4C96" w:rsidRDefault="00DA61E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4884" w:type="dxa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5529"/>
        <w:gridCol w:w="4253"/>
        <w:gridCol w:w="2692"/>
        <w:gridCol w:w="1702"/>
      </w:tblGrid>
      <w:tr w:rsidR="005F4C96">
        <w:trPr>
          <w:trHeight w:val="7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5F4C96">
        <w:trPr>
          <w:trHeight w:val="2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4C9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«Развитие экономики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2F05C8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19 425,36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2F05C8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19 300,20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19 070,20</w:t>
            </w:r>
          </w:p>
        </w:tc>
      </w:tr>
      <w:tr w:rsidR="005F4C9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9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строительства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A6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61E7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5F4C9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 w:rsidP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 w:rsidP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5F4C9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отделу торговли, перерабатывающей промышленности и бытового обслуживания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</w:tr>
      <w:tr w:rsidR="005F4C9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 w:rsidP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115,86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14 990,70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Pr="006A645E" w:rsidRDefault="006A645E" w:rsidP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45E"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«Формирование благоприятного инвестиционного климата в Кировском городском округе Ставропольского края»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инвестиционной привлекательности Кировского городского округа Ставропольского края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реализация прогнозов социально-экономического развития Кировского городского округа Ставропольского края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стратегического управления в Кировском городском округе Ставропольского края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градостроительства в Кировском городском округе Ставропольского края»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строительства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планирования Кировского городского округа Ставропольского края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строительства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мер муниципальной (финансовой) поддержки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Кировском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городском округе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популяризации предпринимательской деятельности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 защиты прав  потребителей  в Кировском  городском округе Ставропольского края  на  2020—2023 годы»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отделу торговли, перерабатывающей промышленности и бытового обслуживания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населения  по  вопросам в области защиты прав потребителей   через средства    массовой информации, размещение информации     на официальном   сайте администрации  в  сети «Интернет», на стендах администрации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отделу торговли, перерабатывающей промышленности и бытового обслуживания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19,50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  уровня потребительской грамотности  в области защиты прав потребителей   среди обучающихся     в образовательных организациях Кировского  городского округа Ставропольского края</w:t>
            </w:r>
            <w:proofErr w:type="gram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F05C8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15 345,86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F05C8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15 220,70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15 115,86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14 990,70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15 115,86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14 990,70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Pr="006A645E" w:rsidRDefault="006A645E" w:rsidP="00DE349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45E"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доступности государственных и муниципальных услуг, предоставляемых по принципу «одного окна» в многофункциональных центрах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15 345,86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A3BAF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15 220,70</w:t>
            </w:r>
          </w:p>
        </w:tc>
      </w:tr>
      <w:tr w:rsidR="006A645E" w:rsidTr="00DE349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15 115,86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14 990,70</w:t>
            </w:r>
          </w:p>
        </w:tc>
      </w:tr>
      <w:tr w:rsidR="006A645E" w:rsidTr="00DE349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 w:rsidTr="00DE349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15 115,86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14 990,70</w:t>
            </w:r>
          </w:p>
        </w:tc>
      </w:tr>
      <w:tr w:rsidR="006A645E" w:rsidTr="00DE349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Pr="006A645E" w:rsidRDefault="006A645E" w:rsidP="00DE349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A645E" w:rsidTr="00DE349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6A64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 w:rsidTr="00DE349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45E">
              <w:rPr>
                <w:rFonts w:ascii="Times New Roman" w:hAnsi="Times New Roman" w:cs="Times New Roman"/>
                <w:bCs/>
                <w:sz w:val="24"/>
                <w:szCs w:val="24"/>
              </w:rPr>
              <w:t>МКУ «МФЦ Кировского района»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Оптимизация предоставления государственных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услуг в городском округе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округа, всего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 w:rsidP="002F0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Подпрограмма «Обеспечение реализации </w:t>
            </w:r>
          </w:p>
          <w:p w:rsidR="006A645E" w:rsidRDefault="006A6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Кировского городского округа Ставропольского края</w:t>
            </w:r>
          </w:p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«Развитие экономики»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мероприятия»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64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Программы, всего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5E" w:rsidRDefault="006A64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</w:t>
      </w: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05C8" w:rsidRDefault="002F05C8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05C8" w:rsidRDefault="002F05C8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349B" w:rsidRDefault="00DE349B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Таблица 11</w:t>
      </w:r>
    </w:p>
    <w:p w:rsidR="005F4C96" w:rsidRDefault="005F4C96">
      <w:pPr>
        <w:widowControl w:val="0"/>
        <w:spacing w:after="0" w:line="240" w:lineRule="exact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5F4C96" w:rsidRDefault="00DA61E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достижении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значений индикаторов достижения целей Программы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F4C96" w:rsidRDefault="00DA61E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 показателей решения задач подпрограммы Программы</w:t>
      </w:r>
    </w:p>
    <w:p w:rsidR="005F4C96" w:rsidRDefault="005F4C96">
      <w:pPr>
        <w:widowControl w:val="0"/>
        <w:spacing w:after="0" w:line="240" w:lineRule="exac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5F4C96">
      <w:pPr>
        <w:widowControl w:val="0"/>
        <w:spacing w:after="0" w:line="160" w:lineRule="exact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094" w:type="dxa"/>
        <w:tblInd w:w="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4208"/>
        <w:gridCol w:w="1419"/>
        <w:gridCol w:w="1701"/>
        <w:gridCol w:w="1274"/>
        <w:gridCol w:w="2269"/>
        <w:gridCol w:w="3685"/>
      </w:tblGrid>
      <w:tr w:rsidR="005F4C96">
        <w:trPr>
          <w:cantSplit/>
          <w:trHeight w:val="310"/>
        </w:trPr>
        <w:tc>
          <w:tcPr>
            <w:tcW w:w="5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Обоснование отклонений значений индикатора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конец отчетного года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F4C96">
        <w:trPr>
          <w:cantSplit/>
          <w:trHeight w:val="240"/>
        </w:trPr>
        <w:tc>
          <w:tcPr>
            <w:tcW w:w="5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4C96">
        <w:trPr>
          <w:cantSplit/>
          <w:trHeight w:val="360"/>
        </w:trPr>
        <w:tc>
          <w:tcPr>
            <w:tcW w:w="537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фактическое значение 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5F4C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4C96" w:rsidRDefault="005F4C96">
      <w:pPr>
        <w:widowControl w:val="0"/>
        <w:spacing w:after="0" w:line="240" w:lineRule="auto"/>
        <w:rPr>
          <w:sz w:val="24"/>
          <w:szCs w:val="24"/>
        </w:rPr>
      </w:pPr>
    </w:p>
    <w:tbl>
      <w:tblPr>
        <w:tblW w:w="15094" w:type="dxa"/>
        <w:tblInd w:w="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4"/>
        <w:gridCol w:w="4208"/>
        <w:gridCol w:w="1419"/>
        <w:gridCol w:w="1701"/>
        <w:gridCol w:w="1274"/>
        <w:gridCol w:w="2269"/>
        <w:gridCol w:w="3685"/>
      </w:tblGrid>
      <w:tr w:rsidR="00417A1D" w:rsidRPr="002F05C8" w:rsidTr="00417A1D">
        <w:trPr>
          <w:cantSplit/>
          <w:trHeight w:val="298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A1D" w:rsidRPr="002F05C8" w:rsidTr="00417A1D">
        <w:trPr>
          <w:cantSplit/>
          <w:trHeight w:val="240"/>
        </w:trPr>
        <w:tc>
          <w:tcPr>
            <w:tcW w:w="15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F05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«Развитие экономики</w:t>
            </w: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17A1D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982C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0D22AD" w:rsidP="000D22A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22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Фактическое значение просчитано оценочно, в связи с отсутствием статистических данных по данному показателю</w:t>
            </w:r>
          </w:p>
        </w:tc>
      </w:tr>
      <w:tr w:rsidR="00417A1D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both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отгруженной продукции, выполненных работ и услуг на душу населения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A3BAF" w:rsidRDefault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AF">
              <w:rPr>
                <w:rFonts w:ascii="Times New Roman" w:hAnsi="Times New Roman" w:cs="Times New Roman"/>
                <w:sz w:val="24"/>
                <w:szCs w:val="24"/>
              </w:rPr>
              <w:t>89,41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3157D9">
            <w:pPr>
              <w:widowControl w:val="0"/>
              <w:spacing w:after="0" w:line="240" w:lineRule="auto"/>
            </w:pPr>
            <w:r w:rsidRPr="003157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Плановые значения просчитаны оценочно. Фактическое значение рассчитано на основе статистических данных.</w:t>
            </w:r>
          </w:p>
        </w:tc>
      </w:tr>
      <w:tr w:rsidR="00417A1D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Обеспеченность     территории Кировского  городского  округа Ставропольского края документами территориального планирования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5F4C96" w:rsidRPr="002F05C8" w:rsidRDefault="005F4C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3157D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17A1D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both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E96F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</w:p>
          <w:p w:rsidR="00E96FE5" w:rsidRPr="002A3BAF" w:rsidRDefault="00E96F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3157D9">
            <w:pPr>
              <w:widowControl w:val="0"/>
              <w:spacing w:after="0" w:line="240" w:lineRule="auto"/>
            </w:pPr>
            <w:r w:rsidRPr="003157D9">
              <w:rPr>
                <w:rFonts w:ascii="Times New Roman" w:hAnsi="Times New Roman" w:cs="Times New Roman"/>
                <w:sz w:val="24"/>
                <w:szCs w:val="24"/>
              </w:rPr>
              <w:t xml:space="preserve">Рост показателя вызван увеличением количества </w:t>
            </w:r>
            <w:proofErr w:type="spellStart"/>
            <w:r w:rsidRPr="002834E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2834E5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зафиксировавших свой статус и применяющих специальный налоговый режим «Налог на профессиональный доход»</w:t>
            </w:r>
          </w:p>
        </w:tc>
      </w:tr>
      <w:tr w:rsidR="00417A1D" w:rsidRPr="002F05C8" w:rsidTr="00417A1D">
        <w:trPr>
          <w:cantSplit/>
          <w:trHeight w:val="1128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обращений граждан по фактам нарушения законодательства Российской Федерации о защите прав потребителей в общем количестве обращений граждан на территории Кировского городского округа Ставропольского края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417A1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A3BAF" w:rsidRDefault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AF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0C76C9">
            <w:pPr>
              <w:widowControl w:val="0"/>
              <w:spacing w:after="0" w:line="240" w:lineRule="auto"/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ряда мероприятий, направленных на  информирование  населения по вопросам защиты прав потребителей (размещение</w:t>
            </w:r>
            <w:r w:rsidRPr="009748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СМИ,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стендах, о</w:t>
            </w:r>
            <w:r w:rsidRPr="009748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фициальном сайте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распространение брошюр и памяток) позволило уменьшить количество поступивших обращений граждан, что положительно повлияло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 индикатора подпрограммы «</w:t>
            </w:r>
            <w:r w:rsidRPr="007812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обращений граждан по фактам нарушения законодательства Российской Федерации о защите прав потребителей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который составил 6,4%</w:t>
            </w:r>
            <w:proofErr w:type="gramEnd"/>
          </w:p>
        </w:tc>
      </w:tr>
      <w:tr w:rsidR="00417A1D" w:rsidRPr="002F05C8" w:rsidTr="00417A1D">
        <w:trPr>
          <w:cantSplit/>
          <w:trHeight w:val="1128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Кировского городского округа Ставропольского края качеством предоставления государственных и муниципальных услуг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17A1D" w:rsidRPr="002F05C8" w:rsidTr="00417A1D">
        <w:trPr>
          <w:cantSplit/>
          <w:trHeight w:val="360"/>
        </w:trPr>
        <w:tc>
          <w:tcPr>
            <w:tcW w:w="15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Pr="002F05C8" w:rsidRDefault="00DA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Подпрограмма «Формирование благоприятного инвестиционного климата в Кировском городском округе Ставропольского края»</w:t>
            </w:r>
          </w:p>
        </w:tc>
      </w:tr>
      <w:tr w:rsidR="000D22AD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0D22AD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0D22AD">
            <w:pPr>
              <w:widowControl w:val="0"/>
              <w:spacing w:after="0" w:line="240" w:lineRule="auto"/>
              <w:jc w:val="both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на душу населения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0D22AD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0D22A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0D22A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107176" w:rsidP="0010717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AD" w:rsidRPr="002F05C8" w:rsidRDefault="000D22AD" w:rsidP="00DF57C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22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Фактическое значение просчитано оценочно, в связи с отсутствием статистических данных по данному показателю</w:t>
            </w:r>
          </w:p>
        </w:tc>
      </w:tr>
      <w:tr w:rsidR="00CA1E7B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 xml:space="preserve">Среднее отклонение фактических </w:t>
            </w:r>
            <w:proofErr w:type="gramStart"/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значений экономических показателей социально-экономического развития Кировского городского округа Ставропольского края</w:t>
            </w:r>
            <w:proofErr w:type="gramEnd"/>
            <w:r w:rsidRPr="002F05C8">
              <w:rPr>
                <w:rFonts w:ascii="Times New Roman" w:hAnsi="Times New Roman" w:cs="Times New Roman"/>
                <w:sz w:val="24"/>
                <w:szCs w:val="24"/>
              </w:rPr>
              <w:t xml:space="preserve"> от прогнозируемых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417A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CA1E7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22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Фактическое значение просчитано оценочно, в связи с отсутствием статистических данных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некоторым показателям</w:t>
            </w:r>
          </w:p>
        </w:tc>
      </w:tr>
      <w:tr w:rsidR="00CA1E7B" w:rsidRPr="002F05C8" w:rsidTr="00417A1D">
        <w:trPr>
          <w:cantSplit/>
          <w:trHeight w:val="360"/>
        </w:trPr>
        <w:tc>
          <w:tcPr>
            <w:tcW w:w="15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«Развитие градостроительства в Кировском городском округе Ставропольского края»</w:t>
            </w:r>
          </w:p>
        </w:tc>
      </w:tr>
      <w:tr w:rsidR="00CA1E7B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Количество   разработанных   и утвержденных документов территориального планирования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360"/>
        </w:trPr>
        <w:tc>
          <w:tcPr>
            <w:tcW w:w="15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2F05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  <w:r w:rsidRPr="002F05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A1E7B" w:rsidRPr="002F05C8" w:rsidTr="00417A1D">
        <w:trPr>
          <w:cantSplit/>
          <w:trHeight w:val="24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в городском округе, которым оказана муниципальная поддержка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24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5839CF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3157D9">
            <w:pPr>
              <w:widowControl w:val="0"/>
              <w:spacing w:after="0" w:line="240" w:lineRule="auto"/>
            </w:pPr>
            <w:r w:rsidRPr="003157D9">
              <w:rPr>
                <w:rFonts w:ascii="Times New Roman" w:hAnsi="Times New Roman" w:cs="Times New Roman"/>
                <w:sz w:val="24"/>
                <w:szCs w:val="24"/>
              </w:rPr>
              <w:t xml:space="preserve">Рост показателя вызван увеличением количества </w:t>
            </w:r>
            <w:proofErr w:type="spellStart"/>
            <w:r w:rsidRPr="002834E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2834E5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зафиксировавших свой статус и применяющих специальный налоговый режим «Налог на профессиональный доход»</w:t>
            </w:r>
          </w:p>
        </w:tc>
      </w:tr>
      <w:tr w:rsidR="00CA1E7B" w:rsidRPr="002F05C8" w:rsidTr="00417A1D">
        <w:trPr>
          <w:cantSplit/>
          <w:trHeight w:val="24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 городского округа, участвующих в окружных, краевых и российских мероприятиях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2834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24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B719D2" w:rsidRDefault="00CA1E7B" w:rsidP="002834E5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2834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2834E5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2834E5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зафиксировавших свой статус и применяющих специальный налоговый режим «Налог на профессиональный доход»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34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2834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CA1E7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Плановые значения были просчитаны оценочно</w:t>
            </w:r>
          </w:p>
        </w:tc>
      </w:tr>
      <w:tr w:rsidR="00CA1E7B" w:rsidRPr="002F05C8" w:rsidTr="00417A1D">
        <w:trPr>
          <w:cantSplit/>
          <w:trHeight w:val="240"/>
        </w:trPr>
        <w:tc>
          <w:tcPr>
            <w:tcW w:w="15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защиты прав потребителей в Кировском городском округе Ставропольского края </w:t>
            </w:r>
          </w:p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2020-2023 годы»</w:t>
            </w:r>
          </w:p>
        </w:tc>
      </w:tr>
      <w:tr w:rsidR="00CA1E7B" w:rsidRPr="002F05C8" w:rsidTr="00CA1E7B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2834E5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обучающихся в образовательных организациях, принявших участие в занятиях, конкурсах, олимпиадах по тематике законодательства Российской Федерации о защите прав потребителей, в общем количестве обучающихся в образовательных организациях Кировского городского округа Ставропольского края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547B4A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4A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547B4A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5839CF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39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CA1E7B">
        <w:trPr>
          <w:cantSplit/>
          <w:trHeight w:val="95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2834E5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проведенных семинаров, совещаний, круглых столов, конкурсов, олимпиад по вопросам защиты прав потребителей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5839CF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39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CA1E7B" w:rsidRPr="002F05C8" w:rsidRDefault="00CA1E7B">
            <w:pPr>
              <w:jc w:val="center"/>
            </w:pPr>
          </w:p>
        </w:tc>
      </w:tr>
      <w:tr w:rsidR="00CA1E7B" w:rsidRPr="002F05C8" w:rsidTr="00CA1E7B">
        <w:trPr>
          <w:cantSplit/>
          <w:trHeight w:val="95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547B4A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подготовленных и размещенных в средствах массовой информации, стендах, официальном сайте администрации материалов, направленных на повышение потребительской грамотности населения Кировского городского округа Ставропольского края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5839CF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39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240"/>
        </w:trPr>
        <w:tc>
          <w:tcPr>
            <w:tcW w:w="15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</w:t>
            </w:r>
            <w:r w:rsidRPr="002F05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A1E7B" w:rsidRPr="002F05C8" w:rsidTr="00417A1D">
        <w:trPr>
          <w:cantSplit/>
          <w:trHeight w:val="1128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547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Количество государственных и муниципальных услуг, предоставляемых по принципу «одного окна» в МКУ «МФЦ Кировского городского округа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547B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39CF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360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547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Кировского городского округа Ставропольского края,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95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547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зарегистрированных в единой системе идентификац</w:t>
            </w:r>
            <w:proofErr w:type="gramStart"/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и ау</w:t>
            </w:r>
            <w:proofErr w:type="gramEnd"/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тентификации (далее – ЕСИА) в общей численности населения старше 14 лет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95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1E7B"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муниципальных услуг, переведенных в электронный вид в общем количестве муниципальных услуг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2A3B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95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E34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услуг, оказанных в МКУ «МФЦ Кировского городского округа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A1E7B" w:rsidRPr="002F05C8" w:rsidTr="00417A1D">
        <w:trPr>
          <w:cantSplit/>
          <w:trHeight w:val="95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 w:rsidP="00DE349B">
            <w:pPr>
              <w:widowControl w:val="0"/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3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05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both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обращений заявителей из числа </w:t>
            </w:r>
            <w:proofErr w:type="gramStart"/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бизнес-сообщества</w:t>
            </w:r>
            <w:proofErr w:type="gramEnd"/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государственных и муниципальных услуг в МКУ «МФЦ Кировского городского округа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spacing w:after="0" w:line="240" w:lineRule="auto"/>
              <w:jc w:val="center"/>
            </w:pP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2F0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1F1414" w:rsidRDefault="00CA1E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414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E7B" w:rsidRPr="002F05C8" w:rsidRDefault="00CA1E7B">
            <w:pPr>
              <w:jc w:val="center"/>
            </w:pPr>
            <w:r w:rsidRPr="002F0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5F4C96" w:rsidRDefault="005F4C96">
      <w:pPr>
        <w:widowControl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</w:t>
      </w:r>
      <w:r>
        <w:br w:type="page"/>
      </w:r>
    </w:p>
    <w:p w:rsidR="005F4C96" w:rsidRDefault="00DA61E7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Таблица 12</w:t>
      </w:r>
    </w:p>
    <w:p w:rsidR="005F4C96" w:rsidRDefault="005F4C96">
      <w:pPr>
        <w:widowControl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степени выполнения основных мероприятий подпрограмм (ведомственных целевых программ), </w:t>
      </w:r>
    </w:p>
    <w:p w:rsidR="005F4C96" w:rsidRDefault="00DA61E7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мероприятий и контрольных событий Программы </w:t>
      </w:r>
    </w:p>
    <w:p w:rsidR="005F4C96" w:rsidRDefault="005F4C96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952" w:type="dxa"/>
        <w:tblInd w:w="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8"/>
        <w:gridCol w:w="3926"/>
        <w:gridCol w:w="2530"/>
        <w:gridCol w:w="5190"/>
        <w:gridCol w:w="2531"/>
      </w:tblGrid>
      <w:tr w:rsidR="005F4C96" w:rsidTr="004E0C0D">
        <w:trPr>
          <w:cantSplit/>
          <w:trHeight w:val="1109"/>
        </w:trPr>
        <w:tc>
          <w:tcPr>
            <w:tcW w:w="7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(ВЦП) подпрограммы муниципальной программы Кировского муниципального района Ставропольского края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ходе реализации основного мероприятия (ВЦП), проблемы, возникшие в ходе выполнения основного мероприятия (ВЦП), контрольного события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5F4C96" w:rsidRDefault="005F4C9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4C96" w:rsidTr="004E0C0D">
        <w:trPr>
          <w:cantSplit/>
          <w:trHeight w:val="397"/>
          <w:tblHeader/>
        </w:trPr>
        <w:tc>
          <w:tcPr>
            <w:tcW w:w="7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4C96">
        <w:trPr>
          <w:cantSplit/>
          <w:trHeight w:val="7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Цель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комфортных условий для ведения бизнеса и привлечения инвестиций в экономику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Кировского городского округа Ставропольского края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eastAsia="ru-RU"/>
              </w:rPr>
              <w:t>»</w:t>
            </w:r>
          </w:p>
        </w:tc>
      </w:tr>
      <w:tr w:rsidR="005F4C96">
        <w:trPr>
          <w:cantSplit/>
          <w:trHeight w:val="22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«Формирование благоприятного инвестиционного климата в Кировском городском округе Ставропольского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Программы</w:t>
            </w:r>
          </w:p>
        </w:tc>
      </w:tr>
      <w:tr w:rsidR="005F4C96">
        <w:trPr>
          <w:cantSplit/>
          <w:trHeight w:val="693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для привлечения инвестиций в экономику Кировского городского округа Ставропольского края и повышения инвестиционной активности бизнеса в Кировском городском округе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4C96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инвестиционной привлекательности Кировского городского округа Ставропольского края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6B" w:rsidRPr="0014586B" w:rsidRDefault="00DA61E7" w:rsidP="006F2DD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 и утвержден перечень инвестиционных площадок КГО СК (1</w:t>
            </w:r>
            <w:r w:rsidR="00782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единиц). Ежеквартально проводятся заседания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координационного совета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развитию инвестиционной деятельности и конкуренции на территории Кировского городского округа Ставропольского края</w:t>
            </w:r>
            <w:r w:rsid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осуществляется мониторинг инвестиционных проектов</w:t>
            </w:r>
            <w:r w:rsidR="0014586B">
              <w:t xml:space="preserve"> </w:t>
            </w:r>
            <w:r w:rsidR="0014586B" w:rsidRP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реализуемых и предлагаемых к реализации инвестиционных проектах и площадках на территории </w:t>
            </w:r>
            <w:r w:rsid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Кировского </w:t>
            </w:r>
            <w:r w:rsidR="0014586B" w:rsidRP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586B" w:rsidRP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постоянной основе проводится оказание информационной поддержки и консультационной помощи по вопросам осуществления инвестиционной деятельности и государственной поддержки субъектов инвестиционной деятельности путем размещения актуальной информации на официальном портале </w:t>
            </w:r>
          </w:p>
          <w:p w:rsidR="005F4C96" w:rsidRDefault="0014586B" w:rsidP="0014586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58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АКГО СК в разделе «Инвестиционная привлекательность».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C96" w:rsidRDefault="00DA61E7" w:rsidP="00782D3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на душу населения за 202</w:t>
            </w:r>
            <w:r w:rsidR="00782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составил </w:t>
            </w:r>
            <w:r w:rsidR="00782D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13,8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 </w:t>
            </w:r>
          </w:p>
        </w:tc>
      </w:tr>
      <w:tr w:rsidR="00436FC2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Pr="00436FC2" w:rsidRDefault="00436FC2" w:rsidP="00436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6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1. Проведены мероприятия, направленные на повышение квалификации кадров в области инвестиционной деятельности на территории Кировского городского округа Ставропольского края</w:t>
            </w:r>
          </w:p>
          <w:p w:rsidR="00436FC2" w:rsidRPr="00436FC2" w:rsidRDefault="00436FC2" w:rsidP="00436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30.12.2020/ </w:t>
            </w:r>
            <w:r w:rsidRPr="004638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10.09.2021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B61D04" w:rsidP="006F2DD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Специалистом отдела экономического развития пройдены курсы повышения квалификации в ФГБОУ </w:t>
            </w:r>
            <w:proofErr w:type="gramStart"/>
            <w:r w:rsidRP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Ставропольский ГАУ по дополнительной профессиональной программе «Инвестиционная политика и механизмы привлечения инвестиций» (удостоверение № 21-820 от 10.09.2021 г.)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36FC2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«Определение направлений и ожидаемых результатов социально-экономического развития Кировского городского округа Ставропольского края»</w:t>
            </w:r>
          </w:p>
        </w:tc>
      </w:tr>
      <w:tr w:rsidR="00436FC2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реализация прогнозов социально-экономического развития Кировского городского округа Ставропольского края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FC2" w:rsidRDefault="00436FC2" w:rsidP="006F2DD0">
            <w:pPr>
              <w:pStyle w:val="ae"/>
              <w:spacing w:after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Разработаны и утверждены: </w:t>
            </w:r>
          </w:p>
          <w:p w:rsidR="006F2DD0" w:rsidRPr="006F2DD0" w:rsidRDefault="006F2DD0" w:rsidP="006F2DD0">
            <w:pPr>
              <w:pStyle w:val="ae"/>
              <w:spacing w:after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F2DD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 прогноз социально-экономического развития Кировского городского округа Ставропольского края на 2022 год и на период до 2024 года (постановление администрации от 12.11.2021 г. № 1932);</w:t>
            </w:r>
          </w:p>
          <w:p w:rsidR="00436FC2" w:rsidRDefault="006F2DD0" w:rsidP="006F2DD0">
            <w:pPr>
              <w:pStyle w:val="ae"/>
              <w:spacing w:after="0"/>
            </w:pPr>
            <w:r w:rsidRPr="006F2DD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 План мероприятий по реализации стратегии социально-экономического развития Кировского городского округа Ставропольского края до 2035 года в новой редакции (постановление администрации от 01.09.2021 г. № 1521).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C2" w:rsidRDefault="00436FC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4586B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6B" w:rsidRDefault="001458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6B" w:rsidRPr="0014586B" w:rsidRDefault="0014586B" w:rsidP="001458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5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2. Подготовлен отчет «Об итогах социально-экономического развития Кировского городского округа Ставропольского края» в части мониторинга реализации прогноза развития городского округа на долгосрочный период</w:t>
            </w:r>
          </w:p>
          <w:p w:rsidR="0014586B" w:rsidRPr="0014586B" w:rsidRDefault="0014586B" w:rsidP="001458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6B" w:rsidRDefault="0014586B" w:rsidP="006F2DD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30.11.202</w:t>
            </w:r>
            <w:r w:rsidR="00B6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 1</w:t>
            </w:r>
            <w:r w:rsidR="006F2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.11.202</w:t>
            </w:r>
            <w:r w:rsidR="00B6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6B" w:rsidRDefault="0014586B" w:rsidP="006F2D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 отчет «Основные показатели социально-экономического развития Кировского городского округа Ставропольского края за 9 месяцев 202</w:t>
            </w:r>
            <w:r w:rsid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 и ожидаемые итоги социально-экономического развития Кировского городского округа за 202</w:t>
            </w:r>
            <w:r w:rsid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86B" w:rsidRDefault="0014586B" w:rsidP="00B61D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Среднее отклонение фактических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значений экономических показателей социально-экономического развития Кировского городского округа Ставропольского края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прогнозируемых за 202</w:t>
            </w:r>
            <w:r w:rsid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составило 9</w:t>
            </w:r>
            <w:r w:rsidR="00B61D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6F2DD0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Pr="006F2DD0" w:rsidRDefault="006F2DD0" w:rsidP="006F2D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3. Утвержден прогноз социально-экономического развития Кировского городского округа  Ставропольского края на очередной финансовый год и плановый период</w:t>
            </w:r>
          </w:p>
          <w:p w:rsidR="006F2DD0" w:rsidRPr="006F2DD0" w:rsidRDefault="006F2DD0" w:rsidP="006F2D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 w:rsidP="006F2DD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30.11.2021/12.11.2021 г.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 w:rsidP="006F2DD0">
            <w:pPr>
              <w:pStyle w:val="ae"/>
              <w:pBdr>
                <w:bottom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Разработан и утвержден прогноз </w:t>
            </w:r>
            <w:r w:rsidRPr="006F2DD0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социально-экономического развития Кировского городского округа Ставропольского края на 2022 год и на период до 2024 года (постановление администрации от 12.11.2021 г. № 1932)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F2DD0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«Создание условий для устойчивого развития территории Кировского городского округа Ставропольского края на основе документов территориального планирования»</w:t>
            </w:r>
          </w:p>
        </w:tc>
      </w:tr>
      <w:tr w:rsidR="006F2DD0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«Развитие градостроительства в Кировском городском округе Ставропольского края»</w:t>
            </w:r>
          </w:p>
        </w:tc>
      </w:tr>
      <w:tr w:rsidR="006F2DD0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«Реализация документов территориального планирования Кировского городского округа Ставропольского края»</w:t>
            </w:r>
          </w:p>
        </w:tc>
      </w:tr>
      <w:tr w:rsidR="006F2DD0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 Кировского городского округа Ставропольского края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F057B0" w:rsidP="00C7007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057B0">
              <w:rPr>
                <w:rFonts w:ascii="Times New Roman" w:eastAsia="Calibri" w:hAnsi="Times New Roman" w:cs="Times New Roman"/>
                <w:sz w:val="24"/>
                <w:szCs w:val="24"/>
              </w:rPr>
              <w:t>азработаны и утверждены документы территориального планирования Кировского городского округа Ставропольского края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D0" w:rsidRDefault="006F2DD0" w:rsidP="00C7007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  разработанных   и утвержденных документов территориального планирования в 202</w:t>
            </w:r>
            <w:r w:rsidR="00C70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составило </w:t>
            </w:r>
            <w:r w:rsidR="00C700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ед.</w:t>
            </w:r>
          </w:p>
        </w:tc>
      </w:tr>
      <w:tr w:rsidR="00DF57C4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C4" w:rsidRDefault="00DF5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C4" w:rsidRPr="00A6069F" w:rsidRDefault="00DF57C4" w:rsidP="00DF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4.</w:t>
            </w:r>
          </w:p>
          <w:p w:rsidR="00DF57C4" w:rsidRPr="00A6069F" w:rsidRDefault="00DF57C4" w:rsidP="00DF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Разработан генеральный план Кировского городского округа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C4" w:rsidRPr="002C3BE4" w:rsidRDefault="00DF57C4" w:rsidP="002C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</w:t>
            </w:r>
            <w:r w:rsidR="002C3BE4"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2C3BE4"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C3BE4"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2C3BE4"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C4" w:rsidRDefault="00C70075" w:rsidP="00C7007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Решением Думы Кировского городского круга Ставропольского края от 21 сентября 2021 г.      № 392 утвержден генеральный план Кировского городского округа Ставропольского края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C4" w:rsidRDefault="00DF57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0075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Default="00C700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Pr="00A6069F" w:rsidRDefault="00C70075" w:rsidP="00DF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5.</w:t>
            </w:r>
          </w:p>
          <w:p w:rsidR="00C70075" w:rsidRPr="00A6069F" w:rsidRDefault="00C70075" w:rsidP="00DF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Разработаны правила землепользования и застройки Кировского городского округа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Pr="002C3BE4" w:rsidRDefault="00C70075" w:rsidP="002C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30.12.2021/21.09.2021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Default="00C70075" w:rsidP="00C7007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Решением Думы Кировского городского круга Ставропольского края от 21 сентября 2021 г.      № 394 утверждены </w:t>
            </w:r>
            <w:r w:rsidRPr="00C70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Кировского городского округа Ставропольского края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Default="00C7007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0075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Pr="006F2DD0" w:rsidRDefault="00C70075" w:rsidP="002C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2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Цель «Создание благоприятных условий для развития малого и среднего предпринимательства </w:t>
            </w:r>
            <w:r w:rsidRPr="006F2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Кировском городском округе Ставропольского края»</w:t>
            </w:r>
          </w:p>
        </w:tc>
      </w:tr>
      <w:tr w:rsidR="00C70075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Default="00C70075" w:rsidP="002C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6F2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  <w:r w:rsidRPr="006F2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70075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075" w:rsidRDefault="00C70075" w:rsidP="002C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«Повышение предпринимательской активности и развитие малого и среднего предпринимательства в Кировском городском округе Ставропольского края»</w:t>
            </w:r>
          </w:p>
        </w:tc>
      </w:tr>
      <w:tr w:rsidR="00F057B0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Pr="00F47853" w:rsidRDefault="00F057B0" w:rsidP="00C70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популяризации предпринимательской деятельности </w:t>
            </w:r>
          </w:p>
          <w:p w:rsidR="00F057B0" w:rsidRPr="00F47853" w:rsidRDefault="00F057B0" w:rsidP="00DF57C4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14.04.2021 г. на официальном портале админ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Кировского городского округа разм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щено объявление о проведении</w:t>
            </w:r>
            <w:r w:rsidRPr="00C70075">
              <w:t xml:space="preserve"> 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ежегодного ко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«Лучший предприниматель Кировского городского округа». Заявки на участие приним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лись до 13.05.2021 г.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проводился по следующим номинац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ям: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предприниматель в сфере промы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ленности»;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предприниматель в сфере сельского хозяйства»;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предприниматель в сфере торговли»;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предприниматель в сфере услуг»;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опыт развития и модернизации де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ствующего бизнеса»;</w:t>
            </w:r>
          </w:p>
          <w:p w:rsidR="00F057B0" w:rsidRPr="00C70075" w:rsidRDefault="00F057B0" w:rsidP="00C7007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начинающий бизнес-проект»;</w:t>
            </w:r>
          </w:p>
          <w:p w:rsidR="00F057B0" w:rsidRDefault="00F057B0" w:rsidP="00C70075">
            <w:pPr>
              <w:pStyle w:val="2"/>
              <w:shd w:val="clear" w:color="auto" w:fill="auto"/>
              <w:tabs>
                <w:tab w:val="left" w:pos="426"/>
                <w:tab w:val="left" w:pos="709"/>
              </w:tabs>
              <w:spacing w:before="0" w:after="0" w:line="240" w:lineRule="auto"/>
              <w:ind w:left="40" w:right="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075">
              <w:rPr>
                <w:rFonts w:ascii="Times New Roman" w:hAnsi="Times New Roman"/>
                <w:sz w:val="24"/>
                <w:szCs w:val="24"/>
                <w:lang w:eastAsia="ru-RU"/>
              </w:rPr>
              <w:t>«За наибольший вклад в социальное разви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тие муниципального образования».</w:t>
            </w:r>
          </w:p>
          <w:p w:rsidR="00230F37" w:rsidRDefault="00230F37" w:rsidP="00C70075">
            <w:pPr>
              <w:pStyle w:val="2"/>
              <w:shd w:val="clear" w:color="auto" w:fill="auto"/>
              <w:tabs>
                <w:tab w:val="left" w:pos="426"/>
                <w:tab w:val="left" w:pos="709"/>
              </w:tabs>
              <w:spacing w:before="0" w:after="0" w:line="240" w:lineRule="auto"/>
              <w:ind w:left="40" w:right="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F37">
              <w:rPr>
                <w:rFonts w:ascii="Times New Roman" w:hAnsi="Times New Roman"/>
                <w:sz w:val="24"/>
                <w:szCs w:val="24"/>
                <w:lang w:eastAsia="ru-RU"/>
              </w:rPr>
              <w:t>В целях популяризации и информационного освещения механизмов государственной и муниципальной поддержки субъектов малого и среднего предпринимательства в течение 2021 года в рамках координационного совета по развитию малого и среднего предпринимательства на территории Кировского городского округа Ставропольского края с субъектами бизнеса  организовано и проведено 5 заседаний.</w:t>
            </w:r>
          </w:p>
          <w:p w:rsidR="00F057B0" w:rsidRDefault="00F057B0" w:rsidP="00C70075">
            <w:pPr>
              <w:pStyle w:val="2"/>
              <w:shd w:val="clear" w:color="auto" w:fill="auto"/>
              <w:tabs>
                <w:tab w:val="left" w:pos="426"/>
                <w:tab w:val="left" w:pos="709"/>
              </w:tabs>
              <w:spacing w:before="0" w:after="0" w:line="240" w:lineRule="auto"/>
              <w:ind w:left="40" w:right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 w:rsidP="00F057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7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городского округа, участвующих в окружных, краевых и российских мероприятиях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составило 167 ед.</w:t>
            </w:r>
          </w:p>
        </w:tc>
      </w:tr>
      <w:tr w:rsidR="00F057B0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3.1.1.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Pr="00A6069F" w:rsidRDefault="00F057B0" w:rsidP="004F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4F7F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A606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Проведен конкурс «Лучший предприниматель Кировского городского округа» и мероприятий, посвященных празднованию Дня российского предпринимательства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Pr="00A6069F" w:rsidRDefault="00F057B0" w:rsidP="00DE34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69F">
              <w:rPr>
                <w:rFonts w:ascii="Times New Roman" w:eastAsia="Times New Roman" w:hAnsi="Times New Roman" w:cs="Times New Roman"/>
                <w:lang w:eastAsia="ru-RU"/>
              </w:rPr>
              <w:t>31.05.2021/</w:t>
            </w:r>
          </w:p>
          <w:p w:rsidR="00F057B0" w:rsidRPr="00A6069F" w:rsidRDefault="00F057B0" w:rsidP="00DE34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69F">
              <w:rPr>
                <w:rFonts w:ascii="Times New Roman" w:eastAsia="Times New Roman" w:hAnsi="Times New Roman" w:cs="Times New Roman"/>
                <w:lang w:eastAsia="ru-RU"/>
              </w:rPr>
              <w:t>17.05.2021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Pr="00C7578F" w:rsidRDefault="00F057B0" w:rsidP="00C7578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17.05.2021 г. проведено заседание конкурсной комиссии ежегодного конкурса «Лучший предприниматель Кировского городского округа». По решению конкурсной комиссии призовые места распределены следующим образом:</w:t>
            </w:r>
          </w:p>
          <w:p w:rsidR="00F057B0" w:rsidRPr="00C7578F" w:rsidRDefault="00F057B0" w:rsidP="00C7578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номинации «Лучший предприниматель в сфере торговли»:</w:t>
            </w:r>
          </w:p>
          <w:p w:rsidR="00F057B0" w:rsidRPr="00C7578F" w:rsidRDefault="00F057B0" w:rsidP="00C7578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I место присуждено индивидуальному предпринимателю </w:t>
            </w:r>
            <w:proofErr w:type="spellStart"/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Тайсулаевой</w:t>
            </w:r>
            <w:proofErr w:type="spellEnd"/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Татьяне Сергеевне, (</w:t>
            </w:r>
            <w:proofErr w:type="gramStart"/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Горнозаводское);</w:t>
            </w:r>
          </w:p>
          <w:p w:rsidR="00F057B0" w:rsidRPr="00C7578F" w:rsidRDefault="00F057B0" w:rsidP="00C7578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II место присуждено индивидуальному предпринимателю Шевченко Наталье Михайловне (г. Новопавловск).</w:t>
            </w:r>
          </w:p>
          <w:p w:rsidR="00F057B0" w:rsidRPr="00C7578F" w:rsidRDefault="00F057B0" w:rsidP="00C7578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Лауреатом конкурса в номинации «Лучший предприниматель в сфере сельского хозяйства» признан индивидуальный предприниматель, глава крестьянского фермерского хозяйства </w:t>
            </w:r>
            <w:proofErr w:type="spellStart"/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Крысанов</w:t>
            </w:r>
            <w:proofErr w:type="spellEnd"/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Валентин Иванович (ст. Старопавловская)</w:t>
            </w:r>
          </w:p>
          <w:p w:rsidR="00F057B0" w:rsidRDefault="00F057B0" w:rsidP="00C7578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57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Победители конкурса награждены почетными грамотами и денежной премией.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05A82" w:rsidTr="00DE349B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82" w:rsidRDefault="00505A82" w:rsidP="00DE34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«</w:t>
            </w:r>
            <w:r w:rsidRPr="00505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 муниципальной поддержки малого и среднего предпринимательства в Кировском городском округе Ставропольского края, направленных на развитие малого и среднего предпринимательства в Кировском городском округе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57B0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 w:rsidP="00C75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78F">
              <w:rPr>
                <w:rFonts w:ascii="Times New Roman" w:hAnsi="Times New Roman" w:cs="Times New Roman"/>
                <w:sz w:val="24"/>
                <w:szCs w:val="24"/>
              </w:rPr>
              <w:t>Оказание мер муниципальной (финансовой) поддержки субъектам малого и среднего предпринимательства в Кировском городском округе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57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Pr="00F057B0" w:rsidRDefault="00F057B0" w:rsidP="00F057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57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 ноября 2021 года размещено объявление о начале заявок от субъектов малого и среднего предпринимательства, осуществляющих деятельность на территории Кировского городского округа Ставропольского края на участие в конкурсном отборе для предоставления субсидий на финансовое возмещение затрат в связи с производством (реализацией) товаров, выполнением работ, оказанием услуг,  за счет средств бюджета Кировского городского округа Ставропольского края.</w:t>
            </w:r>
            <w:proofErr w:type="gramEnd"/>
          </w:p>
          <w:p w:rsidR="00F057B0" w:rsidRPr="00F057B0" w:rsidRDefault="00F057B0" w:rsidP="00F057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7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Заявки на получение муниципальной поддержки принимались в течение 30 дней </w:t>
            </w:r>
            <w:proofErr w:type="gramStart"/>
            <w:r w:rsidRPr="00F057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даты публикации</w:t>
            </w:r>
            <w:proofErr w:type="gramEnd"/>
            <w:r w:rsidRPr="00F057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сообщения, в указанный период в администрацию Кировского городского округа не подано ни одной заявки.</w:t>
            </w:r>
          </w:p>
          <w:p w:rsidR="00F057B0" w:rsidRDefault="00F057B0" w:rsidP="00F057B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7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соответствии с протоколом заседания конкурсной комиссии для предоставления субсидий субъектам малого и среднего предпринимательства из бюджета Кировского городского округа Ставропольского края от 09.12.2021 г. № 1 конкурсный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отбор признан несостоявшимся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057B0">
        <w:trPr>
          <w:cantSplit/>
          <w:trHeight w:val="7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outlineLvl w:val="1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IV. Цель «Создание на территории Кировского городского округа Ставропольского края необходимых условий для реализации потребителями прав, установленных законодательством Российской Федерации о защите прав потребителей»</w:t>
            </w:r>
          </w:p>
        </w:tc>
      </w:tr>
      <w:tr w:rsidR="00F057B0">
        <w:trPr>
          <w:cantSplit/>
          <w:trHeight w:val="22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защиты прав потребителей в Кировском городском округе Ставропольского края на 2020-2023 годы»</w:t>
            </w:r>
          </w:p>
        </w:tc>
      </w:tr>
      <w:tr w:rsidR="00F057B0">
        <w:trPr>
          <w:cantSplit/>
          <w:trHeight w:val="693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«Обеспечение соблюдения прав потребителей в различных сферах потребительского рынка на территории  Кировского городского округа»</w:t>
            </w:r>
          </w:p>
        </w:tc>
      </w:tr>
      <w:tr w:rsidR="00F057B0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8A39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в области защиты прав потребителей через средства массовой информации, размещение информации на официальном сайте администрации в сети «Интернет», на стендах в здании администрации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F057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25192C" w:rsidP="002519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информирования населения по вопросам в области защиты прав потребителей  подготовлены и размещены информационные материалы на официальном сайте администрации в сети «Интернет», на стендах в здании администрации 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7B0" w:rsidRDefault="002519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подготовленных и размещенных в средствах массовой информации, стендах, официальном сайте администрации материалов, направленных на повышение потребительской грамотности населения Кировского городского округа Ставропольского края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составило 23 ед.</w:t>
            </w:r>
          </w:p>
        </w:tc>
      </w:tr>
      <w:tr w:rsidR="0025192C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Pr="008A3983" w:rsidRDefault="0025192C" w:rsidP="008A39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9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4F7F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A39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192C" w:rsidRPr="008A3983" w:rsidRDefault="0025192C" w:rsidP="008A39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9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Размещена информация в СМИ, стендах, официальном сайте администрации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30.12.2021/30.12.2021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Pr="0025192C" w:rsidRDefault="0025192C" w:rsidP="0025192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отчетном периоде подготовлено 23</w:t>
            </w:r>
          </w:p>
          <w:p w:rsidR="0025192C" w:rsidRDefault="0025192C" w:rsidP="0025192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информационных материала, размещенных на официальном сайте администрации в сети «Интернет», на стендах в здании администрации. Подготовлена и опубликована статья в районной газете «Голос времени» «В центре внимания – безопасность потребителей».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 w:rsidP="00DE3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5192C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 w:rsidP="002519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Pr="008A3983" w:rsidRDefault="0025192C" w:rsidP="008A39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9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4F7F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A39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192C" w:rsidRPr="008A3983" w:rsidRDefault="0025192C" w:rsidP="008A39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9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Изготовлены памятки и брошюры по вопросам защиты прав потребителей (оплата услуг)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 w:rsidP="00DE3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30.12.2021/30.12.2021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Подготовлено и распространено среди населения и предпринимателей округа 250 экземпляров памятки потребителю на тему: «Всемирный день прав потребителей 2021»; 150 информационных листовок - о применении минимальной торговой наценки на товары первой необходимости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 w:rsidP="00DE3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5192C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320D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уровня потребительской грамотности  в области защиты прав потребителей среди обучающихся в образовательных организациях Кировского городского округа Ставропольского края</w:t>
            </w:r>
            <w:proofErr w:type="gramEnd"/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2519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B22C7A" w:rsidP="00B22C7A">
            <w:pPr>
              <w:spacing w:after="0" w:line="240" w:lineRule="auto"/>
              <w:ind w:hanging="4"/>
              <w:contextualSpacing/>
              <w:rPr>
                <w:rFonts w:ascii="Times New Roman" w:eastAsia="Calibri" w:hAnsi="Times New Roman" w:cs="Times New Roman"/>
                <w:spacing w:val="5"/>
                <w:kern w:val="2"/>
                <w:sz w:val="24"/>
                <w:szCs w:val="24"/>
                <w:lang w:eastAsia="ru-RU"/>
              </w:rPr>
            </w:pPr>
            <w:proofErr w:type="gramStart"/>
            <w:r w:rsidRPr="00B22C7A">
              <w:rPr>
                <w:rFonts w:ascii="Times New Roman" w:eastAsia="Calibri" w:hAnsi="Times New Roman" w:cs="Times New Roman"/>
                <w:spacing w:val="5"/>
                <w:kern w:val="2"/>
                <w:sz w:val="24"/>
                <w:szCs w:val="24"/>
                <w:lang w:eastAsia="ru-RU"/>
              </w:rPr>
              <w:t>В рамках повышения уровня потребительской грамотности среди обучающихся в образовательных организациях округа</w:t>
            </w:r>
            <w:r>
              <w:rPr>
                <w:rFonts w:ascii="Times New Roman" w:eastAsia="Calibri" w:hAnsi="Times New Roman" w:cs="Times New Roman"/>
                <w:spacing w:val="5"/>
                <w:kern w:val="2"/>
                <w:sz w:val="24"/>
                <w:szCs w:val="24"/>
                <w:lang w:eastAsia="ru-RU"/>
              </w:rPr>
              <w:t xml:space="preserve"> проведены мероприятия </w:t>
            </w:r>
            <w:r w:rsidRPr="00B22C7A">
              <w:rPr>
                <w:rFonts w:ascii="Times New Roman" w:eastAsia="Calibri" w:hAnsi="Times New Roman" w:cs="Times New Roman"/>
                <w:spacing w:val="5"/>
                <w:kern w:val="2"/>
                <w:sz w:val="24"/>
                <w:szCs w:val="24"/>
                <w:lang w:eastAsia="ru-RU"/>
              </w:rPr>
              <w:t>в образовательных организациях Кировского городского округа Ставропольского края</w:t>
            </w:r>
            <w:proofErr w:type="gramEnd"/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2C" w:rsidRDefault="00B22C7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обучающихся в образовательных организациях, принявших участие в занятиях, конкурсах, олимпиадах по тематике законодательства Российской Федерации о защите прав потребителей, в общем количестве обучающихся в образовательных организациях Кировского городского округа Ставропольского края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составила 29,8 процента</w:t>
            </w:r>
          </w:p>
        </w:tc>
      </w:tr>
      <w:tr w:rsidR="00320DC7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Pr="00320DC7" w:rsidRDefault="00320DC7" w:rsidP="00320D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Pr="00320DC7" w:rsidRDefault="00320DC7" w:rsidP="00320DC7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4F7F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20DC7" w:rsidRPr="00320DC7" w:rsidRDefault="00320DC7" w:rsidP="00320DC7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Проведены занятия, по тематике законодательства Российской Федерации о защите прав потребителей  среди обучающихся в образовательных организациях Кировского городского округа Ставропольского края</w:t>
            </w:r>
            <w:proofErr w:type="gramEnd"/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 w:rsidP="00DE3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1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30.12.2021/30.12.2021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B22C7A" w:rsidP="00B2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20DC7" w:rsidRP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роведено 280 мероприятий по тематике защиты прав потребителей, в том числе в дистанционном формате, в которых приняли участие более 3946 обучающихся 3-11 классов школ округа и воспитанников ДОУ. Организовано преподавание элективных курсов и факультативов. Педагоги образовательных школ прошли обучение на базе РАНХ</w:t>
            </w:r>
            <w:r w:rsid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ГС</w:t>
            </w:r>
            <w:r w:rsidR="00320DC7" w:rsidRPr="00320D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 Президенте России.</w:t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 w:rsidP="00DE3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20DC7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Цель «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Снижение административных барьеров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Кировском городском округе Ставропольского края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</w:tr>
      <w:tr w:rsidR="00320DC7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Кировском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Кировском городском округе Ставропольского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320DC7">
        <w:trPr>
          <w:cantSplit/>
          <w:trHeight w:val="87"/>
        </w:trPr>
        <w:tc>
          <w:tcPr>
            <w:tcW w:w="14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качества предоставления государственных и муниципальных услуг, совершенствование муниципальных контрольных функций в Кировском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в том числе в многофункциональных центрах предоставления государственных и муниципальных услуг в Кировском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20DC7" w:rsidTr="004E0C0D">
        <w:trPr>
          <w:cantSplit/>
          <w:trHeight w:val="73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государственных и муниципальных услуг, предоставляемых по принципу «одного окна» в многофункциональных центрах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320DC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2021 г. за предоставлением государственных и муниципальных услуг  в МКУ МФЦ "Кировского городского округа" обратилось 48945  заявителя,   в том числе:  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- принято заявлений – 36693;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- выдано документов – 10216;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- оказано консультаций – 2036.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По направлениям деятельности: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- по услугам федеральных  органов исполнительной власти  и государственных внебюджетных фондов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28817 обращений;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- по услугам министерств и ведом</w:t>
            </w:r>
            <w:proofErr w:type="gramStart"/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авропольского края – 391 обращений; 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-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услугам – 6278 обращений;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- иные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13459, из них: портал </w:t>
            </w:r>
            <w:proofErr w:type="spellStart"/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госуслуг</w:t>
            </w:r>
            <w:proofErr w:type="spellEnd"/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– 11974 обращений; электронные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350; корпорация МСП – 296; </w:t>
            </w:r>
          </w:p>
          <w:p w:rsidR="004E0C0D" w:rsidRPr="004E0C0D" w:rsidRDefault="004E0C0D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 xml:space="preserve"> прочие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839.</w:t>
            </w:r>
          </w:p>
          <w:p w:rsidR="00320DC7" w:rsidRDefault="00320DC7" w:rsidP="004E0C0D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удобства жителей организовано предоставление дополнительных платных услуг населению (сканирование, копирование, компьютерный набор текста, отправка электронной почты, факса, составление договоров купли-продажи, дарения, мены, составление налоговой декларации по форме 3-НДФЛ). Платные услуги в учреждении предоставляются на основании заключенных договоров, оплата производится безналичным путем. В бюджет округа от оказания платных услуг поступило </w:t>
            </w:r>
            <w:r w:rsidR="004E0C0D">
              <w:rPr>
                <w:rFonts w:ascii="Times New Roman" w:hAnsi="Times New Roman" w:cs="Times New Roman"/>
                <w:sz w:val="24"/>
                <w:szCs w:val="24"/>
              </w:rPr>
              <w:t>239,04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C7" w:rsidRDefault="004E0C0D" w:rsidP="00B22C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Доля граждан Кировского городского округа Ставропольского края,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равна 100 процентов</w:t>
            </w:r>
          </w:p>
        </w:tc>
      </w:tr>
      <w:tr w:rsidR="004E0C0D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 w:rsidP="004F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</w:t>
            </w:r>
            <w:r w:rsidR="004F7F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. Количество государственных и муниципальных услуг за год, предоставляемых по принципу «одного окна» в МКУ «МФЦ Кировского городского округа» 287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 w:rsidP="004E0C0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30.12.2021/30.12.2021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 w:rsidP="00DE34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4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услуг, предоставляемых по принципу «одного окна» в МКУ «МФЦ Кировского городского округа составило 287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E0C0D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Pr="004E0C0D" w:rsidRDefault="004E0C0D" w:rsidP="004E0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Pr="004E0C0D" w:rsidRDefault="004E0C0D" w:rsidP="004F7F9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</w:t>
            </w:r>
            <w:r w:rsidR="004F7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. Количество обращений  в МКУ «МФЦ Кировского городского округа» за год не менее 38 тыс.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 w:rsidP="00DE3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30.12.2021/30.12.2021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B22C7A" w:rsidP="00B22C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2021 г. к</w:t>
            </w:r>
            <w:r w:rsidRPr="00B22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обращений  в МКУ «МФЦ Кировского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составило 48,9 тыс. единиц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 w:rsidP="00DE34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E0C0D" w:rsidTr="004E0C0D">
        <w:trPr>
          <w:cantSplit/>
          <w:trHeight w:val="8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Pr="004E0C0D" w:rsidRDefault="004E0C0D" w:rsidP="004E0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Pr="004E0C0D" w:rsidRDefault="004E0C0D" w:rsidP="004E0C0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C0D">
              <w:rPr>
                <w:rFonts w:ascii="Times New Roman" w:hAnsi="Times New Roman" w:cs="Times New Roman"/>
                <w:sz w:val="24"/>
                <w:szCs w:val="24"/>
              </w:rPr>
              <w:t>Оптимизация предоставления государственных и муниципальных услуг в городском округе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 w:rsidP="00DE34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C0D" w:rsidRDefault="004E0C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4C96" w:rsidRDefault="00DA61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</w:t>
      </w:r>
    </w:p>
    <w:sectPr w:rsidR="005F4C96">
      <w:pgSz w:w="16838" w:h="11906" w:orient="landscape"/>
      <w:pgMar w:top="851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96"/>
    <w:rsid w:val="000879D9"/>
    <w:rsid w:val="000C76C9"/>
    <w:rsid w:val="000D22AD"/>
    <w:rsid w:val="00107176"/>
    <w:rsid w:val="00141383"/>
    <w:rsid w:val="0014586B"/>
    <w:rsid w:val="001614E6"/>
    <w:rsid w:val="00170A28"/>
    <w:rsid w:val="001F1414"/>
    <w:rsid w:val="00230F37"/>
    <w:rsid w:val="0025192C"/>
    <w:rsid w:val="002826E3"/>
    <w:rsid w:val="002834E5"/>
    <w:rsid w:val="002A3BAF"/>
    <w:rsid w:val="002C3BE4"/>
    <w:rsid w:val="002F05C8"/>
    <w:rsid w:val="002F46AC"/>
    <w:rsid w:val="003157D9"/>
    <w:rsid w:val="00320DC7"/>
    <w:rsid w:val="00321D47"/>
    <w:rsid w:val="00330551"/>
    <w:rsid w:val="00417A1D"/>
    <w:rsid w:val="00434C2F"/>
    <w:rsid w:val="00436FC2"/>
    <w:rsid w:val="00463894"/>
    <w:rsid w:val="004E0C0D"/>
    <w:rsid w:val="004F7F9B"/>
    <w:rsid w:val="00505A82"/>
    <w:rsid w:val="00523629"/>
    <w:rsid w:val="00547B4A"/>
    <w:rsid w:val="005839CF"/>
    <w:rsid w:val="005F4C96"/>
    <w:rsid w:val="006A645E"/>
    <w:rsid w:val="006F2DD0"/>
    <w:rsid w:val="00782D3E"/>
    <w:rsid w:val="007A53DD"/>
    <w:rsid w:val="008146E3"/>
    <w:rsid w:val="008A3983"/>
    <w:rsid w:val="008F7C20"/>
    <w:rsid w:val="00982CD4"/>
    <w:rsid w:val="009A3028"/>
    <w:rsid w:val="009C451F"/>
    <w:rsid w:val="00A77485"/>
    <w:rsid w:val="00A86DE2"/>
    <w:rsid w:val="00A87F5E"/>
    <w:rsid w:val="00AC4F72"/>
    <w:rsid w:val="00B22C7A"/>
    <w:rsid w:val="00B61D04"/>
    <w:rsid w:val="00C70075"/>
    <w:rsid w:val="00C7578F"/>
    <w:rsid w:val="00C913EA"/>
    <w:rsid w:val="00CA1E7B"/>
    <w:rsid w:val="00CC196A"/>
    <w:rsid w:val="00CD0E02"/>
    <w:rsid w:val="00D62217"/>
    <w:rsid w:val="00DA61E7"/>
    <w:rsid w:val="00DB30B1"/>
    <w:rsid w:val="00DC2FBA"/>
    <w:rsid w:val="00DE349B"/>
    <w:rsid w:val="00DF57C4"/>
    <w:rsid w:val="00E22C8A"/>
    <w:rsid w:val="00E66C27"/>
    <w:rsid w:val="00E96FE5"/>
    <w:rsid w:val="00EA7056"/>
    <w:rsid w:val="00F057B0"/>
    <w:rsid w:val="00F2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804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2B2996"/>
  </w:style>
  <w:style w:type="character" w:customStyle="1" w:styleId="10">
    <w:name w:val="Заголовок 1 Знак"/>
    <w:basedOn w:val="a0"/>
    <w:link w:val="1"/>
    <w:uiPriority w:val="9"/>
    <w:qFormat/>
    <w:rsid w:val="00580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W8Num13z2">
    <w:name w:val="WW8Num13z2"/>
    <w:qFormat/>
    <w:rsid w:val="00282B06"/>
    <w:rPr>
      <w:rFonts w:ascii="Wingdings" w:hAnsi="Wingdings"/>
    </w:rPr>
  </w:style>
  <w:style w:type="character" w:customStyle="1" w:styleId="a4">
    <w:name w:val="Название Знак"/>
    <w:basedOn w:val="a0"/>
    <w:uiPriority w:val="10"/>
    <w:qFormat/>
    <w:rsid w:val="008E4A1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-">
    <w:name w:val="Интернет-ссылка"/>
    <w:basedOn w:val="a0"/>
    <w:uiPriority w:val="99"/>
    <w:semiHidden/>
    <w:unhideWhenUsed/>
    <w:rsid w:val="008D72A2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aa">
    <w:name w:val="Прижатый влево"/>
    <w:basedOn w:val="a"/>
    <w:next w:val="a"/>
    <w:uiPriority w:val="99"/>
    <w:qFormat/>
    <w:rsid w:val="00F241A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qFormat/>
    <w:rsid w:val="00F241AF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c">
    <w:name w:val="Balloon Text"/>
    <w:basedOn w:val="a"/>
    <w:uiPriority w:val="99"/>
    <w:semiHidden/>
    <w:unhideWhenUsed/>
    <w:qFormat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qFormat/>
    <w:rsid w:val="003D6D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qFormat/>
    <w:rsid w:val="00694C8A"/>
    <w:pPr>
      <w:widowControl w:val="0"/>
      <w:ind w:firstLine="720"/>
    </w:pPr>
    <w:rPr>
      <w:rFonts w:ascii="Arial" w:eastAsia="Times New Roman" w:hAnsi="Arial" w:cs="Arial"/>
      <w:szCs w:val="20"/>
      <w:lang w:eastAsia="ar-SA"/>
    </w:rPr>
  </w:style>
  <w:style w:type="paragraph" w:customStyle="1" w:styleId="BodyText21">
    <w:name w:val="Body Text 21"/>
    <w:basedOn w:val="a"/>
    <w:qFormat/>
    <w:rsid w:val="003C7862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s1">
    <w:name w:val="s_1"/>
    <w:basedOn w:val="a"/>
    <w:qFormat/>
    <w:rsid w:val="00770FE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qFormat/>
    <w:rsid w:val="008D0556"/>
    <w:pPr>
      <w:shd w:val="clear" w:color="auto" w:fill="FFFFFF"/>
      <w:spacing w:before="420" w:after="420" w:line="163" w:lineRule="exact"/>
      <w:jc w:val="both"/>
    </w:pPr>
    <w:rPr>
      <w:rFonts w:ascii="Calibri" w:eastAsia="Times New Roman" w:hAnsi="Calibri" w:cs="Times New Roman"/>
      <w:sz w:val="18"/>
      <w:szCs w:val="18"/>
    </w:rPr>
  </w:style>
  <w:style w:type="paragraph" w:styleId="ae">
    <w:name w:val="Title"/>
    <w:basedOn w:val="a"/>
    <w:next w:val="a"/>
    <w:uiPriority w:val="10"/>
    <w:qFormat/>
    <w:rsid w:val="008E4A10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">
    <w:name w:val="List Paragraph"/>
    <w:basedOn w:val="a"/>
    <w:uiPriority w:val="34"/>
    <w:qFormat/>
    <w:rsid w:val="00854B51"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804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2B2996"/>
  </w:style>
  <w:style w:type="character" w:customStyle="1" w:styleId="10">
    <w:name w:val="Заголовок 1 Знак"/>
    <w:basedOn w:val="a0"/>
    <w:link w:val="1"/>
    <w:uiPriority w:val="9"/>
    <w:qFormat/>
    <w:rsid w:val="00580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W8Num13z2">
    <w:name w:val="WW8Num13z2"/>
    <w:qFormat/>
    <w:rsid w:val="00282B06"/>
    <w:rPr>
      <w:rFonts w:ascii="Wingdings" w:hAnsi="Wingdings"/>
    </w:rPr>
  </w:style>
  <w:style w:type="character" w:customStyle="1" w:styleId="a4">
    <w:name w:val="Название Знак"/>
    <w:basedOn w:val="a0"/>
    <w:uiPriority w:val="10"/>
    <w:qFormat/>
    <w:rsid w:val="008E4A1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-">
    <w:name w:val="Интернет-ссылка"/>
    <w:basedOn w:val="a0"/>
    <w:uiPriority w:val="99"/>
    <w:semiHidden/>
    <w:unhideWhenUsed/>
    <w:rsid w:val="008D72A2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aa">
    <w:name w:val="Прижатый влево"/>
    <w:basedOn w:val="a"/>
    <w:next w:val="a"/>
    <w:uiPriority w:val="99"/>
    <w:qFormat/>
    <w:rsid w:val="00F241A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qFormat/>
    <w:rsid w:val="00F241AF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c">
    <w:name w:val="Balloon Text"/>
    <w:basedOn w:val="a"/>
    <w:uiPriority w:val="99"/>
    <w:semiHidden/>
    <w:unhideWhenUsed/>
    <w:qFormat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qFormat/>
    <w:rsid w:val="003D6D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qFormat/>
    <w:rsid w:val="00694C8A"/>
    <w:pPr>
      <w:widowControl w:val="0"/>
      <w:ind w:firstLine="720"/>
    </w:pPr>
    <w:rPr>
      <w:rFonts w:ascii="Arial" w:eastAsia="Times New Roman" w:hAnsi="Arial" w:cs="Arial"/>
      <w:szCs w:val="20"/>
      <w:lang w:eastAsia="ar-SA"/>
    </w:rPr>
  </w:style>
  <w:style w:type="paragraph" w:customStyle="1" w:styleId="BodyText21">
    <w:name w:val="Body Text 21"/>
    <w:basedOn w:val="a"/>
    <w:qFormat/>
    <w:rsid w:val="003C7862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s1">
    <w:name w:val="s_1"/>
    <w:basedOn w:val="a"/>
    <w:qFormat/>
    <w:rsid w:val="00770FE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qFormat/>
    <w:rsid w:val="008D0556"/>
    <w:pPr>
      <w:shd w:val="clear" w:color="auto" w:fill="FFFFFF"/>
      <w:spacing w:before="420" w:after="420" w:line="163" w:lineRule="exact"/>
      <w:jc w:val="both"/>
    </w:pPr>
    <w:rPr>
      <w:rFonts w:ascii="Calibri" w:eastAsia="Times New Roman" w:hAnsi="Calibri" w:cs="Times New Roman"/>
      <w:sz w:val="18"/>
      <w:szCs w:val="18"/>
    </w:rPr>
  </w:style>
  <w:style w:type="paragraph" w:styleId="ae">
    <w:name w:val="Title"/>
    <w:basedOn w:val="a"/>
    <w:next w:val="a"/>
    <w:uiPriority w:val="10"/>
    <w:qFormat/>
    <w:rsid w:val="008E4A10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">
    <w:name w:val="List Paragraph"/>
    <w:basedOn w:val="a"/>
    <w:uiPriority w:val="34"/>
    <w:qFormat/>
    <w:rsid w:val="00854B51"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DC82B-3272-4012-A386-B8B6495A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31</Pages>
  <Words>6644</Words>
  <Characters>37876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28</cp:revision>
  <cp:lastPrinted>2022-03-18T08:26:00Z</cp:lastPrinted>
  <dcterms:created xsi:type="dcterms:W3CDTF">2022-02-10T07:22:00Z</dcterms:created>
  <dcterms:modified xsi:type="dcterms:W3CDTF">2022-03-24T11:09:00Z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