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FCC77B" w14:textId="77777777" w:rsidR="0063388D" w:rsidRDefault="0063388D" w:rsidP="003D32C0">
      <w:pPr>
        <w:pStyle w:val="a9"/>
        <w:jc w:val="center"/>
        <w:rPr>
          <w:rFonts w:ascii="Times New Roman" w:hAnsi="Times New Roman"/>
          <w:sz w:val="28"/>
          <w:szCs w:val="28"/>
        </w:rPr>
      </w:pPr>
    </w:p>
    <w:p w14:paraId="76991D95" w14:textId="77777777" w:rsidR="008005C3" w:rsidRPr="00912962" w:rsidRDefault="008005C3" w:rsidP="003D32C0">
      <w:pPr>
        <w:pStyle w:val="a9"/>
        <w:jc w:val="center"/>
        <w:rPr>
          <w:rFonts w:ascii="Times New Roman" w:hAnsi="Times New Roman"/>
          <w:sz w:val="28"/>
          <w:szCs w:val="28"/>
        </w:rPr>
      </w:pPr>
      <w:r>
        <w:rPr>
          <w:rFonts w:ascii="Times New Roman" w:hAnsi="Times New Roman"/>
          <w:sz w:val="28"/>
          <w:szCs w:val="28"/>
        </w:rPr>
        <w:t>Годовой отчет</w:t>
      </w:r>
    </w:p>
    <w:p w14:paraId="6B10E75F" w14:textId="0DF098B7" w:rsidR="008005C3" w:rsidRDefault="00ED40FD" w:rsidP="003D32C0">
      <w:pPr>
        <w:pStyle w:val="a9"/>
        <w:jc w:val="center"/>
        <w:rPr>
          <w:rFonts w:ascii="Times New Roman" w:hAnsi="Times New Roman"/>
          <w:sz w:val="28"/>
          <w:szCs w:val="28"/>
        </w:rPr>
      </w:pPr>
      <w:r>
        <w:rPr>
          <w:rFonts w:ascii="Times New Roman" w:hAnsi="Times New Roman"/>
          <w:sz w:val="28"/>
          <w:szCs w:val="28"/>
        </w:rPr>
        <w:t>о ходе</w:t>
      </w:r>
      <w:r w:rsidR="008005C3" w:rsidRPr="00912962">
        <w:rPr>
          <w:rFonts w:ascii="Times New Roman" w:hAnsi="Times New Roman"/>
          <w:sz w:val="28"/>
          <w:szCs w:val="28"/>
        </w:rPr>
        <w:t xml:space="preserve"> реализации муниципальной программы</w:t>
      </w:r>
      <w:r>
        <w:rPr>
          <w:rFonts w:ascii="Times New Roman" w:hAnsi="Times New Roman"/>
          <w:sz w:val="28"/>
          <w:szCs w:val="28"/>
        </w:rPr>
        <w:t xml:space="preserve"> </w:t>
      </w:r>
      <w:r w:rsidR="008005C3" w:rsidRPr="00912962">
        <w:rPr>
          <w:rFonts w:ascii="Times New Roman" w:hAnsi="Times New Roman"/>
          <w:sz w:val="28"/>
          <w:szCs w:val="28"/>
        </w:rPr>
        <w:t xml:space="preserve">Кировского </w:t>
      </w:r>
      <w:r w:rsidR="00C32275">
        <w:rPr>
          <w:rFonts w:ascii="Times New Roman" w:hAnsi="Times New Roman"/>
          <w:sz w:val="28"/>
          <w:szCs w:val="28"/>
        </w:rPr>
        <w:t>муниципального</w:t>
      </w:r>
      <w:r w:rsidR="008005C3" w:rsidRPr="00912962">
        <w:rPr>
          <w:rFonts w:ascii="Times New Roman" w:hAnsi="Times New Roman"/>
          <w:sz w:val="28"/>
          <w:szCs w:val="28"/>
        </w:rPr>
        <w:t xml:space="preserve"> округа Ставропольского края</w:t>
      </w:r>
      <w:r w:rsidR="008005C3">
        <w:rPr>
          <w:rFonts w:ascii="Times New Roman" w:hAnsi="Times New Roman"/>
          <w:sz w:val="28"/>
          <w:szCs w:val="28"/>
        </w:rPr>
        <w:t xml:space="preserve"> </w:t>
      </w:r>
      <w:r w:rsidR="008005C3" w:rsidRPr="00912962">
        <w:rPr>
          <w:rFonts w:ascii="Times New Roman" w:hAnsi="Times New Roman"/>
          <w:sz w:val="28"/>
          <w:szCs w:val="28"/>
        </w:rPr>
        <w:t>«Развитие культуры»</w:t>
      </w:r>
      <w:r w:rsidR="00C32275">
        <w:rPr>
          <w:rFonts w:ascii="Times New Roman" w:hAnsi="Times New Roman"/>
          <w:sz w:val="28"/>
          <w:szCs w:val="28"/>
        </w:rPr>
        <w:t xml:space="preserve"> за</w:t>
      </w:r>
      <w:r w:rsidR="008005C3" w:rsidRPr="00912962">
        <w:rPr>
          <w:rFonts w:ascii="Times New Roman" w:hAnsi="Times New Roman"/>
          <w:sz w:val="28"/>
          <w:szCs w:val="28"/>
        </w:rPr>
        <w:t xml:space="preserve"> 202</w:t>
      </w:r>
      <w:r w:rsidR="00C32275">
        <w:rPr>
          <w:rFonts w:ascii="Times New Roman" w:hAnsi="Times New Roman"/>
          <w:sz w:val="28"/>
          <w:szCs w:val="28"/>
        </w:rPr>
        <w:t>4</w:t>
      </w:r>
      <w:r w:rsidR="008005C3" w:rsidRPr="00912962">
        <w:rPr>
          <w:rFonts w:ascii="Times New Roman" w:hAnsi="Times New Roman"/>
          <w:sz w:val="28"/>
          <w:szCs w:val="28"/>
        </w:rPr>
        <w:t xml:space="preserve"> год</w:t>
      </w:r>
    </w:p>
    <w:p w14:paraId="1C7D7674" w14:textId="77777777" w:rsidR="0063388D" w:rsidRPr="00912962" w:rsidRDefault="0063388D" w:rsidP="003D32C0">
      <w:pPr>
        <w:pStyle w:val="a9"/>
        <w:jc w:val="center"/>
        <w:rPr>
          <w:rFonts w:ascii="Times New Roman" w:hAnsi="Times New Roman"/>
          <w:sz w:val="28"/>
          <w:szCs w:val="28"/>
        </w:rPr>
      </w:pPr>
    </w:p>
    <w:p w14:paraId="08E974A3" w14:textId="53E7F9E9" w:rsidR="00ED40FD" w:rsidRPr="009D1C02" w:rsidRDefault="00ED40FD" w:rsidP="005F34A6">
      <w:pPr>
        <w:pStyle w:val="a9"/>
        <w:ind w:firstLine="709"/>
        <w:jc w:val="both"/>
        <w:rPr>
          <w:rFonts w:ascii="Times New Roman" w:hAnsi="Times New Roman"/>
          <w:spacing w:val="-2"/>
          <w:sz w:val="28"/>
          <w:szCs w:val="28"/>
        </w:rPr>
      </w:pPr>
      <w:r w:rsidRPr="009D1C02">
        <w:rPr>
          <w:rFonts w:ascii="Times New Roman" w:hAnsi="Times New Roman"/>
          <w:sz w:val="28"/>
          <w:szCs w:val="28"/>
        </w:rPr>
        <w:t xml:space="preserve">Муниципальная программа Кировского муниципального округа Ставропольского края «Развитие культуры» </w:t>
      </w:r>
      <w:r w:rsidRPr="009D1C02">
        <w:rPr>
          <w:rFonts w:ascii="Times New Roman" w:hAnsi="Times New Roman"/>
          <w:spacing w:val="-2"/>
          <w:sz w:val="28"/>
          <w:szCs w:val="28"/>
        </w:rPr>
        <w:t>(далее - Программа), утверждена п</w:t>
      </w:r>
      <w:r w:rsidRPr="009D1C02">
        <w:rPr>
          <w:rFonts w:ascii="Times New Roman" w:hAnsi="Times New Roman"/>
          <w:sz w:val="28"/>
          <w:szCs w:val="28"/>
        </w:rPr>
        <w:t xml:space="preserve">остановлением администрации Кировского муниципального округа Ставропольского края от 28 декабря 2023 года № 2624 </w:t>
      </w:r>
      <w:r w:rsidRPr="009D1C02">
        <w:rPr>
          <w:rFonts w:ascii="Times New Roman" w:hAnsi="Times New Roman"/>
          <w:spacing w:val="-2"/>
          <w:sz w:val="28"/>
          <w:szCs w:val="28"/>
        </w:rPr>
        <w:t>(с изменениями, внесенными постановлениями администрации Кировского муниципального округа Ставропольского края</w:t>
      </w:r>
      <w:r w:rsidR="005F34A6" w:rsidRPr="009D1C02">
        <w:rPr>
          <w:rFonts w:ascii="Times New Roman" w:hAnsi="Times New Roman"/>
          <w:spacing w:val="-2"/>
          <w:sz w:val="28"/>
          <w:szCs w:val="28"/>
        </w:rPr>
        <w:t xml:space="preserve"> от 06 марта 2024 года № 441, от 13 марта 2024 года № 459, от 27 марта 2024 года № 571, от 12 июля 2024 года № 1199,</w:t>
      </w:r>
      <w:r w:rsidR="00FD3DAB">
        <w:rPr>
          <w:rFonts w:ascii="Times New Roman" w:hAnsi="Times New Roman"/>
          <w:spacing w:val="-2"/>
          <w:sz w:val="28"/>
          <w:szCs w:val="28"/>
        </w:rPr>
        <w:br/>
      </w:r>
      <w:r w:rsidR="005F34A6" w:rsidRPr="009D1C02">
        <w:rPr>
          <w:rFonts w:ascii="Times New Roman" w:hAnsi="Times New Roman"/>
          <w:spacing w:val="-2"/>
          <w:sz w:val="28"/>
          <w:szCs w:val="28"/>
        </w:rPr>
        <w:t>от 02 ноября 2024 года № 1950</w:t>
      </w:r>
      <w:r w:rsidR="00997886">
        <w:rPr>
          <w:rFonts w:ascii="Times New Roman" w:hAnsi="Times New Roman"/>
          <w:spacing w:val="-2"/>
          <w:sz w:val="28"/>
          <w:szCs w:val="28"/>
        </w:rPr>
        <w:t>, от 24</w:t>
      </w:r>
      <w:r w:rsidR="00BB4FA1">
        <w:rPr>
          <w:rFonts w:ascii="Times New Roman" w:hAnsi="Times New Roman"/>
          <w:spacing w:val="-2"/>
          <w:sz w:val="28"/>
          <w:szCs w:val="28"/>
        </w:rPr>
        <w:t xml:space="preserve"> д</w:t>
      </w:r>
      <w:r w:rsidR="00997886">
        <w:rPr>
          <w:rFonts w:ascii="Times New Roman" w:hAnsi="Times New Roman"/>
          <w:spacing w:val="-2"/>
          <w:sz w:val="28"/>
          <w:szCs w:val="28"/>
        </w:rPr>
        <w:t>екабря 2024 года № 2297</w:t>
      </w:r>
      <w:r w:rsidR="005F34A6" w:rsidRPr="009D1C02">
        <w:rPr>
          <w:rFonts w:ascii="Times New Roman" w:hAnsi="Times New Roman"/>
          <w:spacing w:val="-2"/>
          <w:sz w:val="28"/>
          <w:szCs w:val="28"/>
        </w:rPr>
        <w:t>) (далее – Программа)</w:t>
      </w:r>
      <w:r w:rsidRPr="009D1C02">
        <w:rPr>
          <w:rFonts w:ascii="Times New Roman" w:hAnsi="Times New Roman"/>
          <w:sz w:val="28"/>
          <w:szCs w:val="28"/>
        </w:rPr>
        <w:t>,</w:t>
      </w:r>
      <w:r w:rsidR="005F34A6" w:rsidRPr="009D1C02">
        <w:rPr>
          <w:rFonts w:ascii="Times New Roman" w:hAnsi="Times New Roman"/>
          <w:sz w:val="28"/>
          <w:szCs w:val="28"/>
        </w:rPr>
        <w:t xml:space="preserve"> которая</w:t>
      </w:r>
      <w:r w:rsidRPr="009D1C02">
        <w:rPr>
          <w:rFonts w:ascii="Times New Roman" w:hAnsi="Times New Roman"/>
          <w:sz w:val="28"/>
          <w:szCs w:val="28"/>
        </w:rPr>
        <w:t xml:space="preserve"> обеспечива</w:t>
      </w:r>
      <w:r w:rsidR="005F34A6" w:rsidRPr="009D1C02">
        <w:rPr>
          <w:rFonts w:ascii="Times New Roman" w:hAnsi="Times New Roman"/>
          <w:sz w:val="28"/>
          <w:szCs w:val="28"/>
        </w:rPr>
        <w:t>ет</w:t>
      </w:r>
      <w:r w:rsidRPr="009D1C02">
        <w:rPr>
          <w:rFonts w:ascii="Times New Roman" w:hAnsi="Times New Roman"/>
          <w:sz w:val="28"/>
          <w:szCs w:val="28"/>
        </w:rPr>
        <w:t xml:space="preserve"> работу учреждений культуры</w:t>
      </w:r>
      <w:r w:rsidR="00D720E2">
        <w:rPr>
          <w:rFonts w:ascii="Times New Roman" w:hAnsi="Times New Roman"/>
          <w:sz w:val="28"/>
          <w:szCs w:val="28"/>
        </w:rPr>
        <w:br/>
      </w:r>
      <w:r w:rsidRPr="009D1C02">
        <w:rPr>
          <w:rFonts w:ascii="Times New Roman" w:hAnsi="Times New Roman"/>
          <w:sz w:val="28"/>
          <w:szCs w:val="28"/>
        </w:rPr>
        <w:t>и дополнительного образования в сфере культуры.</w:t>
      </w:r>
    </w:p>
    <w:p w14:paraId="0909C0A3" w14:textId="4D25572C" w:rsidR="008005C3" w:rsidRPr="009D1C02" w:rsidRDefault="008005C3" w:rsidP="00113FFA">
      <w:pPr>
        <w:pStyle w:val="aa"/>
        <w:spacing w:beforeAutospacing="0" w:afterAutospacing="0"/>
        <w:ind w:firstLine="709"/>
        <w:jc w:val="both"/>
        <w:rPr>
          <w:sz w:val="28"/>
          <w:szCs w:val="28"/>
        </w:rPr>
      </w:pPr>
      <w:r w:rsidRPr="009D1C02">
        <w:rPr>
          <w:sz w:val="28"/>
          <w:szCs w:val="28"/>
        </w:rPr>
        <w:t xml:space="preserve">Сеть учреждений </w:t>
      </w:r>
      <w:r w:rsidR="006552ED" w:rsidRPr="009D1C02">
        <w:rPr>
          <w:sz w:val="28"/>
          <w:szCs w:val="28"/>
        </w:rPr>
        <w:t xml:space="preserve">культуры </w:t>
      </w:r>
      <w:r w:rsidRPr="009D1C02">
        <w:rPr>
          <w:sz w:val="28"/>
          <w:szCs w:val="28"/>
        </w:rPr>
        <w:t xml:space="preserve">в Кировском </w:t>
      </w:r>
      <w:r w:rsidR="006552ED" w:rsidRPr="009D1C02">
        <w:rPr>
          <w:sz w:val="28"/>
          <w:szCs w:val="28"/>
        </w:rPr>
        <w:t>муниципальном</w:t>
      </w:r>
      <w:r w:rsidRPr="009D1C02">
        <w:rPr>
          <w:sz w:val="28"/>
          <w:szCs w:val="28"/>
        </w:rPr>
        <w:t xml:space="preserve"> округе</w:t>
      </w:r>
      <w:r w:rsidR="006552ED" w:rsidRPr="009D1C02">
        <w:rPr>
          <w:sz w:val="28"/>
          <w:szCs w:val="28"/>
        </w:rPr>
        <w:t xml:space="preserve"> Ставропольского края (далее – Кировский округ)</w:t>
      </w:r>
      <w:r w:rsidRPr="009D1C02">
        <w:rPr>
          <w:sz w:val="28"/>
          <w:szCs w:val="28"/>
        </w:rPr>
        <w:t xml:space="preserve"> представляет собой</w:t>
      </w:r>
      <w:r w:rsidR="006552ED" w:rsidRPr="009D1C02">
        <w:rPr>
          <w:sz w:val="28"/>
          <w:szCs w:val="28"/>
        </w:rPr>
        <w:t xml:space="preserve">: </w:t>
      </w:r>
      <w:r w:rsidRPr="009D1C02">
        <w:rPr>
          <w:sz w:val="28"/>
          <w:szCs w:val="28"/>
        </w:rPr>
        <w:t>1</w:t>
      </w:r>
      <w:r w:rsidR="006552ED" w:rsidRPr="009D1C02">
        <w:rPr>
          <w:sz w:val="28"/>
          <w:szCs w:val="28"/>
        </w:rPr>
        <w:t>0</w:t>
      </w:r>
      <w:r w:rsidRPr="009D1C02">
        <w:rPr>
          <w:sz w:val="28"/>
          <w:szCs w:val="28"/>
        </w:rPr>
        <w:t xml:space="preserve"> клубных учреждений</w:t>
      </w:r>
      <w:r w:rsidR="00CF5C10">
        <w:rPr>
          <w:sz w:val="28"/>
          <w:szCs w:val="28"/>
        </w:rPr>
        <w:t xml:space="preserve"> и </w:t>
      </w:r>
      <w:r w:rsidR="006552ED" w:rsidRPr="009D1C02">
        <w:rPr>
          <w:sz w:val="28"/>
          <w:szCs w:val="28"/>
        </w:rPr>
        <w:t>4-е филиала</w:t>
      </w:r>
      <w:r w:rsidR="00CF5C10">
        <w:rPr>
          <w:sz w:val="28"/>
          <w:szCs w:val="28"/>
        </w:rPr>
        <w:t xml:space="preserve"> клубных учреждений</w:t>
      </w:r>
      <w:r w:rsidR="006552ED" w:rsidRPr="009D1C02">
        <w:rPr>
          <w:sz w:val="28"/>
          <w:szCs w:val="28"/>
        </w:rPr>
        <w:t>;</w:t>
      </w:r>
      <w:r w:rsidRPr="009D1C02">
        <w:rPr>
          <w:sz w:val="28"/>
          <w:szCs w:val="28"/>
        </w:rPr>
        <w:t xml:space="preserve"> </w:t>
      </w:r>
      <w:r w:rsidR="006552ED" w:rsidRPr="009D1C02">
        <w:rPr>
          <w:sz w:val="28"/>
          <w:szCs w:val="28"/>
        </w:rPr>
        <w:t>Централизованная библиотечная система Кировского округа в структуру которой входят 15 библиотек – филиалов;</w:t>
      </w:r>
      <w:r w:rsidRPr="009D1C02">
        <w:rPr>
          <w:color w:val="000000" w:themeColor="text1"/>
          <w:sz w:val="28"/>
          <w:szCs w:val="28"/>
        </w:rPr>
        <w:t xml:space="preserve"> Новопавловский историко-краеведческий музей и его филиал «Народный музей им</w:t>
      </w:r>
      <w:r w:rsidR="00CF5C10">
        <w:rPr>
          <w:color w:val="000000" w:themeColor="text1"/>
          <w:sz w:val="28"/>
          <w:szCs w:val="28"/>
        </w:rPr>
        <w:t>ени</w:t>
      </w:r>
      <w:r w:rsidRPr="009D1C02">
        <w:rPr>
          <w:color w:val="000000" w:themeColor="text1"/>
          <w:sz w:val="28"/>
          <w:szCs w:val="28"/>
        </w:rPr>
        <w:t xml:space="preserve"> Андрея Васильевича Чухно»</w:t>
      </w:r>
      <w:r w:rsidRPr="009D1C02">
        <w:rPr>
          <w:color w:val="000000" w:themeColor="text1"/>
          <w:sz w:val="28"/>
          <w:szCs w:val="28"/>
        </w:rPr>
        <w:br/>
        <w:t>в поселке Коммаяк</w:t>
      </w:r>
      <w:r w:rsidR="006552ED" w:rsidRPr="009D1C02">
        <w:rPr>
          <w:color w:val="000000" w:themeColor="text1"/>
          <w:sz w:val="28"/>
          <w:szCs w:val="28"/>
        </w:rPr>
        <w:t>;</w:t>
      </w:r>
      <w:r w:rsidRPr="009D1C02">
        <w:rPr>
          <w:color w:val="000000" w:themeColor="text1"/>
          <w:sz w:val="28"/>
          <w:szCs w:val="28"/>
        </w:rPr>
        <w:t xml:space="preserve"> </w:t>
      </w:r>
      <w:r w:rsidRPr="009D1C02">
        <w:rPr>
          <w:sz w:val="28"/>
          <w:szCs w:val="28"/>
        </w:rPr>
        <w:t>6 учреждений дополнительного образования (четыре школы искусств, одна музыкальная и одна художественная школы)</w:t>
      </w:r>
      <w:r w:rsidR="00665BD1" w:rsidRPr="009D1C02">
        <w:rPr>
          <w:color w:val="000000" w:themeColor="text1"/>
          <w:sz w:val="28"/>
          <w:szCs w:val="28"/>
        </w:rPr>
        <w:t>;</w:t>
      </w:r>
      <w:r w:rsidRPr="009D1C02">
        <w:rPr>
          <w:color w:val="000000" w:themeColor="text1"/>
          <w:sz w:val="28"/>
          <w:szCs w:val="28"/>
        </w:rPr>
        <w:t xml:space="preserve"> </w:t>
      </w:r>
      <w:r w:rsidRPr="009D1C02">
        <w:rPr>
          <w:sz w:val="28"/>
          <w:szCs w:val="28"/>
        </w:rPr>
        <w:t>муниципальное казенное учреждение культуры «Организационно-методический ц</w:t>
      </w:r>
      <w:r w:rsidR="00665BD1" w:rsidRPr="009D1C02">
        <w:rPr>
          <w:sz w:val="28"/>
          <w:szCs w:val="28"/>
        </w:rPr>
        <w:t>ентр Кировского муниципального округа Ставропольского края</w:t>
      </w:r>
      <w:r w:rsidRPr="009D1C02">
        <w:rPr>
          <w:sz w:val="28"/>
          <w:szCs w:val="28"/>
        </w:rPr>
        <w:t>».</w:t>
      </w:r>
    </w:p>
    <w:p w14:paraId="59110E6F" w14:textId="0029BD76" w:rsidR="008005C3" w:rsidRPr="009D1C02" w:rsidRDefault="008005C3" w:rsidP="00113FFA">
      <w:pPr>
        <w:pStyle w:val="a9"/>
        <w:ind w:firstLine="709"/>
        <w:jc w:val="both"/>
        <w:rPr>
          <w:rFonts w:ascii="Times New Roman" w:hAnsi="Times New Roman"/>
          <w:sz w:val="28"/>
          <w:szCs w:val="28"/>
        </w:rPr>
      </w:pPr>
      <w:r w:rsidRPr="009D1C02">
        <w:rPr>
          <w:rFonts w:ascii="Times New Roman" w:hAnsi="Times New Roman"/>
          <w:sz w:val="28"/>
          <w:szCs w:val="28"/>
        </w:rPr>
        <w:t>Всего в области культуры Кировского округа работает 2</w:t>
      </w:r>
      <w:r w:rsidR="00ED40FD" w:rsidRPr="009D1C02">
        <w:rPr>
          <w:rFonts w:ascii="Times New Roman" w:hAnsi="Times New Roman"/>
          <w:sz w:val="28"/>
          <w:szCs w:val="28"/>
        </w:rPr>
        <w:t>37</w:t>
      </w:r>
      <w:r w:rsidRPr="009D1C02">
        <w:rPr>
          <w:rFonts w:ascii="Times New Roman" w:hAnsi="Times New Roman"/>
          <w:sz w:val="28"/>
          <w:szCs w:val="28"/>
        </w:rPr>
        <w:t xml:space="preserve"> </w:t>
      </w:r>
      <w:r w:rsidR="006D3116" w:rsidRPr="009D1C02">
        <w:rPr>
          <w:rFonts w:ascii="Times New Roman" w:hAnsi="Times New Roman"/>
          <w:sz w:val="28"/>
          <w:szCs w:val="28"/>
        </w:rPr>
        <w:t>человек,</w:t>
      </w:r>
      <w:r w:rsidR="00D720E2">
        <w:rPr>
          <w:rFonts w:ascii="Times New Roman" w:hAnsi="Times New Roman"/>
          <w:sz w:val="28"/>
          <w:szCs w:val="28"/>
        </w:rPr>
        <w:br/>
      </w:r>
      <w:r w:rsidR="006D3116" w:rsidRPr="009D1C02">
        <w:rPr>
          <w:rFonts w:ascii="Times New Roman" w:hAnsi="Times New Roman"/>
          <w:sz w:val="28"/>
          <w:szCs w:val="28"/>
        </w:rPr>
        <w:t>из</w:t>
      </w:r>
      <w:r w:rsidRPr="009D1C02">
        <w:rPr>
          <w:rFonts w:ascii="Times New Roman" w:hAnsi="Times New Roman"/>
          <w:sz w:val="28"/>
          <w:szCs w:val="28"/>
        </w:rPr>
        <w:t xml:space="preserve"> которых 18</w:t>
      </w:r>
      <w:r w:rsidR="00ED40FD" w:rsidRPr="009D1C02">
        <w:rPr>
          <w:rFonts w:ascii="Times New Roman" w:hAnsi="Times New Roman"/>
          <w:sz w:val="28"/>
          <w:szCs w:val="28"/>
        </w:rPr>
        <w:t>5</w:t>
      </w:r>
      <w:r w:rsidRPr="009D1C02">
        <w:rPr>
          <w:rFonts w:ascii="Times New Roman" w:hAnsi="Times New Roman"/>
          <w:sz w:val="28"/>
          <w:szCs w:val="28"/>
        </w:rPr>
        <w:t xml:space="preserve"> - специалисты культуры, библиотек, дополнительного образования, музея.</w:t>
      </w:r>
    </w:p>
    <w:p w14:paraId="7E6391C9" w14:textId="025A358F" w:rsidR="008005C3" w:rsidRPr="009D1C02" w:rsidRDefault="008005C3" w:rsidP="00113FFA">
      <w:pPr>
        <w:autoSpaceDE w:val="0"/>
        <w:autoSpaceDN w:val="0"/>
        <w:adjustRightInd w:val="0"/>
        <w:ind w:firstLine="709"/>
        <w:jc w:val="both"/>
        <w:rPr>
          <w:sz w:val="28"/>
          <w:szCs w:val="28"/>
        </w:rPr>
      </w:pPr>
      <w:r w:rsidRPr="009D1C02">
        <w:rPr>
          <w:sz w:val="28"/>
          <w:szCs w:val="28"/>
        </w:rPr>
        <w:t>На реализацию мероприятий Программы в 202</w:t>
      </w:r>
      <w:r w:rsidR="00ED40FD" w:rsidRPr="009D1C02">
        <w:rPr>
          <w:sz w:val="28"/>
          <w:szCs w:val="28"/>
        </w:rPr>
        <w:t>4</w:t>
      </w:r>
      <w:r w:rsidRPr="009D1C02">
        <w:rPr>
          <w:sz w:val="28"/>
          <w:szCs w:val="28"/>
        </w:rPr>
        <w:t xml:space="preserve"> году запланирован объем бюджетных ассигнований в сумме </w:t>
      </w:r>
      <w:r w:rsidR="003302A0" w:rsidRPr="009D1C02">
        <w:rPr>
          <w:sz w:val="28"/>
          <w:szCs w:val="28"/>
        </w:rPr>
        <w:t>253 428,21</w:t>
      </w:r>
      <w:r w:rsidRPr="009D1C02">
        <w:rPr>
          <w:sz w:val="28"/>
          <w:szCs w:val="28"/>
        </w:rPr>
        <w:t xml:space="preserve"> тысяч рублей, освоено</w:t>
      </w:r>
      <w:r w:rsidR="00D720E2">
        <w:rPr>
          <w:sz w:val="28"/>
          <w:szCs w:val="28"/>
        </w:rPr>
        <w:br/>
      </w:r>
      <w:r w:rsidRPr="009D1C02">
        <w:rPr>
          <w:sz w:val="28"/>
          <w:szCs w:val="28"/>
        </w:rPr>
        <w:t>на 31 декабря 202</w:t>
      </w:r>
      <w:r w:rsidR="003302A0" w:rsidRPr="009D1C02">
        <w:rPr>
          <w:sz w:val="28"/>
          <w:szCs w:val="28"/>
        </w:rPr>
        <w:t>4</w:t>
      </w:r>
      <w:r w:rsidRPr="009D1C02">
        <w:rPr>
          <w:sz w:val="28"/>
          <w:szCs w:val="28"/>
        </w:rPr>
        <w:t xml:space="preserve"> </w:t>
      </w:r>
      <w:r w:rsidR="003302A0" w:rsidRPr="009D1C02">
        <w:rPr>
          <w:color w:val="000000"/>
          <w:sz w:val="28"/>
          <w:szCs w:val="28"/>
        </w:rPr>
        <w:t>года – 251 624,67</w:t>
      </w:r>
      <w:r w:rsidRPr="009D1C02">
        <w:rPr>
          <w:sz w:val="28"/>
          <w:szCs w:val="28"/>
        </w:rPr>
        <w:t xml:space="preserve"> тыс</w:t>
      </w:r>
      <w:r w:rsidR="003302A0" w:rsidRPr="009D1C02">
        <w:rPr>
          <w:sz w:val="28"/>
          <w:szCs w:val="28"/>
        </w:rPr>
        <w:t>яч</w:t>
      </w:r>
      <w:r w:rsidRPr="009D1C02">
        <w:rPr>
          <w:sz w:val="28"/>
          <w:szCs w:val="28"/>
        </w:rPr>
        <w:t xml:space="preserve"> рублей</w:t>
      </w:r>
      <w:r w:rsidRPr="009D1C02">
        <w:rPr>
          <w:color w:val="000000"/>
          <w:sz w:val="28"/>
          <w:szCs w:val="28"/>
        </w:rPr>
        <w:t>,</w:t>
      </w:r>
      <w:r w:rsidR="0024047D">
        <w:rPr>
          <w:color w:val="000000"/>
          <w:sz w:val="28"/>
          <w:szCs w:val="28"/>
        </w:rPr>
        <w:t xml:space="preserve"> </w:t>
      </w:r>
      <w:r w:rsidRPr="009D1C02">
        <w:rPr>
          <w:sz w:val="28"/>
          <w:szCs w:val="28"/>
        </w:rPr>
        <w:t>что составляет</w:t>
      </w:r>
      <w:r w:rsidR="00D720E2">
        <w:rPr>
          <w:sz w:val="28"/>
          <w:szCs w:val="28"/>
        </w:rPr>
        <w:br/>
      </w:r>
      <w:r w:rsidRPr="009D1C02">
        <w:rPr>
          <w:sz w:val="28"/>
          <w:szCs w:val="28"/>
        </w:rPr>
        <w:t>9</w:t>
      </w:r>
      <w:r w:rsidR="003302A0" w:rsidRPr="009D1C02">
        <w:rPr>
          <w:sz w:val="28"/>
          <w:szCs w:val="28"/>
        </w:rPr>
        <w:t>9,3</w:t>
      </w:r>
      <w:r w:rsidRPr="009D1C02">
        <w:rPr>
          <w:sz w:val="28"/>
          <w:szCs w:val="28"/>
        </w:rPr>
        <w:t xml:space="preserve"> </w:t>
      </w:r>
      <w:r w:rsidR="00D720E2">
        <w:rPr>
          <w:sz w:val="28"/>
          <w:szCs w:val="28"/>
        </w:rPr>
        <w:t xml:space="preserve">процента </w:t>
      </w:r>
      <w:r w:rsidRPr="009D1C02">
        <w:rPr>
          <w:sz w:val="28"/>
          <w:szCs w:val="28"/>
        </w:rPr>
        <w:t>от годовых плановых назначений.</w:t>
      </w:r>
    </w:p>
    <w:p w14:paraId="69B04B7A" w14:textId="77777777" w:rsidR="001F7FCF" w:rsidRDefault="001F7FCF" w:rsidP="00113FFA">
      <w:pPr>
        <w:ind w:firstLine="709"/>
        <w:jc w:val="both"/>
        <w:rPr>
          <w:sz w:val="28"/>
          <w:szCs w:val="28"/>
        </w:rPr>
      </w:pPr>
      <w:r>
        <w:rPr>
          <w:sz w:val="28"/>
          <w:szCs w:val="28"/>
        </w:rPr>
        <w:t>Для достижения целей Программы направлены шесть Подпрограмм.</w:t>
      </w:r>
    </w:p>
    <w:p w14:paraId="4CE14079" w14:textId="6DB32EDD" w:rsidR="008005C3" w:rsidRPr="009D1C02" w:rsidRDefault="001F7FCF" w:rsidP="0063388D">
      <w:pPr>
        <w:spacing w:after="120"/>
        <w:ind w:firstLine="709"/>
        <w:jc w:val="both"/>
        <w:rPr>
          <w:sz w:val="28"/>
          <w:szCs w:val="28"/>
        </w:rPr>
      </w:pPr>
      <w:r>
        <w:rPr>
          <w:sz w:val="28"/>
          <w:szCs w:val="28"/>
        </w:rPr>
        <w:t xml:space="preserve">1. </w:t>
      </w:r>
      <w:r w:rsidR="00BB4FA1">
        <w:rPr>
          <w:sz w:val="28"/>
          <w:szCs w:val="28"/>
        </w:rPr>
        <w:t>По</w:t>
      </w:r>
      <w:r w:rsidR="008005C3" w:rsidRPr="009D1C02">
        <w:rPr>
          <w:sz w:val="28"/>
          <w:szCs w:val="28"/>
        </w:rPr>
        <w:t xml:space="preserve"> Подпрограмм</w:t>
      </w:r>
      <w:r>
        <w:rPr>
          <w:sz w:val="28"/>
          <w:szCs w:val="28"/>
        </w:rPr>
        <w:t>е</w:t>
      </w:r>
      <w:r w:rsidR="008005C3" w:rsidRPr="009D1C02">
        <w:rPr>
          <w:sz w:val="28"/>
          <w:szCs w:val="28"/>
        </w:rPr>
        <w:t xml:space="preserve"> «Организация культурно-досуговой деятельности» Программы в 202</w:t>
      </w:r>
      <w:r w:rsidR="00546234" w:rsidRPr="009D1C02">
        <w:rPr>
          <w:sz w:val="28"/>
          <w:szCs w:val="28"/>
        </w:rPr>
        <w:t>4</w:t>
      </w:r>
      <w:r w:rsidR="008005C3" w:rsidRPr="009D1C02">
        <w:rPr>
          <w:sz w:val="28"/>
          <w:szCs w:val="28"/>
        </w:rPr>
        <w:t xml:space="preserve"> году </w:t>
      </w:r>
      <w:r>
        <w:rPr>
          <w:sz w:val="28"/>
          <w:szCs w:val="28"/>
        </w:rPr>
        <w:t>выделено</w:t>
      </w:r>
      <w:r w:rsidR="008005C3" w:rsidRPr="009D1C02">
        <w:rPr>
          <w:sz w:val="28"/>
          <w:szCs w:val="28"/>
        </w:rPr>
        <w:t xml:space="preserve"> </w:t>
      </w:r>
      <w:r w:rsidR="00546234" w:rsidRPr="009D1C02">
        <w:rPr>
          <w:sz w:val="28"/>
          <w:szCs w:val="28"/>
        </w:rPr>
        <w:t>170 635,69</w:t>
      </w:r>
      <w:r w:rsidR="008005C3" w:rsidRPr="009D1C02">
        <w:rPr>
          <w:sz w:val="28"/>
          <w:szCs w:val="28"/>
        </w:rPr>
        <w:t xml:space="preserve"> тыс</w:t>
      </w:r>
      <w:r w:rsidR="00546234" w:rsidRPr="009D1C02">
        <w:rPr>
          <w:sz w:val="28"/>
          <w:szCs w:val="28"/>
        </w:rPr>
        <w:t>яч</w:t>
      </w:r>
      <w:r w:rsidR="00D720E2">
        <w:rPr>
          <w:sz w:val="28"/>
          <w:szCs w:val="28"/>
        </w:rPr>
        <w:t xml:space="preserve"> рублей, освоено </w:t>
      </w:r>
      <w:r w:rsidR="00D720E2">
        <w:rPr>
          <w:sz w:val="28"/>
          <w:szCs w:val="28"/>
        </w:rPr>
        <w:br/>
      </w:r>
      <w:r w:rsidR="00546234" w:rsidRPr="009D1C02">
        <w:rPr>
          <w:sz w:val="28"/>
          <w:szCs w:val="28"/>
        </w:rPr>
        <w:t>169 160,04</w:t>
      </w:r>
      <w:r w:rsidR="008005C3" w:rsidRPr="009D1C02">
        <w:rPr>
          <w:sz w:val="28"/>
          <w:szCs w:val="28"/>
        </w:rPr>
        <w:t xml:space="preserve"> тыс</w:t>
      </w:r>
      <w:r w:rsidR="00546234" w:rsidRPr="009D1C02">
        <w:rPr>
          <w:sz w:val="28"/>
          <w:szCs w:val="28"/>
        </w:rPr>
        <w:t>яч</w:t>
      </w:r>
      <w:r w:rsidR="008005C3" w:rsidRPr="009D1C02">
        <w:rPr>
          <w:sz w:val="28"/>
          <w:szCs w:val="28"/>
        </w:rPr>
        <w:t xml:space="preserve"> рублей, что составляет 9</w:t>
      </w:r>
      <w:r w:rsidR="00911BFD" w:rsidRPr="009D1C02">
        <w:rPr>
          <w:sz w:val="28"/>
          <w:szCs w:val="28"/>
        </w:rPr>
        <w:t>9,14</w:t>
      </w:r>
      <w:r w:rsidR="008005C3" w:rsidRPr="009D1C02">
        <w:rPr>
          <w:sz w:val="28"/>
          <w:szCs w:val="28"/>
        </w:rPr>
        <w:t xml:space="preserve"> %, </w:t>
      </w:r>
      <w:bookmarkStart w:id="0" w:name="_Hlk64028846"/>
      <w:r w:rsidR="008005C3" w:rsidRPr="009D1C02">
        <w:rPr>
          <w:sz w:val="28"/>
          <w:szCs w:val="28"/>
        </w:rPr>
        <w:t>неисполнение произошло</w:t>
      </w:r>
      <w:r>
        <w:rPr>
          <w:sz w:val="28"/>
          <w:szCs w:val="28"/>
        </w:rPr>
        <w:br/>
      </w:r>
      <w:r w:rsidR="008005C3" w:rsidRPr="009D1C02">
        <w:rPr>
          <w:sz w:val="28"/>
          <w:szCs w:val="28"/>
        </w:rPr>
        <w:t>в связи с возвратом в бюджет Кировского округа части выделенных средств, по причине невозможности</w:t>
      </w:r>
      <w:r w:rsidR="00D648BE" w:rsidRPr="009D1C02">
        <w:rPr>
          <w:sz w:val="28"/>
          <w:szCs w:val="28"/>
        </w:rPr>
        <w:t xml:space="preserve"> </w:t>
      </w:r>
      <w:r w:rsidR="008005C3" w:rsidRPr="009D1C02">
        <w:rPr>
          <w:sz w:val="28"/>
          <w:szCs w:val="28"/>
        </w:rPr>
        <w:t>их реализации</w:t>
      </w:r>
      <w:bookmarkEnd w:id="0"/>
      <w:r w:rsidR="00B321A9">
        <w:rPr>
          <w:sz w:val="28"/>
          <w:szCs w:val="28"/>
        </w:rPr>
        <w:t>.</w:t>
      </w:r>
    </w:p>
    <w:p w14:paraId="54C97E6D" w14:textId="77777777" w:rsidR="00AE0147" w:rsidRDefault="00AE0147" w:rsidP="00113FFA">
      <w:pPr>
        <w:ind w:firstLine="709"/>
        <w:jc w:val="both"/>
        <w:rPr>
          <w:color w:val="000000" w:themeColor="text1"/>
          <w:sz w:val="28"/>
          <w:szCs w:val="28"/>
        </w:rPr>
      </w:pPr>
      <w:r>
        <w:rPr>
          <w:color w:val="000000" w:themeColor="text1"/>
          <w:sz w:val="28"/>
          <w:szCs w:val="28"/>
        </w:rPr>
        <w:t>Основными мероприятиями Подпрограммы являются:</w:t>
      </w:r>
    </w:p>
    <w:p w14:paraId="22F2D13C" w14:textId="331D1576" w:rsidR="00AE0147" w:rsidRDefault="00AE0147" w:rsidP="00AE0147">
      <w:pPr>
        <w:ind w:firstLine="709"/>
        <w:jc w:val="both"/>
        <w:rPr>
          <w:sz w:val="28"/>
          <w:szCs w:val="28"/>
        </w:rPr>
      </w:pPr>
      <w:r>
        <w:rPr>
          <w:color w:val="000000" w:themeColor="text1"/>
          <w:sz w:val="28"/>
          <w:szCs w:val="28"/>
        </w:rPr>
        <w:t>1.</w:t>
      </w:r>
      <w:r w:rsidR="001F7FCF">
        <w:rPr>
          <w:color w:val="000000" w:themeColor="text1"/>
          <w:sz w:val="28"/>
          <w:szCs w:val="28"/>
        </w:rPr>
        <w:t>1.</w:t>
      </w:r>
      <w:r>
        <w:rPr>
          <w:color w:val="000000" w:themeColor="text1"/>
          <w:sz w:val="28"/>
          <w:szCs w:val="28"/>
        </w:rPr>
        <w:t xml:space="preserve"> «Организация и осуществление культурно-досуговой деятельности на территории Кировского </w:t>
      </w:r>
      <w:r w:rsidR="001F7FCF">
        <w:rPr>
          <w:color w:val="000000" w:themeColor="text1"/>
          <w:sz w:val="28"/>
          <w:szCs w:val="28"/>
        </w:rPr>
        <w:t xml:space="preserve">муниципального </w:t>
      </w:r>
      <w:r>
        <w:rPr>
          <w:color w:val="000000" w:themeColor="text1"/>
          <w:sz w:val="28"/>
          <w:szCs w:val="28"/>
        </w:rPr>
        <w:t xml:space="preserve">округа», на которое в 2024 году </w:t>
      </w:r>
      <w:r>
        <w:rPr>
          <w:sz w:val="28"/>
          <w:szCs w:val="28"/>
        </w:rPr>
        <w:t>запланировано</w:t>
      </w:r>
      <w:r w:rsidR="001F7FCF">
        <w:rPr>
          <w:sz w:val="28"/>
          <w:szCs w:val="28"/>
        </w:rPr>
        <w:t xml:space="preserve"> </w:t>
      </w:r>
      <w:r>
        <w:rPr>
          <w:sz w:val="28"/>
          <w:szCs w:val="28"/>
        </w:rPr>
        <w:t xml:space="preserve">71 239,04 тысячи рублей из местного бюджета, освоено </w:t>
      </w:r>
      <w:r w:rsidR="001F7FCF">
        <w:rPr>
          <w:sz w:val="28"/>
          <w:szCs w:val="28"/>
        </w:rPr>
        <w:br/>
      </w:r>
      <w:r w:rsidRPr="000D1F75">
        <w:rPr>
          <w:sz w:val="28"/>
          <w:szCs w:val="28"/>
        </w:rPr>
        <w:t>69</w:t>
      </w:r>
      <w:r>
        <w:rPr>
          <w:sz w:val="28"/>
          <w:szCs w:val="28"/>
        </w:rPr>
        <w:t xml:space="preserve"> </w:t>
      </w:r>
      <w:r w:rsidR="001F7FCF">
        <w:rPr>
          <w:sz w:val="28"/>
          <w:szCs w:val="28"/>
        </w:rPr>
        <w:t>920,63 тысяч</w:t>
      </w:r>
      <w:r w:rsidRPr="000D1F75">
        <w:rPr>
          <w:sz w:val="28"/>
          <w:szCs w:val="28"/>
        </w:rPr>
        <w:t xml:space="preserve"> рублей, что составляет 98,15 %</w:t>
      </w:r>
      <w:r w:rsidR="001F7FCF">
        <w:rPr>
          <w:sz w:val="28"/>
          <w:szCs w:val="28"/>
        </w:rPr>
        <w:t>. Освоение направлено</w:t>
      </w:r>
      <w:r w:rsidR="00D720E2">
        <w:rPr>
          <w:sz w:val="28"/>
          <w:szCs w:val="28"/>
        </w:rPr>
        <w:br/>
      </w:r>
      <w:r w:rsidRPr="000D1F75">
        <w:rPr>
          <w:sz w:val="28"/>
          <w:szCs w:val="28"/>
        </w:rPr>
        <w:lastRenderedPageBreak/>
        <w:t>на оплату: заработной платы и налогов, начисленных на оплату труда; услуг связи; ТО и содержание имущества; коммунальных услуг; налогов</w:t>
      </w:r>
      <w:r w:rsidR="00D720E2">
        <w:rPr>
          <w:sz w:val="28"/>
          <w:szCs w:val="28"/>
        </w:rPr>
        <w:br/>
      </w:r>
      <w:r w:rsidRPr="000D1F75">
        <w:rPr>
          <w:sz w:val="28"/>
          <w:szCs w:val="28"/>
        </w:rPr>
        <w:t>на имущество</w:t>
      </w:r>
      <w:r w:rsidRPr="008005C3">
        <w:rPr>
          <w:sz w:val="28"/>
          <w:szCs w:val="28"/>
        </w:rPr>
        <w:t xml:space="preserve"> и на землю; расходов за счет средств местного бюджета</w:t>
      </w:r>
      <w:r w:rsidR="00D720E2">
        <w:rPr>
          <w:sz w:val="28"/>
          <w:szCs w:val="28"/>
        </w:rPr>
        <w:br/>
      </w:r>
      <w:r w:rsidRPr="008005C3">
        <w:rPr>
          <w:sz w:val="28"/>
          <w:szCs w:val="28"/>
        </w:rPr>
        <w:t xml:space="preserve">на промывку и опрессовку систем отопления в муниципальных учреждениях; </w:t>
      </w:r>
      <w:r>
        <w:rPr>
          <w:sz w:val="28"/>
          <w:szCs w:val="28"/>
        </w:rPr>
        <w:t xml:space="preserve">на проведение работ по огнезащитной обработке в муниципальных учреждениях; </w:t>
      </w:r>
      <w:r w:rsidRPr="008005C3">
        <w:rPr>
          <w:sz w:val="28"/>
          <w:szCs w:val="28"/>
        </w:rPr>
        <w:t>расходы на подготовку, оформление и проведение культурно-досуговых мероприятий</w:t>
      </w:r>
      <w:r>
        <w:rPr>
          <w:sz w:val="28"/>
          <w:szCs w:val="28"/>
        </w:rPr>
        <w:t>.</w:t>
      </w:r>
    </w:p>
    <w:p w14:paraId="10E7F282" w14:textId="35719F90" w:rsidR="006D7836" w:rsidRDefault="006D7836" w:rsidP="00113FFA">
      <w:pPr>
        <w:ind w:firstLine="709"/>
        <w:jc w:val="both"/>
        <w:rPr>
          <w:color w:val="000000" w:themeColor="text1"/>
          <w:sz w:val="28"/>
          <w:szCs w:val="28"/>
        </w:rPr>
      </w:pPr>
      <w:r>
        <w:rPr>
          <w:color w:val="000000" w:themeColor="text1"/>
          <w:sz w:val="28"/>
          <w:szCs w:val="28"/>
        </w:rPr>
        <w:t>В 2024 году учреждения кул</w:t>
      </w:r>
      <w:r w:rsidR="00E40E3E">
        <w:rPr>
          <w:color w:val="000000" w:themeColor="text1"/>
          <w:sz w:val="28"/>
          <w:szCs w:val="28"/>
        </w:rPr>
        <w:t>ь</w:t>
      </w:r>
      <w:r>
        <w:rPr>
          <w:color w:val="000000" w:themeColor="text1"/>
          <w:sz w:val="28"/>
          <w:szCs w:val="28"/>
        </w:rPr>
        <w:t xml:space="preserve">туры функционировали в полном </w:t>
      </w:r>
      <w:r w:rsidR="00E40E3E">
        <w:rPr>
          <w:color w:val="000000" w:themeColor="text1"/>
          <w:sz w:val="28"/>
          <w:szCs w:val="28"/>
        </w:rPr>
        <w:t>объеме</w:t>
      </w:r>
      <w:r>
        <w:rPr>
          <w:color w:val="000000" w:themeColor="text1"/>
          <w:sz w:val="28"/>
          <w:szCs w:val="28"/>
        </w:rPr>
        <w:t xml:space="preserve">. </w:t>
      </w:r>
    </w:p>
    <w:p w14:paraId="07575ACA" w14:textId="5ABF55E9" w:rsidR="008610E1" w:rsidRPr="009D1C02" w:rsidRDefault="008610E1" w:rsidP="00113FFA">
      <w:pPr>
        <w:ind w:firstLine="709"/>
        <w:jc w:val="both"/>
        <w:rPr>
          <w:sz w:val="28"/>
          <w:szCs w:val="28"/>
        </w:rPr>
      </w:pPr>
      <w:r w:rsidRPr="009D1C02">
        <w:rPr>
          <w:color w:val="000000" w:themeColor="text1"/>
          <w:sz w:val="28"/>
          <w:szCs w:val="28"/>
        </w:rPr>
        <w:t xml:space="preserve">На 31 декабря 2024 года в клубных учреждениях </w:t>
      </w:r>
      <w:r w:rsidR="0024047D">
        <w:rPr>
          <w:color w:val="000000" w:themeColor="text1"/>
          <w:sz w:val="28"/>
          <w:szCs w:val="28"/>
        </w:rPr>
        <w:t xml:space="preserve">Кировского округа </w:t>
      </w:r>
      <w:r w:rsidR="0024047D" w:rsidRPr="009D1C02">
        <w:rPr>
          <w:color w:val="000000" w:themeColor="text1"/>
          <w:sz w:val="28"/>
          <w:szCs w:val="28"/>
        </w:rPr>
        <w:t>работает</w:t>
      </w:r>
      <w:r w:rsidR="0024047D" w:rsidRPr="009D1C02">
        <w:rPr>
          <w:sz w:val="28"/>
          <w:szCs w:val="28"/>
        </w:rPr>
        <w:t xml:space="preserve"> </w:t>
      </w:r>
      <w:r w:rsidR="00840146">
        <w:rPr>
          <w:sz w:val="28"/>
          <w:szCs w:val="28"/>
        </w:rPr>
        <w:t>153</w:t>
      </w:r>
      <w:r w:rsidRPr="009D1C02">
        <w:rPr>
          <w:color w:val="000000" w:themeColor="text1"/>
          <w:sz w:val="28"/>
          <w:szCs w:val="28"/>
        </w:rPr>
        <w:t xml:space="preserve"> человек</w:t>
      </w:r>
      <w:r w:rsidR="00FD3DAB">
        <w:rPr>
          <w:color w:val="000000" w:themeColor="text1"/>
          <w:sz w:val="28"/>
          <w:szCs w:val="28"/>
        </w:rPr>
        <w:t>а</w:t>
      </w:r>
      <w:r w:rsidRPr="009D1C02">
        <w:rPr>
          <w:color w:val="000000" w:themeColor="text1"/>
          <w:sz w:val="28"/>
          <w:szCs w:val="28"/>
        </w:rPr>
        <w:t xml:space="preserve">, из них 89 - специалисты культурно-досуговой деятельности, </w:t>
      </w:r>
      <w:r w:rsidRPr="009D1C02">
        <w:rPr>
          <w:sz w:val="28"/>
          <w:szCs w:val="28"/>
        </w:rPr>
        <w:t>29</w:t>
      </w:r>
      <w:r w:rsidRPr="009D1C02">
        <w:rPr>
          <w:color w:val="000000" w:themeColor="text1"/>
          <w:sz w:val="28"/>
          <w:szCs w:val="28"/>
        </w:rPr>
        <w:t xml:space="preserve"> из которых имеют высшее образование, </w:t>
      </w:r>
      <w:r w:rsidRPr="009D1C02">
        <w:rPr>
          <w:sz w:val="28"/>
          <w:szCs w:val="28"/>
        </w:rPr>
        <w:t>40</w:t>
      </w:r>
      <w:r w:rsidRPr="009D1C02">
        <w:rPr>
          <w:color w:val="000000" w:themeColor="text1"/>
          <w:sz w:val="28"/>
          <w:szCs w:val="28"/>
        </w:rPr>
        <w:t xml:space="preserve"> – среднее профессиональное.</w:t>
      </w:r>
    </w:p>
    <w:p w14:paraId="250D1E12" w14:textId="3036F9A6" w:rsidR="008610E1" w:rsidRPr="009D1C02" w:rsidRDefault="008610E1" w:rsidP="00113FFA">
      <w:pPr>
        <w:ind w:firstLine="709"/>
        <w:jc w:val="both"/>
        <w:rPr>
          <w:color w:val="000000" w:themeColor="text1"/>
          <w:sz w:val="28"/>
          <w:szCs w:val="28"/>
        </w:rPr>
      </w:pPr>
      <w:r w:rsidRPr="009D1C02">
        <w:rPr>
          <w:color w:val="000000" w:themeColor="text1"/>
          <w:sz w:val="28"/>
          <w:szCs w:val="28"/>
        </w:rPr>
        <w:t>В 2024 году повышение квалификации</w:t>
      </w:r>
      <w:r w:rsidR="00C41721">
        <w:rPr>
          <w:color w:val="000000" w:themeColor="text1"/>
          <w:sz w:val="28"/>
          <w:szCs w:val="28"/>
        </w:rPr>
        <w:t xml:space="preserve"> и </w:t>
      </w:r>
      <w:r w:rsidRPr="009D1C02">
        <w:rPr>
          <w:color w:val="000000" w:themeColor="text1"/>
          <w:sz w:val="28"/>
          <w:szCs w:val="28"/>
        </w:rPr>
        <w:t xml:space="preserve">профессиональную переподготовку </w:t>
      </w:r>
      <w:r w:rsidR="00A80727" w:rsidRPr="009D1C02">
        <w:rPr>
          <w:color w:val="000000" w:themeColor="text1"/>
          <w:sz w:val="28"/>
          <w:szCs w:val="28"/>
        </w:rPr>
        <w:t>прошли</w:t>
      </w:r>
      <w:r w:rsidR="00A80727" w:rsidRPr="009D1C02">
        <w:rPr>
          <w:sz w:val="28"/>
          <w:szCs w:val="28"/>
        </w:rPr>
        <w:t xml:space="preserve"> </w:t>
      </w:r>
      <w:r w:rsidRPr="009D1C02">
        <w:rPr>
          <w:sz w:val="28"/>
          <w:szCs w:val="28"/>
        </w:rPr>
        <w:t>14</w:t>
      </w:r>
      <w:r w:rsidRPr="009D1C02">
        <w:rPr>
          <w:color w:val="000000" w:themeColor="text1"/>
          <w:sz w:val="28"/>
          <w:szCs w:val="28"/>
        </w:rPr>
        <w:t xml:space="preserve"> работников, из них в рамках федерального проекта «Творческие люди» национального проекта «Культура» обучились</w:t>
      </w:r>
      <w:r w:rsidR="00AE0147">
        <w:rPr>
          <w:color w:val="000000" w:themeColor="text1"/>
          <w:sz w:val="28"/>
          <w:szCs w:val="28"/>
        </w:rPr>
        <w:t xml:space="preserve"> два </w:t>
      </w:r>
      <w:r w:rsidRPr="009D1C02">
        <w:rPr>
          <w:color w:val="000000" w:themeColor="text1"/>
          <w:sz w:val="28"/>
          <w:szCs w:val="28"/>
        </w:rPr>
        <w:t>работника</w:t>
      </w:r>
      <w:r w:rsidR="00A80727" w:rsidRPr="009D1C02">
        <w:rPr>
          <w:color w:val="000000" w:themeColor="text1"/>
          <w:sz w:val="28"/>
          <w:szCs w:val="28"/>
        </w:rPr>
        <w:t>.</w:t>
      </w:r>
    </w:p>
    <w:p w14:paraId="476E1E3F" w14:textId="63308F8F" w:rsidR="008005C3" w:rsidRPr="00497A92" w:rsidRDefault="008005C3" w:rsidP="00113FFA">
      <w:pPr>
        <w:ind w:firstLine="709"/>
        <w:jc w:val="both"/>
        <w:rPr>
          <w:rFonts w:eastAsiaTheme="minorEastAsia"/>
          <w:color w:val="000000" w:themeColor="text1"/>
          <w:sz w:val="28"/>
          <w:szCs w:val="28"/>
        </w:rPr>
      </w:pPr>
      <w:r w:rsidRPr="009D1C02">
        <w:rPr>
          <w:rFonts w:eastAsiaTheme="minorEastAsia"/>
          <w:color w:val="000000" w:themeColor="text1"/>
          <w:sz w:val="28"/>
          <w:szCs w:val="28"/>
        </w:rPr>
        <w:t xml:space="preserve">В </w:t>
      </w:r>
      <w:r w:rsidR="00371F64" w:rsidRPr="009D1C02">
        <w:rPr>
          <w:rFonts w:eastAsiaTheme="minorEastAsia"/>
          <w:color w:val="000000" w:themeColor="text1"/>
          <w:sz w:val="28"/>
          <w:szCs w:val="28"/>
        </w:rPr>
        <w:t>д</w:t>
      </w:r>
      <w:r w:rsidRPr="009D1C02">
        <w:rPr>
          <w:rFonts w:eastAsiaTheme="minorEastAsia"/>
          <w:color w:val="000000" w:themeColor="text1"/>
          <w:sz w:val="28"/>
          <w:szCs w:val="28"/>
        </w:rPr>
        <w:t>омах культуры осуществляют свою деятельность 177 клубных формирований – это клубы по интересам, творческие кружки, вокальные</w:t>
      </w:r>
      <w:r w:rsidR="008A75CB" w:rsidRPr="009D1C02">
        <w:rPr>
          <w:rFonts w:eastAsiaTheme="minorEastAsia"/>
          <w:color w:val="000000" w:themeColor="text1"/>
          <w:sz w:val="28"/>
          <w:szCs w:val="28"/>
        </w:rPr>
        <w:br/>
      </w:r>
      <w:r w:rsidRPr="009D1C02">
        <w:rPr>
          <w:rFonts w:eastAsiaTheme="minorEastAsia"/>
          <w:color w:val="000000" w:themeColor="text1"/>
          <w:sz w:val="28"/>
          <w:szCs w:val="28"/>
        </w:rPr>
        <w:t xml:space="preserve">и хореографические коллективы, спортивные группы, любительские объединения и </w:t>
      </w:r>
      <w:r w:rsidR="00C41721">
        <w:rPr>
          <w:rFonts w:eastAsiaTheme="minorEastAsia"/>
          <w:color w:val="000000" w:themeColor="text1"/>
          <w:sz w:val="28"/>
          <w:szCs w:val="28"/>
        </w:rPr>
        <w:t>многие другие</w:t>
      </w:r>
      <w:r w:rsidR="00D648BE" w:rsidRPr="009D1C02">
        <w:rPr>
          <w:rFonts w:eastAsiaTheme="minorEastAsia"/>
          <w:color w:val="000000" w:themeColor="text1"/>
          <w:sz w:val="28"/>
          <w:szCs w:val="28"/>
        </w:rPr>
        <w:t>.</w:t>
      </w:r>
      <w:r w:rsidRPr="009D1C02">
        <w:rPr>
          <w:rFonts w:eastAsiaTheme="minorEastAsia"/>
          <w:color w:val="FF0000"/>
          <w:sz w:val="28"/>
          <w:szCs w:val="28"/>
        </w:rPr>
        <w:t xml:space="preserve"> </w:t>
      </w:r>
      <w:r w:rsidRPr="009D1C02">
        <w:rPr>
          <w:rFonts w:eastAsiaTheme="minorEastAsia"/>
          <w:color w:val="000000" w:themeColor="text1"/>
          <w:sz w:val="28"/>
          <w:szCs w:val="28"/>
        </w:rPr>
        <w:t>В этих творческих формированиях занимается 2</w:t>
      </w:r>
      <w:r w:rsidR="008A75CB" w:rsidRPr="009D1C02">
        <w:rPr>
          <w:rFonts w:eastAsiaTheme="minorEastAsia"/>
          <w:color w:val="000000" w:themeColor="text1"/>
          <w:sz w:val="28"/>
          <w:szCs w:val="28"/>
        </w:rPr>
        <w:t xml:space="preserve"> </w:t>
      </w:r>
      <w:r w:rsidRPr="00497A92">
        <w:rPr>
          <w:rFonts w:eastAsiaTheme="minorEastAsia"/>
          <w:color w:val="000000" w:themeColor="text1"/>
          <w:sz w:val="28"/>
          <w:szCs w:val="28"/>
        </w:rPr>
        <w:t>717 участника</w:t>
      </w:r>
      <w:r w:rsidR="008A75CB" w:rsidRPr="00497A92">
        <w:rPr>
          <w:rFonts w:eastAsiaTheme="minorEastAsia"/>
          <w:color w:val="000000" w:themeColor="text1"/>
          <w:sz w:val="28"/>
          <w:szCs w:val="28"/>
        </w:rPr>
        <w:t>,</w:t>
      </w:r>
      <w:r w:rsidRPr="00497A92">
        <w:rPr>
          <w:rFonts w:eastAsiaTheme="minorEastAsia"/>
          <w:color w:val="000000" w:themeColor="text1"/>
          <w:sz w:val="28"/>
          <w:szCs w:val="28"/>
        </w:rPr>
        <w:t xml:space="preserve"> из них для детей и молодежи – 117 формирований,</w:t>
      </w:r>
      <w:r w:rsidRPr="00497A92">
        <w:rPr>
          <w:rFonts w:eastAsiaTheme="minorEastAsia"/>
          <w:color w:val="FF0000"/>
          <w:sz w:val="28"/>
          <w:szCs w:val="28"/>
        </w:rPr>
        <w:t xml:space="preserve"> </w:t>
      </w:r>
      <w:r w:rsidRPr="00497A92">
        <w:rPr>
          <w:rFonts w:eastAsiaTheme="minorEastAsia"/>
          <w:color w:val="000000" w:themeColor="text1"/>
          <w:sz w:val="28"/>
          <w:szCs w:val="28"/>
        </w:rPr>
        <w:t>в</w:t>
      </w:r>
      <w:r w:rsidR="008A75CB" w:rsidRPr="00497A92">
        <w:rPr>
          <w:rFonts w:eastAsiaTheme="minorEastAsia"/>
          <w:color w:val="000000" w:themeColor="text1"/>
          <w:sz w:val="28"/>
          <w:szCs w:val="28"/>
        </w:rPr>
        <w:t xml:space="preserve"> которых </w:t>
      </w:r>
      <w:r w:rsidRPr="00497A92">
        <w:rPr>
          <w:rFonts w:eastAsiaTheme="minorEastAsia"/>
          <w:color w:val="000000" w:themeColor="text1"/>
          <w:sz w:val="28"/>
          <w:szCs w:val="28"/>
        </w:rPr>
        <w:t>1</w:t>
      </w:r>
      <w:r w:rsidR="008A75CB" w:rsidRPr="00497A92">
        <w:rPr>
          <w:rFonts w:eastAsiaTheme="minorEastAsia"/>
          <w:color w:val="000000" w:themeColor="text1"/>
          <w:sz w:val="28"/>
          <w:szCs w:val="28"/>
        </w:rPr>
        <w:t xml:space="preserve"> </w:t>
      </w:r>
      <w:r w:rsidRPr="00497A92">
        <w:rPr>
          <w:rFonts w:eastAsiaTheme="minorEastAsia"/>
          <w:color w:val="000000" w:themeColor="text1"/>
          <w:sz w:val="28"/>
          <w:szCs w:val="28"/>
        </w:rPr>
        <w:t>818 участников.</w:t>
      </w:r>
    </w:p>
    <w:p w14:paraId="77B22DE9" w14:textId="657E3F3C" w:rsidR="00997886" w:rsidRPr="00497A92" w:rsidRDefault="00997886" w:rsidP="00997886">
      <w:pPr>
        <w:pStyle w:val="a9"/>
        <w:ind w:right="-1" w:firstLine="708"/>
        <w:jc w:val="both"/>
        <w:rPr>
          <w:rFonts w:ascii="Times New Roman" w:hAnsi="Times New Roman"/>
          <w:sz w:val="28"/>
          <w:szCs w:val="28"/>
        </w:rPr>
      </w:pPr>
      <w:r w:rsidRPr="00497A92">
        <w:rPr>
          <w:rFonts w:ascii="Times New Roman" w:hAnsi="Times New Roman"/>
          <w:sz w:val="28"/>
          <w:szCs w:val="28"/>
        </w:rPr>
        <w:t>Семь коллективов художественной самодеятельности муниципальных казенных учреждений культуры Кировского округа имеют звание «</w:t>
      </w:r>
      <w:r w:rsidR="002C0FC2">
        <w:rPr>
          <w:rFonts w:ascii="Times New Roman" w:hAnsi="Times New Roman"/>
          <w:sz w:val="28"/>
          <w:szCs w:val="28"/>
        </w:rPr>
        <w:t>Н</w:t>
      </w:r>
      <w:r w:rsidRPr="00497A92">
        <w:rPr>
          <w:rFonts w:ascii="Times New Roman" w:hAnsi="Times New Roman"/>
          <w:sz w:val="28"/>
          <w:szCs w:val="28"/>
        </w:rPr>
        <w:t>ародный»</w:t>
      </w:r>
      <w:r w:rsidR="00B321A9" w:rsidRPr="00497A92">
        <w:rPr>
          <w:rFonts w:ascii="Times New Roman" w:hAnsi="Times New Roman"/>
          <w:sz w:val="28"/>
          <w:szCs w:val="28"/>
        </w:rPr>
        <w:t xml:space="preserve"> и один коллектив </w:t>
      </w:r>
      <w:r w:rsidR="00E40E3E" w:rsidRPr="00497A92">
        <w:rPr>
          <w:rFonts w:ascii="Times New Roman" w:hAnsi="Times New Roman"/>
          <w:sz w:val="28"/>
          <w:szCs w:val="28"/>
        </w:rPr>
        <w:t xml:space="preserve">- </w:t>
      </w:r>
      <w:r w:rsidR="00B321A9" w:rsidRPr="00497A92">
        <w:rPr>
          <w:rFonts w:ascii="Times New Roman" w:hAnsi="Times New Roman"/>
          <w:sz w:val="28"/>
          <w:szCs w:val="28"/>
        </w:rPr>
        <w:t>звание «</w:t>
      </w:r>
      <w:r w:rsidR="002C0FC2">
        <w:rPr>
          <w:rFonts w:ascii="Times New Roman" w:hAnsi="Times New Roman"/>
          <w:sz w:val="28"/>
          <w:szCs w:val="28"/>
        </w:rPr>
        <w:t>О</w:t>
      </w:r>
      <w:r w:rsidR="00B321A9" w:rsidRPr="00497A92">
        <w:rPr>
          <w:rFonts w:ascii="Times New Roman" w:hAnsi="Times New Roman"/>
          <w:sz w:val="28"/>
          <w:szCs w:val="28"/>
        </w:rPr>
        <w:t>бразцовый», а именно:</w:t>
      </w:r>
    </w:p>
    <w:p w14:paraId="19EBED3B" w14:textId="2D0E2133" w:rsidR="00997886" w:rsidRPr="00497A92" w:rsidRDefault="00997886" w:rsidP="00997886">
      <w:pPr>
        <w:pStyle w:val="a9"/>
        <w:ind w:firstLine="709"/>
        <w:jc w:val="both"/>
        <w:rPr>
          <w:rFonts w:ascii="Times New Roman" w:hAnsi="Times New Roman"/>
          <w:sz w:val="28"/>
          <w:szCs w:val="28"/>
        </w:rPr>
      </w:pPr>
      <w:r w:rsidRPr="00497A92">
        <w:rPr>
          <w:rFonts w:ascii="Times New Roman" w:hAnsi="Times New Roman"/>
          <w:sz w:val="28"/>
          <w:szCs w:val="28"/>
        </w:rPr>
        <w:t>МКУК «ДК им</w:t>
      </w:r>
      <w:r w:rsidR="00B321A9" w:rsidRPr="00497A92">
        <w:rPr>
          <w:rFonts w:ascii="Times New Roman" w:hAnsi="Times New Roman"/>
          <w:sz w:val="28"/>
          <w:szCs w:val="28"/>
        </w:rPr>
        <w:t>ени</w:t>
      </w:r>
      <w:r w:rsidRPr="00497A92">
        <w:rPr>
          <w:rFonts w:ascii="Times New Roman" w:hAnsi="Times New Roman"/>
          <w:sz w:val="28"/>
          <w:szCs w:val="28"/>
        </w:rPr>
        <w:t xml:space="preserve"> С.М. Романько» города</w:t>
      </w:r>
      <w:r w:rsidR="00B321A9" w:rsidRPr="00497A92">
        <w:rPr>
          <w:rFonts w:ascii="Times New Roman" w:hAnsi="Times New Roman"/>
          <w:sz w:val="28"/>
          <w:szCs w:val="28"/>
        </w:rPr>
        <w:t xml:space="preserve"> Новопавловска</w:t>
      </w:r>
    </w:p>
    <w:p w14:paraId="0AF8A629" w14:textId="77777777" w:rsidR="00997886" w:rsidRPr="00497A92" w:rsidRDefault="00997886" w:rsidP="00997886">
      <w:pPr>
        <w:pStyle w:val="a9"/>
        <w:ind w:firstLine="709"/>
        <w:jc w:val="both"/>
        <w:rPr>
          <w:rFonts w:ascii="Times New Roman" w:hAnsi="Times New Roman"/>
          <w:sz w:val="28"/>
          <w:szCs w:val="28"/>
        </w:rPr>
      </w:pPr>
      <w:r w:rsidRPr="00497A92">
        <w:rPr>
          <w:rFonts w:ascii="Times New Roman" w:hAnsi="Times New Roman"/>
          <w:sz w:val="28"/>
          <w:szCs w:val="28"/>
        </w:rPr>
        <w:t>- народно-сценический хор «Казачка»,</w:t>
      </w:r>
    </w:p>
    <w:p w14:paraId="000B2F71" w14:textId="77777777" w:rsidR="00997886" w:rsidRPr="00497A92" w:rsidRDefault="00997886" w:rsidP="00997886">
      <w:pPr>
        <w:pStyle w:val="a9"/>
        <w:ind w:firstLine="709"/>
        <w:jc w:val="both"/>
        <w:rPr>
          <w:rFonts w:ascii="Times New Roman" w:hAnsi="Times New Roman"/>
          <w:sz w:val="28"/>
          <w:szCs w:val="28"/>
        </w:rPr>
      </w:pPr>
      <w:r w:rsidRPr="00497A92">
        <w:rPr>
          <w:rFonts w:ascii="Times New Roman" w:hAnsi="Times New Roman"/>
          <w:sz w:val="28"/>
          <w:szCs w:val="28"/>
        </w:rPr>
        <w:t>- народно-сценический хор «Русское раздолье»,</w:t>
      </w:r>
    </w:p>
    <w:p w14:paraId="4827AC89" w14:textId="77777777" w:rsidR="00997886" w:rsidRPr="009D1C02" w:rsidRDefault="00997886" w:rsidP="00997886">
      <w:pPr>
        <w:pStyle w:val="a9"/>
        <w:ind w:firstLine="709"/>
        <w:jc w:val="both"/>
        <w:rPr>
          <w:rFonts w:ascii="Times New Roman" w:hAnsi="Times New Roman"/>
          <w:sz w:val="28"/>
          <w:szCs w:val="28"/>
        </w:rPr>
      </w:pPr>
      <w:r w:rsidRPr="00497A92">
        <w:rPr>
          <w:rFonts w:ascii="Times New Roman" w:hAnsi="Times New Roman"/>
          <w:sz w:val="28"/>
          <w:szCs w:val="28"/>
        </w:rPr>
        <w:t>- народный театр «Резонанс»,</w:t>
      </w:r>
    </w:p>
    <w:p w14:paraId="3512DD3C" w14:textId="77777777" w:rsidR="00997886" w:rsidRPr="009D1C02" w:rsidRDefault="00997886" w:rsidP="00997886">
      <w:pPr>
        <w:pStyle w:val="a9"/>
        <w:ind w:firstLine="709"/>
        <w:jc w:val="both"/>
        <w:rPr>
          <w:rFonts w:ascii="Times New Roman" w:hAnsi="Times New Roman"/>
          <w:sz w:val="28"/>
          <w:szCs w:val="28"/>
        </w:rPr>
      </w:pPr>
      <w:r w:rsidRPr="009D1C02">
        <w:rPr>
          <w:rFonts w:ascii="Times New Roman" w:hAnsi="Times New Roman"/>
          <w:sz w:val="28"/>
          <w:szCs w:val="28"/>
        </w:rPr>
        <w:t>- народный эстрадно-духовой оркестр;</w:t>
      </w:r>
    </w:p>
    <w:p w14:paraId="2FBE29A1" w14:textId="65C8F405" w:rsidR="00997886" w:rsidRPr="009D1C02" w:rsidRDefault="00997886" w:rsidP="00997886">
      <w:pPr>
        <w:pStyle w:val="a9"/>
        <w:ind w:firstLine="709"/>
        <w:jc w:val="both"/>
        <w:rPr>
          <w:rFonts w:ascii="Times New Roman" w:hAnsi="Times New Roman"/>
          <w:sz w:val="28"/>
          <w:szCs w:val="28"/>
        </w:rPr>
      </w:pPr>
      <w:r w:rsidRPr="009D1C02">
        <w:rPr>
          <w:rFonts w:ascii="Times New Roman" w:hAnsi="Times New Roman"/>
          <w:sz w:val="28"/>
          <w:szCs w:val="28"/>
        </w:rPr>
        <w:t>МКУК «ДК ст</w:t>
      </w:r>
      <w:r w:rsidR="00B321A9">
        <w:rPr>
          <w:rFonts w:ascii="Times New Roman" w:hAnsi="Times New Roman"/>
          <w:sz w:val="28"/>
          <w:szCs w:val="28"/>
        </w:rPr>
        <w:t>аница Старопавловская»</w:t>
      </w:r>
    </w:p>
    <w:p w14:paraId="2D4FCF5E" w14:textId="46E79588" w:rsidR="00997886" w:rsidRPr="009D1C02" w:rsidRDefault="00997886" w:rsidP="00997886">
      <w:pPr>
        <w:pStyle w:val="a9"/>
        <w:ind w:firstLine="709"/>
        <w:jc w:val="both"/>
        <w:rPr>
          <w:rFonts w:ascii="Times New Roman" w:hAnsi="Times New Roman"/>
          <w:sz w:val="28"/>
          <w:szCs w:val="28"/>
        </w:rPr>
      </w:pPr>
      <w:r w:rsidRPr="009D1C02">
        <w:rPr>
          <w:rFonts w:ascii="Times New Roman" w:hAnsi="Times New Roman"/>
          <w:sz w:val="28"/>
          <w:szCs w:val="28"/>
        </w:rPr>
        <w:t>- народно-фольклорный этнографиче</w:t>
      </w:r>
      <w:r w:rsidR="00B321A9">
        <w:rPr>
          <w:rFonts w:ascii="Times New Roman" w:hAnsi="Times New Roman"/>
          <w:sz w:val="28"/>
          <w:szCs w:val="28"/>
        </w:rPr>
        <w:t>ский коллектив «Терские казаки»,</w:t>
      </w:r>
    </w:p>
    <w:p w14:paraId="69D326BB" w14:textId="3577A648" w:rsidR="00997886" w:rsidRPr="009D1C02" w:rsidRDefault="00997886" w:rsidP="00997886">
      <w:pPr>
        <w:pStyle w:val="a9"/>
        <w:ind w:firstLine="709"/>
        <w:jc w:val="both"/>
        <w:rPr>
          <w:rFonts w:ascii="Times New Roman" w:hAnsi="Times New Roman"/>
          <w:sz w:val="28"/>
          <w:szCs w:val="28"/>
        </w:rPr>
      </w:pPr>
      <w:r w:rsidRPr="009D1C02">
        <w:rPr>
          <w:rFonts w:ascii="Times New Roman" w:hAnsi="Times New Roman"/>
          <w:sz w:val="28"/>
          <w:szCs w:val="28"/>
        </w:rPr>
        <w:t>МКУК «ДК ст</w:t>
      </w:r>
      <w:r w:rsidR="00B321A9">
        <w:rPr>
          <w:rFonts w:ascii="Times New Roman" w:hAnsi="Times New Roman"/>
          <w:sz w:val="28"/>
          <w:szCs w:val="28"/>
        </w:rPr>
        <w:t>аницы Марьинской»</w:t>
      </w:r>
    </w:p>
    <w:p w14:paraId="6481CF1D" w14:textId="77777777" w:rsidR="00997886" w:rsidRPr="009D1C02" w:rsidRDefault="00997886" w:rsidP="00997886">
      <w:pPr>
        <w:pStyle w:val="a9"/>
        <w:ind w:firstLine="709"/>
        <w:jc w:val="both"/>
        <w:rPr>
          <w:rFonts w:ascii="Times New Roman" w:hAnsi="Times New Roman"/>
          <w:sz w:val="28"/>
          <w:szCs w:val="28"/>
        </w:rPr>
      </w:pPr>
      <w:r w:rsidRPr="009D1C02">
        <w:rPr>
          <w:rFonts w:ascii="Times New Roman" w:hAnsi="Times New Roman"/>
          <w:sz w:val="28"/>
          <w:szCs w:val="28"/>
        </w:rPr>
        <w:t>- народный хореографический коллектив «Детство»,</w:t>
      </w:r>
    </w:p>
    <w:p w14:paraId="62F37D0D" w14:textId="77777777" w:rsidR="00997886" w:rsidRPr="009D1C02" w:rsidRDefault="00997886" w:rsidP="00997886">
      <w:pPr>
        <w:pStyle w:val="a9"/>
        <w:ind w:firstLine="709"/>
        <w:jc w:val="both"/>
        <w:rPr>
          <w:rFonts w:ascii="Times New Roman" w:hAnsi="Times New Roman"/>
          <w:sz w:val="28"/>
          <w:szCs w:val="28"/>
        </w:rPr>
      </w:pPr>
      <w:r w:rsidRPr="009D1C02">
        <w:rPr>
          <w:rFonts w:ascii="Times New Roman" w:hAnsi="Times New Roman"/>
          <w:sz w:val="28"/>
          <w:szCs w:val="28"/>
        </w:rPr>
        <w:t>- народный хореографический коллектив «Малиновый рай»;</w:t>
      </w:r>
    </w:p>
    <w:p w14:paraId="32113CAE" w14:textId="4A32F657" w:rsidR="00997886" w:rsidRPr="009D1C02" w:rsidRDefault="00997886" w:rsidP="00997886">
      <w:pPr>
        <w:pStyle w:val="a9"/>
        <w:ind w:firstLine="709"/>
        <w:jc w:val="both"/>
        <w:rPr>
          <w:rFonts w:ascii="Times New Roman" w:hAnsi="Times New Roman"/>
          <w:sz w:val="28"/>
          <w:szCs w:val="28"/>
        </w:rPr>
      </w:pPr>
      <w:r w:rsidRPr="009D1C02">
        <w:rPr>
          <w:rFonts w:ascii="Times New Roman" w:hAnsi="Times New Roman"/>
          <w:sz w:val="28"/>
          <w:szCs w:val="28"/>
        </w:rPr>
        <w:t>МБУДО «ДШИ г</w:t>
      </w:r>
      <w:r w:rsidR="00B321A9">
        <w:rPr>
          <w:rFonts w:ascii="Times New Roman" w:hAnsi="Times New Roman"/>
          <w:sz w:val="28"/>
          <w:szCs w:val="28"/>
        </w:rPr>
        <w:t xml:space="preserve">орода </w:t>
      </w:r>
      <w:r w:rsidRPr="009D1C02">
        <w:rPr>
          <w:rFonts w:ascii="Times New Roman" w:hAnsi="Times New Roman"/>
          <w:sz w:val="28"/>
          <w:szCs w:val="28"/>
        </w:rPr>
        <w:t>Новопавловска</w:t>
      </w:r>
      <w:r w:rsidR="00B321A9">
        <w:rPr>
          <w:rFonts w:ascii="Times New Roman" w:hAnsi="Times New Roman"/>
          <w:sz w:val="28"/>
          <w:szCs w:val="28"/>
        </w:rPr>
        <w:t>»</w:t>
      </w:r>
    </w:p>
    <w:p w14:paraId="737DE2BA" w14:textId="77777777" w:rsidR="00E40E3E" w:rsidRDefault="00997886" w:rsidP="00E40E3E">
      <w:pPr>
        <w:pStyle w:val="a9"/>
        <w:ind w:firstLine="709"/>
        <w:jc w:val="both"/>
        <w:rPr>
          <w:rFonts w:ascii="Times New Roman" w:hAnsi="Times New Roman"/>
          <w:sz w:val="28"/>
          <w:szCs w:val="28"/>
        </w:rPr>
      </w:pPr>
      <w:r w:rsidRPr="009D1C02">
        <w:rPr>
          <w:rFonts w:ascii="Times New Roman" w:hAnsi="Times New Roman"/>
          <w:sz w:val="28"/>
          <w:szCs w:val="28"/>
        </w:rPr>
        <w:t>- образцовый хореографический ансамбль «Радость».</w:t>
      </w:r>
    </w:p>
    <w:p w14:paraId="37D72F56" w14:textId="3F6FDD9A" w:rsidR="00B321A9" w:rsidRDefault="00B321A9" w:rsidP="00E40E3E">
      <w:pPr>
        <w:pStyle w:val="a9"/>
        <w:ind w:firstLine="709"/>
        <w:jc w:val="both"/>
        <w:rPr>
          <w:rFonts w:ascii="Times New Roman" w:hAnsi="Times New Roman"/>
          <w:sz w:val="28"/>
          <w:szCs w:val="28"/>
        </w:rPr>
      </w:pPr>
      <w:r>
        <w:rPr>
          <w:rFonts w:ascii="Times New Roman" w:hAnsi="Times New Roman"/>
          <w:sz w:val="28"/>
          <w:szCs w:val="28"/>
        </w:rPr>
        <w:t xml:space="preserve">Все творческие коллективы </w:t>
      </w:r>
      <w:r w:rsidRPr="007242DD">
        <w:rPr>
          <w:rFonts w:ascii="Times New Roman" w:hAnsi="Times New Roman"/>
          <w:sz w:val="28"/>
          <w:szCs w:val="28"/>
        </w:rPr>
        <w:t>много лет пользуются неизменным усп</w:t>
      </w:r>
      <w:r>
        <w:rPr>
          <w:rFonts w:ascii="Times New Roman" w:hAnsi="Times New Roman"/>
          <w:sz w:val="28"/>
          <w:szCs w:val="28"/>
        </w:rPr>
        <w:t>ехом и уважением среди жителей округа</w:t>
      </w:r>
      <w:r w:rsidRPr="007242DD">
        <w:rPr>
          <w:rFonts w:ascii="Times New Roman" w:hAnsi="Times New Roman"/>
          <w:sz w:val="28"/>
          <w:szCs w:val="28"/>
        </w:rPr>
        <w:t xml:space="preserve">, их знают и ценят не только в Кировском </w:t>
      </w:r>
      <w:r>
        <w:rPr>
          <w:rFonts w:ascii="Times New Roman" w:hAnsi="Times New Roman"/>
          <w:sz w:val="28"/>
          <w:szCs w:val="28"/>
        </w:rPr>
        <w:t>округе, но и далеко за его пределами</w:t>
      </w:r>
      <w:r w:rsidRPr="007242DD">
        <w:rPr>
          <w:rFonts w:ascii="Times New Roman" w:hAnsi="Times New Roman"/>
          <w:sz w:val="28"/>
          <w:szCs w:val="28"/>
        </w:rPr>
        <w:t>.</w:t>
      </w:r>
    </w:p>
    <w:p w14:paraId="42B6D4DA" w14:textId="468DD71C" w:rsidR="00E40E3E" w:rsidRDefault="00E40E3E" w:rsidP="00113FFA">
      <w:pPr>
        <w:ind w:firstLine="709"/>
        <w:jc w:val="both"/>
        <w:rPr>
          <w:rFonts w:eastAsiaTheme="minorEastAsia"/>
          <w:color w:val="000000" w:themeColor="text1"/>
          <w:sz w:val="28"/>
          <w:szCs w:val="28"/>
        </w:rPr>
      </w:pPr>
      <w:r>
        <w:rPr>
          <w:rFonts w:eastAsiaTheme="minorEastAsia"/>
          <w:color w:val="000000" w:themeColor="text1"/>
          <w:sz w:val="28"/>
          <w:szCs w:val="28"/>
        </w:rPr>
        <w:t>Доля населения, посещающая культурно-досуговые мероприятия, проводимые учреждениями культуры составляет 92,0 процента.</w:t>
      </w:r>
    </w:p>
    <w:p w14:paraId="5C3BD4E6" w14:textId="437DCE26" w:rsidR="00497A92" w:rsidRPr="00497A92" w:rsidRDefault="00497A92" w:rsidP="00C530B5">
      <w:pPr>
        <w:ind w:firstLine="709"/>
        <w:jc w:val="both"/>
        <w:rPr>
          <w:rFonts w:eastAsiaTheme="minorEastAsia"/>
          <w:sz w:val="28"/>
          <w:szCs w:val="28"/>
        </w:rPr>
      </w:pPr>
      <w:r w:rsidRPr="00497A92">
        <w:rPr>
          <w:sz w:val="28"/>
          <w:szCs w:val="28"/>
          <w:shd w:val="clear" w:color="auto" w:fill="FFFFFF"/>
        </w:rPr>
        <w:t>По программе «Пушкинская карта» реализовано более 2 426 билетов. Данный показатель снизился в сравнении с 202</w:t>
      </w:r>
      <w:r>
        <w:rPr>
          <w:sz w:val="28"/>
          <w:szCs w:val="28"/>
          <w:shd w:val="clear" w:color="auto" w:fill="FFFFFF"/>
        </w:rPr>
        <w:t>4</w:t>
      </w:r>
      <w:r w:rsidRPr="00497A92">
        <w:rPr>
          <w:sz w:val="28"/>
          <w:szCs w:val="28"/>
          <w:shd w:val="clear" w:color="auto" w:fill="FFFFFF"/>
        </w:rPr>
        <w:t xml:space="preserve"> годом, в связи</w:t>
      </w:r>
      <w:r>
        <w:rPr>
          <w:sz w:val="28"/>
          <w:szCs w:val="28"/>
          <w:shd w:val="clear" w:color="auto" w:fill="FFFFFF"/>
        </w:rPr>
        <w:t xml:space="preserve"> </w:t>
      </w:r>
      <w:r w:rsidRPr="00497A92">
        <w:rPr>
          <w:sz w:val="28"/>
          <w:szCs w:val="28"/>
          <w:shd w:val="clear" w:color="auto" w:fill="FFFFFF"/>
        </w:rPr>
        <w:t xml:space="preserve">с проведением </w:t>
      </w:r>
      <w:r w:rsidRPr="00497A92">
        <w:rPr>
          <w:sz w:val="28"/>
          <w:szCs w:val="28"/>
          <w:shd w:val="clear" w:color="auto" w:fill="FFFFFF"/>
        </w:rPr>
        <w:lastRenderedPageBreak/>
        <w:t>капитального ремонта МКУК «ДК им. С.М. Романько города Новопавловска. Привлечено дополнительных средств в сумме 548,53 тысяч рублей</w:t>
      </w:r>
      <w:r w:rsidR="00D720E2">
        <w:rPr>
          <w:sz w:val="28"/>
          <w:szCs w:val="28"/>
          <w:shd w:val="clear" w:color="auto" w:fill="FFFFFF"/>
        </w:rPr>
        <w:br/>
      </w:r>
      <w:r w:rsidRPr="00497A92">
        <w:rPr>
          <w:sz w:val="28"/>
          <w:szCs w:val="28"/>
          <w:shd w:val="clear" w:color="auto" w:fill="FFFFFF"/>
        </w:rPr>
        <w:t>на развитие учреждений культуры.</w:t>
      </w:r>
    </w:p>
    <w:p w14:paraId="05A407F8" w14:textId="5B4C562E" w:rsidR="000A40E6" w:rsidRPr="000A40E6" w:rsidRDefault="00C530B5" w:rsidP="000A40E6">
      <w:pPr>
        <w:jc w:val="both"/>
        <w:rPr>
          <w:sz w:val="28"/>
          <w:szCs w:val="28"/>
        </w:rPr>
      </w:pPr>
      <w:r>
        <w:rPr>
          <w:rFonts w:eastAsiaTheme="minorEastAsia"/>
          <w:sz w:val="28"/>
          <w:szCs w:val="28"/>
        </w:rPr>
        <w:t>Эффективная организация работы учреждений культуры позволила провести в</w:t>
      </w:r>
      <w:r w:rsidRPr="009D1C02">
        <w:rPr>
          <w:rFonts w:eastAsiaTheme="minorEastAsia"/>
          <w:sz w:val="28"/>
          <w:szCs w:val="28"/>
        </w:rPr>
        <w:t xml:space="preserve"> </w:t>
      </w:r>
      <w:r>
        <w:rPr>
          <w:rFonts w:eastAsiaTheme="minorEastAsia"/>
          <w:sz w:val="28"/>
          <w:szCs w:val="28"/>
        </w:rPr>
        <w:t>отчетном</w:t>
      </w:r>
      <w:r w:rsidRPr="009D1C02">
        <w:rPr>
          <w:rFonts w:eastAsiaTheme="minorEastAsia"/>
          <w:sz w:val="28"/>
          <w:szCs w:val="28"/>
        </w:rPr>
        <w:t xml:space="preserve"> году 3 451</w:t>
      </w:r>
      <w:r w:rsidRPr="009D1C02">
        <w:rPr>
          <w:rFonts w:eastAsiaTheme="minorEastAsia"/>
          <w:color w:val="C00000"/>
          <w:sz w:val="28"/>
          <w:szCs w:val="28"/>
        </w:rPr>
        <w:t xml:space="preserve"> </w:t>
      </w:r>
      <w:r w:rsidRPr="009D1C02">
        <w:rPr>
          <w:rFonts w:eastAsiaTheme="minorEastAsia"/>
          <w:sz w:val="28"/>
          <w:szCs w:val="28"/>
        </w:rPr>
        <w:t>культурно-массовых мероприятия</w:t>
      </w:r>
      <w:r w:rsidR="00D720E2">
        <w:rPr>
          <w:rFonts w:eastAsiaTheme="minorEastAsia"/>
          <w:color w:val="000000" w:themeColor="text1"/>
          <w:sz w:val="28"/>
          <w:szCs w:val="28"/>
        </w:rPr>
        <w:t>, из них</w:t>
      </w:r>
      <w:r w:rsidR="000A40E6">
        <w:rPr>
          <w:rFonts w:eastAsiaTheme="minorEastAsia"/>
          <w:color w:val="000000" w:themeColor="text1"/>
          <w:sz w:val="28"/>
          <w:szCs w:val="28"/>
        </w:rPr>
        <w:t xml:space="preserve"> </w:t>
      </w:r>
      <w:r w:rsidR="00D720E2">
        <w:rPr>
          <w:rFonts w:eastAsiaTheme="minorEastAsia"/>
          <w:color w:val="000000" w:themeColor="text1"/>
          <w:sz w:val="28"/>
          <w:szCs w:val="28"/>
        </w:rPr>
        <w:t>2</w:t>
      </w:r>
      <w:r w:rsidRPr="009D1C02">
        <w:rPr>
          <w:rFonts w:eastAsiaTheme="minorEastAsia"/>
          <w:color w:val="000000" w:themeColor="text1"/>
          <w:sz w:val="28"/>
          <w:szCs w:val="28"/>
        </w:rPr>
        <w:t xml:space="preserve"> 374 </w:t>
      </w:r>
      <w:r w:rsidRPr="000A40E6">
        <w:rPr>
          <w:rFonts w:eastAsiaTheme="minorEastAsia"/>
          <w:color w:val="000000" w:themeColor="text1"/>
          <w:sz w:val="28"/>
          <w:szCs w:val="28"/>
        </w:rPr>
        <w:t>мероприятия для детей и молодежи.</w:t>
      </w:r>
      <w:r w:rsidR="000A40E6" w:rsidRPr="000A40E6">
        <w:rPr>
          <w:rFonts w:eastAsiaTheme="minorEastAsia"/>
          <w:color w:val="000000" w:themeColor="text1"/>
          <w:sz w:val="28"/>
          <w:szCs w:val="28"/>
        </w:rPr>
        <w:t xml:space="preserve"> </w:t>
      </w:r>
      <w:r w:rsidR="000A40E6" w:rsidRPr="000A40E6">
        <w:rPr>
          <w:sz w:val="28"/>
          <w:szCs w:val="28"/>
        </w:rPr>
        <w:t>Количество посещений культурно-досуговых мероприятий, проводимых учреждениями культуры</w:t>
      </w:r>
      <w:r w:rsidR="000A40E6">
        <w:rPr>
          <w:sz w:val="28"/>
          <w:szCs w:val="28"/>
        </w:rPr>
        <w:t xml:space="preserve"> составило</w:t>
      </w:r>
      <w:r w:rsidR="000A40E6">
        <w:rPr>
          <w:sz w:val="28"/>
          <w:szCs w:val="28"/>
        </w:rPr>
        <w:br/>
        <w:t>3</w:t>
      </w:r>
      <w:r w:rsidR="000A40E6" w:rsidRPr="000A40E6">
        <w:rPr>
          <w:sz w:val="28"/>
          <w:szCs w:val="28"/>
        </w:rPr>
        <w:t>58 908 человек.</w:t>
      </w:r>
    </w:p>
    <w:p w14:paraId="4C708F03" w14:textId="55EBD74B" w:rsidR="008005C3" w:rsidRPr="009D1C02" w:rsidRDefault="008005C3" w:rsidP="00113FFA">
      <w:pPr>
        <w:pStyle w:val="a9"/>
        <w:ind w:firstLine="709"/>
        <w:jc w:val="both"/>
        <w:rPr>
          <w:rFonts w:ascii="Times New Roman" w:hAnsi="Times New Roman"/>
          <w:sz w:val="28"/>
          <w:szCs w:val="28"/>
        </w:rPr>
      </w:pPr>
      <w:r w:rsidRPr="009D1C02">
        <w:rPr>
          <w:rFonts w:ascii="Times New Roman" w:hAnsi="Times New Roman"/>
          <w:sz w:val="28"/>
          <w:szCs w:val="28"/>
        </w:rPr>
        <w:t>Наиболее значимы</w:t>
      </w:r>
      <w:r w:rsidR="005F67AB">
        <w:rPr>
          <w:rFonts w:ascii="Times New Roman" w:hAnsi="Times New Roman"/>
          <w:sz w:val="28"/>
          <w:szCs w:val="28"/>
        </w:rPr>
        <w:t>ми</w:t>
      </w:r>
      <w:r w:rsidRPr="009D1C02">
        <w:rPr>
          <w:rFonts w:ascii="Times New Roman" w:hAnsi="Times New Roman"/>
          <w:sz w:val="28"/>
          <w:szCs w:val="28"/>
        </w:rPr>
        <w:t xml:space="preserve"> из </w:t>
      </w:r>
      <w:r w:rsidR="000A40E6">
        <w:rPr>
          <w:rFonts w:ascii="Times New Roman" w:hAnsi="Times New Roman"/>
          <w:sz w:val="28"/>
          <w:szCs w:val="28"/>
        </w:rPr>
        <w:t>проведенных мероприятий</w:t>
      </w:r>
      <w:r w:rsidR="008A75CB" w:rsidRPr="009D1C02">
        <w:rPr>
          <w:rFonts w:ascii="Times New Roman" w:hAnsi="Times New Roman"/>
          <w:sz w:val="28"/>
          <w:szCs w:val="28"/>
        </w:rPr>
        <w:t xml:space="preserve"> </w:t>
      </w:r>
      <w:r w:rsidR="005F67AB">
        <w:rPr>
          <w:rFonts w:ascii="Times New Roman" w:hAnsi="Times New Roman"/>
          <w:sz w:val="28"/>
          <w:szCs w:val="28"/>
        </w:rPr>
        <w:t>являются</w:t>
      </w:r>
      <w:r w:rsidRPr="009D1C02">
        <w:rPr>
          <w:rFonts w:ascii="Times New Roman" w:hAnsi="Times New Roman"/>
          <w:sz w:val="28"/>
          <w:szCs w:val="28"/>
        </w:rPr>
        <w:t>:</w:t>
      </w:r>
    </w:p>
    <w:p w14:paraId="313C176A" w14:textId="3848ABCE" w:rsidR="00625AFA" w:rsidRPr="009172A0" w:rsidRDefault="00625AFA" w:rsidP="009172A0">
      <w:pPr>
        <w:pStyle w:val="af"/>
        <w:numPr>
          <w:ilvl w:val="0"/>
          <w:numId w:val="5"/>
        </w:numPr>
        <w:ind w:left="0" w:firstLine="709"/>
        <w:jc w:val="both"/>
        <w:rPr>
          <w:sz w:val="28"/>
          <w:szCs w:val="28"/>
        </w:rPr>
      </w:pPr>
      <w:r w:rsidRPr="009172A0">
        <w:rPr>
          <w:sz w:val="28"/>
          <w:szCs w:val="28"/>
        </w:rPr>
        <w:t>Творческий концерт Заслуженного артиста России Виктора Сорокина.</w:t>
      </w:r>
    </w:p>
    <w:p w14:paraId="1E436B27" w14:textId="3811927F" w:rsidR="009172A0" w:rsidRDefault="00625AFA" w:rsidP="009172A0">
      <w:pPr>
        <w:ind w:firstLine="709"/>
        <w:jc w:val="both"/>
        <w:rPr>
          <w:sz w:val="28"/>
          <w:szCs w:val="28"/>
        </w:rPr>
      </w:pPr>
      <w:r w:rsidRPr="009D1C02">
        <w:rPr>
          <w:sz w:val="28"/>
          <w:szCs w:val="28"/>
        </w:rPr>
        <w:t>В большом зале Дворца культуры им</w:t>
      </w:r>
      <w:r w:rsidR="00B22FA1">
        <w:rPr>
          <w:sz w:val="28"/>
          <w:szCs w:val="28"/>
        </w:rPr>
        <w:t>ени</w:t>
      </w:r>
      <w:r w:rsidRPr="009D1C02">
        <w:rPr>
          <w:sz w:val="28"/>
          <w:szCs w:val="28"/>
        </w:rPr>
        <w:t xml:space="preserve"> С. М. Романько состоялся сольный концерт лучшего казачьего голоса</w:t>
      </w:r>
      <w:r w:rsidRPr="0016093B">
        <w:rPr>
          <w:sz w:val="28"/>
          <w:szCs w:val="28"/>
        </w:rPr>
        <w:t xml:space="preserve"> России - заслуженного артиста Россий</w:t>
      </w:r>
      <w:r>
        <w:rPr>
          <w:sz w:val="28"/>
          <w:szCs w:val="28"/>
        </w:rPr>
        <w:t xml:space="preserve">ской Федерации Виктора Сорокина. </w:t>
      </w:r>
      <w:r w:rsidRPr="0016093B">
        <w:rPr>
          <w:sz w:val="28"/>
          <w:szCs w:val="28"/>
        </w:rPr>
        <w:t>В субботний вечер артиста встретил полный зрительный зал, звучали всеми любимые хиты маэстро</w:t>
      </w:r>
      <w:r w:rsidR="00D720E2">
        <w:rPr>
          <w:sz w:val="28"/>
          <w:szCs w:val="28"/>
        </w:rPr>
        <w:t>, это</w:t>
      </w:r>
      <w:r w:rsidRPr="0016093B">
        <w:rPr>
          <w:sz w:val="28"/>
          <w:szCs w:val="28"/>
        </w:rPr>
        <w:t xml:space="preserve"> народные, казачьи и донские песни, а также композиции в стиле фолк-рок! Артист</w:t>
      </w:r>
      <w:r>
        <w:rPr>
          <w:sz w:val="28"/>
          <w:szCs w:val="28"/>
        </w:rPr>
        <w:t xml:space="preserve"> сам играл на гармони и гитаре. </w:t>
      </w:r>
      <w:r w:rsidRPr="0016093B">
        <w:rPr>
          <w:sz w:val="28"/>
          <w:szCs w:val="28"/>
        </w:rPr>
        <w:t xml:space="preserve">В выступлении также принял участие образцовый ансамбль «Станичники» Дома детского </w:t>
      </w:r>
      <w:r w:rsidR="00D720E2" w:rsidRPr="0016093B">
        <w:rPr>
          <w:sz w:val="28"/>
          <w:szCs w:val="28"/>
        </w:rPr>
        <w:t>тв</w:t>
      </w:r>
      <w:r w:rsidR="00D720E2">
        <w:rPr>
          <w:sz w:val="28"/>
          <w:szCs w:val="28"/>
        </w:rPr>
        <w:t>орчества руководителем, которого является</w:t>
      </w:r>
      <w:r w:rsidR="009172A0">
        <w:rPr>
          <w:sz w:val="28"/>
          <w:szCs w:val="28"/>
        </w:rPr>
        <w:t xml:space="preserve"> Ковальчук И. С.</w:t>
      </w:r>
    </w:p>
    <w:p w14:paraId="75704D78" w14:textId="1B7271D7" w:rsidR="00A51D39" w:rsidRPr="009172A0" w:rsidRDefault="00A51D39" w:rsidP="009172A0">
      <w:pPr>
        <w:pStyle w:val="af"/>
        <w:numPr>
          <w:ilvl w:val="0"/>
          <w:numId w:val="5"/>
        </w:numPr>
        <w:ind w:left="0" w:firstLine="709"/>
        <w:jc w:val="both"/>
        <w:rPr>
          <w:sz w:val="28"/>
          <w:szCs w:val="28"/>
        </w:rPr>
      </w:pPr>
      <w:r w:rsidRPr="009172A0">
        <w:rPr>
          <w:sz w:val="28"/>
          <w:szCs w:val="28"/>
        </w:rPr>
        <w:t>Народные гуляния «Русская зима».</w:t>
      </w:r>
    </w:p>
    <w:p w14:paraId="598194E0" w14:textId="6DE2D0A7" w:rsidR="00F63C75" w:rsidRPr="00F63C75" w:rsidRDefault="00A51D39" w:rsidP="00F63C75">
      <w:pPr>
        <w:pStyle w:val="a9"/>
        <w:ind w:firstLine="709"/>
        <w:jc w:val="both"/>
        <w:rPr>
          <w:rFonts w:ascii="Times New Roman" w:hAnsi="Times New Roman"/>
          <w:sz w:val="28"/>
          <w:szCs w:val="28"/>
        </w:rPr>
      </w:pPr>
      <w:r w:rsidRPr="00A51D39">
        <w:rPr>
          <w:rFonts w:ascii="Times New Roman" w:hAnsi="Times New Roman"/>
          <w:sz w:val="28"/>
          <w:szCs w:val="28"/>
        </w:rPr>
        <w:t>В выходные с 17 по 18 февраля 2024 года в городе Новопавловске</w:t>
      </w:r>
      <w:r w:rsidR="00D720E2">
        <w:rPr>
          <w:rFonts w:ascii="Times New Roman" w:hAnsi="Times New Roman"/>
          <w:sz w:val="28"/>
          <w:szCs w:val="28"/>
        </w:rPr>
        <w:br/>
      </w:r>
      <w:r w:rsidRPr="00A51D39">
        <w:rPr>
          <w:rFonts w:ascii="Times New Roman" w:hAnsi="Times New Roman"/>
          <w:sz w:val="28"/>
          <w:szCs w:val="28"/>
        </w:rPr>
        <w:t xml:space="preserve">на площади Ленина, а также во многих населенных пунктах Кировского округа прошли настоящие народные гуляния «Русская зима». С самого </w:t>
      </w:r>
      <w:r>
        <w:rPr>
          <w:rFonts w:ascii="Times New Roman" w:hAnsi="Times New Roman"/>
          <w:sz w:val="28"/>
          <w:szCs w:val="28"/>
        </w:rPr>
        <w:t>утра</w:t>
      </w:r>
      <w:r w:rsidR="00D720E2">
        <w:rPr>
          <w:rFonts w:ascii="Times New Roman" w:hAnsi="Times New Roman"/>
          <w:sz w:val="28"/>
          <w:szCs w:val="28"/>
        </w:rPr>
        <w:br/>
      </w:r>
      <w:r w:rsidRPr="00A51D39">
        <w:rPr>
          <w:rFonts w:ascii="Times New Roman" w:hAnsi="Times New Roman"/>
          <w:sz w:val="28"/>
          <w:szCs w:val="28"/>
        </w:rPr>
        <w:t>в городе Новопавловске на площади звучала веселая, задорная музыка, которая зазывала зрителей на праздник и ярмарку. Уже традиционно продуктовую ярмарку сопровождала ярмарка мастеров с разнообразными изделиями местных мастеров и мастериц. Особую ноту внесли в праздник фотозоны в русском народном стиле и курень с горячим ароматным чаем, приготовленные коллективами Новопавловского историко-краеведческого музея и центральной библиотеки. Всех гостей праздника угощали бубликами, баранками и пирожками испеченными студентами Новопавловского многопрофильного техникума.</w:t>
      </w:r>
      <w:r>
        <w:rPr>
          <w:rFonts w:ascii="Times New Roman" w:hAnsi="Times New Roman"/>
          <w:sz w:val="28"/>
          <w:szCs w:val="28"/>
        </w:rPr>
        <w:t xml:space="preserve"> </w:t>
      </w:r>
      <w:r w:rsidRPr="00A51D39">
        <w:rPr>
          <w:rFonts w:ascii="Times New Roman" w:hAnsi="Times New Roman"/>
          <w:sz w:val="28"/>
          <w:szCs w:val="28"/>
        </w:rPr>
        <w:t>Веселый музыкальный спектакль «По щучьему велению: быть семье!» был представлен творческой группой Дворца культуры им. С. М. Романько. В ходе мероприятия были организованы викторины</w:t>
      </w:r>
      <w:r w:rsidR="00D720E2">
        <w:rPr>
          <w:rFonts w:ascii="Times New Roman" w:hAnsi="Times New Roman"/>
          <w:sz w:val="28"/>
          <w:szCs w:val="28"/>
        </w:rPr>
        <w:br/>
      </w:r>
      <w:r w:rsidRPr="00A51D39">
        <w:rPr>
          <w:rFonts w:ascii="Times New Roman" w:hAnsi="Times New Roman"/>
          <w:sz w:val="28"/>
          <w:szCs w:val="28"/>
        </w:rPr>
        <w:t>и конкурсы для зрителей</w:t>
      </w:r>
      <w:r>
        <w:rPr>
          <w:rFonts w:ascii="Times New Roman" w:hAnsi="Times New Roman"/>
          <w:sz w:val="28"/>
          <w:szCs w:val="28"/>
        </w:rPr>
        <w:t xml:space="preserve">. </w:t>
      </w:r>
      <w:r w:rsidRPr="00A51D39">
        <w:rPr>
          <w:rFonts w:ascii="Times New Roman" w:hAnsi="Times New Roman"/>
          <w:sz w:val="28"/>
          <w:szCs w:val="28"/>
        </w:rPr>
        <w:t>Также яркими музыкальными номерами жителей</w:t>
      </w:r>
      <w:r w:rsidR="00D720E2">
        <w:rPr>
          <w:rFonts w:ascii="Times New Roman" w:hAnsi="Times New Roman"/>
          <w:sz w:val="28"/>
          <w:szCs w:val="28"/>
        </w:rPr>
        <w:br/>
      </w:r>
      <w:r w:rsidRPr="00A51D39">
        <w:rPr>
          <w:rFonts w:ascii="Times New Roman" w:hAnsi="Times New Roman"/>
          <w:sz w:val="28"/>
          <w:szCs w:val="28"/>
        </w:rPr>
        <w:t>и гостей города порадовали: приглашенный ансамбль «Казачки Кавказа»</w:t>
      </w:r>
      <w:r w:rsidR="00D720E2">
        <w:rPr>
          <w:rFonts w:ascii="Times New Roman" w:hAnsi="Times New Roman"/>
          <w:sz w:val="28"/>
          <w:szCs w:val="28"/>
        </w:rPr>
        <w:br/>
      </w:r>
      <w:r w:rsidRPr="00A51D39">
        <w:rPr>
          <w:rFonts w:ascii="Times New Roman" w:hAnsi="Times New Roman"/>
          <w:sz w:val="28"/>
          <w:szCs w:val="28"/>
        </w:rPr>
        <w:t xml:space="preserve">г. Ессентуки, творческие коллективы и отдельные исполнители Дворца культуры и Дома </w:t>
      </w:r>
      <w:r w:rsidRPr="00F63C75">
        <w:rPr>
          <w:rFonts w:ascii="Times New Roman" w:hAnsi="Times New Roman"/>
          <w:sz w:val="28"/>
          <w:szCs w:val="28"/>
        </w:rPr>
        <w:t>детского творчества. Праздник удался н</w:t>
      </w:r>
      <w:r w:rsidR="00F63C75" w:rsidRPr="00F63C75">
        <w:rPr>
          <w:rFonts w:ascii="Times New Roman" w:hAnsi="Times New Roman"/>
          <w:sz w:val="28"/>
          <w:szCs w:val="28"/>
        </w:rPr>
        <w:t>а славу, было весело и душевно.</w:t>
      </w:r>
    </w:p>
    <w:p w14:paraId="27F880F0" w14:textId="4FD89535" w:rsidR="00A51D39" w:rsidRPr="00F63C75" w:rsidRDefault="00A51D39" w:rsidP="00F63C75">
      <w:pPr>
        <w:pStyle w:val="a9"/>
        <w:numPr>
          <w:ilvl w:val="0"/>
          <w:numId w:val="5"/>
        </w:numPr>
        <w:ind w:left="0" w:firstLine="709"/>
        <w:jc w:val="both"/>
        <w:rPr>
          <w:rFonts w:ascii="Times New Roman" w:hAnsi="Times New Roman"/>
          <w:sz w:val="28"/>
          <w:szCs w:val="28"/>
        </w:rPr>
      </w:pPr>
      <w:r w:rsidRPr="00F63C75">
        <w:rPr>
          <w:rFonts w:ascii="Times New Roman" w:hAnsi="Times New Roman"/>
          <w:sz w:val="28"/>
          <w:szCs w:val="28"/>
          <w:shd w:val="clear" w:color="auto" w:fill="FFFFFF"/>
        </w:rPr>
        <w:t>Участие в краевом проекте «У меня есть голос. Всей семь</w:t>
      </w:r>
      <w:r w:rsidR="00F1520B">
        <w:rPr>
          <w:rFonts w:ascii="Times New Roman" w:hAnsi="Times New Roman"/>
          <w:sz w:val="28"/>
          <w:szCs w:val="28"/>
          <w:shd w:val="clear" w:color="auto" w:fill="FFFFFF"/>
        </w:rPr>
        <w:t>е</w:t>
      </w:r>
      <w:r w:rsidRPr="00F63C75">
        <w:rPr>
          <w:rFonts w:ascii="Times New Roman" w:hAnsi="Times New Roman"/>
          <w:sz w:val="28"/>
          <w:szCs w:val="28"/>
          <w:shd w:val="clear" w:color="auto" w:fill="FFFFFF"/>
        </w:rPr>
        <w:t>й».</w:t>
      </w:r>
    </w:p>
    <w:p w14:paraId="45E00F09" w14:textId="0728DF1B" w:rsidR="00F63C75" w:rsidRDefault="00A51D39" w:rsidP="00F63C75">
      <w:pPr>
        <w:ind w:firstLine="709"/>
        <w:jc w:val="both"/>
        <w:rPr>
          <w:sz w:val="28"/>
          <w:szCs w:val="28"/>
          <w:shd w:val="clear" w:color="auto" w:fill="FFFFFF"/>
        </w:rPr>
      </w:pPr>
      <w:r w:rsidRPr="00F63C75">
        <w:rPr>
          <w:sz w:val="28"/>
          <w:szCs w:val="28"/>
          <w:shd w:val="clear" w:color="auto" w:fill="FFFFFF"/>
        </w:rPr>
        <w:t xml:space="preserve">Семьи Кировского округа приняли участие в отборочном этапе краевого проекта «У меня есть голос. Всей семьей». По итогам испытаний семья Сурмалиевых из станицы Советской прошла в финальный этап и участвовала в зрительских голосованиях в марте и сентябре 2025 года. Это событие стало </w:t>
      </w:r>
      <w:r w:rsidRPr="00F63C75">
        <w:rPr>
          <w:sz w:val="28"/>
          <w:szCs w:val="28"/>
          <w:shd w:val="clear" w:color="auto" w:fill="FFFFFF"/>
        </w:rPr>
        <w:lastRenderedPageBreak/>
        <w:t>отличным опытом для Юсуфа и Рафаэля Сурмалиевых, ведь они вошли</w:t>
      </w:r>
      <w:r w:rsidR="00D720E2">
        <w:rPr>
          <w:sz w:val="28"/>
          <w:szCs w:val="28"/>
          <w:shd w:val="clear" w:color="auto" w:fill="FFFFFF"/>
        </w:rPr>
        <w:br/>
      </w:r>
      <w:r w:rsidRPr="00F63C75">
        <w:rPr>
          <w:sz w:val="28"/>
          <w:szCs w:val="28"/>
          <w:shd w:val="clear" w:color="auto" w:fill="FFFFFF"/>
        </w:rPr>
        <w:t>в спис</w:t>
      </w:r>
      <w:r w:rsidR="00F63C75">
        <w:rPr>
          <w:sz w:val="28"/>
          <w:szCs w:val="28"/>
          <w:shd w:val="clear" w:color="auto" w:fill="FFFFFF"/>
        </w:rPr>
        <w:t>ок 30 лучших поющих семей края.</w:t>
      </w:r>
    </w:p>
    <w:p w14:paraId="2EB12688" w14:textId="3FADAE47" w:rsidR="00C61499" w:rsidRPr="00F63C75" w:rsidRDefault="00C61499" w:rsidP="00F63C75">
      <w:pPr>
        <w:pStyle w:val="af"/>
        <w:numPr>
          <w:ilvl w:val="0"/>
          <w:numId w:val="5"/>
        </w:numPr>
        <w:ind w:left="0" w:firstLine="709"/>
        <w:jc w:val="both"/>
        <w:rPr>
          <w:sz w:val="28"/>
          <w:szCs w:val="28"/>
          <w:shd w:val="clear" w:color="auto" w:fill="FFFFFF"/>
        </w:rPr>
      </w:pPr>
      <w:r w:rsidRPr="00F63C75">
        <w:rPr>
          <w:sz w:val="28"/>
          <w:szCs w:val="28"/>
        </w:rPr>
        <w:t>Участие в представлении Кировского округа на международной выставке-форуме «Россия» в городе Москва.</w:t>
      </w:r>
    </w:p>
    <w:p w14:paraId="74CB02A7" w14:textId="03677449" w:rsidR="00F63C75" w:rsidRDefault="00C61499" w:rsidP="00F63C75">
      <w:pPr>
        <w:ind w:firstLine="709"/>
        <w:jc w:val="both"/>
        <w:rPr>
          <w:sz w:val="28"/>
          <w:szCs w:val="28"/>
          <w:shd w:val="clear" w:color="auto" w:fill="FFFFFF"/>
        </w:rPr>
      </w:pPr>
      <w:r>
        <w:rPr>
          <w:sz w:val="28"/>
          <w:szCs w:val="28"/>
          <w:shd w:val="clear" w:color="auto" w:fill="FFFFFF"/>
        </w:rPr>
        <w:t xml:space="preserve">10 марта 2024 года Кировский муниципальный округ представила творческая команда на международной выставке-форуме «Россия». </w:t>
      </w:r>
      <w:r w:rsidRPr="00340262">
        <w:rPr>
          <w:sz w:val="28"/>
          <w:szCs w:val="28"/>
          <w:shd w:val="clear" w:color="auto" w:fill="FFFFFF"/>
        </w:rPr>
        <w:t xml:space="preserve">Организационная и творческая команда отдела культуры постаралась представить достижения и таланты жителей нашей малой Родины на самом высоком профессиональном уровне. </w:t>
      </w:r>
      <w:r>
        <w:rPr>
          <w:sz w:val="28"/>
          <w:szCs w:val="28"/>
          <w:shd w:val="clear" w:color="auto" w:fill="FFFFFF"/>
        </w:rPr>
        <w:t xml:space="preserve">К мероприятию готовились </w:t>
      </w:r>
      <w:r w:rsidRPr="00340262">
        <w:rPr>
          <w:sz w:val="28"/>
          <w:szCs w:val="28"/>
          <w:shd w:val="clear" w:color="auto" w:fill="FFFFFF"/>
        </w:rPr>
        <w:t>очень тщательно: сочиняли новые песни, шили красивые костюмы, разрабатывали логотипы и брендбуки, своими руками мастерили красивейшие сувениры для посетителей выставки и многое другое.</w:t>
      </w:r>
      <w:r>
        <w:rPr>
          <w:sz w:val="28"/>
          <w:szCs w:val="28"/>
          <w:shd w:val="clear" w:color="auto" w:fill="FFFFFF"/>
        </w:rPr>
        <w:t xml:space="preserve"> </w:t>
      </w:r>
      <w:r w:rsidRPr="00340262">
        <w:rPr>
          <w:sz w:val="28"/>
          <w:szCs w:val="28"/>
          <w:shd w:val="clear" w:color="auto" w:fill="FFFFFF"/>
        </w:rPr>
        <w:t>На площадку приезжали творческие коллективы и местные предприниматели. Умельцы показали мастер-классы</w:t>
      </w:r>
      <w:r w:rsidR="00D720E2">
        <w:rPr>
          <w:sz w:val="28"/>
          <w:szCs w:val="28"/>
          <w:shd w:val="clear" w:color="auto" w:fill="FFFFFF"/>
        </w:rPr>
        <w:br/>
      </w:r>
      <w:r>
        <w:rPr>
          <w:sz w:val="28"/>
          <w:szCs w:val="28"/>
          <w:shd w:val="clear" w:color="auto" w:fill="FFFFFF"/>
        </w:rPr>
        <w:t>по изготовлению птиц счастья и медовых свечей</w:t>
      </w:r>
      <w:r w:rsidRPr="00340262">
        <w:rPr>
          <w:sz w:val="28"/>
          <w:szCs w:val="28"/>
          <w:shd w:val="clear" w:color="auto" w:fill="FFFFFF"/>
        </w:rPr>
        <w:t>, рассказали посетителям</w:t>
      </w:r>
      <w:r w:rsidR="00D720E2">
        <w:rPr>
          <w:sz w:val="28"/>
          <w:szCs w:val="28"/>
          <w:shd w:val="clear" w:color="auto" w:fill="FFFFFF"/>
        </w:rPr>
        <w:br/>
      </w:r>
      <w:r w:rsidRPr="00340262">
        <w:rPr>
          <w:sz w:val="28"/>
          <w:szCs w:val="28"/>
          <w:shd w:val="clear" w:color="auto" w:fill="FFFFFF"/>
        </w:rPr>
        <w:t xml:space="preserve">об истории округа. Предприниматели представили продукцию, которые производят в Кировском округе. </w:t>
      </w:r>
      <w:r>
        <w:rPr>
          <w:sz w:val="28"/>
          <w:szCs w:val="28"/>
          <w:shd w:val="clear" w:color="auto" w:fill="FFFFFF"/>
        </w:rPr>
        <w:t xml:space="preserve"> </w:t>
      </w:r>
      <w:r w:rsidRPr="00340262">
        <w:rPr>
          <w:sz w:val="28"/>
          <w:szCs w:val="28"/>
          <w:shd w:val="clear" w:color="auto" w:fill="FFFFFF"/>
        </w:rPr>
        <w:t>Также на ВДНХ выступили творческие коллективы</w:t>
      </w:r>
      <w:r>
        <w:rPr>
          <w:sz w:val="28"/>
          <w:szCs w:val="28"/>
          <w:shd w:val="clear" w:color="auto" w:fill="FFFFFF"/>
        </w:rPr>
        <w:t xml:space="preserve"> из станиц Марьинской, Советской, пос</w:t>
      </w:r>
      <w:r w:rsidR="00F1520B">
        <w:rPr>
          <w:sz w:val="28"/>
          <w:szCs w:val="28"/>
          <w:shd w:val="clear" w:color="auto" w:fill="FFFFFF"/>
        </w:rPr>
        <w:t>е</w:t>
      </w:r>
      <w:r>
        <w:rPr>
          <w:sz w:val="28"/>
          <w:szCs w:val="28"/>
          <w:shd w:val="clear" w:color="auto" w:fill="FFFFFF"/>
        </w:rPr>
        <w:t>лка Комсомолец и города Новопавловска</w:t>
      </w:r>
      <w:r w:rsidRPr="00340262">
        <w:rPr>
          <w:sz w:val="28"/>
          <w:szCs w:val="28"/>
          <w:shd w:val="clear" w:color="auto" w:fill="FFFFFF"/>
        </w:rPr>
        <w:t>. «Молодые волонт</w:t>
      </w:r>
      <w:r w:rsidR="00F1520B">
        <w:rPr>
          <w:sz w:val="28"/>
          <w:szCs w:val="28"/>
          <w:shd w:val="clear" w:color="auto" w:fill="FFFFFF"/>
        </w:rPr>
        <w:t>е</w:t>
      </w:r>
      <w:r w:rsidRPr="00340262">
        <w:rPr>
          <w:sz w:val="28"/>
          <w:szCs w:val="28"/>
          <w:shd w:val="clear" w:color="auto" w:fill="FFFFFF"/>
        </w:rPr>
        <w:t>ры округа рассказали о помощи землякам — участникам спецоперации и продемонстрировали собственноручно</w:t>
      </w:r>
      <w:r>
        <w:rPr>
          <w:sz w:val="28"/>
          <w:szCs w:val="28"/>
          <w:shd w:val="clear" w:color="auto" w:fill="FFFFFF"/>
        </w:rPr>
        <w:t xml:space="preserve"> </w:t>
      </w:r>
      <w:r w:rsidRPr="00340262">
        <w:rPr>
          <w:sz w:val="28"/>
          <w:szCs w:val="28"/>
          <w:shd w:val="clear" w:color="auto" w:fill="FFFFFF"/>
        </w:rPr>
        <w:t>сделанные противодроновые одеяла. На одном из них каждый мог оставить воинам слова благодарности», — сообщили в краевом правительстве.</w:t>
      </w:r>
      <w:r>
        <w:rPr>
          <w:sz w:val="28"/>
          <w:szCs w:val="28"/>
          <w:shd w:val="clear" w:color="auto" w:fill="FFFFFF"/>
        </w:rPr>
        <w:t xml:space="preserve"> Д</w:t>
      </w:r>
      <w:r w:rsidRPr="00340262">
        <w:rPr>
          <w:sz w:val="28"/>
          <w:szCs w:val="28"/>
          <w:shd w:val="clear" w:color="auto" w:fill="FFFFFF"/>
        </w:rPr>
        <w:t xml:space="preserve">елегация </w:t>
      </w:r>
      <w:r>
        <w:rPr>
          <w:sz w:val="28"/>
          <w:szCs w:val="28"/>
          <w:shd w:val="clear" w:color="auto" w:fill="FFFFFF"/>
        </w:rPr>
        <w:t xml:space="preserve">отдела культуры </w:t>
      </w:r>
      <w:r w:rsidR="00F1520B">
        <w:rPr>
          <w:sz w:val="28"/>
          <w:szCs w:val="28"/>
          <w:shd w:val="clear" w:color="auto" w:fill="FFFFFF"/>
        </w:rPr>
        <w:t>кировского округа</w:t>
      </w:r>
      <w:r>
        <w:rPr>
          <w:sz w:val="28"/>
          <w:szCs w:val="28"/>
          <w:shd w:val="clear" w:color="auto" w:fill="FFFFFF"/>
        </w:rPr>
        <w:t xml:space="preserve"> </w:t>
      </w:r>
      <w:r w:rsidRPr="00340262">
        <w:rPr>
          <w:sz w:val="28"/>
          <w:szCs w:val="28"/>
          <w:shd w:val="clear" w:color="auto" w:fill="FFFFFF"/>
        </w:rPr>
        <w:t xml:space="preserve">подготовила культурную программу: мастер классы по рукоделию, казачьи танцы и песни, а также дегустацию малинового варенья. Яркие представители станицы Марьинской, народный хореографический коллектив </w:t>
      </w:r>
      <w:r>
        <w:rPr>
          <w:sz w:val="28"/>
          <w:szCs w:val="28"/>
        </w:rPr>
        <w:t>«</w:t>
      </w:r>
      <w:r w:rsidRPr="00340262">
        <w:rPr>
          <w:sz w:val="28"/>
          <w:szCs w:val="28"/>
        </w:rPr>
        <w:t>Малиновый рай</w:t>
      </w:r>
      <w:r>
        <w:rPr>
          <w:sz w:val="28"/>
          <w:szCs w:val="28"/>
        </w:rPr>
        <w:t>»</w:t>
      </w:r>
      <w:r>
        <w:rPr>
          <w:sz w:val="28"/>
          <w:szCs w:val="28"/>
          <w:shd w:val="clear" w:color="auto" w:fill="FFFFFF"/>
        </w:rPr>
        <w:t xml:space="preserve"> </w:t>
      </w:r>
      <w:r w:rsidRPr="00340262">
        <w:rPr>
          <w:sz w:val="28"/>
          <w:szCs w:val="28"/>
          <w:shd w:val="clear" w:color="auto" w:fill="FFFFFF"/>
        </w:rPr>
        <w:t xml:space="preserve">под руководством хореографа </w:t>
      </w:r>
      <w:r w:rsidRPr="00340262">
        <w:rPr>
          <w:sz w:val="28"/>
          <w:szCs w:val="28"/>
        </w:rPr>
        <w:t>Светланы Мякишевой</w:t>
      </w:r>
      <w:r w:rsidRPr="00340262">
        <w:rPr>
          <w:sz w:val="28"/>
          <w:szCs w:val="28"/>
          <w:shd w:val="clear" w:color="auto" w:fill="FFFFFF"/>
        </w:rPr>
        <w:t>, сыграли важную роль в творческой команде Кировского округа и покорили всех пр</w:t>
      </w:r>
      <w:r w:rsidR="00F63C75">
        <w:rPr>
          <w:sz w:val="28"/>
          <w:szCs w:val="28"/>
          <w:shd w:val="clear" w:color="auto" w:fill="FFFFFF"/>
        </w:rPr>
        <w:t>исутствующих казачьими танцами.</w:t>
      </w:r>
    </w:p>
    <w:p w14:paraId="04E6208A" w14:textId="2B31A54C" w:rsidR="00E73BEB" w:rsidRPr="00F63C75" w:rsidRDefault="00E73BEB" w:rsidP="00F63C75">
      <w:pPr>
        <w:pStyle w:val="af"/>
        <w:numPr>
          <w:ilvl w:val="0"/>
          <w:numId w:val="5"/>
        </w:numPr>
        <w:ind w:left="0" w:firstLine="709"/>
        <w:jc w:val="both"/>
        <w:rPr>
          <w:sz w:val="28"/>
          <w:szCs w:val="28"/>
          <w:shd w:val="clear" w:color="auto" w:fill="FFFFFF"/>
        </w:rPr>
      </w:pPr>
      <w:r w:rsidRPr="00F63C75">
        <w:rPr>
          <w:sz w:val="28"/>
          <w:szCs w:val="28"/>
        </w:rPr>
        <w:t>Участие в телепередаче «Привет, Андрей».</w:t>
      </w:r>
    </w:p>
    <w:p w14:paraId="764A003A" w14:textId="0FC323ED" w:rsidR="00F63C75" w:rsidRDefault="00E73BEB" w:rsidP="00F63C75">
      <w:pPr>
        <w:ind w:firstLine="709"/>
        <w:jc w:val="both"/>
        <w:rPr>
          <w:sz w:val="28"/>
          <w:szCs w:val="28"/>
          <w:shd w:val="clear" w:color="auto" w:fill="FFFFFF"/>
        </w:rPr>
      </w:pPr>
      <w:r w:rsidRPr="00113384">
        <w:rPr>
          <w:sz w:val="28"/>
          <w:szCs w:val="28"/>
        </w:rPr>
        <w:t>Коллектив вокальной студии «СОЛО» Дворца культуры им</w:t>
      </w:r>
      <w:r>
        <w:rPr>
          <w:sz w:val="28"/>
          <w:szCs w:val="28"/>
        </w:rPr>
        <w:t>ени</w:t>
      </w:r>
      <w:r>
        <w:rPr>
          <w:sz w:val="28"/>
          <w:szCs w:val="28"/>
        </w:rPr>
        <w:br/>
      </w:r>
      <w:r w:rsidRPr="00113384">
        <w:rPr>
          <w:sz w:val="28"/>
          <w:szCs w:val="28"/>
        </w:rPr>
        <w:t>С. М. Романько г. Новопавловска в лице руководителя Егориной Любови, Прокопенко Александра и Волкодава Сергея принял участие в телепередаче «Привет, Андрей!» Андрея Малахова.</w:t>
      </w:r>
      <w:r>
        <w:rPr>
          <w:sz w:val="28"/>
          <w:szCs w:val="28"/>
          <w:shd w:val="clear" w:color="auto" w:fill="FFFFFF"/>
        </w:rPr>
        <w:t xml:space="preserve"> </w:t>
      </w:r>
      <w:r w:rsidRPr="00E73BEB">
        <w:rPr>
          <w:iCs/>
          <w:sz w:val="28"/>
          <w:szCs w:val="28"/>
        </w:rPr>
        <w:t>Съемки проходили на киностудии</w:t>
      </w:r>
      <w:r>
        <w:rPr>
          <w:iCs/>
          <w:sz w:val="28"/>
          <w:szCs w:val="28"/>
        </w:rPr>
        <w:br/>
      </w:r>
      <w:r w:rsidRPr="00E73BEB">
        <w:rPr>
          <w:iCs/>
          <w:sz w:val="28"/>
          <w:szCs w:val="28"/>
        </w:rPr>
        <w:t>М. Горького в г. Москва.</w:t>
      </w:r>
      <w:r>
        <w:rPr>
          <w:sz w:val="28"/>
          <w:szCs w:val="28"/>
          <w:shd w:val="clear" w:color="auto" w:fill="FFFFFF"/>
        </w:rPr>
        <w:t xml:space="preserve"> </w:t>
      </w:r>
      <w:r w:rsidRPr="00113384">
        <w:rPr>
          <w:sz w:val="28"/>
          <w:szCs w:val="28"/>
          <w:shd w:val="clear" w:color="auto" w:fill="FFFFFF"/>
        </w:rPr>
        <w:t xml:space="preserve">Также в передаче приняли участие известные артисты, такие как, </w:t>
      </w:r>
      <w:r w:rsidRPr="00113384">
        <w:rPr>
          <w:sz w:val="28"/>
          <w:szCs w:val="28"/>
        </w:rPr>
        <w:t>Владимир Гостюхин</w:t>
      </w:r>
      <w:r>
        <w:rPr>
          <w:sz w:val="28"/>
          <w:szCs w:val="28"/>
        </w:rPr>
        <w:t xml:space="preserve"> </w:t>
      </w:r>
      <w:r w:rsidRPr="00113384">
        <w:rPr>
          <w:sz w:val="28"/>
          <w:szCs w:val="28"/>
          <w:shd w:val="clear" w:color="auto" w:fill="FFFFFF"/>
        </w:rPr>
        <w:t xml:space="preserve">актер театра и кино, </w:t>
      </w:r>
      <w:r w:rsidRPr="00113384">
        <w:rPr>
          <w:sz w:val="28"/>
          <w:szCs w:val="28"/>
        </w:rPr>
        <w:t>Александр Бардин</w:t>
      </w:r>
      <w:r>
        <w:rPr>
          <w:sz w:val="28"/>
          <w:szCs w:val="28"/>
        </w:rPr>
        <w:t xml:space="preserve"> </w:t>
      </w:r>
      <w:r w:rsidRPr="00113384">
        <w:rPr>
          <w:sz w:val="28"/>
          <w:szCs w:val="28"/>
          <w:shd w:val="clear" w:color="auto" w:fill="FFFFFF"/>
        </w:rPr>
        <w:t xml:space="preserve">композитор и автор многих песен, солист группы «Садко», </w:t>
      </w:r>
      <w:r w:rsidRPr="00113384">
        <w:rPr>
          <w:sz w:val="28"/>
          <w:szCs w:val="28"/>
        </w:rPr>
        <w:t>Александр Серов</w:t>
      </w:r>
      <w:r>
        <w:rPr>
          <w:sz w:val="28"/>
          <w:szCs w:val="28"/>
        </w:rPr>
        <w:t xml:space="preserve"> </w:t>
      </w:r>
      <w:r w:rsidRPr="00113384">
        <w:rPr>
          <w:sz w:val="28"/>
          <w:szCs w:val="28"/>
          <w:shd w:val="clear" w:color="auto" w:fill="FFFFFF"/>
        </w:rPr>
        <w:t>народный артист Р</w:t>
      </w:r>
      <w:r w:rsidR="00F1520B">
        <w:rPr>
          <w:sz w:val="28"/>
          <w:szCs w:val="28"/>
          <w:shd w:val="clear" w:color="auto" w:fill="FFFFFF"/>
        </w:rPr>
        <w:t>оссийской Федерации</w:t>
      </w:r>
      <w:r w:rsidRPr="00113384">
        <w:rPr>
          <w:sz w:val="28"/>
          <w:szCs w:val="28"/>
          <w:shd w:val="clear" w:color="auto" w:fill="FFFFFF"/>
        </w:rPr>
        <w:t xml:space="preserve">, </w:t>
      </w:r>
      <w:r w:rsidRPr="00113384">
        <w:rPr>
          <w:sz w:val="28"/>
          <w:szCs w:val="28"/>
        </w:rPr>
        <w:t>Ефрем Амирамов</w:t>
      </w:r>
      <w:r>
        <w:rPr>
          <w:sz w:val="28"/>
          <w:szCs w:val="28"/>
        </w:rPr>
        <w:t xml:space="preserve"> </w:t>
      </w:r>
      <w:r w:rsidRPr="00113384">
        <w:rPr>
          <w:sz w:val="28"/>
          <w:szCs w:val="28"/>
          <w:shd w:val="clear" w:color="auto" w:fill="FFFFFF"/>
        </w:rPr>
        <w:t>поэт, автор и исполнитель собственных песен, композитор, телевизионный продюсер</w:t>
      </w:r>
      <w:r>
        <w:rPr>
          <w:sz w:val="28"/>
          <w:szCs w:val="28"/>
          <w:shd w:val="clear" w:color="auto" w:fill="FFFFFF"/>
        </w:rPr>
        <w:t>.</w:t>
      </w:r>
    </w:p>
    <w:p w14:paraId="6ED1F781" w14:textId="0AF6948D" w:rsidR="00F63C75" w:rsidRDefault="0026473F" w:rsidP="00F63C75">
      <w:pPr>
        <w:pStyle w:val="af"/>
        <w:numPr>
          <w:ilvl w:val="0"/>
          <w:numId w:val="5"/>
        </w:numPr>
        <w:ind w:left="0" w:firstLine="709"/>
        <w:jc w:val="both"/>
        <w:rPr>
          <w:sz w:val="28"/>
          <w:szCs w:val="28"/>
          <w:shd w:val="clear" w:color="auto" w:fill="FFFFFF"/>
        </w:rPr>
      </w:pPr>
      <w:r w:rsidRPr="00F63C75">
        <w:rPr>
          <w:sz w:val="28"/>
          <w:szCs w:val="28"/>
          <w:shd w:val="clear" w:color="auto" w:fill="FFFFFF"/>
        </w:rPr>
        <w:t>7 апреля 2024 года в поселке Комсомолец стартовала акция</w:t>
      </w:r>
      <w:r w:rsidR="00F1520B">
        <w:rPr>
          <w:sz w:val="28"/>
          <w:szCs w:val="28"/>
          <w:shd w:val="clear" w:color="auto" w:fill="FFFFFF"/>
        </w:rPr>
        <w:br/>
      </w:r>
      <w:r w:rsidRPr="00F63C75">
        <w:rPr>
          <w:sz w:val="28"/>
          <w:szCs w:val="28"/>
          <w:shd w:val="clear" w:color="auto" w:fill="FFFFFF"/>
        </w:rPr>
        <w:t>«10 000 шагов к жизни». Перед выходом на дистанцию участники акции сначала сделали разминку, а затем отправились по маршруту здоровья</w:t>
      </w:r>
      <w:r w:rsidR="00F1520B">
        <w:rPr>
          <w:sz w:val="28"/>
          <w:szCs w:val="28"/>
          <w:shd w:val="clear" w:color="auto" w:fill="FFFFFF"/>
        </w:rPr>
        <w:br/>
      </w:r>
      <w:r w:rsidRPr="00F63C75">
        <w:rPr>
          <w:sz w:val="28"/>
          <w:szCs w:val="28"/>
          <w:shd w:val="clear" w:color="auto" w:fill="FFFFFF"/>
        </w:rPr>
        <w:t xml:space="preserve">от площадки Дома культуры до старого поселкового озера. Пройти предстояло </w:t>
      </w:r>
      <w:r w:rsidR="00F1520B">
        <w:rPr>
          <w:sz w:val="28"/>
          <w:szCs w:val="28"/>
        </w:rPr>
        <w:t>порядка десяти к</w:t>
      </w:r>
      <w:r w:rsidRPr="00F63C75">
        <w:rPr>
          <w:sz w:val="28"/>
          <w:szCs w:val="28"/>
        </w:rPr>
        <w:t>илометров.</w:t>
      </w:r>
      <w:r w:rsidRPr="00F63C75">
        <w:rPr>
          <w:sz w:val="28"/>
          <w:szCs w:val="28"/>
          <w:shd w:val="clear" w:color="auto" w:fill="FFFFFF"/>
        </w:rPr>
        <w:t xml:space="preserve"> </w:t>
      </w:r>
      <w:r w:rsidRPr="00F63C75">
        <w:rPr>
          <w:iCs/>
          <w:sz w:val="28"/>
          <w:szCs w:val="28"/>
        </w:rPr>
        <w:t xml:space="preserve">Прекрасная погода, доброжелательное общение способствовали хорошему настроению участников и заряду бодрости на весь </w:t>
      </w:r>
      <w:r w:rsidRPr="00F63C75">
        <w:rPr>
          <w:iCs/>
          <w:sz w:val="28"/>
          <w:szCs w:val="28"/>
        </w:rPr>
        <w:lastRenderedPageBreak/>
        <w:t>день.</w:t>
      </w:r>
      <w:r w:rsidRPr="00F63C75">
        <w:rPr>
          <w:sz w:val="28"/>
          <w:szCs w:val="28"/>
          <w:shd w:val="clear" w:color="auto" w:fill="FFFFFF"/>
        </w:rPr>
        <w:t xml:space="preserve"> 10</w:t>
      </w:r>
      <w:r w:rsidR="00F1520B">
        <w:rPr>
          <w:sz w:val="28"/>
          <w:szCs w:val="28"/>
          <w:shd w:val="clear" w:color="auto" w:fill="FFFFFF"/>
        </w:rPr>
        <w:t xml:space="preserve"> </w:t>
      </w:r>
      <w:r w:rsidRPr="00F63C75">
        <w:rPr>
          <w:sz w:val="28"/>
          <w:szCs w:val="28"/>
          <w:shd w:val="clear" w:color="auto" w:fill="FFFFFF"/>
        </w:rPr>
        <w:t>000 шагов – это ежедневная норма для человека. Именно такое количество шагов человек должен проходить каждый день для поддержания</w:t>
      </w:r>
      <w:r w:rsidR="00D720E2">
        <w:rPr>
          <w:sz w:val="28"/>
          <w:szCs w:val="28"/>
          <w:shd w:val="clear" w:color="auto" w:fill="FFFFFF"/>
        </w:rPr>
        <w:br/>
      </w:r>
      <w:r w:rsidRPr="00F63C75">
        <w:rPr>
          <w:sz w:val="28"/>
          <w:szCs w:val="28"/>
          <w:shd w:val="clear" w:color="auto" w:fill="FFFFFF"/>
        </w:rPr>
        <w:t>и улучшения своего здоровья.</w:t>
      </w:r>
    </w:p>
    <w:p w14:paraId="281FF0CF" w14:textId="0811135E" w:rsidR="003B39A0" w:rsidRPr="00F63C75" w:rsidRDefault="003B39A0" w:rsidP="00F63C75">
      <w:pPr>
        <w:pStyle w:val="af"/>
        <w:numPr>
          <w:ilvl w:val="0"/>
          <w:numId w:val="5"/>
        </w:numPr>
        <w:ind w:left="0" w:firstLine="709"/>
        <w:jc w:val="both"/>
        <w:rPr>
          <w:sz w:val="28"/>
          <w:szCs w:val="28"/>
          <w:shd w:val="clear" w:color="auto" w:fill="FFFFFF"/>
        </w:rPr>
      </w:pPr>
      <w:r w:rsidRPr="00F63C75">
        <w:rPr>
          <w:sz w:val="28"/>
          <w:szCs w:val="28"/>
          <w:shd w:val="clear" w:color="auto" w:fill="FFFFFF"/>
        </w:rPr>
        <w:t>Открытие сезона в парке Кура города Новопавловска.</w:t>
      </w:r>
    </w:p>
    <w:p w14:paraId="5C7706BE" w14:textId="195B25F4" w:rsidR="00F63C75" w:rsidRDefault="003B39A0" w:rsidP="00F63C75">
      <w:pPr>
        <w:ind w:firstLine="709"/>
        <w:jc w:val="both"/>
        <w:rPr>
          <w:sz w:val="28"/>
          <w:szCs w:val="28"/>
          <w:shd w:val="clear" w:color="auto" w:fill="FFFFFF"/>
        </w:rPr>
      </w:pPr>
      <w:r w:rsidRPr="00E70D55">
        <w:rPr>
          <w:sz w:val="28"/>
          <w:szCs w:val="28"/>
        </w:rPr>
        <w:t xml:space="preserve">Парковый сезон в самом излюбленном кировчанами месте </w:t>
      </w:r>
      <w:r>
        <w:rPr>
          <w:sz w:val="28"/>
          <w:szCs w:val="28"/>
        </w:rPr>
        <w:t>открыли</w:t>
      </w:r>
      <w:r>
        <w:rPr>
          <w:sz w:val="28"/>
          <w:szCs w:val="28"/>
        </w:rPr>
        <w:br/>
        <w:t>28 апреля</w:t>
      </w:r>
      <w:r w:rsidR="00F1520B">
        <w:rPr>
          <w:sz w:val="28"/>
          <w:szCs w:val="28"/>
        </w:rPr>
        <w:t xml:space="preserve"> 2024 года.</w:t>
      </w:r>
      <w:r w:rsidRPr="00E70D55">
        <w:rPr>
          <w:sz w:val="28"/>
          <w:szCs w:val="28"/>
        </w:rPr>
        <w:t xml:space="preserve"> Программа дня охватила все категории населения</w:t>
      </w:r>
      <w:r w:rsidR="00F1520B">
        <w:rPr>
          <w:sz w:val="28"/>
          <w:szCs w:val="28"/>
        </w:rPr>
        <w:t>.</w:t>
      </w:r>
      <w:r w:rsidRPr="00E70D55">
        <w:rPr>
          <w:sz w:val="28"/>
          <w:szCs w:val="28"/>
        </w:rPr>
        <w:t xml:space="preserve"> Каждый нашел себе занятие по душе:</w:t>
      </w:r>
      <w:r>
        <w:rPr>
          <w:sz w:val="28"/>
          <w:szCs w:val="28"/>
        </w:rPr>
        <w:t xml:space="preserve"> </w:t>
      </w:r>
      <w:r w:rsidRPr="00E70D55">
        <w:rPr>
          <w:sz w:val="28"/>
          <w:szCs w:val="28"/>
        </w:rPr>
        <w:t>кто-то посетил выставки;</w:t>
      </w:r>
      <w:r>
        <w:rPr>
          <w:sz w:val="28"/>
          <w:szCs w:val="28"/>
        </w:rPr>
        <w:t xml:space="preserve"> </w:t>
      </w:r>
      <w:r w:rsidRPr="00E70D55">
        <w:rPr>
          <w:sz w:val="28"/>
          <w:szCs w:val="28"/>
        </w:rPr>
        <w:t>кто-то ярмарку мастеров;</w:t>
      </w:r>
      <w:r>
        <w:rPr>
          <w:sz w:val="28"/>
          <w:szCs w:val="28"/>
        </w:rPr>
        <w:t xml:space="preserve"> </w:t>
      </w:r>
      <w:r w:rsidRPr="00E70D55">
        <w:rPr>
          <w:sz w:val="28"/>
          <w:szCs w:val="28"/>
        </w:rPr>
        <w:t>кто-то мастер-классы по живописи;</w:t>
      </w:r>
      <w:r>
        <w:rPr>
          <w:sz w:val="28"/>
          <w:szCs w:val="28"/>
        </w:rPr>
        <w:t xml:space="preserve"> </w:t>
      </w:r>
      <w:r w:rsidRPr="00E70D55">
        <w:rPr>
          <w:sz w:val="28"/>
          <w:szCs w:val="28"/>
        </w:rPr>
        <w:t>кто-то показательными выступлениями спортсменов вдохновлялся.</w:t>
      </w:r>
      <w:r>
        <w:rPr>
          <w:sz w:val="28"/>
          <w:szCs w:val="28"/>
        </w:rPr>
        <w:t xml:space="preserve"> </w:t>
      </w:r>
      <w:r w:rsidRPr="00E70D55">
        <w:rPr>
          <w:sz w:val="28"/>
          <w:szCs w:val="28"/>
        </w:rPr>
        <w:t xml:space="preserve">И все вместе весело фотографировались на фоне яркой семейной фотозоны, пили </w:t>
      </w:r>
      <w:r w:rsidRPr="009D1C02">
        <w:rPr>
          <w:sz w:val="28"/>
          <w:szCs w:val="28"/>
        </w:rPr>
        <w:t>ароматный чай, играли и зажигали!</w:t>
      </w:r>
    </w:p>
    <w:p w14:paraId="6D5EFDE0" w14:textId="3FD3B512" w:rsidR="00365C0F" w:rsidRPr="003F1384" w:rsidRDefault="000F18D6" w:rsidP="003F1384">
      <w:pPr>
        <w:pStyle w:val="af"/>
        <w:numPr>
          <w:ilvl w:val="0"/>
          <w:numId w:val="5"/>
        </w:numPr>
        <w:ind w:left="0" w:firstLine="709"/>
        <w:jc w:val="both"/>
        <w:rPr>
          <w:sz w:val="28"/>
          <w:szCs w:val="28"/>
          <w:shd w:val="clear" w:color="auto" w:fill="FFFFFF"/>
        </w:rPr>
      </w:pPr>
      <w:r w:rsidRPr="00F63C75">
        <w:rPr>
          <w:sz w:val="28"/>
          <w:szCs w:val="28"/>
          <w:shd w:val="clear" w:color="auto" w:fill="FFFFFF"/>
        </w:rPr>
        <w:t>Творческий фестиваль «Семья – источник вдохновения», посвященный Году семьи</w:t>
      </w:r>
      <w:r w:rsidR="00F1520B">
        <w:rPr>
          <w:sz w:val="28"/>
          <w:szCs w:val="28"/>
          <w:shd w:val="clear" w:color="auto" w:fill="FFFFFF"/>
        </w:rPr>
        <w:t>.</w:t>
      </w:r>
    </w:p>
    <w:p w14:paraId="76303DB6" w14:textId="7793ECCA" w:rsidR="000F18D6" w:rsidRPr="009D1C02" w:rsidRDefault="000F18D6" w:rsidP="006D3116">
      <w:pPr>
        <w:ind w:firstLine="709"/>
        <w:jc w:val="both"/>
        <w:rPr>
          <w:sz w:val="28"/>
          <w:szCs w:val="28"/>
        </w:rPr>
      </w:pPr>
      <w:r w:rsidRPr="009D1C02">
        <w:rPr>
          <w:sz w:val="28"/>
          <w:szCs w:val="28"/>
        </w:rPr>
        <w:t>Кировская земля богата талантливыми семьями</w:t>
      </w:r>
      <w:r w:rsidR="003F1384">
        <w:rPr>
          <w:sz w:val="28"/>
          <w:szCs w:val="28"/>
        </w:rPr>
        <w:t>.</w:t>
      </w:r>
      <w:r w:rsidRPr="009D1C02">
        <w:rPr>
          <w:sz w:val="28"/>
          <w:szCs w:val="28"/>
        </w:rPr>
        <w:t xml:space="preserve"> Зрители окружного фестиваля</w:t>
      </w:r>
      <w:r w:rsidR="00113FFA" w:rsidRPr="009D1C02">
        <w:rPr>
          <w:sz w:val="28"/>
          <w:szCs w:val="28"/>
        </w:rPr>
        <w:t xml:space="preserve"> </w:t>
      </w:r>
      <w:r w:rsidRPr="009D1C02">
        <w:rPr>
          <w:sz w:val="28"/>
          <w:szCs w:val="28"/>
        </w:rPr>
        <w:t>«Семья - источник вдохновения» смогли в этом убедиться</w:t>
      </w:r>
      <w:r w:rsidR="003F1384">
        <w:rPr>
          <w:sz w:val="28"/>
          <w:szCs w:val="28"/>
        </w:rPr>
        <w:br/>
      </w:r>
      <w:r w:rsidRPr="009D1C02">
        <w:rPr>
          <w:sz w:val="28"/>
          <w:szCs w:val="28"/>
        </w:rPr>
        <w:t>и насладиться творчеством восьми</w:t>
      </w:r>
      <w:r w:rsidR="003F1384">
        <w:rPr>
          <w:sz w:val="28"/>
          <w:szCs w:val="28"/>
        </w:rPr>
        <w:t xml:space="preserve"> </w:t>
      </w:r>
      <w:r w:rsidRPr="009D1C02">
        <w:rPr>
          <w:sz w:val="28"/>
          <w:szCs w:val="28"/>
        </w:rPr>
        <w:t>удивительных семейных династий округа, которые представили свои работы в номинации «Де</w:t>
      </w:r>
      <w:r w:rsidR="003F1384">
        <w:rPr>
          <w:sz w:val="28"/>
          <w:szCs w:val="28"/>
        </w:rPr>
        <w:t>коративно-прикладное искусство». П</w:t>
      </w:r>
      <w:r w:rsidRPr="009D1C02">
        <w:rPr>
          <w:sz w:val="28"/>
          <w:szCs w:val="28"/>
        </w:rPr>
        <w:t>обедителями среди них стали:</w:t>
      </w:r>
    </w:p>
    <w:p w14:paraId="0CD3B78A" w14:textId="5EAC893E" w:rsidR="000F18D6" w:rsidRPr="009D1C02" w:rsidRDefault="000F18D6" w:rsidP="006D3116">
      <w:pPr>
        <w:ind w:firstLine="709"/>
        <w:jc w:val="both"/>
        <w:rPr>
          <w:sz w:val="28"/>
          <w:szCs w:val="28"/>
        </w:rPr>
      </w:pPr>
      <w:r w:rsidRPr="009D1C02">
        <w:rPr>
          <w:sz w:val="28"/>
          <w:szCs w:val="28"/>
        </w:rPr>
        <w:t>1 место: семья Рабкова Николая и Назаровой Людмилы из пос</w:t>
      </w:r>
      <w:r w:rsidR="003F1384">
        <w:rPr>
          <w:sz w:val="28"/>
          <w:szCs w:val="28"/>
        </w:rPr>
        <w:t>е</w:t>
      </w:r>
      <w:r w:rsidRPr="009D1C02">
        <w:rPr>
          <w:sz w:val="28"/>
          <w:szCs w:val="28"/>
        </w:rPr>
        <w:t>лка Ком</w:t>
      </w:r>
      <w:r w:rsidR="003F1384">
        <w:rPr>
          <w:sz w:val="28"/>
          <w:szCs w:val="28"/>
        </w:rPr>
        <w:t>маяк. Они представили выставку «</w:t>
      </w:r>
      <w:r w:rsidRPr="009D1C02">
        <w:rPr>
          <w:sz w:val="28"/>
          <w:szCs w:val="28"/>
        </w:rPr>
        <w:t>Семейные традиции</w:t>
      </w:r>
      <w:r w:rsidR="003F1384">
        <w:rPr>
          <w:sz w:val="28"/>
          <w:szCs w:val="28"/>
        </w:rPr>
        <w:t>»</w:t>
      </w:r>
      <w:r w:rsidRPr="009D1C02">
        <w:rPr>
          <w:sz w:val="28"/>
          <w:szCs w:val="28"/>
        </w:rPr>
        <w:t>, где были представлены изделия ручной работы из дерева, шерсти</w:t>
      </w:r>
      <w:r w:rsidR="003F1384">
        <w:rPr>
          <w:sz w:val="28"/>
          <w:szCs w:val="28"/>
        </w:rPr>
        <w:t>;</w:t>
      </w:r>
      <w:r w:rsidRPr="009D1C02">
        <w:rPr>
          <w:sz w:val="28"/>
          <w:szCs w:val="28"/>
        </w:rPr>
        <w:t xml:space="preserve"> </w:t>
      </w:r>
    </w:p>
    <w:p w14:paraId="29E258D2" w14:textId="2981E1CE" w:rsidR="000F18D6" w:rsidRPr="009D1C02" w:rsidRDefault="000F18D6" w:rsidP="006D3116">
      <w:pPr>
        <w:ind w:firstLine="709"/>
        <w:jc w:val="both"/>
        <w:rPr>
          <w:sz w:val="28"/>
          <w:szCs w:val="28"/>
        </w:rPr>
      </w:pPr>
      <w:r w:rsidRPr="009D1C02">
        <w:rPr>
          <w:sz w:val="28"/>
          <w:szCs w:val="28"/>
        </w:rPr>
        <w:t>2 место: заняла семья Гарбузовых из пос</w:t>
      </w:r>
      <w:r w:rsidR="003F1384">
        <w:rPr>
          <w:sz w:val="28"/>
          <w:szCs w:val="28"/>
        </w:rPr>
        <w:t>е</w:t>
      </w:r>
      <w:r w:rsidRPr="009D1C02">
        <w:rPr>
          <w:sz w:val="28"/>
          <w:szCs w:val="28"/>
        </w:rPr>
        <w:t>лка Комсомолец. Их изделия из фоаморина покорили сердца зрителей и жюри</w:t>
      </w:r>
      <w:r w:rsidR="003F1384">
        <w:rPr>
          <w:sz w:val="28"/>
          <w:szCs w:val="28"/>
        </w:rPr>
        <w:t>;</w:t>
      </w:r>
    </w:p>
    <w:p w14:paraId="4529FD5D" w14:textId="252F246B" w:rsidR="000F18D6" w:rsidRPr="009D1C02" w:rsidRDefault="000F18D6" w:rsidP="006D3116">
      <w:pPr>
        <w:ind w:firstLine="709"/>
        <w:jc w:val="both"/>
        <w:rPr>
          <w:sz w:val="28"/>
          <w:szCs w:val="28"/>
        </w:rPr>
      </w:pPr>
      <w:r w:rsidRPr="009D1C02">
        <w:rPr>
          <w:sz w:val="28"/>
          <w:szCs w:val="28"/>
        </w:rPr>
        <w:t>3 место: семья Александра и Людмилы Денисенко из села Орловка</w:t>
      </w:r>
      <w:r w:rsidR="003F1384">
        <w:rPr>
          <w:sz w:val="28"/>
          <w:szCs w:val="28"/>
        </w:rPr>
        <w:t xml:space="preserve"> </w:t>
      </w:r>
      <w:r w:rsidRPr="009D1C02">
        <w:rPr>
          <w:sz w:val="28"/>
          <w:szCs w:val="28"/>
        </w:rPr>
        <w:t xml:space="preserve">подарили зрителям возможность увидеть их эксклюзивные кашпо из ротанга, сделанные собственными руками. </w:t>
      </w:r>
    </w:p>
    <w:p w14:paraId="63D87383" w14:textId="16797BF1" w:rsidR="000F18D6" w:rsidRPr="009D1C02" w:rsidRDefault="000F18D6" w:rsidP="006D3116">
      <w:pPr>
        <w:ind w:firstLine="709"/>
        <w:jc w:val="both"/>
        <w:rPr>
          <w:sz w:val="28"/>
          <w:szCs w:val="28"/>
        </w:rPr>
      </w:pPr>
      <w:r w:rsidRPr="009D1C02">
        <w:rPr>
          <w:sz w:val="28"/>
          <w:szCs w:val="28"/>
        </w:rPr>
        <w:t>В номинации «Свободный жанр» свои таланты представили десять семей Кировского округа. Здесь зрителям посчастливилось увидеть</w:t>
      </w:r>
      <w:r w:rsidR="003F1384">
        <w:rPr>
          <w:sz w:val="28"/>
          <w:szCs w:val="28"/>
        </w:rPr>
        <w:br/>
      </w:r>
      <w:r w:rsidRPr="009D1C02">
        <w:rPr>
          <w:sz w:val="28"/>
          <w:szCs w:val="28"/>
        </w:rPr>
        <w:t xml:space="preserve">и услышать в том числе и авторские песни конкурсантов, а также, самостоятельно поставленные хореографические композиции. Лучшими среди них стали: </w:t>
      </w:r>
    </w:p>
    <w:p w14:paraId="2126B4A6" w14:textId="039CC56F" w:rsidR="000F18D6" w:rsidRPr="009D1C02" w:rsidRDefault="000F18D6" w:rsidP="006D3116">
      <w:pPr>
        <w:ind w:firstLine="709"/>
        <w:jc w:val="both"/>
        <w:rPr>
          <w:sz w:val="28"/>
          <w:szCs w:val="28"/>
        </w:rPr>
      </w:pPr>
      <w:r w:rsidRPr="009D1C02">
        <w:rPr>
          <w:sz w:val="28"/>
          <w:szCs w:val="28"/>
        </w:rPr>
        <w:t xml:space="preserve">1 место заняла </w:t>
      </w:r>
      <w:r w:rsidRPr="009D1C02">
        <w:rPr>
          <w:iCs/>
          <w:sz w:val="28"/>
          <w:szCs w:val="28"/>
        </w:rPr>
        <w:t>семья Талзи из станицы Старопавловской</w:t>
      </w:r>
      <w:r w:rsidRPr="009D1C02">
        <w:rPr>
          <w:sz w:val="28"/>
          <w:szCs w:val="28"/>
        </w:rPr>
        <w:t>. Они представили на конкурс</w:t>
      </w:r>
      <w:r w:rsidR="003F1384">
        <w:rPr>
          <w:sz w:val="28"/>
          <w:szCs w:val="28"/>
        </w:rPr>
        <w:t xml:space="preserve"> семейный номер «Матушка земля»;</w:t>
      </w:r>
    </w:p>
    <w:p w14:paraId="400CE89D" w14:textId="0B70BEF7" w:rsidR="000F18D6" w:rsidRPr="009D1C02" w:rsidRDefault="000F18D6" w:rsidP="006D3116">
      <w:pPr>
        <w:ind w:firstLine="709"/>
        <w:jc w:val="both"/>
        <w:rPr>
          <w:sz w:val="28"/>
          <w:szCs w:val="28"/>
        </w:rPr>
      </w:pPr>
      <w:r w:rsidRPr="009D1C02">
        <w:rPr>
          <w:sz w:val="28"/>
          <w:szCs w:val="28"/>
        </w:rPr>
        <w:t xml:space="preserve">2 место взял вокальный дуэт брата и сестры из </w:t>
      </w:r>
      <w:r w:rsidRPr="009D1C02">
        <w:rPr>
          <w:iCs/>
          <w:sz w:val="28"/>
          <w:szCs w:val="28"/>
        </w:rPr>
        <w:t>пос</w:t>
      </w:r>
      <w:r w:rsidR="003F1384">
        <w:rPr>
          <w:iCs/>
          <w:sz w:val="28"/>
          <w:szCs w:val="28"/>
        </w:rPr>
        <w:t>е</w:t>
      </w:r>
      <w:r w:rsidRPr="009D1C02">
        <w:rPr>
          <w:iCs/>
          <w:sz w:val="28"/>
          <w:szCs w:val="28"/>
        </w:rPr>
        <w:t>лка Коммаяк: Смирновы Михаил и Дарья</w:t>
      </w:r>
      <w:r w:rsidRPr="009D1C02">
        <w:rPr>
          <w:sz w:val="28"/>
          <w:szCs w:val="28"/>
        </w:rPr>
        <w:t>. Они исполнили красивую песню Александры Пахмутовой и п</w:t>
      </w:r>
      <w:r w:rsidR="003F1384">
        <w:rPr>
          <w:sz w:val="28"/>
          <w:szCs w:val="28"/>
        </w:rPr>
        <w:t>оэта Матусовского «Старый кл</w:t>
      </w:r>
      <w:r w:rsidR="00D97F2F">
        <w:rPr>
          <w:sz w:val="28"/>
          <w:szCs w:val="28"/>
        </w:rPr>
        <w:t>е</w:t>
      </w:r>
      <w:r w:rsidR="003F1384">
        <w:rPr>
          <w:sz w:val="28"/>
          <w:szCs w:val="28"/>
        </w:rPr>
        <w:t>н»;</w:t>
      </w:r>
    </w:p>
    <w:p w14:paraId="1815A27C" w14:textId="79E22828" w:rsidR="000F18D6" w:rsidRPr="009D1C02" w:rsidRDefault="000F18D6" w:rsidP="006D3116">
      <w:pPr>
        <w:ind w:firstLine="709"/>
        <w:jc w:val="both"/>
        <w:rPr>
          <w:sz w:val="28"/>
          <w:szCs w:val="28"/>
        </w:rPr>
      </w:pPr>
      <w:r w:rsidRPr="009D1C02">
        <w:rPr>
          <w:sz w:val="28"/>
          <w:szCs w:val="28"/>
        </w:rPr>
        <w:t xml:space="preserve">3 место заняли три брата из </w:t>
      </w:r>
      <w:r w:rsidRPr="009D1C02">
        <w:rPr>
          <w:iCs/>
          <w:sz w:val="28"/>
          <w:szCs w:val="28"/>
        </w:rPr>
        <w:t>станицы Марьинской, братья Чижиковы: Иларион, Силантий и Аверьян Юрьевичи.</w:t>
      </w:r>
    </w:p>
    <w:p w14:paraId="39EFCA5F" w14:textId="3516B83F" w:rsidR="00FC7D52" w:rsidRPr="00F63C75" w:rsidRDefault="00FC7D52" w:rsidP="006D3116">
      <w:pPr>
        <w:pStyle w:val="af"/>
        <w:numPr>
          <w:ilvl w:val="0"/>
          <w:numId w:val="5"/>
        </w:numPr>
        <w:ind w:left="0" w:firstLine="709"/>
        <w:jc w:val="both"/>
        <w:rPr>
          <w:sz w:val="28"/>
          <w:szCs w:val="28"/>
          <w:shd w:val="clear" w:color="auto" w:fill="FFFFFF"/>
        </w:rPr>
      </w:pPr>
      <w:r w:rsidRPr="00F63C75">
        <w:rPr>
          <w:sz w:val="28"/>
          <w:szCs w:val="28"/>
          <w:shd w:val="clear" w:color="auto" w:fill="FFFFFF"/>
        </w:rPr>
        <w:t>Участие в записи федеральной телепередачи «Играй, гармонь, любимая».</w:t>
      </w:r>
    </w:p>
    <w:p w14:paraId="02365623" w14:textId="77777777" w:rsidR="00F63C75" w:rsidRDefault="00FC7D52" w:rsidP="006D3116">
      <w:pPr>
        <w:ind w:firstLine="709"/>
        <w:jc w:val="both"/>
        <w:rPr>
          <w:sz w:val="28"/>
          <w:szCs w:val="28"/>
        </w:rPr>
      </w:pPr>
      <w:r w:rsidRPr="009D1C02">
        <w:rPr>
          <w:iCs/>
          <w:sz w:val="28"/>
          <w:szCs w:val="28"/>
        </w:rPr>
        <w:t xml:space="preserve">28 мая в городе - курорте Кисловодске прошли съемки всеми любимой народной телепрограммы «Играй, гармонь любимая». </w:t>
      </w:r>
      <w:r w:rsidRPr="009D1C02">
        <w:rPr>
          <w:sz w:val="28"/>
          <w:szCs w:val="28"/>
        </w:rPr>
        <w:t xml:space="preserve">Участницы народного фольклорно этнографического коллектива «Терские казаки» Дома культуры станицы </w:t>
      </w:r>
      <w:r w:rsidR="00113FFA" w:rsidRPr="009D1C02">
        <w:rPr>
          <w:sz w:val="28"/>
          <w:szCs w:val="28"/>
        </w:rPr>
        <w:t>Старопавловской,</w:t>
      </w:r>
      <w:r w:rsidRPr="009D1C02">
        <w:rPr>
          <w:sz w:val="28"/>
          <w:szCs w:val="28"/>
        </w:rPr>
        <w:t xml:space="preserve"> и гармонист из станицы Советской Александр </w:t>
      </w:r>
      <w:r w:rsidRPr="009D1C02">
        <w:rPr>
          <w:sz w:val="28"/>
          <w:szCs w:val="28"/>
        </w:rPr>
        <w:lastRenderedPageBreak/>
        <w:t>Шолохов успешно прошли прослушивание и приняли участие в записи программы. Знакомство со знаменитыми ведущими и другими талантливыми коллективами нашего края подарили заряд положительных эмоций всем участникам мероприятия.</w:t>
      </w:r>
    </w:p>
    <w:p w14:paraId="0CE0E882" w14:textId="79932001" w:rsidR="004F6FD0" w:rsidRPr="00F63C75" w:rsidRDefault="004F6FD0" w:rsidP="006D3116">
      <w:pPr>
        <w:pStyle w:val="af"/>
        <w:numPr>
          <w:ilvl w:val="0"/>
          <w:numId w:val="5"/>
        </w:numPr>
        <w:ind w:left="0" w:firstLine="709"/>
        <w:jc w:val="both"/>
        <w:rPr>
          <w:sz w:val="28"/>
          <w:szCs w:val="28"/>
        </w:rPr>
      </w:pPr>
      <w:r w:rsidRPr="00F63C75">
        <w:rPr>
          <w:sz w:val="28"/>
          <w:szCs w:val="28"/>
        </w:rPr>
        <w:t>Открытие свадебного сезона в городе Новопавловске.</w:t>
      </w:r>
    </w:p>
    <w:p w14:paraId="512D95E0" w14:textId="7DB1351F" w:rsidR="00F63C75" w:rsidRDefault="004F6FD0" w:rsidP="006D3116">
      <w:pPr>
        <w:ind w:firstLine="709"/>
        <w:jc w:val="both"/>
        <w:rPr>
          <w:sz w:val="28"/>
          <w:szCs w:val="28"/>
        </w:rPr>
      </w:pPr>
      <w:r w:rsidRPr="009D1C02">
        <w:rPr>
          <w:sz w:val="28"/>
          <w:szCs w:val="28"/>
        </w:rPr>
        <w:t xml:space="preserve">Торжественно открыли свадебный сезон в парке Кура города Новопавловска. </w:t>
      </w:r>
      <w:r w:rsidRPr="009D1C02">
        <w:rPr>
          <w:iCs/>
          <w:sz w:val="28"/>
          <w:szCs w:val="28"/>
        </w:rPr>
        <w:t>На одну счастливую семью в Кировском округе стало больше.</w:t>
      </w:r>
      <w:r w:rsidRPr="009D1C02">
        <w:rPr>
          <w:i/>
          <w:iCs/>
          <w:sz w:val="28"/>
          <w:szCs w:val="28"/>
        </w:rPr>
        <w:t xml:space="preserve"> </w:t>
      </w:r>
      <w:r w:rsidRPr="009D1C02">
        <w:rPr>
          <w:sz w:val="28"/>
          <w:szCs w:val="28"/>
        </w:rPr>
        <w:t xml:space="preserve">Молодожёны </w:t>
      </w:r>
      <w:r w:rsidRPr="009D1C02">
        <w:rPr>
          <w:iCs/>
          <w:sz w:val="28"/>
          <w:szCs w:val="28"/>
        </w:rPr>
        <w:t>Лысенко Вячеслав и Анастасия</w:t>
      </w:r>
      <w:r w:rsidRPr="009D1C02">
        <w:rPr>
          <w:i/>
          <w:iCs/>
          <w:sz w:val="28"/>
          <w:szCs w:val="28"/>
        </w:rPr>
        <w:t xml:space="preserve"> </w:t>
      </w:r>
      <w:r w:rsidRPr="009D1C02">
        <w:rPr>
          <w:sz w:val="28"/>
          <w:szCs w:val="28"/>
        </w:rPr>
        <w:t xml:space="preserve">приняли от золотых юбиляров </w:t>
      </w:r>
      <w:r w:rsidRPr="009D1C02">
        <w:rPr>
          <w:iCs/>
          <w:sz w:val="28"/>
          <w:szCs w:val="28"/>
        </w:rPr>
        <w:t>Цысь Владимира Ф</w:t>
      </w:r>
      <w:r w:rsidR="00D97F2F">
        <w:rPr>
          <w:iCs/>
          <w:sz w:val="28"/>
          <w:szCs w:val="28"/>
        </w:rPr>
        <w:t>е</w:t>
      </w:r>
      <w:r w:rsidRPr="009D1C02">
        <w:rPr>
          <w:iCs/>
          <w:sz w:val="28"/>
          <w:szCs w:val="28"/>
        </w:rPr>
        <w:t xml:space="preserve">доровича и Веры Дмитриевны </w:t>
      </w:r>
      <w:r w:rsidRPr="009D1C02">
        <w:rPr>
          <w:sz w:val="28"/>
          <w:szCs w:val="28"/>
        </w:rPr>
        <w:t xml:space="preserve">частичку Всероссийского семейного очага «Сердце России» и получили бесценные напутственные советы крепкой семейной жизни. Украсили мероприятие </w:t>
      </w:r>
      <w:r w:rsidRPr="009D1C02">
        <w:rPr>
          <w:iCs/>
          <w:sz w:val="28"/>
          <w:szCs w:val="28"/>
        </w:rPr>
        <w:t>ребята из детского сада «Ветерок» города Новопавловска,</w:t>
      </w:r>
      <w:r w:rsidRPr="009D1C02">
        <w:rPr>
          <w:i/>
          <w:iCs/>
          <w:sz w:val="28"/>
          <w:szCs w:val="28"/>
        </w:rPr>
        <w:t xml:space="preserve"> </w:t>
      </w:r>
      <w:r w:rsidRPr="009D1C02">
        <w:rPr>
          <w:sz w:val="28"/>
          <w:szCs w:val="28"/>
        </w:rPr>
        <w:t>которые сопроводили молодож</w:t>
      </w:r>
      <w:r w:rsidR="00D97F2F">
        <w:rPr>
          <w:sz w:val="28"/>
          <w:szCs w:val="28"/>
        </w:rPr>
        <w:t>е</w:t>
      </w:r>
      <w:r w:rsidRPr="009D1C02">
        <w:rPr>
          <w:sz w:val="28"/>
          <w:szCs w:val="28"/>
        </w:rPr>
        <w:t>нов</w:t>
      </w:r>
      <w:r w:rsidR="00D720E2">
        <w:rPr>
          <w:sz w:val="28"/>
          <w:szCs w:val="28"/>
        </w:rPr>
        <w:br/>
      </w:r>
      <w:r w:rsidRPr="009D1C02">
        <w:rPr>
          <w:sz w:val="28"/>
          <w:szCs w:val="28"/>
        </w:rPr>
        <w:t xml:space="preserve">по красной дорожке к месту торжественной регистрации брака. Оформили красивую зону </w:t>
      </w:r>
      <w:r w:rsidRPr="009D1C02">
        <w:rPr>
          <w:iCs/>
          <w:sz w:val="28"/>
          <w:szCs w:val="28"/>
        </w:rPr>
        <w:t>сотрудницы Централизованной библиотечной системы</w:t>
      </w:r>
      <w:r w:rsidR="00D720E2">
        <w:rPr>
          <w:iCs/>
          <w:sz w:val="28"/>
          <w:szCs w:val="28"/>
        </w:rPr>
        <w:br/>
      </w:r>
      <w:r w:rsidRPr="009D1C02">
        <w:rPr>
          <w:sz w:val="28"/>
          <w:szCs w:val="28"/>
        </w:rPr>
        <w:t>и подарили молодым буклеты с выдержками из Домостроя, чтобы брак их был кр</w:t>
      </w:r>
      <w:r w:rsidR="0030727F" w:rsidRPr="009D1C02">
        <w:rPr>
          <w:sz w:val="28"/>
          <w:szCs w:val="28"/>
        </w:rPr>
        <w:t>епким.</w:t>
      </w:r>
    </w:p>
    <w:p w14:paraId="5451EA30" w14:textId="5CDB9C52" w:rsidR="00F0582F" w:rsidRPr="00F63C75" w:rsidRDefault="00F0582F" w:rsidP="006D3116">
      <w:pPr>
        <w:pStyle w:val="af"/>
        <w:numPr>
          <w:ilvl w:val="0"/>
          <w:numId w:val="5"/>
        </w:numPr>
        <w:ind w:left="0" w:firstLine="709"/>
        <w:jc w:val="both"/>
        <w:rPr>
          <w:sz w:val="28"/>
          <w:szCs w:val="28"/>
        </w:rPr>
      </w:pPr>
      <w:r w:rsidRPr="00F63C75">
        <w:rPr>
          <w:sz w:val="28"/>
          <w:szCs w:val="28"/>
        </w:rPr>
        <w:t>Отчетный концерт народного хореографического коллектива «Малиновый рай» Дома культуры станицы Марьинской.</w:t>
      </w:r>
    </w:p>
    <w:p w14:paraId="625ECE1E" w14:textId="1C328D09" w:rsidR="00F63C75" w:rsidRDefault="00F0582F" w:rsidP="00F63C75">
      <w:pPr>
        <w:ind w:firstLine="709"/>
        <w:jc w:val="both"/>
        <w:rPr>
          <w:sz w:val="28"/>
          <w:szCs w:val="28"/>
        </w:rPr>
      </w:pPr>
      <w:r w:rsidRPr="009D1C02">
        <w:rPr>
          <w:sz w:val="28"/>
          <w:szCs w:val="28"/>
        </w:rPr>
        <w:t>В День защиты детей состоялся отчетный концерт народного хореографического коллектива «Малиновый рай» Дома культуры станицы Марьинской под руководством хореографа Светланы Мякишевой.</w:t>
      </w:r>
      <w:r w:rsidR="00D720E2">
        <w:rPr>
          <w:sz w:val="28"/>
          <w:szCs w:val="28"/>
        </w:rPr>
        <w:br/>
      </w:r>
      <w:r w:rsidRPr="009D1C02">
        <w:rPr>
          <w:sz w:val="28"/>
          <w:szCs w:val="28"/>
        </w:rPr>
        <w:t>На концерте были представлены разнообразные танцевальные номера, отражающие весь</w:t>
      </w:r>
      <w:r w:rsidR="00F63C75">
        <w:rPr>
          <w:sz w:val="28"/>
          <w:szCs w:val="28"/>
        </w:rPr>
        <w:t xml:space="preserve"> спектр репертуара коллектива. </w:t>
      </w:r>
    </w:p>
    <w:p w14:paraId="4880DB77" w14:textId="2EB2D81A" w:rsidR="00F63C75" w:rsidRDefault="00C74C84" w:rsidP="00F63C75">
      <w:pPr>
        <w:pStyle w:val="af"/>
        <w:numPr>
          <w:ilvl w:val="0"/>
          <w:numId w:val="5"/>
        </w:numPr>
        <w:ind w:left="0" w:firstLine="709"/>
        <w:jc w:val="both"/>
        <w:rPr>
          <w:sz w:val="28"/>
          <w:szCs w:val="28"/>
        </w:rPr>
      </w:pPr>
      <w:r w:rsidRPr="00F63C75">
        <w:rPr>
          <w:sz w:val="28"/>
          <w:szCs w:val="28"/>
          <w:lang w:val="en-US"/>
        </w:rPr>
        <w:t>II</w:t>
      </w:r>
      <w:r w:rsidRPr="00F63C75">
        <w:rPr>
          <w:sz w:val="28"/>
          <w:szCs w:val="28"/>
        </w:rPr>
        <w:t xml:space="preserve"> окружной фестиваль «Изумрудный наряд». 23 июня 2024 года православные отмечали </w:t>
      </w:r>
      <w:r w:rsidRPr="00F63C75">
        <w:rPr>
          <w:iCs/>
          <w:sz w:val="28"/>
          <w:szCs w:val="28"/>
        </w:rPr>
        <w:t>День Святой Троицы</w:t>
      </w:r>
      <w:r w:rsidRPr="00F63C75">
        <w:rPr>
          <w:sz w:val="28"/>
          <w:szCs w:val="28"/>
        </w:rPr>
        <w:t>, установленный в честь сошествия на апостолов Святого Духа. В храме Святых апостолов Петра</w:t>
      </w:r>
      <w:r w:rsidR="00D720E2">
        <w:rPr>
          <w:sz w:val="28"/>
          <w:szCs w:val="28"/>
        </w:rPr>
        <w:br/>
      </w:r>
      <w:r w:rsidRPr="00F63C75">
        <w:rPr>
          <w:sz w:val="28"/>
          <w:szCs w:val="28"/>
        </w:rPr>
        <w:t>и Павла прошла торжественная и красивая служба, а после не</w:t>
      </w:r>
      <w:r w:rsidR="00D97F2F">
        <w:rPr>
          <w:sz w:val="28"/>
          <w:szCs w:val="28"/>
        </w:rPr>
        <w:t>е</w:t>
      </w:r>
      <w:r w:rsidRPr="00F63C75">
        <w:rPr>
          <w:sz w:val="28"/>
          <w:szCs w:val="28"/>
        </w:rPr>
        <w:t xml:space="preserve"> окружной фестиваль. Гостей праздника угощали вкусным и ароматным чаем, собранным с большой любовью </w:t>
      </w:r>
      <w:r w:rsidRPr="00F63C75">
        <w:rPr>
          <w:iCs/>
          <w:sz w:val="28"/>
          <w:szCs w:val="28"/>
        </w:rPr>
        <w:t>сотрудницами Новопавловского историко-краеведческого музея»</w:t>
      </w:r>
      <w:r w:rsidRPr="00F63C75">
        <w:rPr>
          <w:sz w:val="28"/>
          <w:szCs w:val="28"/>
        </w:rPr>
        <w:t xml:space="preserve">. Любителей декоративно-прикладного искусства порадовали </w:t>
      </w:r>
      <w:r w:rsidRPr="00F63C75">
        <w:rPr>
          <w:iCs/>
          <w:sz w:val="28"/>
          <w:szCs w:val="28"/>
        </w:rPr>
        <w:t>мастер-классы и выставки умельцев из посёлка Коммаяк и станицы Советской.</w:t>
      </w:r>
      <w:r w:rsidR="00D97F2F">
        <w:rPr>
          <w:sz w:val="28"/>
          <w:szCs w:val="28"/>
        </w:rPr>
        <w:t xml:space="preserve"> З</w:t>
      </w:r>
      <w:r w:rsidRPr="00F63C75">
        <w:rPr>
          <w:sz w:val="28"/>
          <w:szCs w:val="28"/>
        </w:rPr>
        <w:t xml:space="preserve">авораживающая концертная программа, </w:t>
      </w:r>
      <w:r w:rsidRPr="00F63C75">
        <w:rPr>
          <w:iCs/>
          <w:sz w:val="28"/>
          <w:szCs w:val="28"/>
        </w:rPr>
        <w:t xml:space="preserve">подготовленная сотрудниками учреждений культуры </w:t>
      </w:r>
      <w:r w:rsidRPr="00F63C75">
        <w:rPr>
          <w:sz w:val="28"/>
          <w:szCs w:val="28"/>
        </w:rPr>
        <w:t>не оставила равнодушным ни одного зрителя.</w:t>
      </w:r>
    </w:p>
    <w:p w14:paraId="62879FC4" w14:textId="12703010" w:rsidR="00C74C84" w:rsidRPr="00F63C75" w:rsidRDefault="00C74C84" w:rsidP="00F63C75">
      <w:pPr>
        <w:pStyle w:val="af"/>
        <w:numPr>
          <w:ilvl w:val="0"/>
          <w:numId w:val="5"/>
        </w:numPr>
        <w:ind w:left="0" w:firstLine="709"/>
        <w:jc w:val="both"/>
        <w:rPr>
          <w:sz w:val="28"/>
          <w:szCs w:val="28"/>
        </w:rPr>
      </w:pPr>
      <w:r w:rsidRPr="00F63C75">
        <w:rPr>
          <w:rFonts w:eastAsiaTheme="minorEastAsia"/>
          <w:color w:val="000000" w:themeColor="text1"/>
          <w:sz w:val="28"/>
          <w:szCs w:val="28"/>
          <w:shd w:val="clear" w:color="auto" w:fill="FFFFFF"/>
        </w:rPr>
        <w:t>Окружной творческий фестиваль «Во имя любви», в рамках проекта «Большие семейные выходные».</w:t>
      </w:r>
    </w:p>
    <w:p w14:paraId="7AF3EC2E" w14:textId="311A7479" w:rsidR="00F63C75" w:rsidRDefault="00C74C84" w:rsidP="00F63C75">
      <w:pPr>
        <w:ind w:firstLine="709"/>
        <w:jc w:val="both"/>
        <w:rPr>
          <w:rFonts w:eastAsiaTheme="minorEastAsia"/>
          <w:color w:val="000000" w:themeColor="text1"/>
          <w:sz w:val="28"/>
          <w:szCs w:val="28"/>
          <w:shd w:val="clear" w:color="auto" w:fill="FFFFFF"/>
        </w:rPr>
      </w:pPr>
      <w:r w:rsidRPr="009D1C02">
        <w:rPr>
          <w:rFonts w:eastAsiaTheme="minorEastAsia"/>
          <w:color w:val="000000" w:themeColor="text1"/>
          <w:sz w:val="28"/>
          <w:szCs w:val="28"/>
          <w:shd w:val="clear" w:color="auto" w:fill="FFFFFF"/>
        </w:rPr>
        <w:t>В Новопавловске прошли большие семейные выходные. Кировчан поздравили глава округа Николай Новопашин, благочинный православных церквей округа Александр Гордин, другие официальные лица. Прош</w:t>
      </w:r>
      <w:r w:rsidR="00D97F2F">
        <w:rPr>
          <w:rFonts w:eastAsiaTheme="minorEastAsia"/>
          <w:color w:val="000000" w:themeColor="text1"/>
          <w:sz w:val="28"/>
          <w:szCs w:val="28"/>
          <w:shd w:val="clear" w:color="auto" w:fill="FFFFFF"/>
        </w:rPr>
        <w:t>е</w:t>
      </w:r>
      <w:r w:rsidRPr="009D1C02">
        <w:rPr>
          <w:rFonts w:eastAsiaTheme="minorEastAsia"/>
          <w:color w:val="000000" w:themeColor="text1"/>
          <w:sz w:val="28"/>
          <w:szCs w:val="28"/>
          <w:shd w:val="clear" w:color="auto" w:fill="FFFFFF"/>
        </w:rPr>
        <w:t>л парад семей. Открыла его семья Красниковых, признанная лучшей сельской семь</w:t>
      </w:r>
      <w:r w:rsidR="00CF332B" w:rsidRPr="009D1C02">
        <w:rPr>
          <w:rFonts w:eastAsiaTheme="minorEastAsia"/>
          <w:color w:val="000000" w:themeColor="text1"/>
          <w:sz w:val="28"/>
          <w:szCs w:val="28"/>
          <w:shd w:val="clear" w:color="auto" w:fill="FFFFFF"/>
        </w:rPr>
        <w:t>е</w:t>
      </w:r>
      <w:r w:rsidRPr="009D1C02">
        <w:rPr>
          <w:rFonts w:eastAsiaTheme="minorEastAsia"/>
          <w:color w:val="000000" w:themeColor="text1"/>
          <w:sz w:val="28"/>
          <w:szCs w:val="28"/>
          <w:shd w:val="clear" w:color="auto" w:fill="FFFFFF"/>
        </w:rPr>
        <w:t>й Ставрополья. Всего предстали шесть замечательных семей, олицетворяющих традиции грузинской, турецкой, казачьей, цыганской, русской народной культуры. На большом белом полотне все они оставили отпечатки своих ладоней - на счастье. Продолжил программу окружной творческий фестиваль «Во имя любви». В н</w:t>
      </w:r>
      <w:r w:rsidR="00D97F2F">
        <w:rPr>
          <w:rFonts w:eastAsiaTheme="minorEastAsia"/>
          <w:color w:val="000000" w:themeColor="text1"/>
          <w:sz w:val="28"/>
          <w:szCs w:val="28"/>
          <w:shd w:val="clear" w:color="auto" w:fill="FFFFFF"/>
        </w:rPr>
        <w:t>е</w:t>
      </w:r>
      <w:r w:rsidRPr="009D1C02">
        <w:rPr>
          <w:rFonts w:eastAsiaTheme="minorEastAsia"/>
          <w:color w:val="000000" w:themeColor="text1"/>
          <w:sz w:val="28"/>
          <w:szCs w:val="28"/>
          <w:shd w:val="clear" w:color="auto" w:fill="FFFFFF"/>
        </w:rPr>
        <w:t xml:space="preserve">м представили почти 20 творческих номеров. Стихи, </w:t>
      </w:r>
      <w:r w:rsidRPr="009D1C02">
        <w:rPr>
          <w:rFonts w:eastAsiaTheme="minorEastAsia"/>
          <w:color w:val="000000" w:themeColor="text1"/>
          <w:sz w:val="28"/>
          <w:szCs w:val="28"/>
          <w:shd w:val="clear" w:color="auto" w:fill="FFFFFF"/>
        </w:rPr>
        <w:lastRenderedPageBreak/>
        <w:t>песни, танцы от коллективов и отельных исполнителей из Марьинской, Комсомольца, Советской, Зольской, Старопавловской, Фазанного, Новопавловска, Горнозаводского. В программе мероприятия был так же концерт коллектива «Родня» из Краснодара и образцового ансамбля «Станичники». На второй день Больших семейных выходных в парке Кура Новопавловска сотрудники центральной и городской библиотек организовали лаунж-зону - уютное место, в котором все желающие могли послушать инструментальную музыку и любимые аудиокниги, насладиться ароматным кофе, поиграть в шахматы, шашки, домино. А любители активного отдыха соревновались в игре в боулинг и теннис. Рядом действовала тематическая фотозона с главным символом праздника - ромашками, где семьи</w:t>
      </w:r>
      <w:r w:rsidR="00D97F2F">
        <w:rPr>
          <w:rFonts w:eastAsiaTheme="minorEastAsia"/>
          <w:color w:val="000000" w:themeColor="text1"/>
          <w:sz w:val="28"/>
          <w:szCs w:val="28"/>
          <w:shd w:val="clear" w:color="auto" w:fill="FFFFFF"/>
        </w:rPr>
        <w:br/>
      </w:r>
      <w:r w:rsidRPr="009D1C02">
        <w:rPr>
          <w:rFonts w:eastAsiaTheme="minorEastAsia"/>
          <w:color w:val="000000" w:themeColor="text1"/>
          <w:sz w:val="28"/>
          <w:szCs w:val="28"/>
          <w:shd w:val="clear" w:color="auto" w:fill="FFFFFF"/>
        </w:rPr>
        <w:t xml:space="preserve">с </w:t>
      </w:r>
      <w:r w:rsidR="00D97F2F">
        <w:rPr>
          <w:rFonts w:eastAsiaTheme="minorEastAsia"/>
          <w:color w:val="000000" w:themeColor="text1"/>
          <w:sz w:val="28"/>
          <w:szCs w:val="28"/>
          <w:shd w:val="clear" w:color="auto" w:fill="FFFFFF"/>
        </w:rPr>
        <w:t xml:space="preserve">большим </w:t>
      </w:r>
      <w:r w:rsidRPr="009D1C02">
        <w:rPr>
          <w:rFonts w:eastAsiaTheme="minorEastAsia"/>
          <w:color w:val="000000" w:themeColor="text1"/>
          <w:sz w:val="28"/>
          <w:szCs w:val="28"/>
          <w:shd w:val="clear" w:color="auto" w:fill="FFFFFF"/>
        </w:rPr>
        <w:t>удовольствием фотографировались. В поселениях округа, творческими коллективами Домов культуры также были проведены тематические программы, посвящ</w:t>
      </w:r>
      <w:r w:rsidR="00D97F2F">
        <w:rPr>
          <w:rFonts w:eastAsiaTheme="minorEastAsia"/>
          <w:color w:val="000000" w:themeColor="text1"/>
          <w:sz w:val="28"/>
          <w:szCs w:val="28"/>
          <w:shd w:val="clear" w:color="auto" w:fill="FFFFFF"/>
        </w:rPr>
        <w:t>е</w:t>
      </w:r>
      <w:r w:rsidRPr="009D1C02">
        <w:rPr>
          <w:rFonts w:eastAsiaTheme="minorEastAsia"/>
          <w:color w:val="000000" w:themeColor="text1"/>
          <w:sz w:val="28"/>
          <w:szCs w:val="28"/>
          <w:shd w:val="clear" w:color="auto" w:fill="FFFFFF"/>
        </w:rPr>
        <w:t>нные «Большим семейным выходным»</w:t>
      </w:r>
      <w:r w:rsidR="00CF332B" w:rsidRPr="009D1C02">
        <w:rPr>
          <w:rFonts w:eastAsiaTheme="minorEastAsia"/>
          <w:color w:val="000000" w:themeColor="text1"/>
          <w:sz w:val="28"/>
          <w:szCs w:val="28"/>
          <w:shd w:val="clear" w:color="auto" w:fill="FFFFFF"/>
        </w:rPr>
        <w:t>.</w:t>
      </w:r>
    </w:p>
    <w:p w14:paraId="610232D1" w14:textId="205DAD23" w:rsidR="00F63C75" w:rsidRDefault="00025B6C" w:rsidP="00F63C75">
      <w:pPr>
        <w:pStyle w:val="af"/>
        <w:numPr>
          <w:ilvl w:val="0"/>
          <w:numId w:val="5"/>
        </w:numPr>
        <w:ind w:left="0" w:firstLine="709"/>
        <w:jc w:val="both"/>
        <w:rPr>
          <w:rFonts w:eastAsiaTheme="minorEastAsia"/>
          <w:color w:val="000000" w:themeColor="text1"/>
          <w:sz w:val="28"/>
          <w:szCs w:val="28"/>
          <w:shd w:val="clear" w:color="auto" w:fill="FFFFFF"/>
        </w:rPr>
      </w:pPr>
      <w:r w:rsidRPr="00F63C75">
        <w:rPr>
          <w:rFonts w:eastAsiaTheme="minorEastAsia"/>
          <w:color w:val="000000" w:themeColor="text1"/>
          <w:sz w:val="28"/>
          <w:szCs w:val="28"/>
        </w:rPr>
        <w:t>Фестиваль мастеровых династий «Иван, да Марья», в рамках окружного фестиваля «Крепкая семья – крепкая Россия».</w:t>
      </w:r>
      <w:r w:rsidR="0095567D" w:rsidRPr="00F63C75">
        <w:rPr>
          <w:rFonts w:eastAsiaTheme="minorEastAsia"/>
          <w:color w:val="000000" w:themeColor="text1"/>
          <w:sz w:val="28"/>
          <w:szCs w:val="28"/>
        </w:rPr>
        <w:t xml:space="preserve"> </w:t>
      </w:r>
      <w:r w:rsidRPr="00F63C75">
        <w:rPr>
          <w:rFonts w:eastAsiaTheme="minorEastAsia"/>
          <w:color w:val="000000" w:themeColor="text1"/>
          <w:sz w:val="28"/>
          <w:szCs w:val="28"/>
          <w:shd w:val="clear" w:color="auto" w:fill="FFFFFF"/>
        </w:rPr>
        <w:t xml:space="preserve">4 августа </w:t>
      </w:r>
      <w:r w:rsidR="0095567D" w:rsidRPr="00F63C75">
        <w:rPr>
          <w:rFonts w:eastAsiaTheme="minorEastAsia"/>
          <w:color w:val="000000" w:themeColor="text1"/>
          <w:sz w:val="28"/>
          <w:szCs w:val="28"/>
          <w:shd w:val="clear" w:color="auto" w:fill="FFFFFF"/>
        </w:rPr>
        <w:t>2024 года</w:t>
      </w:r>
      <w:r w:rsidR="0095567D" w:rsidRPr="00F63C75">
        <w:rPr>
          <w:rFonts w:eastAsiaTheme="minorEastAsia"/>
          <w:color w:val="000000" w:themeColor="text1"/>
          <w:sz w:val="28"/>
          <w:szCs w:val="28"/>
          <w:shd w:val="clear" w:color="auto" w:fill="FFFFFF"/>
        </w:rPr>
        <w:br/>
      </w:r>
      <w:r w:rsidRPr="00F63C75">
        <w:rPr>
          <w:rFonts w:eastAsiaTheme="minorEastAsia"/>
          <w:color w:val="000000" w:themeColor="text1"/>
          <w:sz w:val="28"/>
          <w:szCs w:val="28"/>
          <w:shd w:val="clear" w:color="auto" w:fill="FFFFFF"/>
        </w:rPr>
        <w:t>в станице Советской в рамках окружного творческого фестиваля «Крепкая семья - крепкая Россия» фестиваль мастеровых династий «Иван-да-Марья». Фестиваль собрал 18 мастеровых династий, которые создают неповтори</w:t>
      </w:r>
      <w:r w:rsidR="0095567D" w:rsidRPr="00F63C75">
        <w:rPr>
          <w:rFonts w:eastAsiaTheme="minorEastAsia"/>
          <w:color w:val="000000" w:themeColor="text1"/>
          <w:sz w:val="28"/>
          <w:szCs w:val="28"/>
          <w:shd w:val="clear" w:color="auto" w:fill="FFFFFF"/>
        </w:rPr>
        <w:t>мы</w:t>
      </w:r>
      <w:r w:rsidRPr="00F63C75">
        <w:rPr>
          <w:rFonts w:eastAsiaTheme="minorEastAsia"/>
          <w:color w:val="000000" w:themeColor="text1"/>
          <w:sz w:val="28"/>
          <w:szCs w:val="28"/>
          <w:shd w:val="clear" w:color="auto" w:fill="FFFFFF"/>
        </w:rPr>
        <w:t>й генетический фонд художественной наследственности не только Кировского, но и Курского округа</w:t>
      </w:r>
      <w:r w:rsidRPr="00F63C75">
        <w:rPr>
          <w:rFonts w:eastAsiaTheme="minorEastAsia"/>
          <w:color w:val="000000" w:themeColor="text1"/>
          <w:sz w:val="28"/>
          <w:szCs w:val="28"/>
        </w:rPr>
        <w:t xml:space="preserve">. </w:t>
      </w:r>
      <w:r w:rsidRPr="00F63C75">
        <w:rPr>
          <w:rFonts w:eastAsiaTheme="minorEastAsia"/>
          <w:color w:val="000000" w:themeColor="text1"/>
          <w:sz w:val="28"/>
          <w:szCs w:val="28"/>
          <w:shd w:val="clear" w:color="auto" w:fill="FFFFFF"/>
        </w:rPr>
        <w:t>Семьи показали свои таланты и способности практически в любом виде творчества. Всего на фестиваль было представлено 537 эксклюзивных работ.</w:t>
      </w:r>
      <w:r w:rsidR="0095567D" w:rsidRPr="00F63C75">
        <w:rPr>
          <w:rFonts w:eastAsiaTheme="minorEastAsia"/>
          <w:color w:val="000000" w:themeColor="text1"/>
          <w:sz w:val="28"/>
          <w:szCs w:val="28"/>
          <w:shd w:val="clear" w:color="auto" w:fill="FFFFFF"/>
        </w:rPr>
        <w:t xml:space="preserve"> </w:t>
      </w:r>
      <w:r w:rsidRPr="00F63C75">
        <w:rPr>
          <w:rFonts w:eastAsiaTheme="minorEastAsia"/>
          <w:color w:val="000000" w:themeColor="text1"/>
          <w:sz w:val="28"/>
          <w:szCs w:val="28"/>
          <w:shd w:val="clear" w:color="auto" w:fill="FFFFFF"/>
        </w:rPr>
        <w:t>Все семьи, участники фестиваля были награждены благодарственными письмами и подарками. В атмосфере творчества и обмена опытом участники и гости фестиваля смогли насладиться выступлением творческих коллективов, принять участие в играх и забавах, а также</w:t>
      </w:r>
      <w:r w:rsidR="00086326">
        <w:rPr>
          <w:rFonts w:eastAsiaTheme="minorEastAsia"/>
          <w:color w:val="000000" w:themeColor="text1"/>
          <w:sz w:val="28"/>
          <w:szCs w:val="28"/>
          <w:shd w:val="clear" w:color="auto" w:fill="FFFFFF"/>
        </w:rPr>
        <w:br/>
      </w:r>
      <w:r w:rsidRPr="00F63C75">
        <w:rPr>
          <w:rFonts w:eastAsiaTheme="minorEastAsia"/>
          <w:color w:val="000000" w:themeColor="text1"/>
          <w:sz w:val="28"/>
          <w:szCs w:val="28"/>
          <w:shd w:val="clear" w:color="auto" w:fill="FFFFFF"/>
        </w:rPr>
        <w:t>в розыгрыше лотереи, принять участие в мастер-классах и узнать больше</w:t>
      </w:r>
      <w:r w:rsidR="00086326">
        <w:rPr>
          <w:rFonts w:eastAsiaTheme="minorEastAsia"/>
          <w:color w:val="000000" w:themeColor="text1"/>
          <w:sz w:val="28"/>
          <w:szCs w:val="28"/>
          <w:shd w:val="clear" w:color="auto" w:fill="FFFFFF"/>
        </w:rPr>
        <w:br/>
      </w:r>
      <w:r w:rsidRPr="00F63C75">
        <w:rPr>
          <w:rFonts w:eastAsiaTheme="minorEastAsia"/>
          <w:color w:val="000000" w:themeColor="text1"/>
          <w:sz w:val="28"/>
          <w:szCs w:val="28"/>
          <w:shd w:val="clear" w:color="auto" w:fill="FFFFFF"/>
        </w:rPr>
        <w:t>о традиционных ремеслах и вдохновиться на создание собственных изделий.</w:t>
      </w:r>
    </w:p>
    <w:p w14:paraId="1885E297" w14:textId="77777777" w:rsidR="000B6375" w:rsidRPr="000B6375" w:rsidRDefault="00A42DBA" w:rsidP="000B6375">
      <w:pPr>
        <w:pStyle w:val="af"/>
        <w:numPr>
          <w:ilvl w:val="0"/>
          <w:numId w:val="5"/>
        </w:numPr>
        <w:ind w:left="0" w:firstLine="709"/>
        <w:jc w:val="both"/>
        <w:rPr>
          <w:rFonts w:eastAsiaTheme="minorEastAsia"/>
          <w:color w:val="000000" w:themeColor="text1"/>
          <w:sz w:val="28"/>
          <w:szCs w:val="28"/>
          <w:shd w:val="clear" w:color="auto" w:fill="FFFFFF"/>
        </w:rPr>
      </w:pPr>
      <w:r w:rsidRPr="00F63C75">
        <w:rPr>
          <w:rFonts w:eastAsiaTheme="minorEastAsia"/>
          <w:color w:val="000000" w:themeColor="text1"/>
          <w:sz w:val="28"/>
          <w:szCs w:val="28"/>
          <w:shd w:val="clear" w:color="auto" w:fill="FFFFFF"/>
        </w:rPr>
        <w:t>Фестиваль семейных рецептов «Семейные разносолы»,</w:t>
      </w:r>
      <w:r w:rsidRPr="00F63C75">
        <w:rPr>
          <w:rFonts w:eastAsiaTheme="minorEastAsia"/>
          <w:color w:val="000000" w:themeColor="text1"/>
          <w:sz w:val="28"/>
          <w:szCs w:val="28"/>
        </w:rPr>
        <w:t xml:space="preserve"> в рамках окружного фестиваля «Крепкая семья – крепкая Россия». </w:t>
      </w:r>
      <w:r w:rsidRPr="00F63C75">
        <w:rPr>
          <w:rFonts w:eastAsiaTheme="minorEastAsia"/>
          <w:color w:val="000000" w:themeColor="text1"/>
          <w:sz w:val="28"/>
          <w:szCs w:val="28"/>
          <w:shd w:val="clear" w:color="auto" w:fill="FFFFFF"/>
        </w:rPr>
        <w:t xml:space="preserve">В поселке Коммаяк, в рамках окружного фестиваля </w:t>
      </w:r>
      <w:r w:rsidRPr="00F63C75">
        <w:rPr>
          <w:rFonts w:eastAsiaTheme="minorEastAsia"/>
          <w:i/>
          <w:iCs/>
          <w:color w:val="000000" w:themeColor="text1"/>
          <w:sz w:val="28"/>
          <w:szCs w:val="28"/>
        </w:rPr>
        <w:t>«</w:t>
      </w:r>
      <w:r w:rsidRPr="00F63C75">
        <w:rPr>
          <w:rFonts w:eastAsiaTheme="minorEastAsia"/>
          <w:iCs/>
          <w:color w:val="000000" w:themeColor="text1"/>
          <w:sz w:val="28"/>
          <w:szCs w:val="28"/>
        </w:rPr>
        <w:t xml:space="preserve">Крепкая семья - крепкая Россия», </w:t>
      </w:r>
      <w:r w:rsidRPr="00F63C75">
        <w:rPr>
          <w:rFonts w:eastAsiaTheme="minorEastAsia"/>
          <w:color w:val="000000" w:themeColor="text1"/>
          <w:sz w:val="28"/>
          <w:szCs w:val="28"/>
          <w:shd w:val="clear" w:color="auto" w:fill="FFFFFF"/>
        </w:rPr>
        <w:t xml:space="preserve">прошел фестиваль семейных рецептов </w:t>
      </w:r>
      <w:r w:rsidRPr="00F63C75">
        <w:rPr>
          <w:rFonts w:eastAsiaTheme="minorEastAsia"/>
          <w:color w:val="000000" w:themeColor="text1"/>
          <w:sz w:val="28"/>
          <w:szCs w:val="28"/>
        </w:rPr>
        <w:t>«Семейные разносолы»</w:t>
      </w:r>
      <w:r w:rsidRPr="00F63C75">
        <w:rPr>
          <w:rFonts w:eastAsiaTheme="minorEastAsia"/>
          <w:color w:val="000000" w:themeColor="text1"/>
          <w:sz w:val="28"/>
          <w:szCs w:val="28"/>
          <w:shd w:val="clear" w:color="auto" w:fill="FFFFFF"/>
        </w:rPr>
        <w:t xml:space="preserve">. С гастрономическими традициями семейных домашних заготовок радушно делились участники мероприятия, раскрывая свои секретики и «изюминки» при консервировании овощей и фруктов. За свой семейный рецепт каждой хозяйке был вручен приз, а завершилось мероприятие большим семейным обедом, где подавалось любимое всеми сезонное летнее блюдо </w:t>
      </w:r>
      <w:r w:rsidRPr="00F63C75">
        <w:rPr>
          <w:rFonts w:eastAsiaTheme="minorEastAsia"/>
          <w:color w:val="000000" w:themeColor="text1"/>
          <w:sz w:val="28"/>
          <w:szCs w:val="28"/>
        </w:rPr>
        <w:t>- окрошка.</w:t>
      </w:r>
    </w:p>
    <w:p w14:paraId="0D4F5A28" w14:textId="46C9EFF2" w:rsidR="000B6375" w:rsidRPr="000B6375" w:rsidRDefault="0090335F" w:rsidP="000B6375">
      <w:pPr>
        <w:pStyle w:val="af"/>
        <w:numPr>
          <w:ilvl w:val="0"/>
          <w:numId w:val="5"/>
        </w:numPr>
        <w:ind w:left="0" w:firstLine="709"/>
        <w:jc w:val="both"/>
        <w:rPr>
          <w:rFonts w:eastAsiaTheme="minorEastAsia"/>
          <w:color w:val="000000" w:themeColor="text1"/>
          <w:sz w:val="28"/>
          <w:szCs w:val="28"/>
          <w:shd w:val="clear" w:color="auto" w:fill="FFFFFF"/>
        </w:rPr>
      </w:pPr>
      <w:r w:rsidRPr="000B6375">
        <w:rPr>
          <w:sz w:val="28"/>
          <w:szCs w:val="28"/>
          <w:shd w:val="clear" w:color="auto" w:fill="FFFFFF"/>
        </w:rPr>
        <w:t xml:space="preserve">Фестиваль национальных культур, </w:t>
      </w:r>
      <w:r w:rsidRPr="000B6375">
        <w:rPr>
          <w:rFonts w:eastAsiaTheme="minorEastAsia"/>
          <w:color w:val="000000" w:themeColor="text1"/>
          <w:sz w:val="28"/>
          <w:szCs w:val="28"/>
        </w:rPr>
        <w:t xml:space="preserve">в рамках окружного фестиваля «Крепкая семья – крепкая Россия». </w:t>
      </w:r>
      <w:r w:rsidRPr="000B6375">
        <w:rPr>
          <w:rStyle w:val="af4"/>
          <w:b w:val="0"/>
          <w:bCs w:val="0"/>
          <w:color w:val="000000"/>
          <w:sz w:val="28"/>
          <w:szCs w:val="28"/>
          <w:shd w:val="clear" w:color="auto" w:fill="FFFFFF"/>
        </w:rPr>
        <w:t xml:space="preserve">Сельский праздник национальных культур состоялся в селе Горнозаводском, в рамках окружного фестиваля «Крепка семья - крепка Россия». </w:t>
      </w:r>
      <w:r w:rsidRPr="000B6375">
        <w:rPr>
          <w:color w:val="000000"/>
          <w:sz w:val="28"/>
          <w:szCs w:val="28"/>
          <w:shd w:val="clear" w:color="auto" w:fill="FFFFFF"/>
        </w:rPr>
        <w:t>На празднике посетители познакомились с богатым многообразием культур народов, проживающих в селе. Семьи различных национальностей познакомили гостей мероприятия со своими обычаями</w:t>
      </w:r>
      <w:r w:rsidR="00D720E2">
        <w:rPr>
          <w:color w:val="000000"/>
          <w:sz w:val="28"/>
          <w:szCs w:val="28"/>
          <w:shd w:val="clear" w:color="auto" w:fill="FFFFFF"/>
        </w:rPr>
        <w:br/>
      </w:r>
      <w:r w:rsidRPr="000B6375">
        <w:rPr>
          <w:color w:val="000000"/>
          <w:sz w:val="28"/>
          <w:szCs w:val="28"/>
          <w:shd w:val="clear" w:color="auto" w:fill="FFFFFF"/>
        </w:rPr>
        <w:t xml:space="preserve">и национальными блюдами. Одним из основных моментов праздника являлась </w:t>
      </w:r>
      <w:r w:rsidRPr="000B6375">
        <w:rPr>
          <w:color w:val="000000"/>
          <w:sz w:val="28"/>
          <w:szCs w:val="28"/>
          <w:shd w:val="clear" w:color="auto" w:fill="FFFFFF"/>
        </w:rPr>
        <w:lastRenderedPageBreak/>
        <w:t>возможность попробовать традиционную кухню разных народов. Гости фестиваля наслаждались зажигательными ритмами, мелодичными напевами</w:t>
      </w:r>
      <w:r w:rsidR="00086326">
        <w:rPr>
          <w:color w:val="000000"/>
          <w:sz w:val="28"/>
          <w:szCs w:val="28"/>
          <w:shd w:val="clear" w:color="auto" w:fill="FFFFFF"/>
        </w:rPr>
        <w:br/>
      </w:r>
      <w:r w:rsidRPr="000B6375">
        <w:rPr>
          <w:color w:val="000000"/>
          <w:sz w:val="28"/>
          <w:szCs w:val="28"/>
          <w:shd w:val="clear" w:color="auto" w:fill="FFFFFF"/>
        </w:rPr>
        <w:t>и захватывающими танцами.</w:t>
      </w:r>
    </w:p>
    <w:p w14:paraId="640F69A6" w14:textId="7EFC1853" w:rsidR="000B6375" w:rsidRPr="000B6375" w:rsidRDefault="00D008D3" w:rsidP="000B6375">
      <w:pPr>
        <w:pStyle w:val="af"/>
        <w:numPr>
          <w:ilvl w:val="0"/>
          <w:numId w:val="5"/>
        </w:numPr>
        <w:ind w:left="0" w:firstLine="709"/>
        <w:jc w:val="both"/>
        <w:rPr>
          <w:rFonts w:eastAsiaTheme="minorEastAsia"/>
          <w:color w:val="000000" w:themeColor="text1"/>
          <w:sz w:val="28"/>
          <w:szCs w:val="28"/>
          <w:shd w:val="clear" w:color="auto" w:fill="FFFFFF"/>
        </w:rPr>
      </w:pPr>
      <w:r w:rsidRPr="000B6375">
        <w:rPr>
          <w:rFonts w:eastAsiaTheme="minorEastAsia"/>
          <w:color w:val="000000" w:themeColor="text1"/>
          <w:sz w:val="28"/>
          <w:szCs w:val="28"/>
        </w:rPr>
        <w:t xml:space="preserve">Второй окружной гастрономический фестиваль «Яблочный спас». </w:t>
      </w:r>
      <w:r w:rsidRPr="000B6375">
        <w:rPr>
          <w:color w:val="000000"/>
          <w:sz w:val="28"/>
          <w:szCs w:val="28"/>
          <w:shd w:val="clear" w:color="auto" w:fill="FFFFFF"/>
        </w:rPr>
        <w:t>Окружной гастрономический</w:t>
      </w:r>
      <w:r w:rsidR="00086326">
        <w:rPr>
          <w:color w:val="000000"/>
          <w:sz w:val="28"/>
          <w:szCs w:val="28"/>
          <w:shd w:val="clear" w:color="auto" w:fill="FFFFFF"/>
        </w:rPr>
        <w:t xml:space="preserve"> фестиваль «Яблочный спас» проше</w:t>
      </w:r>
      <w:r w:rsidRPr="000B6375">
        <w:rPr>
          <w:color w:val="000000"/>
          <w:sz w:val="28"/>
          <w:szCs w:val="28"/>
          <w:shd w:val="clear" w:color="auto" w:fill="FFFFFF"/>
        </w:rPr>
        <w:t>л в городе Новопавловске</w:t>
      </w:r>
      <w:r w:rsidRPr="000B6375">
        <w:rPr>
          <w:color w:val="000000"/>
          <w:sz w:val="28"/>
          <w:szCs w:val="28"/>
        </w:rPr>
        <w:t xml:space="preserve">. </w:t>
      </w:r>
      <w:r w:rsidRPr="000B6375">
        <w:rPr>
          <w:color w:val="000000"/>
          <w:sz w:val="28"/>
          <w:szCs w:val="28"/>
          <w:shd w:val="clear" w:color="auto" w:fill="FFFFFF"/>
        </w:rPr>
        <w:t>Все желающие смогли запастись яблоками и прочей продукцией от кировских предпринимателей; принять участие в мастер-классах и научиться делать яблоки-броши из фетра и яблоки в технике пэчворк; полюбоваться уникальными работами мастериц ДК станицы Советской и педагога детской художественной школы Новопавловска Галины Макаровой.</w:t>
      </w:r>
      <w:r w:rsidRPr="000B6375">
        <w:rPr>
          <w:color w:val="000000"/>
          <w:sz w:val="28"/>
          <w:szCs w:val="28"/>
        </w:rPr>
        <w:t xml:space="preserve"> </w:t>
      </w:r>
      <w:r w:rsidRPr="000B6375">
        <w:rPr>
          <w:color w:val="000000"/>
          <w:sz w:val="28"/>
          <w:szCs w:val="28"/>
          <w:shd w:val="clear" w:color="auto" w:fill="FFFFFF"/>
        </w:rPr>
        <w:t xml:space="preserve">Работники библиотеки оформили яркие фотозоны; гостеприимные сотрудницы Новопавловского историко-краеведческого музея угощали ароматным чаем с яблочными пирогами. А солисты и коллективы </w:t>
      </w:r>
      <w:r w:rsidR="00086326">
        <w:rPr>
          <w:color w:val="000000"/>
          <w:sz w:val="28"/>
          <w:szCs w:val="28"/>
          <w:shd w:val="clear" w:color="auto" w:fill="FFFFFF"/>
        </w:rPr>
        <w:t>Домов культуры округа подарили два</w:t>
      </w:r>
      <w:r w:rsidRPr="000B6375">
        <w:rPr>
          <w:color w:val="000000"/>
          <w:sz w:val="28"/>
          <w:szCs w:val="28"/>
          <w:shd w:val="clear" w:color="auto" w:fill="FFFFFF"/>
        </w:rPr>
        <w:t xml:space="preserve"> десятка творческих номеров.</w:t>
      </w:r>
      <w:r w:rsidRPr="000B6375">
        <w:rPr>
          <w:color w:val="000000"/>
          <w:sz w:val="28"/>
          <w:szCs w:val="28"/>
        </w:rPr>
        <w:t xml:space="preserve"> </w:t>
      </w:r>
      <w:r w:rsidRPr="000B6375">
        <w:rPr>
          <w:color w:val="000000"/>
          <w:sz w:val="28"/>
          <w:szCs w:val="28"/>
          <w:shd w:val="clear" w:color="auto" w:fill="FFFFFF"/>
        </w:rPr>
        <w:t>Глава округа Николай Новопашин с помощью артистов угощал всех арбузом и яблоками.</w:t>
      </w:r>
      <w:r w:rsidRPr="000B6375">
        <w:rPr>
          <w:color w:val="000000"/>
          <w:sz w:val="28"/>
          <w:szCs w:val="28"/>
        </w:rPr>
        <w:t xml:space="preserve"> </w:t>
      </w:r>
    </w:p>
    <w:p w14:paraId="7065E941" w14:textId="0C37C52A" w:rsidR="000B6375" w:rsidRPr="000B6375" w:rsidRDefault="00DF42AB" w:rsidP="000B6375">
      <w:pPr>
        <w:pStyle w:val="af"/>
        <w:numPr>
          <w:ilvl w:val="0"/>
          <w:numId w:val="5"/>
        </w:numPr>
        <w:ind w:left="0" w:firstLine="709"/>
        <w:jc w:val="both"/>
        <w:rPr>
          <w:rFonts w:eastAsiaTheme="minorEastAsia"/>
          <w:color w:val="000000" w:themeColor="text1"/>
          <w:sz w:val="28"/>
          <w:szCs w:val="28"/>
          <w:shd w:val="clear" w:color="auto" w:fill="FFFFFF"/>
        </w:rPr>
      </w:pPr>
      <w:r w:rsidRPr="000B6375">
        <w:rPr>
          <w:rFonts w:eastAsiaTheme="minorEastAsia"/>
          <w:color w:val="000000" w:themeColor="text1"/>
          <w:sz w:val="28"/>
          <w:szCs w:val="28"/>
        </w:rPr>
        <w:t xml:space="preserve"> </w:t>
      </w:r>
      <w:r w:rsidR="00D81735" w:rsidRPr="000B6375">
        <w:rPr>
          <w:sz w:val="28"/>
          <w:szCs w:val="28"/>
          <w:shd w:val="clear" w:color="auto" w:fill="FFFFFF"/>
        </w:rPr>
        <w:t>Кинопоказы под открытым небом. Одним из важных событий</w:t>
      </w:r>
      <w:r w:rsidR="00EA08B4">
        <w:rPr>
          <w:sz w:val="28"/>
          <w:szCs w:val="28"/>
          <w:shd w:val="clear" w:color="auto" w:fill="FFFFFF"/>
        </w:rPr>
        <w:br/>
        <w:t>в К</w:t>
      </w:r>
      <w:r w:rsidR="00086326">
        <w:rPr>
          <w:sz w:val="28"/>
          <w:szCs w:val="28"/>
          <w:shd w:val="clear" w:color="auto" w:fill="FFFFFF"/>
        </w:rPr>
        <w:t>ировском округе</w:t>
      </w:r>
      <w:r w:rsidR="00D81735" w:rsidRPr="000B6375">
        <w:rPr>
          <w:sz w:val="28"/>
          <w:szCs w:val="28"/>
          <w:shd w:val="clear" w:color="auto" w:fill="FFFFFF"/>
        </w:rPr>
        <w:t xml:space="preserve"> стало приобретение оборудования для организации уличных кинопоказов учреждением культуры города Новопавловска благодаря получению субсидии на укрепление материально-технической базы учреждений культуры, в рамках реализации подпрограммы «Государственная поддержка отрасли культуры» государственной программы Ставропольского края «Сохранение и развитие культуры». В 2024 году летние кинопоказы</w:t>
      </w:r>
      <w:r w:rsidR="00086326">
        <w:rPr>
          <w:sz w:val="28"/>
          <w:szCs w:val="28"/>
          <w:shd w:val="clear" w:color="auto" w:fill="FFFFFF"/>
        </w:rPr>
        <w:br/>
      </w:r>
      <w:r w:rsidR="00D81735" w:rsidRPr="000B6375">
        <w:rPr>
          <w:sz w:val="28"/>
          <w:szCs w:val="28"/>
          <w:shd w:val="clear" w:color="auto" w:fill="FFFFFF"/>
        </w:rPr>
        <w:t>на открытой площадке в парке Кура города Новопавловска продолжились</w:t>
      </w:r>
      <w:r w:rsidR="00086326">
        <w:rPr>
          <w:sz w:val="28"/>
          <w:szCs w:val="28"/>
          <w:shd w:val="clear" w:color="auto" w:fill="FFFFFF"/>
        </w:rPr>
        <w:br/>
      </w:r>
      <w:r w:rsidR="00D81735" w:rsidRPr="000B6375">
        <w:rPr>
          <w:sz w:val="28"/>
          <w:szCs w:val="28"/>
          <w:shd w:val="clear" w:color="auto" w:fill="FFFFFF"/>
        </w:rPr>
        <w:t>и имели большой успех у посетителей. Кино под открытым небом стало</w:t>
      </w:r>
      <w:r w:rsidR="00086326">
        <w:rPr>
          <w:sz w:val="28"/>
          <w:szCs w:val="28"/>
          <w:shd w:val="clear" w:color="auto" w:fill="FFFFFF"/>
        </w:rPr>
        <w:br/>
      </w:r>
      <w:r w:rsidR="00D81735" w:rsidRPr="000B6375">
        <w:rPr>
          <w:sz w:val="28"/>
          <w:szCs w:val="28"/>
          <w:shd w:val="clear" w:color="auto" w:fill="FFFFFF"/>
        </w:rPr>
        <w:t>не только увлекательным развлечением, но и отличной возможностью насладиться магией кино в уютной и атмосферной обстановке.</w:t>
      </w:r>
    </w:p>
    <w:p w14:paraId="79AF0C3D" w14:textId="59FFDA27" w:rsidR="000B6375" w:rsidRPr="000B6375" w:rsidRDefault="00533A09" w:rsidP="000B6375">
      <w:pPr>
        <w:pStyle w:val="af"/>
        <w:numPr>
          <w:ilvl w:val="0"/>
          <w:numId w:val="5"/>
        </w:numPr>
        <w:ind w:left="0" w:firstLine="709"/>
        <w:jc w:val="both"/>
        <w:rPr>
          <w:rFonts w:eastAsiaTheme="minorEastAsia"/>
          <w:color w:val="000000" w:themeColor="text1"/>
          <w:sz w:val="28"/>
          <w:szCs w:val="28"/>
          <w:shd w:val="clear" w:color="auto" w:fill="FFFFFF"/>
        </w:rPr>
      </w:pPr>
      <w:r w:rsidRPr="000B6375">
        <w:rPr>
          <w:sz w:val="28"/>
          <w:szCs w:val="28"/>
          <w:lang w:val="en-US"/>
        </w:rPr>
        <w:t>II</w:t>
      </w:r>
      <w:r w:rsidRPr="000B6375">
        <w:rPr>
          <w:sz w:val="28"/>
          <w:szCs w:val="28"/>
        </w:rPr>
        <w:t xml:space="preserve"> Окружной фестиваль гитаристов «Пой, гитара».</w:t>
      </w:r>
      <w:r w:rsidR="00086326">
        <w:rPr>
          <w:sz w:val="28"/>
          <w:szCs w:val="28"/>
        </w:rPr>
        <w:br/>
      </w:r>
      <w:r w:rsidRPr="000B6375">
        <w:rPr>
          <w:sz w:val="28"/>
          <w:szCs w:val="28"/>
        </w:rPr>
        <w:t>В Новопавловске прошел II окружной конкурс-фестиваль гитарной песни «Пой, гитара!», который собрал талантливых музыкантов и любителей гитарной музыки со всего Кировского округа и не только. На мероприятие было подано 32 заявки. Участники представили разнообразные жанры</w:t>
      </w:r>
      <w:r w:rsidR="00D720E2">
        <w:rPr>
          <w:sz w:val="28"/>
          <w:szCs w:val="28"/>
        </w:rPr>
        <w:br/>
      </w:r>
      <w:r w:rsidRPr="000B6375">
        <w:rPr>
          <w:sz w:val="28"/>
          <w:szCs w:val="28"/>
        </w:rPr>
        <w:t>и стили, исполнив как известные хиты, так и оригинальные авторские композиции. Атмосфера фестиваля была наполнена творческой энергией,</w:t>
      </w:r>
      <w:r w:rsidR="00D720E2">
        <w:rPr>
          <w:sz w:val="28"/>
          <w:szCs w:val="28"/>
        </w:rPr>
        <w:br/>
      </w:r>
      <w:r w:rsidRPr="000B6375">
        <w:rPr>
          <w:sz w:val="28"/>
          <w:szCs w:val="28"/>
        </w:rPr>
        <w:t xml:space="preserve">а зрители с восторгом поддерживали участников. </w:t>
      </w:r>
    </w:p>
    <w:p w14:paraId="7632AE6B" w14:textId="7D55BE54" w:rsidR="000B6375" w:rsidRPr="000B6375" w:rsidRDefault="007B453B" w:rsidP="000B6375">
      <w:pPr>
        <w:pStyle w:val="af"/>
        <w:numPr>
          <w:ilvl w:val="0"/>
          <w:numId w:val="5"/>
        </w:numPr>
        <w:ind w:left="0" w:firstLine="709"/>
        <w:jc w:val="both"/>
        <w:rPr>
          <w:rFonts w:eastAsiaTheme="minorEastAsia"/>
          <w:color w:val="000000" w:themeColor="text1"/>
          <w:sz w:val="28"/>
          <w:szCs w:val="28"/>
          <w:shd w:val="clear" w:color="auto" w:fill="FFFFFF"/>
        </w:rPr>
      </w:pPr>
      <w:r w:rsidRPr="000B6375">
        <w:rPr>
          <w:sz w:val="28"/>
          <w:szCs w:val="28"/>
        </w:rPr>
        <w:t>Торжественная церемония открытия первичных отделений Движения Первых в учреждениях культуры Кировского округа.</w:t>
      </w:r>
      <w:r w:rsidR="00802F9C">
        <w:rPr>
          <w:sz w:val="28"/>
          <w:szCs w:val="28"/>
        </w:rPr>
        <w:br/>
      </w:r>
      <w:r w:rsidRPr="000B6375">
        <w:rPr>
          <w:rFonts w:ascii="Roboto" w:hAnsi="Roboto"/>
          <w:color w:val="000000"/>
          <w:sz w:val="28"/>
          <w:szCs w:val="28"/>
          <w:shd w:val="clear" w:color="auto" w:fill="FFFFFF"/>
        </w:rPr>
        <w:t xml:space="preserve">На центральной площади города Новопавловска состоялось торжественное открытие первичных отделений РДДМ «Движение первых», которые созданы на базе учреждений культуры Кировского округа. В церемонии приняли участие юные единомышленники и наставники </w:t>
      </w:r>
      <w:r w:rsidR="00802F9C">
        <w:rPr>
          <w:rFonts w:ascii="Roboto" w:hAnsi="Roboto"/>
          <w:color w:val="000000"/>
          <w:sz w:val="28"/>
          <w:szCs w:val="28"/>
          <w:shd w:val="clear" w:color="auto" w:fill="FFFFFF"/>
        </w:rPr>
        <w:t>семнадцати</w:t>
      </w:r>
      <w:r w:rsidRPr="000B6375">
        <w:rPr>
          <w:rFonts w:ascii="Roboto" w:hAnsi="Roboto"/>
          <w:color w:val="000000"/>
          <w:sz w:val="28"/>
          <w:szCs w:val="28"/>
          <w:shd w:val="clear" w:color="auto" w:fill="FFFFFF"/>
        </w:rPr>
        <w:t xml:space="preserve"> </w:t>
      </w:r>
      <w:r w:rsidR="00802F9C">
        <w:rPr>
          <w:rFonts w:ascii="Roboto" w:hAnsi="Roboto"/>
          <w:color w:val="000000"/>
          <w:sz w:val="28"/>
          <w:szCs w:val="28"/>
          <w:shd w:val="clear" w:color="auto" w:fill="FFFFFF"/>
        </w:rPr>
        <w:t>п</w:t>
      </w:r>
      <w:r w:rsidRPr="000B6375">
        <w:rPr>
          <w:rFonts w:ascii="Roboto" w:hAnsi="Roboto"/>
          <w:color w:val="000000"/>
          <w:sz w:val="28"/>
          <w:szCs w:val="28"/>
          <w:shd w:val="clear" w:color="auto" w:fill="FFFFFF"/>
        </w:rPr>
        <w:t xml:space="preserve">ервичных отделений Движения первых учреждений культуры и дополнительного образования в сфере искусств округа. </w:t>
      </w:r>
    </w:p>
    <w:p w14:paraId="44C92FE3" w14:textId="38080851" w:rsidR="000B6375" w:rsidRPr="000B6375" w:rsidRDefault="00BF3E9A" w:rsidP="000B6375">
      <w:pPr>
        <w:pStyle w:val="af"/>
        <w:numPr>
          <w:ilvl w:val="0"/>
          <w:numId w:val="5"/>
        </w:numPr>
        <w:ind w:left="0" w:firstLine="709"/>
        <w:jc w:val="both"/>
        <w:rPr>
          <w:rFonts w:eastAsiaTheme="minorEastAsia"/>
          <w:color w:val="000000" w:themeColor="text1"/>
          <w:sz w:val="28"/>
          <w:szCs w:val="28"/>
          <w:shd w:val="clear" w:color="auto" w:fill="FFFFFF"/>
        </w:rPr>
      </w:pPr>
      <w:r w:rsidRPr="000B6375">
        <w:rPr>
          <w:rFonts w:ascii="Roboto" w:hAnsi="Roboto"/>
          <w:color w:val="000000"/>
          <w:sz w:val="28"/>
          <w:szCs w:val="28"/>
          <w:shd w:val="clear" w:color="auto" w:fill="FFFFFF"/>
        </w:rPr>
        <w:t>Второй</w:t>
      </w:r>
      <w:r w:rsidR="002E56A9" w:rsidRPr="000B6375">
        <w:rPr>
          <w:sz w:val="28"/>
          <w:szCs w:val="28"/>
        </w:rPr>
        <w:t xml:space="preserve"> Окружной творческий конкурс «Единение культур – единение России». </w:t>
      </w:r>
      <w:r w:rsidR="002E56A9" w:rsidRPr="000B6375">
        <w:rPr>
          <w:rStyle w:val="af4"/>
          <w:b w:val="0"/>
          <w:bCs w:val="0"/>
          <w:color w:val="000000"/>
          <w:sz w:val="28"/>
          <w:szCs w:val="28"/>
          <w:shd w:val="clear" w:color="auto" w:fill="FFFFFF"/>
        </w:rPr>
        <w:t>25 октября в ДК ст</w:t>
      </w:r>
      <w:r w:rsidRPr="000B6375">
        <w:rPr>
          <w:rStyle w:val="af4"/>
          <w:b w:val="0"/>
          <w:bCs w:val="0"/>
          <w:color w:val="000000"/>
          <w:sz w:val="28"/>
          <w:szCs w:val="28"/>
          <w:shd w:val="clear" w:color="auto" w:fill="FFFFFF"/>
        </w:rPr>
        <w:t>аницы</w:t>
      </w:r>
      <w:r w:rsidR="002E56A9" w:rsidRPr="000B6375">
        <w:rPr>
          <w:rStyle w:val="af4"/>
          <w:b w:val="0"/>
          <w:bCs w:val="0"/>
          <w:color w:val="000000"/>
          <w:sz w:val="28"/>
          <w:szCs w:val="28"/>
          <w:shd w:val="clear" w:color="auto" w:fill="FFFFFF"/>
        </w:rPr>
        <w:t xml:space="preserve"> Марьинской состоялся </w:t>
      </w:r>
      <w:r w:rsidRPr="000B6375">
        <w:rPr>
          <w:rStyle w:val="af4"/>
          <w:b w:val="0"/>
          <w:bCs w:val="0"/>
          <w:color w:val="000000"/>
          <w:sz w:val="28"/>
          <w:szCs w:val="28"/>
          <w:shd w:val="clear" w:color="auto" w:fill="FFFFFF"/>
        </w:rPr>
        <w:t>второй</w:t>
      </w:r>
      <w:r w:rsidR="002E56A9" w:rsidRPr="000B6375">
        <w:rPr>
          <w:rStyle w:val="af4"/>
          <w:b w:val="0"/>
          <w:bCs w:val="0"/>
          <w:color w:val="000000"/>
          <w:sz w:val="28"/>
          <w:szCs w:val="28"/>
          <w:shd w:val="clear" w:color="auto" w:fill="FFFFFF"/>
        </w:rPr>
        <w:t xml:space="preserve"> </w:t>
      </w:r>
      <w:r w:rsidR="002E56A9" w:rsidRPr="000B6375">
        <w:rPr>
          <w:rStyle w:val="af4"/>
          <w:b w:val="0"/>
          <w:bCs w:val="0"/>
          <w:color w:val="000000"/>
          <w:sz w:val="28"/>
          <w:szCs w:val="28"/>
          <w:shd w:val="clear" w:color="auto" w:fill="FFFFFF"/>
        </w:rPr>
        <w:lastRenderedPageBreak/>
        <w:t>окружной творческий конкурс - фестиваль «Единение культур - единение России» в преддверии</w:t>
      </w:r>
      <w:r w:rsidRPr="000B6375">
        <w:rPr>
          <w:rStyle w:val="af4"/>
          <w:b w:val="0"/>
          <w:bCs w:val="0"/>
          <w:color w:val="000000"/>
          <w:sz w:val="28"/>
          <w:szCs w:val="28"/>
          <w:shd w:val="clear" w:color="auto" w:fill="FFFFFF"/>
        </w:rPr>
        <w:t xml:space="preserve"> </w:t>
      </w:r>
      <w:r w:rsidR="002E56A9" w:rsidRPr="000B6375">
        <w:rPr>
          <w:rStyle w:val="af4"/>
          <w:b w:val="0"/>
          <w:bCs w:val="0"/>
          <w:color w:val="000000"/>
          <w:sz w:val="28"/>
          <w:szCs w:val="28"/>
          <w:shd w:val="clear" w:color="auto" w:fill="FFFFFF"/>
        </w:rPr>
        <w:t>Дня народного единства</w:t>
      </w:r>
      <w:r w:rsidR="002E56A9" w:rsidRPr="000B6375">
        <w:rPr>
          <w:color w:val="000000"/>
          <w:sz w:val="28"/>
          <w:szCs w:val="28"/>
        </w:rPr>
        <w:t xml:space="preserve"> </w:t>
      </w:r>
      <w:r w:rsidR="002E56A9" w:rsidRPr="000B6375">
        <w:rPr>
          <w:color w:val="000000"/>
          <w:sz w:val="28"/>
          <w:szCs w:val="28"/>
          <w:shd w:val="clear" w:color="auto" w:fill="FFFFFF"/>
        </w:rPr>
        <w:t xml:space="preserve">Мероприятие, организованное собрало множество участников — от школьников до профессиональных артистов. </w:t>
      </w:r>
      <w:r w:rsidR="002E56A9" w:rsidRPr="000B6375">
        <w:rPr>
          <w:rStyle w:val="af4"/>
          <w:b w:val="0"/>
          <w:bCs w:val="0"/>
          <w:color w:val="000000"/>
          <w:sz w:val="28"/>
          <w:szCs w:val="28"/>
          <w:shd w:val="clear" w:color="auto" w:fill="FFFFFF"/>
        </w:rPr>
        <w:t xml:space="preserve">В программе мероприятия было представлено </w:t>
      </w:r>
      <w:r w:rsidR="006F69C7" w:rsidRPr="000B6375">
        <w:rPr>
          <w:rStyle w:val="af4"/>
          <w:b w:val="0"/>
          <w:bCs w:val="0"/>
          <w:color w:val="000000"/>
          <w:sz w:val="28"/>
          <w:szCs w:val="28"/>
          <w:shd w:val="clear" w:color="auto" w:fill="FFFFFF"/>
        </w:rPr>
        <w:t>46 творческих номеров.</w:t>
      </w:r>
      <w:r w:rsidR="002E56A9" w:rsidRPr="000B6375">
        <w:rPr>
          <w:color w:val="000000"/>
          <w:sz w:val="28"/>
          <w:szCs w:val="28"/>
          <w:shd w:val="clear" w:color="auto" w:fill="FFFFFF"/>
        </w:rPr>
        <w:t xml:space="preserve"> </w:t>
      </w:r>
      <w:r w:rsidR="002E56A9" w:rsidRPr="000B6375">
        <w:rPr>
          <w:rStyle w:val="af4"/>
          <w:b w:val="0"/>
          <w:bCs w:val="0"/>
          <w:color w:val="000000"/>
          <w:sz w:val="28"/>
          <w:szCs w:val="28"/>
          <w:shd w:val="clear" w:color="auto" w:fill="FFFFFF"/>
        </w:rPr>
        <w:t>Жюри, отметило высокий уровень подготовки участников</w:t>
      </w:r>
      <w:r w:rsidR="00802F9C">
        <w:rPr>
          <w:rStyle w:val="af4"/>
          <w:b w:val="0"/>
          <w:bCs w:val="0"/>
          <w:color w:val="000000"/>
          <w:sz w:val="28"/>
          <w:szCs w:val="28"/>
          <w:shd w:val="clear" w:color="auto" w:fill="FFFFFF"/>
        </w:rPr>
        <w:br/>
      </w:r>
      <w:r w:rsidR="002E56A9" w:rsidRPr="000B6375">
        <w:rPr>
          <w:rStyle w:val="af4"/>
          <w:b w:val="0"/>
          <w:bCs w:val="0"/>
          <w:color w:val="000000"/>
          <w:sz w:val="28"/>
          <w:szCs w:val="28"/>
          <w:shd w:val="clear" w:color="auto" w:fill="FFFFFF"/>
        </w:rPr>
        <w:t>и творческий подход к выполнению заданий.</w:t>
      </w:r>
      <w:r w:rsidR="002E56A9" w:rsidRPr="000B6375">
        <w:rPr>
          <w:color w:val="000000"/>
          <w:sz w:val="28"/>
          <w:szCs w:val="28"/>
        </w:rPr>
        <w:t xml:space="preserve"> </w:t>
      </w:r>
      <w:r w:rsidR="002E56A9" w:rsidRPr="000B6375">
        <w:rPr>
          <w:color w:val="000000"/>
          <w:sz w:val="28"/>
          <w:szCs w:val="28"/>
          <w:shd w:val="clear" w:color="auto" w:fill="FFFFFF"/>
        </w:rPr>
        <w:t>Завершением конкурса стало награждение участников и победителей. Все, кто принял участие, получили дипломы, а лучшие выступления были отмечены памятными статуэтками.</w:t>
      </w:r>
    </w:p>
    <w:p w14:paraId="2FE58158" w14:textId="753EF233" w:rsidR="006D756B" w:rsidRPr="000B6375" w:rsidRDefault="006D756B" w:rsidP="000B6375">
      <w:pPr>
        <w:pStyle w:val="af"/>
        <w:numPr>
          <w:ilvl w:val="0"/>
          <w:numId w:val="5"/>
        </w:numPr>
        <w:ind w:left="0" w:firstLine="709"/>
        <w:jc w:val="both"/>
        <w:rPr>
          <w:rFonts w:eastAsiaTheme="minorEastAsia"/>
          <w:color w:val="000000" w:themeColor="text1"/>
          <w:sz w:val="28"/>
          <w:szCs w:val="28"/>
          <w:shd w:val="clear" w:color="auto" w:fill="FFFFFF"/>
        </w:rPr>
      </w:pPr>
      <w:r w:rsidRPr="000B6375">
        <w:rPr>
          <w:sz w:val="28"/>
          <w:szCs w:val="28"/>
        </w:rPr>
        <w:t xml:space="preserve">Присуждении стипендии Губернатора Ставропольского края. </w:t>
      </w:r>
    </w:p>
    <w:p w14:paraId="1A18F3E0" w14:textId="49F96319" w:rsidR="006D756B" w:rsidRPr="009D1C02" w:rsidRDefault="006D756B" w:rsidP="000B6375">
      <w:pPr>
        <w:ind w:firstLine="709"/>
        <w:jc w:val="both"/>
        <w:rPr>
          <w:sz w:val="28"/>
          <w:szCs w:val="28"/>
        </w:rPr>
      </w:pPr>
      <w:r w:rsidRPr="009D1C02">
        <w:rPr>
          <w:sz w:val="28"/>
          <w:szCs w:val="28"/>
        </w:rPr>
        <w:t>Постановлением Губернатора Ставропольского края от 28 ноября 2024 года № 617 «О присуждении на 2025 год стипендий Губернатора Ставропольского края известным деятелям культуры и искусства Ставропольского края», стипендия присуждена преподавателю муниципального казенного учреждения дополнительного образования «Детская школа искусств станицы Советской» Кировского муниципального округа Костюковой Светлане Ивановне и преподавателю муниципального казенного учреждения дополнительного образования «Детская художественная школа города Новопавловска» Сабыниной Светлане Николаевне.</w:t>
      </w:r>
    </w:p>
    <w:p w14:paraId="30D26209" w14:textId="528A99A4" w:rsidR="00D008D3" w:rsidRPr="0090335F" w:rsidRDefault="000B6375" w:rsidP="00FF6C59">
      <w:pPr>
        <w:spacing w:after="120"/>
        <w:ind w:firstLine="709"/>
        <w:jc w:val="both"/>
        <w:rPr>
          <w:rFonts w:eastAsiaTheme="minorEastAsia"/>
          <w:color w:val="000000" w:themeColor="text1"/>
          <w:sz w:val="28"/>
          <w:szCs w:val="28"/>
        </w:rPr>
      </w:pPr>
      <w:r>
        <w:rPr>
          <w:sz w:val="28"/>
          <w:szCs w:val="28"/>
        </w:rPr>
        <w:t>З</w:t>
      </w:r>
      <w:r w:rsidR="00DC5928" w:rsidRPr="009D1C02">
        <w:rPr>
          <w:sz w:val="28"/>
          <w:szCs w:val="28"/>
        </w:rPr>
        <w:t>а 2024 год учреждениями культуры Кировского округа были реализованы множество других мероприятий</w:t>
      </w:r>
      <w:r>
        <w:rPr>
          <w:sz w:val="28"/>
          <w:szCs w:val="28"/>
        </w:rPr>
        <w:t xml:space="preserve"> </w:t>
      </w:r>
      <w:r w:rsidR="00DC5928" w:rsidRPr="009D1C02">
        <w:rPr>
          <w:sz w:val="28"/>
          <w:szCs w:val="28"/>
        </w:rPr>
        <w:t>и акций, проходивших в онлайн (в сети Интернет) и оффлайн форматах (непосредственно в учреждениях культуры).</w:t>
      </w:r>
    </w:p>
    <w:p w14:paraId="738C0A9A" w14:textId="6D045BB7" w:rsidR="008005C3" w:rsidRPr="008005C3" w:rsidRDefault="00295B89" w:rsidP="003D32C0">
      <w:pPr>
        <w:autoSpaceDE w:val="0"/>
        <w:autoSpaceDN w:val="0"/>
        <w:adjustRightInd w:val="0"/>
        <w:ind w:firstLine="709"/>
        <w:jc w:val="both"/>
        <w:rPr>
          <w:sz w:val="28"/>
          <w:szCs w:val="28"/>
        </w:rPr>
      </w:pPr>
      <w:r>
        <w:rPr>
          <w:sz w:val="28"/>
          <w:szCs w:val="28"/>
        </w:rPr>
        <w:t>1.</w:t>
      </w:r>
      <w:r w:rsidR="008005C3" w:rsidRPr="008005C3">
        <w:rPr>
          <w:sz w:val="28"/>
          <w:szCs w:val="28"/>
        </w:rPr>
        <w:t xml:space="preserve">2. </w:t>
      </w:r>
      <w:r w:rsidR="00645D38">
        <w:rPr>
          <w:sz w:val="28"/>
          <w:szCs w:val="28"/>
        </w:rPr>
        <w:t xml:space="preserve">Основное мероприятие Подпрограммы </w:t>
      </w:r>
      <w:r w:rsidR="008005C3" w:rsidRPr="008005C3">
        <w:rPr>
          <w:sz w:val="28"/>
          <w:szCs w:val="28"/>
        </w:rPr>
        <w:t>«Укрепление материально-технич</w:t>
      </w:r>
      <w:r w:rsidR="006369C8">
        <w:rPr>
          <w:sz w:val="28"/>
          <w:szCs w:val="28"/>
        </w:rPr>
        <w:t>еской базы учреждений культуры</w:t>
      </w:r>
      <w:r w:rsidR="00802F9C">
        <w:rPr>
          <w:sz w:val="28"/>
          <w:szCs w:val="28"/>
        </w:rPr>
        <w:t xml:space="preserve"> Кировского муниципального округа</w:t>
      </w:r>
      <w:r w:rsidR="006369C8">
        <w:rPr>
          <w:sz w:val="28"/>
          <w:szCs w:val="28"/>
        </w:rPr>
        <w:t>».</w:t>
      </w:r>
    </w:p>
    <w:p w14:paraId="08BB2059" w14:textId="05D55F02" w:rsidR="0035260F" w:rsidRPr="00CC34B2" w:rsidRDefault="0035260F" w:rsidP="0035260F">
      <w:pPr>
        <w:shd w:val="clear" w:color="auto" w:fill="FFFFFF"/>
        <w:ind w:firstLine="709"/>
        <w:jc w:val="both"/>
        <w:rPr>
          <w:sz w:val="28"/>
          <w:szCs w:val="28"/>
        </w:rPr>
      </w:pPr>
      <w:r w:rsidRPr="00CC34B2">
        <w:rPr>
          <w:sz w:val="28"/>
          <w:szCs w:val="28"/>
        </w:rPr>
        <w:t>В целях реализации полномочий в сфере культуры проводилась работа по укреплению материально-технической базы учреждений культуры, на что</w:t>
      </w:r>
      <w:r w:rsidR="00802F9C">
        <w:rPr>
          <w:sz w:val="28"/>
          <w:szCs w:val="28"/>
        </w:rPr>
        <w:br/>
      </w:r>
      <w:r w:rsidRPr="00CC34B2">
        <w:rPr>
          <w:sz w:val="28"/>
          <w:szCs w:val="28"/>
        </w:rPr>
        <w:t>в отчетном году направлены средства в сумме 99</w:t>
      </w:r>
      <w:r>
        <w:rPr>
          <w:sz w:val="28"/>
          <w:szCs w:val="28"/>
        </w:rPr>
        <w:t xml:space="preserve"> </w:t>
      </w:r>
      <w:r w:rsidRPr="00CC34B2">
        <w:rPr>
          <w:sz w:val="28"/>
          <w:szCs w:val="28"/>
        </w:rPr>
        <w:t xml:space="preserve">343,49 тысяч рублей, в том числе средства краевого бюджета </w:t>
      </w:r>
      <w:r w:rsidR="00EA08B4">
        <w:rPr>
          <w:sz w:val="28"/>
          <w:szCs w:val="28"/>
        </w:rPr>
        <w:t xml:space="preserve">составили </w:t>
      </w:r>
      <w:r w:rsidRPr="00CC34B2">
        <w:rPr>
          <w:sz w:val="28"/>
          <w:szCs w:val="28"/>
        </w:rPr>
        <w:t>91</w:t>
      </w:r>
      <w:r>
        <w:rPr>
          <w:sz w:val="28"/>
          <w:szCs w:val="28"/>
        </w:rPr>
        <w:t xml:space="preserve"> </w:t>
      </w:r>
      <w:r w:rsidRPr="00CC34B2">
        <w:rPr>
          <w:sz w:val="28"/>
          <w:szCs w:val="28"/>
        </w:rPr>
        <w:t>595,70 тысяч рублей, местного бюджета</w:t>
      </w:r>
      <w:r w:rsidR="00EA08B4">
        <w:rPr>
          <w:sz w:val="28"/>
          <w:szCs w:val="28"/>
        </w:rPr>
        <w:t xml:space="preserve"> - </w:t>
      </w:r>
      <w:r>
        <w:rPr>
          <w:sz w:val="28"/>
          <w:szCs w:val="28"/>
        </w:rPr>
        <w:t xml:space="preserve">7 </w:t>
      </w:r>
      <w:r w:rsidRPr="00CC34B2">
        <w:rPr>
          <w:sz w:val="28"/>
          <w:szCs w:val="28"/>
        </w:rPr>
        <w:t>747,79 тыс. рублей,</w:t>
      </w:r>
      <w:r w:rsidR="00E90897">
        <w:rPr>
          <w:sz w:val="28"/>
          <w:szCs w:val="28"/>
        </w:rPr>
        <w:t xml:space="preserve"> освоены средства в сумме 99 186,24 тысячи рублей, что составляет 99,84 % от установленного объема.</w:t>
      </w:r>
      <w:r w:rsidR="00EA08B4">
        <w:rPr>
          <w:sz w:val="28"/>
          <w:szCs w:val="28"/>
        </w:rPr>
        <w:t xml:space="preserve"> Израсходованные средства направлены </w:t>
      </w:r>
      <w:r w:rsidR="00E90897">
        <w:rPr>
          <w:sz w:val="28"/>
          <w:szCs w:val="28"/>
        </w:rPr>
        <w:t>на следующие цели:</w:t>
      </w:r>
    </w:p>
    <w:p w14:paraId="0DD4AC49" w14:textId="6BB32B6A" w:rsidR="0035260F" w:rsidRPr="0035260F" w:rsidRDefault="00295B89" w:rsidP="0035260F">
      <w:pPr>
        <w:shd w:val="clear" w:color="auto" w:fill="FFFFFF"/>
        <w:ind w:firstLine="709"/>
        <w:jc w:val="both"/>
        <w:rPr>
          <w:rStyle w:val="af0"/>
          <w:i w:val="0"/>
          <w:color w:val="000000"/>
          <w:sz w:val="28"/>
          <w:szCs w:val="28"/>
          <w:shd w:val="clear" w:color="auto" w:fill="FFFFFF"/>
        </w:rPr>
      </w:pPr>
      <w:r>
        <w:rPr>
          <w:rStyle w:val="af0"/>
          <w:i w:val="0"/>
          <w:color w:val="000000"/>
          <w:sz w:val="28"/>
          <w:szCs w:val="28"/>
          <w:shd w:val="clear" w:color="auto" w:fill="FFFFFF"/>
        </w:rPr>
        <w:t>1.</w:t>
      </w:r>
      <w:r w:rsidR="0035260F" w:rsidRPr="0035260F">
        <w:rPr>
          <w:rStyle w:val="af0"/>
          <w:i w:val="0"/>
          <w:color w:val="000000"/>
          <w:sz w:val="28"/>
          <w:szCs w:val="28"/>
          <w:shd w:val="clear" w:color="auto" w:fill="FFFFFF"/>
        </w:rPr>
        <w:t>2.1. В рамках государственной программы Ставропольского края «Сохранение и развитие культуры», в целях достижения результатов регионального проекта «Развитие инфраструктуры в сфере культуры Ставропольского каря» в 2024 году выделена субсидия на обеспечение развития и укрепления материально-технической базы домов культуры</w:t>
      </w:r>
      <w:r w:rsidR="00D720E2">
        <w:rPr>
          <w:rStyle w:val="af0"/>
          <w:i w:val="0"/>
          <w:color w:val="000000"/>
          <w:sz w:val="28"/>
          <w:szCs w:val="28"/>
          <w:shd w:val="clear" w:color="auto" w:fill="FFFFFF"/>
        </w:rPr>
        <w:br/>
      </w:r>
      <w:r w:rsidR="0035260F" w:rsidRPr="0035260F">
        <w:rPr>
          <w:rStyle w:val="af0"/>
          <w:i w:val="0"/>
          <w:color w:val="000000"/>
          <w:sz w:val="28"/>
          <w:szCs w:val="28"/>
          <w:shd w:val="clear" w:color="auto" w:fill="FFFFFF"/>
        </w:rPr>
        <w:t>в населенных пунктах Ставропольского края с числом жителей до 50 тысяч человек в размере 1 438,11 тысяч рублей следующим учреждениям культуры:</w:t>
      </w:r>
    </w:p>
    <w:p w14:paraId="32E2179B" w14:textId="1689D110" w:rsidR="0035260F" w:rsidRPr="0035260F" w:rsidRDefault="00B67F14" w:rsidP="0035260F">
      <w:pPr>
        <w:pStyle w:val="af"/>
        <w:widowControl w:val="0"/>
        <w:pBdr>
          <w:top w:val="single" w:sz="4" w:space="0" w:color="FFFFFF"/>
          <w:left w:val="single" w:sz="4" w:space="0" w:color="FFFFFF"/>
          <w:bottom w:val="single" w:sz="4" w:space="6" w:color="FFFFFF"/>
          <w:right w:val="single" w:sz="4" w:space="0" w:color="FFFFFF"/>
        </w:pBdr>
        <w:ind w:left="0" w:firstLine="709"/>
        <w:jc w:val="both"/>
        <w:rPr>
          <w:sz w:val="28"/>
          <w:szCs w:val="28"/>
        </w:rPr>
      </w:pPr>
      <w:r>
        <w:rPr>
          <w:sz w:val="28"/>
          <w:szCs w:val="28"/>
        </w:rPr>
        <w:t xml:space="preserve">- </w:t>
      </w:r>
      <w:r w:rsidR="0035260F" w:rsidRPr="0035260F">
        <w:rPr>
          <w:sz w:val="28"/>
          <w:szCs w:val="28"/>
        </w:rPr>
        <w:t>Муниципальное казенное учреждение культуры «Дом культуры сел</w:t>
      </w:r>
      <w:r w:rsidR="00492442">
        <w:rPr>
          <w:sz w:val="28"/>
          <w:szCs w:val="28"/>
        </w:rPr>
        <w:t>а</w:t>
      </w:r>
      <w:r w:rsidR="0035260F" w:rsidRPr="0035260F">
        <w:rPr>
          <w:sz w:val="28"/>
          <w:szCs w:val="28"/>
        </w:rPr>
        <w:t xml:space="preserve"> Орловка» в сумме 584,73 тысяч рублей, в том числе за счет средств краевого бюджета – 555,49 тысяч рублей, местного бюджета – 29,24 тысяч рублей. Данная сумма расходована на текущий </w:t>
      </w:r>
      <w:r w:rsidR="00492442">
        <w:rPr>
          <w:sz w:val="28"/>
          <w:szCs w:val="28"/>
        </w:rPr>
        <w:t>ремонт малого зала У</w:t>
      </w:r>
      <w:r w:rsidR="0035260F" w:rsidRPr="0035260F">
        <w:rPr>
          <w:sz w:val="28"/>
          <w:szCs w:val="28"/>
        </w:rPr>
        <w:t xml:space="preserve">чреждения. Благодаря проведенному ремонту появилось новое современное помещение, </w:t>
      </w:r>
      <w:r w:rsidR="0035260F" w:rsidRPr="0035260F">
        <w:rPr>
          <w:sz w:val="28"/>
          <w:szCs w:val="28"/>
        </w:rPr>
        <w:lastRenderedPageBreak/>
        <w:t>которое является площадкой для различных творческих мероприятий. Здесь проводятся информационные часы, мастер-классы и встречи с населением, что активизирует культурную жизнь села и привлекает больше жителей к участию в различных мероприятиях;</w:t>
      </w:r>
    </w:p>
    <w:p w14:paraId="26B059CC" w14:textId="295A5CEA" w:rsidR="0035260F" w:rsidRPr="009D1C02" w:rsidRDefault="00B67F14" w:rsidP="0035260F">
      <w:pPr>
        <w:pStyle w:val="af"/>
        <w:widowControl w:val="0"/>
        <w:pBdr>
          <w:top w:val="single" w:sz="4" w:space="0" w:color="FFFFFF"/>
          <w:left w:val="single" w:sz="4" w:space="0" w:color="FFFFFF"/>
          <w:bottom w:val="single" w:sz="4" w:space="6" w:color="FFFFFF"/>
          <w:right w:val="single" w:sz="4" w:space="0" w:color="FFFFFF"/>
        </w:pBdr>
        <w:ind w:left="0" w:firstLine="709"/>
        <w:jc w:val="both"/>
        <w:rPr>
          <w:sz w:val="28"/>
          <w:szCs w:val="28"/>
        </w:rPr>
      </w:pPr>
      <w:r>
        <w:rPr>
          <w:sz w:val="28"/>
          <w:szCs w:val="28"/>
        </w:rPr>
        <w:t xml:space="preserve">- </w:t>
      </w:r>
      <w:r w:rsidR="0035260F" w:rsidRPr="0035260F">
        <w:rPr>
          <w:sz w:val="28"/>
          <w:szCs w:val="28"/>
        </w:rPr>
        <w:t>Муниципальное казенное учреждение культуры «Дом культуры поселок Комсомолец» в сумме 853,38 тысяч рублей, в том числе за счет средств краевого бюджета – 810,71 тысяч рублей, местного бюджета – 42,67 тысяч рублей. Выделенная сумма направлена Учреждением на приобретение оборудования для сценического освещения и звукового оформления зрительного зала. Новое световое оборудование сцены включает в себя: штангу с софитами, светодиодные прожекторы заливного света, прожекторы полного вращения, рампа с линейными прожекторами, пульт-контролер для управления светом</w:t>
      </w:r>
      <w:r w:rsidR="0035260F">
        <w:rPr>
          <w:sz w:val="28"/>
          <w:szCs w:val="28"/>
        </w:rPr>
        <w:t xml:space="preserve"> </w:t>
      </w:r>
      <w:r w:rsidR="0035260F" w:rsidRPr="0035260F">
        <w:rPr>
          <w:sz w:val="28"/>
          <w:szCs w:val="28"/>
        </w:rPr>
        <w:t xml:space="preserve">и комплектующие. Имеющееся звуковое оборудование дополнено микшерным пультом на 12 каналов, профессиональными закрытыми наушниками. Теперь зрительный зал Дома культуры поселка </w:t>
      </w:r>
      <w:r w:rsidR="0035260F" w:rsidRPr="009D1C02">
        <w:rPr>
          <w:sz w:val="28"/>
          <w:szCs w:val="28"/>
        </w:rPr>
        <w:t>Комсомолец оснащен яркими современными профессиональными прожекторами и новым музыкальным оборудованием, что позволит сделать концерты и мероприятия еще ярче и эффектнее;</w:t>
      </w:r>
    </w:p>
    <w:p w14:paraId="56719B55" w14:textId="0AAB3907" w:rsidR="0035260F" w:rsidRPr="009D1C02" w:rsidRDefault="00B67F14" w:rsidP="0035260F">
      <w:pPr>
        <w:pStyle w:val="af"/>
        <w:widowControl w:val="0"/>
        <w:pBdr>
          <w:top w:val="single" w:sz="4" w:space="0" w:color="FFFFFF"/>
          <w:left w:val="single" w:sz="4" w:space="0" w:color="FFFFFF"/>
          <w:bottom w:val="single" w:sz="4" w:space="6" w:color="FFFFFF"/>
          <w:right w:val="single" w:sz="4" w:space="0" w:color="FFFFFF"/>
        </w:pBdr>
        <w:ind w:left="0" w:firstLine="709"/>
        <w:jc w:val="both"/>
        <w:rPr>
          <w:sz w:val="28"/>
          <w:szCs w:val="28"/>
        </w:rPr>
      </w:pPr>
      <w:r>
        <w:rPr>
          <w:sz w:val="28"/>
          <w:szCs w:val="28"/>
        </w:rPr>
        <w:t>1.</w:t>
      </w:r>
      <w:r w:rsidR="0035260F" w:rsidRPr="009D1C02">
        <w:rPr>
          <w:sz w:val="28"/>
          <w:szCs w:val="28"/>
        </w:rPr>
        <w:t>2.</w:t>
      </w:r>
      <w:r w:rsidR="00CC36B6" w:rsidRPr="009D1C02">
        <w:rPr>
          <w:sz w:val="28"/>
          <w:szCs w:val="28"/>
        </w:rPr>
        <w:t>2.</w:t>
      </w:r>
      <w:r w:rsidR="0035260F" w:rsidRPr="009D1C02">
        <w:rPr>
          <w:sz w:val="28"/>
          <w:szCs w:val="28"/>
        </w:rPr>
        <w:t xml:space="preserve"> В рамках государственной программы Ставропольского края «Сохранение и развитие культуры», </w:t>
      </w:r>
      <w:r w:rsidR="0035260F" w:rsidRPr="009D1C02">
        <w:rPr>
          <w:color w:val="000000"/>
          <w:sz w:val="28"/>
          <w:szCs w:val="28"/>
          <w:shd w:val="clear" w:color="auto" w:fill="FFFFFF"/>
        </w:rPr>
        <w:t>направленной на поддержку и обновление культурной инфраструктуры региона выделена субсидия на проведение к</w:t>
      </w:r>
      <w:r w:rsidR="00CC36B6" w:rsidRPr="009D1C02">
        <w:rPr>
          <w:color w:val="000000"/>
          <w:sz w:val="28"/>
          <w:szCs w:val="28"/>
          <w:shd w:val="clear" w:color="auto" w:fill="FFFFFF"/>
        </w:rPr>
        <w:t>апитального ремонта муниципальных</w:t>
      </w:r>
      <w:r w:rsidR="0035260F" w:rsidRPr="009D1C02">
        <w:rPr>
          <w:color w:val="000000"/>
          <w:sz w:val="28"/>
          <w:szCs w:val="28"/>
          <w:shd w:val="clear" w:color="auto" w:fill="FFFFFF"/>
        </w:rPr>
        <w:t xml:space="preserve"> казенн</w:t>
      </w:r>
      <w:r w:rsidR="00CC36B6" w:rsidRPr="009D1C02">
        <w:rPr>
          <w:color w:val="000000"/>
          <w:sz w:val="28"/>
          <w:szCs w:val="28"/>
          <w:shd w:val="clear" w:color="auto" w:fill="FFFFFF"/>
        </w:rPr>
        <w:t>ых</w:t>
      </w:r>
      <w:r w:rsidR="0035260F" w:rsidRPr="009D1C02">
        <w:rPr>
          <w:color w:val="000000"/>
          <w:sz w:val="28"/>
          <w:szCs w:val="28"/>
          <w:shd w:val="clear" w:color="auto" w:fill="FFFFFF"/>
        </w:rPr>
        <w:t xml:space="preserve"> учреждени</w:t>
      </w:r>
      <w:r w:rsidR="00CC36B6" w:rsidRPr="009D1C02">
        <w:rPr>
          <w:color w:val="000000"/>
          <w:sz w:val="28"/>
          <w:szCs w:val="28"/>
          <w:shd w:val="clear" w:color="auto" w:fill="FFFFFF"/>
        </w:rPr>
        <w:t xml:space="preserve">й культуры. </w:t>
      </w:r>
      <w:r w:rsidR="0035260F" w:rsidRPr="009D1C02">
        <w:rPr>
          <w:color w:val="000000"/>
          <w:sz w:val="28"/>
          <w:szCs w:val="28"/>
          <w:shd w:val="clear" w:color="auto" w:fill="FFFFFF"/>
        </w:rPr>
        <w:t xml:space="preserve">Общая сумма израсходованных средств в 2024 году составила 94 978,42 тысяч рублей, из них: краевой бюджет </w:t>
      </w:r>
      <w:r w:rsidR="00CC36B6" w:rsidRPr="009D1C02">
        <w:rPr>
          <w:color w:val="000000"/>
          <w:sz w:val="28"/>
          <w:szCs w:val="28"/>
          <w:shd w:val="clear" w:color="auto" w:fill="FFFFFF"/>
        </w:rPr>
        <w:t>–</w:t>
      </w:r>
      <w:r w:rsidR="0035260F" w:rsidRPr="009D1C02">
        <w:rPr>
          <w:color w:val="000000"/>
          <w:sz w:val="28"/>
          <w:szCs w:val="28"/>
          <w:shd w:val="clear" w:color="auto" w:fill="FFFFFF"/>
        </w:rPr>
        <w:t xml:space="preserve"> 90</w:t>
      </w:r>
      <w:r w:rsidR="00CC36B6" w:rsidRPr="009D1C02">
        <w:rPr>
          <w:color w:val="000000"/>
          <w:sz w:val="28"/>
          <w:szCs w:val="28"/>
          <w:shd w:val="clear" w:color="auto" w:fill="FFFFFF"/>
        </w:rPr>
        <w:t xml:space="preserve"> </w:t>
      </w:r>
      <w:r w:rsidR="0035260F" w:rsidRPr="009D1C02">
        <w:rPr>
          <w:color w:val="000000"/>
          <w:sz w:val="28"/>
          <w:szCs w:val="28"/>
          <w:shd w:val="clear" w:color="auto" w:fill="FFFFFF"/>
        </w:rPr>
        <w:t xml:space="preserve">229,5 тысяч рублей, местный бюджет </w:t>
      </w:r>
      <w:r w:rsidR="00CC36B6" w:rsidRPr="009D1C02">
        <w:rPr>
          <w:color w:val="000000"/>
          <w:sz w:val="28"/>
          <w:szCs w:val="28"/>
          <w:shd w:val="clear" w:color="auto" w:fill="FFFFFF"/>
        </w:rPr>
        <w:t>–</w:t>
      </w:r>
      <w:r w:rsidR="002072C1">
        <w:rPr>
          <w:color w:val="000000"/>
          <w:sz w:val="28"/>
          <w:szCs w:val="28"/>
          <w:shd w:val="clear" w:color="auto" w:fill="FFFFFF"/>
        </w:rPr>
        <w:br/>
      </w:r>
      <w:r w:rsidR="0035260F" w:rsidRPr="009D1C02">
        <w:rPr>
          <w:color w:val="000000"/>
          <w:sz w:val="28"/>
          <w:szCs w:val="28"/>
          <w:shd w:val="clear" w:color="auto" w:fill="FFFFFF"/>
        </w:rPr>
        <w:t>4</w:t>
      </w:r>
      <w:r w:rsidR="00CC36B6" w:rsidRPr="009D1C02">
        <w:rPr>
          <w:color w:val="000000"/>
          <w:sz w:val="28"/>
          <w:szCs w:val="28"/>
          <w:shd w:val="clear" w:color="auto" w:fill="FFFFFF"/>
        </w:rPr>
        <w:t xml:space="preserve"> </w:t>
      </w:r>
      <w:r w:rsidR="0035260F" w:rsidRPr="009D1C02">
        <w:rPr>
          <w:color w:val="000000"/>
          <w:sz w:val="28"/>
          <w:szCs w:val="28"/>
          <w:shd w:val="clear" w:color="auto" w:fill="FFFFFF"/>
        </w:rPr>
        <w:t>748,92 тысяч рублей.</w:t>
      </w:r>
      <w:r w:rsidR="00CC36B6" w:rsidRPr="009D1C02">
        <w:rPr>
          <w:color w:val="000000"/>
          <w:sz w:val="28"/>
          <w:szCs w:val="28"/>
          <w:shd w:val="clear" w:color="auto" w:fill="FFFFFF"/>
        </w:rPr>
        <w:t xml:space="preserve"> Субсидию получили следующие учреждения:</w:t>
      </w:r>
    </w:p>
    <w:p w14:paraId="59C7928E" w14:textId="26D0B197" w:rsidR="0035260F" w:rsidRPr="009D1C02" w:rsidRDefault="00B67F14" w:rsidP="00465549">
      <w:pPr>
        <w:widowControl w:val="0"/>
        <w:pBdr>
          <w:top w:val="single" w:sz="4" w:space="0" w:color="FFFFFF"/>
          <w:left w:val="single" w:sz="4" w:space="0" w:color="FFFFFF"/>
          <w:bottom w:val="single" w:sz="4" w:space="6" w:color="FFFFFF"/>
          <w:right w:val="single" w:sz="4" w:space="0" w:color="FFFFFF"/>
        </w:pBdr>
        <w:ind w:firstLine="709"/>
        <w:jc w:val="both"/>
        <w:rPr>
          <w:rStyle w:val="af0"/>
          <w:i w:val="0"/>
          <w:color w:val="000000"/>
          <w:sz w:val="28"/>
          <w:szCs w:val="28"/>
          <w:shd w:val="clear" w:color="auto" w:fill="FFFFFF"/>
        </w:rPr>
      </w:pPr>
      <w:r>
        <w:rPr>
          <w:color w:val="000000"/>
          <w:sz w:val="28"/>
          <w:szCs w:val="28"/>
          <w:shd w:val="clear" w:color="auto" w:fill="FFFFFF"/>
        </w:rPr>
        <w:t>-</w:t>
      </w:r>
      <w:r w:rsidR="00CC36B6" w:rsidRPr="009D1C02">
        <w:rPr>
          <w:color w:val="000000"/>
          <w:sz w:val="28"/>
          <w:szCs w:val="28"/>
          <w:shd w:val="clear" w:color="auto" w:fill="FFFFFF"/>
        </w:rPr>
        <w:t xml:space="preserve"> </w:t>
      </w:r>
      <w:r w:rsidR="00465549" w:rsidRPr="009D1C02">
        <w:rPr>
          <w:rStyle w:val="organictitlecontentspan"/>
          <w:sz w:val="28"/>
          <w:szCs w:val="28"/>
        </w:rPr>
        <w:t>МКУК «ДК им. С.М. Романько города Новопавловска»</w:t>
      </w:r>
      <w:r w:rsidR="00492442">
        <w:rPr>
          <w:rStyle w:val="organictitlecontentspan"/>
          <w:sz w:val="28"/>
          <w:szCs w:val="28"/>
        </w:rPr>
        <w:t xml:space="preserve"> </w:t>
      </w:r>
      <w:r w:rsidR="00465549" w:rsidRPr="009D1C02">
        <w:rPr>
          <w:rStyle w:val="organictitlecontentspan"/>
          <w:sz w:val="28"/>
          <w:szCs w:val="28"/>
        </w:rPr>
        <w:t xml:space="preserve">начат капитальный ремонт </w:t>
      </w:r>
      <w:r w:rsidR="00465549">
        <w:rPr>
          <w:sz w:val="28"/>
          <w:szCs w:val="28"/>
        </w:rPr>
        <w:t>здания и сооружений</w:t>
      </w:r>
      <w:r w:rsidR="00492442">
        <w:rPr>
          <w:sz w:val="28"/>
          <w:szCs w:val="28"/>
        </w:rPr>
        <w:t>, на который израсходовано</w:t>
      </w:r>
      <w:r w:rsidR="00492442">
        <w:rPr>
          <w:sz w:val="28"/>
          <w:szCs w:val="28"/>
        </w:rPr>
        <w:br/>
      </w:r>
      <w:r w:rsidR="00465549" w:rsidRPr="00C777C4">
        <w:rPr>
          <w:rStyle w:val="organictitlecontentspan"/>
          <w:sz w:val="28"/>
          <w:szCs w:val="28"/>
        </w:rPr>
        <w:t>9</w:t>
      </w:r>
      <w:r w:rsidR="00465549">
        <w:rPr>
          <w:rStyle w:val="organictitlecontentspan"/>
          <w:sz w:val="28"/>
          <w:szCs w:val="28"/>
        </w:rPr>
        <w:t xml:space="preserve">2 </w:t>
      </w:r>
      <w:r w:rsidR="002072C1">
        <w:rPr>
          <w:rStyle w:val="organictitlecontentspan"/>
          <w:sz w:val="28"/>
          <w:szCs w:val="28"/>
        </w:rPr>
        <w:t>036,09 тысяч</w:t>
      </w:r>
      <w:r w:rsidR="00465549" w:rsidRPr="009D1C02">
        <w:rPr>
          <w:rStyle w:val="organictitlecontentspan"/>
          <w:sz w:val="28"/>
          <w:szCs w:val="28"/>
        </w:rPr>
        <w:t xml:space="preserve"> рублей, </w:t>
      </w:r>
      <w:r w:rsidR="00465549" w:rsidRPr="009D1C02">
        <w:rPr>
          <w:sz w:val="28"/>
          <w:szCs w:val="28"/>
        </w:rPr>
        <w:t>в том числе з</w:t>
      </w:r>
      <w:r w:rsidR="00D720E2">
        <w:rPr>
          <w:sz w:val="28"/>
          <w:szCs w:val="28"/>
        </w:rPr>
        <w:t>а счет средств краевого бюджета</w:t>
      </w:r>
      <w:r w:rsidR="00D720E2">
        <w:rPr>
          <w:sz w:val="28"/>
          <w:szCs w:val="28"/>
        </w:rPr>
        <w:br/>
      </w:r>
      <w:r w:rsidR="00465549" w:rsidRPr="009D1C02">
        <w:rPr>
          <w:sz w:val="28"/>
          <w:szCs w:val="28"/>
        </w:rPr>
        <w:t>87 434,29 тысяч рублей, местного бюджета – 4 601,80 тысяч рублей</w:t>
      </w:r>
      <w:r w:rsidR="00465549" w:rsidRPr="009D1C02">
        <w:rPr>
          <w:rStyle w:val="organictitlecontentspan"/>
          <w:sz w:val="28"/>
          <w:szCs w:val="28"/>
        </w:rPr>
        <w:t xml:space="preserve">. </w:t>
      </w:r>
      <w:r w:rsidR="0035260F" w:rsidRPr="009D1C02">
        <w:rPr>
          <w:color w:val="000000"/>
          <w:sz w:val="28"/>
          <w:szCs w:val="28"/>
          <w:shd w:val="clear" w:color="auto" w:fill="FFFFFF"/>
        </w:rPr>
        <w:t>Согласно плану, срок окончания ремонтных работ запланирован на конец 2025 года.</w:t>
      </w:r>
      <w:r w:rsidR="00D720E2">
        <w:rPr>
          <w:color w:val="000000"/>
          <w:sz w:val="28"/>
          <w:szCs w:val="28"/>
          <w:shd w:val="clear" w:color="auto" w:fill="FFFFFF"/>
        </w:rPr>
        <w:br/>
      </w:r>
      <w:r w:rsidR="0035260F" w:rsidRPr="009D1C02">
        <w:rPr>
          <w:rStyle w:val="af0"/>
          <w:i w:val="0"/>
          <w:color w:val="000000"/>
          <w:sz w:val="28"/>
          <w:szCs w:val="28"/>
          <w:shd w:val="clear" w:color="auto" w:fill="FFFFFF"/>
        </w:rPr>
        <w:t>На данный момент проведены демонтажные работы, ремонт отопительной системы и электромонтажных работ. Работы ведутся в сроки, установленные контрактом. Ход работ проверяет строительный контроль.</w:t>
      </w:r>
      <w:r w:rsidR="00465549" w:rsidRPr="009D1C02">
        <w:rPr>
          <w:rStyle w:val="af0"/>
          <w:i w:val="0"/>
          <w:iCs w:val="0"/>
          <w:sz w:val="28"/>
          <w:szCs w:val="28"/>
        </w:rPr>
        <w:t xml:space="preserve"> </w:t>
      </w:r>
      <w:r w:rsidR="0035260F" w:rsidRPr="009D1C02">
        <w:rPr>
          <w:color w:val="000000"/>
          <w:sz w:val="28"/>
          <w:szCs w:val="28"/>
          <w:shd w:val="clear" w:color="auto" w:fill="FFFFFF"/>
        </w:rPr>
        <w:t>После окончания ремонта наши молодые артисты, деятели культуры</w:t>
      </w:r>
      <w:r w:rsidR="00465549" w:rsidRPr="009D1C02">
        <w:rPr>
          <w:color w:val="000000"/>
          <w:sz w:val="28"/>
          <w:szCs w:val="28"/>
          <w:shd w:val="clear" w:color="auto" w:fill="FFFFFF"/>
        </w:rPr>
        <w:t xml:space="preserve"> </w:t>
      </w:r>
      <w:r w:rsidR="0035260F" w:rsidRPr="009D1C02">
        <w:rPr>
          <w:color w:val="000000"/>
          <w:sz w:val="28"/>
          <w:szCs w:val="28"/>
          <w:shd w:val="clear" w:color="auto" w:fill="FFFFFF"/>
        </w:rPr>
        <w:t>и творческие коллективы получат</w:t>
      </w:r>
      <w:r w:rsidR="009A7574">
        <w:rPr>
          <w:color w:val="000000"/>
          <w:sz w:val="28"/>
          <w:szCs w:val="28"/>
          <w:shd w:val="clear" w:color="auto" w:fill="FFFFFF"/>
        </w:rPr>
        <w:t xml:space="preserve"> </w:t>
      </w:r>
      <w:r w:rsidR="0035260F" w:rsidRPr="009D1C02">
        <w:rPr>
          <w:color w:val="000000"/>
          <w:sz w:val="28"/>
          <w:szCs w:val="28"/>
          <w:shd w:val="clear" w:color="auto" w:fill="FFFFFF"/>
        </w:rPr>
        <w:t>не только модернизированные и во многом расширенные площадки для занятий любимым делом, но и возможность развиваться и использовать</w:t>
      </w:r>
      <w:r w:rsidR="001A788A">
        <w:rPr>
          <w:color w:val="000000"/>
          <w:sz w:val="28"/>
          <w:szCs w:val="28"/>
          <w:shd w:val="clear" w:color="auto" w:fill="FFFFFF"/>
        </w:rPr>
        <w:br/>
      </w:r>
      <w:r w:rsidR="0035260F" w:rsidRPr="009D1C02">
        <w:rPr>
          <w:color w:val="000000"/>
          <w:sz w:val="28"/>
          <w:szCs w:val="28"/>
          <w:shd w:val="clear" w:color="auto" w:fill="FFFFFF"/>
        </w:rPr>
        <w:t>в работе современное, высокотехнологичное оборудование.</w:t>
      </w:r>
      <w:r w:rsidR="00465549" w:rsidRPr="009D1C02">
        <w:rPr>
          <w:sz w:val="28"/>
          <w:szCs w:val="28"/>
        </w:rPr>
        <w:t xml:space="preserve"> </w:t>
      </w:r>
      <w:r w:rsidR="0035260F" w:rsidRPr="009D1C02">
        <w:rPr>
          <w:sz w:val="28"/>
          <w:szCs w:val="28"/>
        </w:rPr>
        <w:t>Б</w:t>
      </w:r>
      <w:r w:rsidR="0035260F" w:rsidRPr="009D1C02">
        <w:rPr>
          <w:rStyle w:val="af0"/>
          <w:i w:val="0"/>
          <w:color w:val="000000"/>
          <w:sz w:val="28"/>
          <w:szCs w:val="28"/>
          <w:shd w:val="clear" w:color="auto" w:fill="FFFFFF"/>
        </w:rPr>
        <w:t>лагодаря поддержке Губернатора кра</w:t>
      </w:r>
      <w:r w:rsidR="0035260F" w:rsidRPr="009D1C02">
        <w:rPr>
          <w:rStyle w:val="af0"/>
          <w:i w:val="0"/>
          <w:sz w:val="28"/>
          <w:szCs w:val="28"/>
          <w:shd w:val="clear" w:color="auto" w:fill="FFFFFF"/>
        </w:rPr>
        <w:t xml:space="preserve">я </w:t>
      </w:r>
      <w:hyperlink r:id="rId8" w:history="1">
        <w:r w:rsidR="0035260F" w:rsidRPr="009D1C02">
          <w:rPr>
            <w:rStyle w:val="af0"/>
            <w:i w:val="0"/>
            <w:sz w:val="28"/>
            <w:szCs w:val="28"/>
            <w:shd w:val="clear" w:color="auto" w:fill="FFFFFF"/>
          </w:rPr>
          <w:t>Владимира Владимирова,</w:t>
        </w:r>
      </w:hyperlink>
      <w:r w:rsidR="0035260F" w:rsidRPr="009D1C02">
        <w:rPr>
          <w:rStyle w:val="af0"/>
          <w:i w:val="0"/>
          <w:color w:val="000000"/>
          <w:sz w:val="28"/>
          <w:szCs w:val="28"/>
          <w:shd w:val="clear" w:color="auto" w:fill="FFFFFF"/>
        </w:rPr>
        <w:t xml:space="preserve"> жители округа зайдут в современный, полностью обновленный с использованием новейших технологий Дворец культуры, который будет способствовать развитию культурной жизни в нашем округе.</w:t>
      </w:r>
    </w:p>
    <w:p w14:paraId="31570217" w14:textId="29FCC78B" w:rsidR="001334D0" w:rsidRDefault="00B67F14" w:rsidP="00233822">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rStyle w:val="af0"/>
          <w:i w:val="0"/>
          <w:color w:val="000000"/>
          <w:sz w:val="28"/>
          <w:szCs w:val="28"/>
          <w:shd w:val="clear" w:color="auto" w:fill="FFFFFF"/>
        </w:rPr>
        <w:t xml:space="preserve">- </w:t>
      </w:r>
      <w:r w:rsidR="001334D0" w:rsidRPr="009D1C02">
        <w:rPr>
          <w:rStyle w:val="organictitlecontentspan"/>
          <w:sz w:val="28"/>
          <w:szCs w:val="28"/>
        </w:rPr>
        <w:t>М</w:t>
      </w:r>
      <w:r w:rsidR="00233822" w:rsidRPr="009D1C02">
        <w:rPr>
          <w:rStyle w:val="organictitlecontentspan"/>
          <w:sz w:val="28"/>
          <w:szCs w:val="28"/>
        </w:rPr>
        <w:t>униципальн</w:t>
      </w:r>
      <w:r>
        <w:rPr>
          <w:rStyle w:val="organictitlecontentspan"/>
          <w:sz w:val="28"/>
          <w:szCs w:val="28"/>
        </w:rPr>
        <w:t>ы</w:t>
      </w:r>
      <w:r w:rsidR="00233822" w:rsidRPr="009D1C02">
        <w:rPr>
          <w:rStyle w:val="organictitlecontentspan"/>
          <w:sz w:val="28"/>
          <w:szCs w:val="28"/>
        </w:rPr>
        <w:t>м казенн</w:t>
      </w:r>
      <w:r>
        <w:rPr>
          <w:rStyle w:val="organictitlecontentspan"/>
          <w:sz w:val="28"/>
          <w:szCs w:val="28"/>
        </w:rPr>
        <w:t>ы</w:t>
      </w:r>
      <w:r w:rsidR="00233822" w:rsidRPr="009D1C02">
        <w:rPr>
          <w:rStyle w:val="organictitlecontentspan"/>
          <w:sz w:val="28"/>
          <w:szCs w:val="28"/>
        </w:rPr>
        <w:t>м учреждени</w:t>
      </w:r>
      <w:r>
        <w:rPr>
          <w:rStyle w:val="organictitlecontentspan"/>
          <w:sz w:val="28"/>
          <w:szCs w:val="28"/>
        </w:rPr>
        <w:t>ем</w:t>
      </w:r>
      <w:r w:rsidR="00233822">
        <w:rPr>
          <w:rStyle w:val="organictitlecontentspan"/>
          <w:sz w:val="28"/>
          <w:szCs w:val="28"/>
        </w:rPr>
        <w:t xml:space="preserve"> культуры</w:t>
      </w:r>
      <w:r w:rsidR="001334D0" w:rsidRPr="00C777C4">
        <w:rPr>
          <w:rStyle w:val="organictitlecontentspan"/>
          <w:sz w:val="28"/>
          <w:szCs w:val="28"/>
        </w:rPr>
        <w:t xml:space="preserve"> «ДК </w:t>
      </w:r>
      <w:r w:rsidR="001334D0">
        <w:rPr>
          <w:rStyle w:val="organictitlecontentspan"/>
          <w:sz w:val="28"/>
          <w:szCs w:val="28"/>
        </w:rPr>
        <w:t>села Орловка</w:t>
      </w:r>
      <w:r w:rsidR="001334D0" w:rsidRPr="00C777C4">
        <w:rPr>
          <w:rStyle w:val="organictitlecontentspan"/>
          <w:sz w:val="28"/>
          <w:szCs w:val="28"/>
        </w:rPr>
        <w:t xml:space="preserve">» </w:t>
      </w:r>
      <w:r w:rsidR="001334D0">
        <w:rPr>
          <w:sz w:val="28"/>
          <w:szCs w:val="28"/>
        </w:rPr>
        <w:t xml:space="preserve">получена субсидия </w:t>
      </w:r>
      <w:r w:rsidR="00492442">
        <w:rPr>
          <w:sz w:val="28"/>
          <w:szCs w:val="28"/>
        </w:rPr>
        <w:t>в сумме</w:t>
      </w:r>
      <w:r w:rsidR="001334D0" w:rsidRPr="00C777C4">
        <w:rPr>
          <w:rStyle w:val="organictitlecontentspan"/>
          <w:sz w:val="28"/>
          <w:szCs w:val="28"/>
        </w:rPr>
        <w:t xml:space="preserve"> </w:t>
      </w:r>
      <w:r w:rsidR="001334D0">
        <w:rPr>
          <w:rStyle w:val="organictitlecontentspan"/>
          <w:sz w:val="28"/>
          <w:szCs w:val="28"/>
        </w:rPr>
        <w:t>2 942,33</w:t>
      </w:r>
      <w:r w:rsidR="001334D0" w:rsidRPr="00C777C4">
        <w:rPr>
          <w:rStyle w:val="organictitlecontentspan"/>
          <w:sz w:val="28"/>
          <w:szCs w:val="28"/>
        </w:rPr>
        <w:t xml:space="preserve"> тысяч рублей, </w:t>
      </w:r>
      <w:r w:rsidR="001334D0" w:rsidRPr="00C777C4">
        <w:rPr>
          <w:sz w:val="28"/>
          <w:szCs w:val="28"/>
        </w:rPr>
        <w:t xml:space="preserve">в том числе за счет средств краевого бюджета – </w:t>
      </w:r>
      <w:r w:rsidR="001334D0">
        <w:rPr>
          <w:sz w:val="28"/>
          <w:szCs w:val="28"/>
        </w:rPr>
        <w:t xml:space="preserve">2 795,21 тысяч рублей и </w:t>
      </w:r>
      <w:r w:rsidR="001334D0" w:rsidRPr="00C777C4">
        <w:rPr>
          <w:sz w:val="28"/>
          <w:szCs w:val="28"/>
        </w:rPr>
        <w:t xml:space="preserve">местного бюджета – </w:t>
      </w:r>
      <w:r w:rsidR="001334D0">
        <w:rPr>
          <w:sz w:val="28"/>
          <w:szCs w:val="28"/>
        </w:rPr>
        <w:t>147,12</w:t>
      </w:r>
      <w:r w:rsidR="001334D0" w:rsidRPr="00C777C4">
        <w:rPr>
          <w:sz w:val="28"/>
          <w:szCs w:val="28"/>
        </w:rPr>
        <w:t xml:space="preserve"> тысяч </w:t>
      </w:r>
      <w:r w:rsidR="001334D0" w:rsidRPr="00C777C4">
        <w:rPr>
          <w:sz w:val="28"/>
          <w:szCs w:val="28"/>
        </w:rPr>
        <w:lastRenderedPageBreak/>
        <w:t>рублей</w:t>
      </w:r>
      <w:r w:rsidR="001334D0">
        <w:rPr>
          <w:sz w:val="28"/>
          <w:szCs w:val="28"/>
        </w:rPr>
        <w:t>.</w:t>
      </w:r>
      <w:r w:rsidR="00233822">
        <w:rPr>
          <w:sz w:val="28"/>
          <w:szCs w:val="28"/>
        </w:rPr>
        <w:t xml:space="preserve"> </w:t>
      </w:r>
      <w:r w:rsidR="001334D0">
        <w:rPr>
          <w:sz w:val="28"/>
          <w:szCs w:val="28"/>
        </w:rPr>
        <w:t>На данные средства проведен капитальный ремонт:</w:t>
      </w:r>
    </w:p>
    <w:p w14:paraId="71567E1B" w14:textId="39E2869C" w:rsidR="001334D0" w:rsidRDefault="00B67F14" w:rsidP="001334D0">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 xml:space="preserve">* </w:t>
      </w:r>
      <w:r w:rsidR="001334D0">
        <w:rPr>
          <w:sz w:val="28"/>
          <w:szCs w:val="28"/>
        </w:rPr>
        <w:t>части кровли Учреждения в сумме 1 850,78 тысяч рублей, в том числе краевой бюджет – 1 758,24 тысячи рублей, местный бюджет – 92</w:t>
      </w:r>
      <w:r w:rsidR="00233822">
        <w:rPr>
          <w:sz w:val="28"/>
          <w:szCs w:val="28"/>
        </w:rPr>
        <w:t>,54</w:t>
      </w:r>
      <w:r w:rsidR="001334D0">
        <w:rPr>
          <w:sz w:val="28"/>
          <w:szCs w:val="28"/>
        </w:rPr>
        <w:t xml:space="preserve"> тысячи рублей;</w:t>
      </w:r>
    </w:p>
    <w:p w14:paraId="29FF0DB2" w14:textId="3DBDE0F7" w:rsidR="001334D0" w:rsidRDefault="00B67F14" w:rsidP="001334D0">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w:t>
      </w:r>
      <w:r w:rsidR="001334D0">
        <w:rPr>
          <w:sz w:val="28"/>
          <w:szCs w:val="28"/>
        </w:rPr>
        <w:t xml:space="preserve"> главного входа в здание Учреждения на сумму 36,11 тысяч рублей</w:t>
      </w:r>
      <w:r w:rsidR="00D720E2">
        <w:rPr>
          <w:sz w:val="28"/>
          <w:szCs w:val="28"/>
        </w:rPr>
        <w:br/>
      </w:r>
      <w:r w:rsidR="001334D0">
        <w:rPr>
          <w:sz w:val="28"/>
          <w:szCs w:val="28"/>
        </w:rPr>
        <w:t>из краевого бюджета;</w:t>
      </w:r>
    </w:p>
    <w:p w14:paraId="507B04D5" w14:textId="7F894C42" w:rsidR="00233822" w:rsidRDefault="00B67F14" w:rsidP="00233822">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w:t>
      </w:r>
      <w:r w:rsidR="001334D0">
        <w:rPr>
          <w:sz w:val="28"/>
          <w:szCs w:val="28"/>
        </w:rPr>
        <w:t xml:space="preserve"> капитальный ремонт малого фойе Учреждения на сумму 564,93 тысяч</w:t>
      </w:r>
      <w:r w:rsidR="00E90897">
        <w:rPr>
          <w:sz w:val="28"/>
          <w:szCs w:val="28"/>
        </w:rPr>
        <w:t>и</w:t>
      </w:r>
      <w:r w:rsidR="001334D0">
        <w:rPr>
          <w:sz w:val="28"/>
          <w:szCs w:val="28"/>
        </w:rPr>
        <w:t xml:space="preserve"> рублей из краевого бюджета,</w:t>
      </w:r>
    </w:p>
    <w:p w14:paraId="709A190F" w14:textId="091479D8" w:rsidR="001334D0" w:rsidRPr="00554F90" w:rsidRDefault="00B67F14" w:rsidP="00233822">
      <w:pPr>
        <w:widowControl w:val="0"/>
        <w:pBdr>
          <w:top w:val="single" w:sz="4" w:space="0" w:color="FFFFFF"/>
          <w:left w:val="single" w:sz="4" w:space="0" w:color="FFFFFF"/>
          <w:bottom w:val="single" w:sz="4" w:space="6" w:color="FFFFFF"/>
          <w:right w:val="single" w:sz="4" w:space="0" w:color="FFFFFF"/>
        </w:pBdr>
        <w:ind w:firstLine="709"/>
        <w:jc w:val="both"/>
        <w:rPr>
          <w:rStyle w:val="organictitlecontentspan"/>
          <w:sz w:val="28"/>
          <w:szCs w:val="28"/>
        </w:rPr>
      </w:pPr>
      <w:r>
        <w:rPr>
          <w:sz w:val="28"/>
          <w:szCs w:val="28"/>
        </w:rPr>
        <w:t>*</w:t>
      </w:r>
      <w:r w:rsidR="00233822">
        <w:rPr>
          <w:sz w:val="28"/>
          <w:szCs w:val="28"/>
        </w:rPr>
        <w:t xml:space="preserve"> </w:t>
      </w:r>
      <w:r w:rsidR="001334D0">
        <w:rPr>
          <w:sz w:val="28"/>
          <w:szCs w:val="28"/>
        </w:rPr>
        <w:t>коридора на сумму 490,5 тысяч рублей, в том числе из краевого бюджета – 435,93 тысячи рублей, из местного – 54 58 тысяч рублей.</w:t>
      </w:r>
    </w:p>
    <w:p w14:paraId="0A17C159" w14:textId="4055698E" w:rsidR="00F437BE" w:rsidRPr="00C777C4" w:rsidRDefault="00905CC1" w:rsidP="00F437BE">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1.</w:t>
      </w:r>
      <w:r w:rsidR="00F437BE">
        <w:rPr>
          <w:sz w:val="28"/>
          <w:szCs w:val="28"/>
        </w:rPr>
        <w:t xml:space="preserve">2.3. </w:t>
      </w:r>
      <w:r w:rsidR="00CA6D43">
        <w:rPr>
          <w:sz w:val="28"/>
          <w:szCs w:val="28"/>
        </w:rPr>
        <w:t>На и</w:t>
      </w:r>
      <w:r w:rsidR="00F437BE" w:rsidRPr="00C777C4">
        <w:rPr>
          <w:sz w:val="28"/>
          <w:szCs w:val="28"/>
        </w:rPr>
        <w:t>зготовление ПСД и проведение госэкспертизы</w:t>
      </w:r>
      <w:r w:rsidR="00D720E2">
        <w:rPr>
          <w:sz w:val="28"/>
          <w:szCs w:val="28"/>
        </w:rPr>
        <w:br/>
      </w:r>
      <w:r w:rsidR="00F437BE" w:rsidRPr="00C777C4">
        <w:rPr>
          <w:sz w:val="28"/>
          <w:szCs w:val="28"/>
        </w:rPr>
        <w:t>на капитал</w:t>
      </w:r>
      <w:r w:rsidR="00F437BE">
        <w:rPr>
          <w:sz w:val="28"/>
          <w:szCs w:val="28"/>
        </w:rPr>
        <w:t xml:space="preserve">ьный ремонт отопления в здании </w:t>
      </w:r>
      <w:r w:rsidR="00CA6D43">
        <w:rPr>
          <w:sz w:val="28"/>
          <w:szCs w:val="28"/>
        </w:rPr>
        <w:t>м</w:t>
      </w:r>
      <w:r w:rsidR="00F437BE">
        <w:rPr>
          <w:sz w:val="28"/>
          <w:szCs w:val="28"/>
        </w:rPr>
        <w:t xml:space="preserve">униципального казенного учреждения </w:t>
      </w:r>
      <w:r w:rsidR="00CA6D43">
        <w:rPr>
          <w:sz w:val="28"/>
          <w:szCs w:val="28"/>
        </w:rPr>
        <w:t>культуры «ДК село Орловка» потрачено</w:t>
      </w:r>
      <w:r w:rsidR="00F437BE" w:rsidRPr="00C777C4">
        <w:rPr>
          <w:sz w:val="28"/>
          <w:szCs w:val="28"/>
        </w:rPr>
        <w:t xml:space="preserve"> 80,0 тысяч</w:t>
      </w:r>
      <w:r w:rsidR="00CA6D43">
        <w:rPr>
          <w:sz w:val="28"/>
          <w:szCs w:val="28"/>
        </w:rPr>
        <w:t xml:space="preserve"> рублей</w:t>
      </w:r>
      <w:r w:rsidR="00D720E2">
        <w:rPr>
          <w:sz w:val="28"/>
          <w:szCs w:val="28"/>
        </w:rPr>
        <w:br/>
      </w:r>
      <w:r w:rsidR="00CA6D43">
        <w:rPr>
          <w:sz w:val="28"/>
          <w:szCs w:val="28"/>
        </w:rPr>
        <w:t>из местного бюджета.</w:t>
      </w:r>
    </w:p>
    <w:p w14:paraId="4C611BF1" w14:textId="660492AB" w:rsidR="00F437BE" w:rsidRPr="00A12D37" w:rsidRDefault="00905CC1" w:rsidP="00F437BE">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1.</w:t>
      </w:r>
      <w:r w:rsidR="00CA6D43">
        <w:rPr>
          <w:sz w:val="28"/>
          <w:szCs w:val="28"/>
        </w:rPr>
        <w:t xml:space="preserve">2.4. </w:t>
      </w:r>
      <w:r>
        <w:rPr>
          <w:sz w:val="28"/>
          <w:szCs w:val="28"/>
        </w:rPr>
        <w:t>Расходы по</w:t>
      </w:r>
      <w:r w:rsidR="00CA6D43">
        <w:rPr>
          <w:sz w:val="28"/>
          <w:szCs w:val="28"/>
        </w:rPr>
        <w:t xml:space="preserve"> </w:t>
      </w:r>
      <w:r w:rsidR="00F437BE" w:rsidRPr="00C777C4">
        <w:rPr>
          <w:sz w:val="28"/>
          <w:szCs w:val="28"/>
        </w:rPr>
        <w:t>изготовлени</w:t>
      </w:r>
      <w:r>
        <w:rPr>
          <w:sz w:val="28"/>
          <w:szCs w:val="28"/>
        </w:rPr>
        <w:t>ю</w:t>
      </w:r>
      <w:r w:rsidR="00F437BE" w:rsidRPr="00C777C4">
        <w:rPr>
          <w:sz w:val="28"/>
          <w:szCs w:val="28"/>
        </w:rPr>
        <w:t xml:space="preserve"> ПСД на капитальный ремонт кровли </w:t>
      </w:r>
      <w:r w:rsidR="00CA6D43" w:rsidRPr="00A12D37">
        <w:rPr>
          <w:sz w:val="28"/>
          <w:szCs w:val="28"/>
        </w:rPr>
        <w:t xml:space="preserve">муниципального казенного учреждения культуры </w:t>
      </w:r>
      <w:r w:rsidRPr="00A12D37">
        <w:rPr>
          <w:sz w:val="28"/>
          <w:szCs w:val="28"/>
        </w:rPr>
        <w:t>«ДК с.Горнозаводское» составили</w:t>
      </w:r>
      <w:r w:rsidR="00CA6D43" w:rsidRPr="00A12D37">
        <w:rPr>
          <w:sz w:val="28"/>
          <w:szCs w:val="28"/>
        </w:rPr>
        <w:t xml:space="preserve"> </w:t>
      </w:r>
      <w:r w:rsidR="00F437BE" w:rsidRPr="00A12D37">
        <w:rPr>
          <w:sz w:val="28"/>
          <w:szCs w:val="28"/>
        </w:rPr>
        <w:t>220,0 тысяч рублей из мес</w:t>
      </w:r>
      <w:r w:rsidR="00CA6D43" w:rsidRPr="00A12D37">
        <w:rPr>
          <w:sz w:val="28"/>
          <w:szCs w:val="28"/>
        </w:rPr>
        <w:t>тного бюджета.</w:t>
      </w:r>
    </w:p>
    <w:p w14:paraId="4479D7A0" w14:textId="6FEF35EA" w:rsidR="00F437BE" w:rsidRPr="00A12D37" w:rsidRDefault="00E33487" w:rsidP="00F437BE">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A12D37">
        <w:rPr>
          <w:sz w:val="28"/>
          <w:szCs w:val="28"/>
        </w:rPr>
        <w:t>1.</w:t>
      </w:r>
      <w:r w:rsidR="00CA6D43" w:rsidRPr="00A12D37">
        <w:rPr>
          <w:sz w:val="28"/>
          <w:szCs w:val="28"/>
        </w:rPr>
        <w:t xml:space="preserve">2.5. На </w:t>
      </w:r>
      <w:r w:rsidR="00F437BE" w:rsidRPr="00A12D37">
        <w:rPr>
          <w:sz w:val="28"/>
          <w:szCs w:val="28"/>
        </w:rPr>
        <w:t xml:space="preserve">проведение строительного контроля </w:t>
      </w:r>
      <w:r w:rsidR="00CA6D43" w:rsidRPr="00A12D37">
        <w:rPr>
          <w:sz w:val="28"/>
          <w:szCs w:val="28"/>
        </w:rPr>
        <w:t>МКУК</w:t>
      </w:r>
      <w:r w:rsidR="00F437BE" w:rsidRPr="00A12D37">
        <w:rPr>
          <w:sz w:val="28"/>
          <w:szCs w:val="28"/>
        </w:rPr>
        <w:t xml:space="preserve"> «ДК с.Орловка»</w:t>
      </w:r>
      <w:r w:rsidR="00905CC1" w:rsidRPr="00A12D37">
        <w:rPr>
          <w:sz w:val="28"/>
          <w:szCs w:val="28"/>
        </w:rPr>
        <w:t xml:space="preserve"> (39,61 тысяч рублей)</w:t>
      </w:r>
      <w:r w:rsidR="00CA6D43" w:rsidRPr="00A12D37">
        <w:rPr>
          <w:sz w:val="28"/>
          <w:szCs w:val="28"/>
        </w:rPr>
        <w:t>,</w:t>
      </w:r>
      <w:r w:rsidR="00905CC1" w:rsidRPr="00A12D37">
        <w:rPr>
          <w:sz w:val="28"/>
          <w:szCs w:val="28"/>
        </w:rPr>
        <w:t xml:space="preserve"> </w:t>
      </w:r>
      <w:r w:rsidR="00CA6D43" w:rsidRPr="00A12D37">
        <w:rPr>
          <w:sz w:val="28"/>
          <w:szCs w:val="28"/>
        </w:rPr>
        <w:t>а также</w:t>
      </w:r>
      <w:r w:rsidR="00F437BE" w:rsidRPr="00A12D37">
        <w:rPr>
          <w:sz w:val="28"/>
          <w:szCs w:val="28"/>
        </w:rPr>
        <w:t xml:space="preserve"> авторского надзора на объекте капитального ремонта </w:t>
      </w:r>
      <w:r w:rsidR="00F437BE" w:rsidRPr="00A12D37">
        <w:rPr>
          <w:rStyle w:val="organictitlecontentspan"/>
          <w:sz w:val="28"/>
          <w:szCs w:val="28"/>
        </w:rPr>
        <w:t>МКУК «ДК им. С.М. Романько города Новопавловска»</w:t>
      </w:r>
      <w:r w:rsidR="00905CC1" w:rsidRPr="00A12D37">
        <w:rPr>
          <w:rStyle w:val="organictitlecontentspan"/>
          <w:sz w:val="28"/>
          <w:szCs w:val="28"/>
        </w:rPr>
        <w:t xml:space="preserve"> (178,35 тысяч рублей)</w:t>
      </w:r>
      <w:r w:rsidR="00F437BE" w:rsidRPr="00A12D37">
        <w:rPr>
          <w:sz w:val="28"/>
          <w:szCs w:val="28"/>
        </w:rPr>
        <w:t xml:space="preserve"> </w:t>
      </w:r>
      <w:r w:rsidR="00CA6D43" w:rsidRPr="00A12D37">
        <w:rPr>
          <w:sz w:val="28"/>
          <w:szCs w:val="28"/>
        </w:rPr>
        <w:t xml:space="preserve">реализовано </w:t>
      </w:r>
      <w:r w:rsidR="00905CC1" w:rsidRPr="00A12D37">
        <w:rPr>
          <w:sz w:val="28"/>
          <w:szCs w:val="28"/>
        </w:rPr>
        <w:t xml:space="preserve">денежных средств в сумме </w:t>
      </w:r>
      <w:r w:rsidR="00F437BE" w:rsidRPr="00A12D37">
        <w:rPr>
          <w:sz w:val="28"/>
          <w:szCs w:val="28"/>
        </w:rPr>
        <w:t>217,96 тысяч рублей</w:t>
      </w:r>
      <w:r w:rsidR="00D720E2">
        <w:rPr>
          <w:sz w:val="28"/>
          <w:szCs w:val="28"/>
        </w:rPr>
        <w:br/>
      </w:r>
      <w:r w:rsidR="00F437BE" w:rsidRPr="00A12D37">
        <w:rPr>
          <w:sz w:val="28"/>
          <w:szCs w:val="28"/>
        </w:rPr>
        <w:t>из местного бюджета;</w:t>
      </w:r>
    </w:p>
    <w:p w14:paraId="1151DE42" w14:textId="75F31053" w:rsidR="00F437BE" w:rsidRPr="00A12D37" w:rsidRDefault="00E33487" w:rsidP="00F437BE">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A12D37">
        <w:rPr>
          <w:sz w:val="28"/>
          <w:szCs w:val="28"/>
        </w:rPr>
        <w:t>1.</w:t>
      </w:r>
      <w:r w:rsidR="00CA6D43" w:rsidRPr="00A12D37">
        <w:rPr>
          <w:sz w:val="28"/>
          <w:szCs w:val="28"/>
        </w:rPr>
        <w:t xml:space="preserve">2.6. Расходы на </w:t>
      </w:r>
      <w:r w:rsidR="00F437BE" w:rsidRPr="00A12D37">
        <w:rPr>
          <w:sz w:val="28"/>
          <w:szCs w:val="28"/>
        </w:rPr>
        <w:t xml:space="preserve">содержание кинозалов округа и </w:t>
      </w:r>
      <w:r w:rsidR="00CA6D43" w:rsidRPr="00A12D37">
        <w:rPr>
          <w:sz w:val="28"/>
          <w:szCs w:val="28"/>
        </w:rPr>
        <w:t xml:space="preserve">по </w:t>
      </w:r>
      <w:r w:rsidR="00F437BE" w:rsidRPr="00A12D37">
        <w:rPr>
          <w:sz w:val="28"/>
          <w:szCs w:val="28"/>
        </w:rPr>
        <w:t>организаци</w:t>
      </w:r>
      <w:r w:rsidR="00CA6D43" w:rsidRPr="00A12D37">
        <w:rPr>
          <w:sz w:val="28"/>
          <w:szCs w:val="28"/>
        </w:rPr>
        <w:t>и</w:t>
      </w:r>
      <w:r w:rsidR="00F437BE" w:rsidRPr="00A12D37">
        <w:rPr>
          <w:sz w:val="28"/>
          <w:szCs w:val="28"/>
        </w:rPr>
        <w:t xml:space="preserve"> деятельности по работе кинопрокатов </w:t>
      </w:r>
      <w:r w:rsidR="00CA6D43" w:rsidRPr="00A12D37">
        <w:rPr>
          <w:sz w:val="28"/>
          <w:szCs w:val="28"/>
        </w:rPr>
        <w:t xml:space="preserve">выделено и потрачено из местного бюджета </w:t>
      </w:r>
      <w:r w:rsidR="00F437BE" w:rsidRPr="00A12D37">
        <w:rPr>
          <w:sz w:val="28"/>
          <w:szCs w:val="28"/>
        </w:rPr>
        <w:t>1</w:t>
      </w:r>
      <w:r w:rsidR="00CA6D43" w:rsidRPr="00A12D37">
        <w:rPr>
          <w:sz w:val="28"/>
          <w:szCs w:val="28"/>
        </w:rPr>
        <w:t xml:space="preserve"> </w:t>
      </w:r>
      <w:r w:rsidR="00F437BE" w:rsidRPr="00A12D37">
        <w:rPr>
          <w:sz w:val="28"/>
          <w:szCs w:val="28"/>
        </w:rPr>
        <w:t>635,61 тысяч</w:t>
      </w:r>
      <w:r w:rsidR="00CA6D43" w:rsidRPr="00A12D37">
        <w:rPr>
          <w:sz w:val="28"/>
          <w:szCs w:val="28"/>
        </w:rPr>
        <w:t xml:space="preserve"> рублей.</w:t>
      </w:r>
    </w:p>
    <w:p w14:paraId="0CC8483F" w14:textId="234832B8" w:rsidR="00F437BE" w:rsidRPr="00A12D37" w:rsidRDefault="00E33487" w:rsidP="00F437BE">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A12D37">
        <w:rPr>
          <w:sz w:val="28"/>
          <w:szCs w:val="28"/>
        </w:rPr>
        <w:t>1.</w:t>
      </w:r>
      <w:r w:rsidR="00CA6D43" w:rsidRPr="00A12D37">
        <w:rPr>
          <w:sz w:val="28"/>
          <w:szCs w:val="28"/>
        </w:rPr>
        <w:t xml:space="preserve">2.7. В 2024 году </w:t>
      </w:r>
      <w:r w:rsidR="00F437BE" w:rsidRPr="00A12D37">
        <w:rPr>
          <w:sz w:val="28"/>
          <w:szCs w:val="28"/>
        </w:rPr>
        <w:t>проведен</w:t>
      </w:r>
      <w:r w:rsidR="00CA6D43" w:rsidRPr="00A12D37">
        <w:rPr>
          <w:sz w:val="28"/>
          <w:szCs w:val="28"/>
        </w:rPr>
        <w:t>а</w:t>
      </w:r>
      <w:r w:rsidR="00F437BE" w:rsidRPr="00A12D37">
        <w:rPr>
          <w:sz w:val="28"/>
          <w:szCs w:val="28"/>
        </w:rPr>
        <w:t xml:space="preserve"> специальн</w:t>
      </w:r>
      <w:r w:rsidR="00CA6D43" w:rsidRPr="00A12D37">
        <w:rPr>
          <w:sz w:val="28"/>
          <w:szCs w:val="28"/>
        </w:rPr>
        <w:t>ая</w:t>
      </w:r>
      <w:r w:rsidR="00F437BE" w:rsidRPr="00A12D37">
        <w:rPr>
          <w:sz w:val="28"/>
          <w:szCs w:val="28"/>
        </w:rPr>
        <w:t xml:space="preserve"> оценк</w:t>
      </w:r>
      <w:r w:rsidR="00CA6D43" w:rsidRPr="00A12D37">
        <w:rPr>
          <w:sz w:val="28"/>
          <w:szCs w:val="28"/>
        </w:rPr>
        <w:t>а</w:t>
      </w:r>
      <w:r w:rsidR="00F437BE" w:rsidRPr="00A12D37">
        <w:rPr>
          <w:sz w:val="28"/>
          <w:szCs w:val="28"/>
        </w:rPr>
        <w:t xml:space="preserve"> условий труда</w:t>
      </w:r>
      <w:r w:rsidR="00D720E2">
        <w:rPr>
          <w:sz w:val="28"/>
          <w:szCs w:val="28"/>
        </w:rPr>
        <w:br/>
      </w:r>
      <w:r w:rsidR="00F437BE" w:rsidRPr="00A12D37">
        <w:rPr>
          <w:sz w:val="28"/>
          <w:szCs w:val="28"/>
        </w:rPr>
        <w:t xml:space="preserve">в учреждениях культуры </w:t>
      </w:r>
      <w:r w:rsidR="00CA6D43" w:rsidRPr="00A12D37">
        <w:rPr>
          <w:sz w:val="28"/>
          <w:szCs w:val="28"/>
        </w:rPr>
        <w:t>на сумму</w:t>
      </w:r>
      <w:r w:rsidR="00F437BE" w:rsidRPr="00A12D37">
        <w:rPr>
          <w:sz w:val="28"/>
          <w:szCs w:val="28"/>
        </w:rPr>
        <w:t xml:space="preserve"> 22,0 тыс</w:t>
      </w:r>
      <w:r w:rsidR="00CA6D43" w:rsidRPr="00A12D37">
        <w:rPr>
          <w:sz w:val="28"/>
          <w:szCs w:val="28"/>
        </w:rPr>
        <w:t>ячи рублей из местного бюджета.</w:t>
      </w:r>
    </w:p>
    <w:p w14:paraId="7A884A30" w14:textId="0833542D" w:rsidR="00F437BE" w:rsidRDefault="00E33487"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A12D37">
        <w:rPr>
          <w:sz w:val="28"/>
          <w:szCs w:val="28"/>
        </w:rPr>
        <w:t>1.</w:t>
      </w:r>
      <w:r w:rsidR="00CA6D43" w:rsidRPr="00A12D37">
        <w:rPr>
          <w:sz w:val="28"/>
          <w:szCs w:val="28"/>
        </w:rPr>
        <w:t>2.8. В здании</w:t>
      </w:r>
      <w:r w:rsidR="00F437BE" w:rsidRPr="00A12D37">
        <w:rPr>
          <w:sz w:val="28"/>
          <w:szCs w:val="28"/>
        </w:rPr>
        <w:t xml:space="preserve"> </w:t>
      </w:r>
      <w:r w:rsidR="0033561E" w:rsidRPr="00A12D37">
        <w:rPr>
          <w:sz w:val="28"/>
          <w:szCs w:val="28"/>
        </w:rPr>
        <w:t>муниципально</w:t>
      </w:r>
      <w:r w:rsidR="00E25D99">
        <w:rPr>
          <w:sz w:val="28"/>
          <w:szCs w:val="28"/>
        </w:rPr>
        <w:t>го</w:t>
      </w:r>
      <w:r w:rsidR="0033561E" w:rsidRPr="00A12D37">
        <w:rPr>
          <w:sz w:val="28"/>
          <w:szCs w:val="28"/>
        </w:rPr>
        <w:t xml:space="preserve"> казенно</w:t>
      </w:r>
      <w:r w:rsidR="00E25D99">
        <w:rPr>
          <w:sz w:val="28"/>
          <w:szCs w:val="28"/>
        </w:rPr>
        <w:t>го</w:t>
      </w:r>
      <w:r w:rsidR="0033561E" w:rsidRPr="00A12D37">
        <w:rPr>
          <w:sz w:val="28"/>
          <w:szCs w:val="28"/>
        </w:rPr>
        <w:t xml:space="preserve"> учреждени</w:t>
      </w:r>
      <w:r w:rsidR="00E25D99">
        <w:rPr>
          <w:sz w:val="28"/>
          <w:szCs w:val="28"/>
        </w:rPr>
        <w:t>я</w:t>
      </w:r>
      <w:r w:rsidR="0033561E" w:rsidRPr="00A12D37">
        <w:rPr>
          <w:sz w:val="28"/>
          <w:szCs w:val="28"/>
        </w:rPr>
        <w:t xml:space="preserve"> культуры</w:t>
      </w:r>
      <w:r w:rsidR="00FC355D" w:rsidRPr="00A12D37">
        <w:rPr>
          <w:sz w:val="28"/>
          <w:szCs w:val="28"/>
        </w:rPr>
        <w:t xml:space="preserve"> </w:t>
      </w:r>
      <w:r w:rsidR="00F437BE" w:rsidRPr="00A12D37">
        <w:rPr>
          <w:sz w:val="28"/>
          <w:szCs w:val="28"/>
        </w:rPr>
        <w:t>п</w:t>
      </w:r>
      <w:r w:rsidR="00FC355D" w:rsidRPr="00A12D37">
        <w:rPr>
          <w:sz w:val="28"/>
          <w:szCs w:val="28"/>
        </w:rPr>
        <w:t>оселка</w:t>
      </w:r>
      <w:r w:rsidR="00F437BE" w:rsidRPr="00A12D37">
        <w:rPr>
          <w:sz w:val="28"/>
          <w:szCs w:val="28"/>
        </w:rPr>
        <w:t xml:space="preserve"> Комсомолец»</w:t>
      </w:r>
      <w:r w:rsidR="00CA6D43" w:rsidRPr="00A12D37">
        <w:rPr>
          <w:sz w:val="28"/>
          <w:szCs w:val="28"/>
        </w:rPr>
        <w:t xml:space="preserve"> проведены ремонтные работы на сумму</w:t>
      </w:r>
      <w:r w:rsidR="00F437BE" w:rsidRPr="00A12D37">
        <w:rPr>
          <w:sz w:val="28"/>
          <w:szCs w:val="28"/>
        </w:rPr>
        <w:t xml:space="preserve"> 594,14 тысяч рублей из местного бюджета</w:t>
      </w:r>
      <w:r w:rsidR="0033561E" w:rsidRPr="00A12D37">
        <w:rPr>
          <w:sz w:val="28"/>
          <w:szCs w:val="28"/>
        </w:rPr>
        <w:t>. На данную сумму установлен пандус на входе здания Учреждения – на сумму 184,52 тысяч рублей и произведена</w:t>
      </w:r>
      <w:r w:rsidR="0033561E">
        <w:rPr>
          <w:sz w:val="28"/>
          <w:szCs w:val="28"/>
        </w:rPr>
        <w:t xml:space="preserve"> смена обшивки карниза здания Учреждения на сумму 409,62 тысяч рублей.</w:t>
      </w:r>
    </w:p>
    <w:p w14:paraId="4F659655" w14:textId="77777777" w:rsidR="00CE1469" w:rsidRDefault="00CE1469" w:rsidP="000E5BFB">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1.</w:t>
      </w:r>
      <w:r w:rsidR="00800C25">
        <w:rPr>
          <w:sz w:val="28"/>
          <w:szCs w:val="28"/>
        </w:rPr>
        <w:t xml:space="preserve">3. </w:t>
      </w:r>
      <w:r w:rsidR="000E5BFB" w:rsidRPr="00C777C4">
        <w:rPr>
          <w:sz w:val="28"/>
          <w:szCs w:val="28"/>
        </w:rPr>
        <w:t>Реализация регионального проекта «Творческие люди»</w:t>
      </w:r>
      <w:r>
        <w:rPr>
          <w:sz w:val="28"/>
          <w:szCs w:val="28"/>
        </w:rPr>
        <w:t>.</w:t>
      </w:r>
    </w:p>
    <w:p w14:paraId="02BA73C5" w14:textId="59E92CD9" w:rsidR="00CE1469" w:rsidRDefault="00CE1469" w:rsidP="000E5BFB">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 xml:space="preserve">В 2024 году победителем краевого конкурса на звание «Лучший работник сельских учреждений культуры» от Кировского округа стала </w:t>
      </w:r>
      <w:r w:rsidRPr="00C777C4">
        <w:rPr>
          <w:sz w:val="28"/>
          <w:szCs w:val="28"/>
        </w:rPr>
        <w:t>художественн</w:t>
      </w:r>
      <w:r>
        <w:rPr>
          <w:sz w:val="28"/>
          <w:szCs w:val="28"/>
        </w:rPr>
        <w:t>ый</w:t>
      </w:r>
      <w:r w:rsidRPr="00C777C4">
        <w:rPr>
          <w:sz w:val="28"/>
          <w:szCs w:val="28"/>
        </w:rPr>
        <w:t xml:space="preserve"> руководител</w:t>
      </w:r>
      <w:r>
        <w:rPr>
          <w:sz w:val="28"/>
          <w:szCs w:val="28"/>
        </w:rPr>
        <w:t>ь</w:t>
      </w:r>
      <w:r w:rsidRPr="00C777C4">
        <w:rPr>
          <w:sz w:val="28"/>
          <w:szCs w:val="28"/>
        </w:rPr>
        <w:t xml:space="preserve"> МКУК «ДК поселок Комсомолец» Красников</w:t>
      </w:r>
      <w:r>
        <w:rPr>
          <w:sz w:val="28"/>
          <w:szCs w:val="28"/>
        </w:rPr>
        <w:t>а</w:t>
      </w:r>
      <w:r w:rsidRPr="00C777C4">
        <w:rPr>
          <w:sz w:val="28"/>
          <w:szCs w:val="28"/>
        </w:rPr>
        <w:t xml:space="preserve"> Таиси</w:t>
      </w:r>
      <w:r>
        <w:rPr>
          <w:sz w:val="28"/>
          <w:szCs w:val="28"/>
        </w:rPr>
        <w:t>я</w:t>
      </w:r>
      <w:r w:rsidRPr="00C777C4">
        <w:rPr>
          <w:sz w:val="28"/>
          <w:szCs w:val="28"/>
        </w:rPr>
        <w:t xml:space="preserve"> Николаевн</w:t>
      </w:r>
      <w:r>
        <w:rPr>
          <w:sz w:val="28"/>
          <w:szCs w:val="28"/>
        </w:rPr>
        <w:t xml:space="preserve">а. </w:t>
      </w:r>
    </w:p>
    <w:p w14:paraId="553D06EE" w14:textId="77777777" w:rsidR="00FF6C59" w:rsidRDefault="00CE1469" w:rsidP="00FF6C59">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В качестве награды победителю их краевого бюджета выделена</w:t>
      </w:r>
      <w:r w:rsidR="000E5BFB" w:rsidRPr="00C777C4">
        <w:rPr>
          <w:sz w:val="28"/>
          <w:szCs w:val="28"/>
        </w:rPr>
        <w:t xml:space="preserve"> субсидия на государственную поддержку лучших работников сельских </w:t>
      </w:r>
      <w:r w:rsidR="000E5BFB" w:rsidRPr="00A12D37">
        <w:rPr>
          <w:sz w:val="28"/>
          <w:szCs w:val="28"/>
        </w:rPr>
        <w:t xml:space="preserve">учреждений </w:t>
      </w:r>
      <w:r w:rsidRPr="00A12D37">
        <w:rPr>
          <w:sz w:val="28"/>
          <w:szCs w:val="28"/>
        </w:rPr>
        <w:t>в размере 53,16 тысячи рублей, в том числе за счет средств краевого бюджета – 50,51 тысячи рублей и средств бюджета муниципального округа – 2,65 тысячи рублей.</w:t>
      </w:r>
    </w:p>
    <w:p w14:paraId="51884AA6" w14:textId="213FB719" w:rsidR="00FD0555" w:rsidRDefault="00CE1469"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A12D37">
        <w:rPr>
          <w:sz w:val="28"/>
          <w:szCs w:val="28"/>
        </w:rPr>
        <w:t>2</w:t>
      </w:r>
      <w:r w:rsidR="00B84A2E" w:rsidRPr="00A12D37">
        <w:rPr>
          <w:sz w:val="28"/>
          <w:szCs w:val="28"/>
        </w:rPr>
        <w:t xml:space="preserve">. </w:t>
      </w:r>
      <w:r w:rsidR="006761AC" w:rsidRPr="00A12D37">
        <w:rPr>
          <w:sz w:val="28"/>
          <w:szCs w:val="28"/>
        </w:rPr>
        <w:t>На реализацию мероприятий Подпрограммы «Р</w:t>
      </w:r>
      <w:r w:rsidR="00B84A2E" w:rsidRPr="00A12D37">
        <w:rPr>
          <w:sz w:val="28"/>
          <w:szCs w:val="28"/>
        </w:rPr>
        <w:t>азвитие системы библи</w:t>
      </w:r>
      <w:r w:rsidR="00B268F9" w:rsidRPr="00A12D37">
        <w:rPr>
          <w:sz w:val="28"/>
          <w:szCs w:val="28"/>
        </w:rPr>
        <w:t xml:space="preserve">отечного обслуживания населения </w:t>
      </w:r>
      <w:r w:rsidR="00B84A2E" w:rsidRPr="00A12D37">
        <w:rPr>
          <w:sz w:val="28"/>
          <w:szCs w:val="28"/>
        </w:rPr>
        <w:t>Кировского округа</w:t>
      </w:r>
      <w:r w:rsidR="00FD0555" w:rsidRPr="00A12D37">
        <w:rPr>
          <w:sz w:val="28"/>
          <w:szCs w:val="28"/>
        </w:rPr>
        <w:t xml:space="preserve"> выделено</w:t>
      </w:r>
      <w:r w:rsidR="006761AC" w:rsidRPr="00A12D37">
        <w:rPr>
          <w:sz w:val="28"/>
          <w:szCs w:val="28"/>
        </w:rPr>
        <w:br/>
      </w:r>
      <w:r w:rsidR="00FD0555" w:rsidRPr="00A12D37">
        <w:rPr>
          <w:sz w:val="28"/>
          <w:szCs w:val="28"/>
        </w:rPr>
        <w:lastRenderedPageBreak/>
        <w:t>23</w:t>
      </w:r>
      <w:r w:rsidR="002E5816" w:rsidRPr="00A12D37">
        <w:rPr>
          <w:sz w:val="28"/>
          <w:szCs w:val="28"/>
        </w:rPr>
        <w:t xml:space="preserve"> </w:t>
      </w:r>
      <w:r w:rsidR="00FD0555" w:rsidRPr="00A12D37">
        <w:rPr>
          <w:sz w:val="28"/>
          <w:szCs w:val="28"/>
        </w:rPr>
        <w:t>699,07 тысяч рублей, в том числе за счет средств краевого бюджета – 336,09 тысяч рублей, из местного бюджета – 23</w:t>
      </w:r>
      <w:r w:rsidR="002E5816" w:rsidRPr="00A12D37">
        <w:rPr>
          <w:sz w:val="28"/>
          <w:szCs w:val="28"/>
        </w:rPr>
        <w:t xml:space="preserve"> </w:t>
      </w:r>
      <w:r w:rsidR="00FD0555" w:rsidRPr="00A12D37">
        <w:rPr>
          <w:sz w:val="28"/>
          <w:szCs w:val="28"/>
        </w:rPr>
        <w:t xml:space="preserve">362,98 тысяч рублей. Израсходовано </w:t>
      </w:r>
      <w:r w:rsidR="006761AC" w:rsidRPr="00A12D37">
        <w:rPr>
          <w:sz w:val="28"/>
          <w:szCs w:val="28"/>
        </w:rPr>
        <w:t xml:space="preserve">средств </w:t>
      </w:r>
      <w:r w:rsidR="002E5816" w:rsidRPr="00A12D37">
        <w:rPr>
          <w:sz w:val="28"/>
          <w:szCs w:val="28"/>
        </w:rPr>
        <w:t xml:space="preserve">в 2024 году </w:t>
      </w:r>
      <w:r w:rsidR="006761AC" w:rsidRPr="00A12D37">
        <w:rPr>
          <w:sz w:val="28"/>
          <w:szCs w:val="28"/>
        </w:rPr>
        <w:t>-</w:t>
      </w:r>
      <w:r w:rsidR="002E5816" w:rsidRPr="00A12D37">
        <w:rPr>
          <w:sz w:val="28"/>
          <w:szCs w:val="28"/>
        </w:rPr>
        <w:t xml:space="preserve"> </w:t>
      </w:r>
      <w:r w:rsidR="00FD0555" w:rsidRPr="00A12D37">
        <w:rPr>
          <w:sz w:val="28"/>
          <w:szCs w:val="28"/>
        </w:rPr>
        <w:t>23</w:t>
      </w:r>
      <w:r w:rsidR="002E5816" w:rsidRPr="00A12D37">
        <w:rPr>
          <w:sz w:val="28"/>
          <w:szCs w:val="28"/>
        </w:rPr>
        <w:t xml:space="preserve"> </w:t>
      </w:r>
      <w:r w:rsidR="00FD0555" w:rsidRPr="00A12D37">
        <w:rPr>
          <w:sz w:val="28"/>
          <w:szCs w:val="28"/>
        </w:rPr>
        <w:t>678,47</w:t>
      </w:r>
      <w:r w:rsidR="002E5816" w:rsidRPr="00A12D37">
        <w:rPr>
          <w:sz w:val="28"/>
          <w:szCs w:val="28"/>
        </w:rPr>
        <w:t xml:space="preserve"> тысяч рублей, что составляет 99,91 %, в том числе</w:t>
      </w:r>
      <w:r w:rsidR="006761AC" w:rsidRPr="00A12D37">
        <w:rPr>
          <w:sz w:val="28"/>
          <w:szCs w:val="28"/>
        </w:rPr>
        <w:t xml:space="preserve"> </w:t>
      </w:r>
      <w:r w:rsidR="002E5816" w:rsidRPr="00A12D37">
        <w:rPr>
          <w:sz w:val="28"/>
          <w:szCs w:val="28"/>
        </w:rPr>
        <w:t>из средств краевого бюджета – 33</w:t>
      </w:r>
      <w:r w:rsidR="00D720E2">
        <w:rPr>
          <w:sz w:val="28"/>
          <w:szCs w:val="28"/>
        </w:rPr>
        <w:t>6,09 тысячи рублей, из местного</w:t>
      </w:r>
      <w:r w:rsidR="00D720E2">
        <w:rPr>
          <w:sz w:val="28"/>
          <w:szCs w:val="28"/>
        </w:rPr>
        <w:br/>
      </w:r>
      <w:r w:rsidR="002E5816" w:rsidRPr="00A12D37">
        <w:rPr>
          <w:sz w:val="28"/>
          <w:szCs w:val="28"/>
        </w:rPr>
        <w:t>23 342,38 тысяч</w:t>
      </w:r>
      <w:r w:rsidR="006761AC" w:rsidRPr="00A12D37">
        <w:rPr>
          <w:sz w:val="28"/>
          <w:szCs w:val="28"/>
        </w:rPr>
        <w:t>и</w:t>
      </w:r>
      <w:r w:rsidR="002E5816" w:rsidRPr="00A12D37">
        <w:rPr>
          <w:sz w:val="28"/>
          <w:szCs w:val="28"/>
        </w:rPr>
        <w:t xml:space="preserve"> рублей. </w:t>
      </w:r>
      <w:r w:rsidR="004B5D0C" w:rsidRPr="00A12D37">
        <w:rPr>
          <w:sz w:val="28"/>
          <w:szCs w:val="28"/>
        </w:rPr>
        <w:t>Неисполнение плановых</w:t>
      </w:r>
      <w:r w:rsidR="004B5D0C" w:rsidRPr="008005C3">
        <w:rPr>
          <w:sz w:val="28"/>
          <w:szCs w:val="28"/>
        </w:rPr>
        <w:t xml:space="preserve"> показателей связанно</w:t>
      </w:r>
      <w:r w:rsidR="006761AC">
        <w:rPr>
          <w:sz w:val="28"/>
          <w:szCs w:val="28"/>
        </w:rPr>
        <w:br/>
      </w:r>
      <w:r w:rsidR="004B5D0C" w:rsidRPr="008005C3">
        <w:rPr>
          <w:sz w:val="28"/>
          <w:szCs w:val="28"/>
        </w:rPr>
        <w:t>с неоплаченной кредиторской задолженностью по услугам связи, в связи</w:t>
      </w:r>
      <w:r w:rsidR="004B5D0C">
        <w:rPr>
          <w:sz w:val="28"/>
          <w:szCs w:val="28"/>
        </w:rPr>
        <w:br/>
        <w:t>с тем, что счета за декабрь 2024</w:t>
      </w:r>
      <w:r w:rsidR="004B5D0C" w:rsidRPr="008005C3">
        <w:rPr>
          <w:sz w:val="28"/>
          <w:szCs w:val="28"/>
        </w:rPr>
        <w:t xml:space="preserve"> года выставлены в январе 202</w:t>
      </w:r>
      <w:r w:rsidR="004B5D0C">
        <w:rPr>
          <w:sz w:val="28"/>
          <w:szCs w:val="28"/>
        </w:rPr>
        <w:t>5</w:t>
      </w:r>
      <w:r w:rsidR="004B5D0C" w:rsidRPr="008005C3">
        <w:rPr>
          <w:sz w:val="28"/>
          <w:szCs w:val="28"/>
        </w:rPr>
        <w:t xml:space="preserve"> года. </w:t>
      </w:r>
      <w:r w:rsidR="006761AC">
        <w:rPr>
          <w:sz w:val="28"/>
          <w:szCs w:val="28"/>
        </w:rPr>
        <w:t xml:space="preserve">Выделенные </w:t>
      </w:r>
      <w:r w:rsidR="002E5816">
        <w:rPr>
          <w:sz w:val="28"/>
          <w:szCs w:val="28"/>
        </w:rPr>
        <w:t xml:space="preserve">средства </w:t>
      </w:r>
      <w:r w:rsidR="00035AC1">
        <w:rPr>
          <w:sz w:val="28"/>
          <w:szCs w:val="28"/>
        </w:rPr>
        <w:t>направлены</w:t>
      </w:r>
      <w:r w:rsidR="002E5816">
        <w:rPr>
          <w:sz w:val="28"/>
          <w:szCs w:val="28"/>
        </w:rPr>
        <w:t xml:space="preserve"> н</w:t>
      </w:r>
      <w:r w:rsidR="004B5D0C">
        <w:rPr>
          <w:sz w:val="28"/>
          <w:szCs w:val="28"/>
        </w:rPr>
        <w:t>а следующие цели:</w:t>
      </w:r>
    </w:p>
    <w:p w14:paraId="2195F103" w14:textId="7C822FBF" w:rsidR="000F6BCE" w:rsidRPr="000F6BCE" w:rsidRDefault="00A12D37" w:rsidP="000F6BCE">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2</w:t>
      </w:r>
      <w:r w:rsidR="002E5816">
        <w:rPr>
          <w:sz w:val="28"/>
          <w:szCs w:val="28"/>
        </w:rPr>
        <w:t>.1.</w:t>
      </w:r>
      <w:r w:rsidR="00FD0555" w:rsidRPr="00C777C4">
        <w:rPr>
          <w:sz w:val="28"/>
          <w:szCs w:val="28"/>
        </w:rPr>
        <w:t xml:space="preserve"> </w:t>
      </w:r>
      <w:r w:rsidR="00663D23">
        <w:rPr>
          <w:sz w:val="28"/>
          <w:szCs w:val="28"/>
        </w:rPr>
        <w:t>На основное мероприятие «К</w:t>
      </w:r>
      <w:r w:rsidR="00FD0555" w:rsidRPr="00C777C4">
        <w:rPr>
          <w:sz w:val="28"/>
          <w:szCs w:val="28"/>
        </w:rPr>
        <w:t>омплектование книжных фондов библиотек Кировского муниципального округа</w:t>
      </w:r>
      <w:r w:rsidR="00663D23">
        <w:rPr>
          <w:sz w:val="28"/>
          <w:szCs w:val="28"/>
        </w:rPr>
        <w:t>»</w:t>
      </w:r>
      <w:r w:rsidR="00FD0555" w:rsidRPr="00C777C4">
        <w:rPr>
          <w:sz w:val="28"/>
          <w:szCs w:val="28"/>
        </w:rPr>
        <w:t xml:space="preserve"> </w:t>
      </w:r>
      <w:r w:rsidR="002E5816">
        <w:rPr>
          <w:sz w:val="28"/>
          <w:szCs w:val="28"/>
        </w:rPr>
        <w:t>израсходовано</w:t>
      </w:r>
      <w:r w:rsidR="00FD0555" w:rsidRPr="00C777C4">
        <w:rPr>
          <w:sz w:val="28"/>
          <w:szCs w:val="28"/>
        </w:rPr>
        <w:t xml:space="preserve"> 641,09 тысяч рублей, в том числе за счет средств краевого бюджета – 336,09 тысяч рублей, местно</w:t>
      </w:r>
      <w:r w:rsidR="000F6BCE">
        <w:rPr>
          <w:sz w:val="28"/>
          <w:szCs w:val="28"/>
        </w:rPr>
        <w:t xml:space="preserve">го бюджета – 305,0 тысяч рублей. </w:t>
      </w:r>
      <w:r w:rsidR="000F6BCE" w:rsidRPr="001C199F">
        <w:rPr>
          <w:sz w:val="28"/>
          <w:szCs w:val="28"/>
        </w:rPr>
        <w:t xml:space="preserve">За 2024 год библиотечный фонд увеличился на 1 600 экземпляров и составил 421 300 экземпляров. </w:t>
      </w:r>
      <w:r w:rsidR="000F6BCE">
        <w:rPr>
          <w:sz w:val="28"/>
          <w:szCs w:val="28"/>
        </w:rPr>
        <w:t>Количество экземпляров библиотечного фонда библиотек Кировского округа</w:t>
      </w:r>
      <w:r w:rsidR="00663D23">
        <w:rPr>
          <w:sz w:val="28"/>
          <w:szCs w:val="28"/>
        </w:rPr>
        <w:t xml:space="preserve"> </w:t>
      </w:r>
      <w:r w:rsidR="000F6BCE">
        <w:rPr>
          <w:sz w:val="28"/>
          <w:szCs w:val="28"/>
        </w:rPr>
        <w:t>на 1 тысячу населения муниципального округа с</w:t>
      </w:r>
      <w:r w:rsidR="000F6BCE" w:rsidRPr="000F6BCE">
        <w:rPr>
          <w:sz w:val="28"/>
          <w:szCs w:val="28"/>
        </w:rPr>
        <w:t>оставило</w:t>
      </w:r>
      <w:r w:rsidR="000F6BCE">
        <w:rPr>
          <w:sz w:val="28"/>
          <w:szCs w:val="28"/>
        </w:rPr>
        <w:t xml:space="preserve"> 6 335 экземпляров, что на 396 экземпляров больше в сравнении с прошлым годом.</w:t>
      </w:r>
    </w:p>
    <w:p w14:paraId="12B7108B" w14:textId="73CB38CB" w:rsidR="00915A02" w:rsidRPr="00E25D99" w:rsidRDefault="00A12D37" w:rsidP="00915A02">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2</w:t>
      </w:r>
      <w:r w:rsidR="002E5816">
        <w:rPr>
          <w:sz w:val="28"/>
          <w:szCs w:val="28"/>
        </w:rPr>
        <w:t xml:space="preserve">.2. </w:t>
      </w:r>
      <w:r w:rsidR="000F6BCE">
        <w:rPr>
          <w:sz w:val="28"/>
          <w:szCs w:val="28"/>
        </w:rPr>
        <w:t>Н</w:t>
      </w:r>
      <w:r w:rsidR="002E5816">
        <w:rPr>
          <w:sz w:val="28"/>
          <w:szCs w:val="28"/>
        </w:rPr>
        <w:t xml:space="preserve">а </w:t>
      </w:r>
      <w:r w:rsidR="00663D23">
        <w:rPr>
          <w:sz w:val="28"/>
          <w:szCs w:val="28"/>
        </w:rPr>
        <w:t>основное мероприятие «О</w:t>
      </w:r>
      <w:r w:rsidR="002E5816">
        <w:rPr>
          <w:sz w:val="28"/>
          <w:szCs w:val="28"/>
        </w:rPr>
        <w:t>существление библиотечного, библиографического и информационного обслуживания пользователей муниципальных библи</w:t>
      </w:r>
      <w:r w:rsidR="000F6BCE">
        <w:rPr>
          <w:sz w:val="28"/>
          <w:szCs w:val="28"/>
        </w:rPr>
        <w:t>отек Кировского муниципального круга</w:t>
      </w:r>
      <w:r w:rsidR="00663D23">
        <w:rPr>
          <w:sz w:val="28"/>
          <w:szCs w:val="28"/>
        </w:rPr>
        <w:t>»</w:t>
      </w:r>
      <w:r w:rsidR="002E5816">
        <w:rPr>
          <w:sz w:val="28"/>
          <w:szCs w:val="28"/>
        </w:rPr>
        <w:t xml:space="preserve"> из местного бюджета </w:t>
      </w:r>
      <w:r w:rsidR="000F6BCE">
        <w:rPr>
          <w:sz w:val="28"/>
          <w:szCs w:val="28"/>
        </w:rPr>
        <w:t xml:space="preserve">выделено </w:t>
      </w:r>
      <w:r w:rsidR="000F6BCE" w:rsidRPr="00E25D99">
        <w:rPr>
          <w:sz w:val="28"/>
          <w:szCs w:val="28"/>
        </w:rPr>
        <w:t>23 057,98 тысячи рублей, израсходовано 23 037,38 тысяч рублей, что состав</w:t>
      </w:r>
      <w:r w:rsidR="00663D23" w:rsidRPr="00E25D99">
        <w:rPr>
          <w:sz w:val="28"/>
          <w:szCs w:val="28"/>
        </w:rPr>
        <w:t>ило</w:t>
      </w:r>
      <w:r w:rsidR="000F6BCE" w:rsidRPr="00E25D99">
        <w:rPr>
          <w:sz w:val="28"/>
          <w:szCs w:val="28"/>
        </w:rPr>
        <w:t xml:space="preserve"> 99,91 </w:t>
      </w:r>
      <w:r w:rsidR="00E25D99" w:rsidRPr="00E25D99">
        <w:rPr>
          <w:sz w:val="28"/>
          <w:szCs w:val="28"/>
        </w:rPr>
        <w:t>процентов</w:t>
      </w:r>
      <w:r w:rsidR="000F6BCE" w:rsidRPr="00E25D99">
        <w:rPr>
          <w:sz w:val="28"/>
          <w:szCs w:val="28"/>
        </w:rPr>
        <w:t>.</w:t>
      </w:r>
    </w:p>
    <w:p w14:paraId="2498358A" w14:textId="08D7CC02" w:rsidR="00915A02" w:rsidRPr="00E25D99" w:rsidRDefault="00915A02" w:rsidP="00915A02">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E25D99">
        <w:rPr>
          <w:sz w:val="28"/>
          <w:szCs w:val="28"/>
        </w:rPr>
        <w:t xml:space="preserve">В МКУК «Централизованная библиотечная система КМО» работает </w:t>
      </w:r>
      <w:r w:rsidR="00155555" w:rsidRPr="00E25D99">
        <w:rPr>
          <w:sz w:val="28"/>
          <w:szCs w:val="28"/>
        </w:rPr>
        <w:t>42</w:t>
      </w:r>
      <w:r w:rsidRPr="00E25D99">
        <w:rPr>
          <w:sz w:val="28"/>
          <w:szCs w:val="28"/>
        </w:rPr>
        <w:t xml:space="preserve"> сотрудника, из них 3</w:t>
      </w:r>
      <w:r w:rsidR="00155555" w:rsidRPr="00E25D99">
        <w:rPr>
          <w:sz w:val="28"/>
          <w:szCs w:val="28"/>
        </w:rPr>
        <w:t>6</w:t>
      </w:r>
      <w:r w:rsidRPr="00E25D99">
        <w:rPr>
          <w:sz w:val="28"/>
          <w:szCs w:val="28"/>
        </w:rPr>
        <w:t xml:space="preserve"> </w:t>
      </w:r>
      <w:r w:rsidR="00D720E2">
        <w:rPr>
          <w:sz w:val="28"/>
          <w:szCs w:val="28"/>
        </w:rPr>
        <w:t xml:space="preserve">- </w:t>
      </w:r>
      <w:r w:rsidRPr="00E25D99">
        <w:rPr>
          <w:sz w:val="28"/>
          <w:szCs w:val="28"/>
        </w:rPr>
        <w:t xml:space="preserve">специалисты. </w:t>
      </w:r>
    </w:p>
    <w:p w14:paraId="41459AA5" w14:textId="77777777" w:rsidR="00F75A51" w:rsidRDefault="00F75A51" w:rsidP="00F75A51">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E25D99">
        <w:rPr>
          <w:sz w:val="28"/>
          <w:szCs w:val="28"/>
        </w:rPr>
        <w:t>Основной задачей МКУК «Централизованная библиотечная система Кировского муниципального округа» является осуществление государственной политики в области информационно</w:t>
      </w:r>
      <w:r w:rsidRPr="0083371A">
        <w:rPr>
          <w:sz w:val="28"/>
          <w:szCs w:val="28"/>
        </w:rPr>
        <w:t>-библиотечного обслуживания населения, сохранение культурного наследия, формирование библиотечного фонда, создание информационного пространства, обеспечение свободного доступа к информации, знаниям, культуре.</w:t>
      </w:r>
    </w:p>
    <w:p w14:paraId="139F1F78" w14:textId="60A4A486" w:rsidR="00F75A51" w:rsidRDefault="000F6BCE" w:rsidP="00F75A51">
      <w:pPr>
        <w:widowControl w:val="0"/>
        <w:pBdr>
          <w:top w:val="single" w:sz="4" w:space="0" w:color="FFFFFF"/>
          <w:left w:val="single" w:sz="4" w:space="0" w:color="FFFFFF"/>
          <w:bottom w:val="single" w:sz="4" w:space="6" w:color="FFFFFF"/>
          <w:right w:val="single" w:sz="4" w:space="0" w:color="FFFFFF"/>
        </w:pBdr>
        <w:ind w:firstLine="709"/>
        <w:jc w:val="both"/>
        <w:rPr>
          <w:iCs/>
          <w:color w:val="000000"/>
          <w:sz w:val="28"/>
          <w:szCs w:val="28"/>
          <w:shd w:val="clear" w:color="auto" w:fill="FFFFFF"/>
        </w:rPr>
      </w:pPr>
      <w:r>
        <w:rPr>
          <w:sz w:val="28"/>
          <w:szCs w:val="28"/>
        </w:rPr>
        <w:t>Б</w:t>
      </w:r>
      <w:r w:rsidRPr="001C199F">
        <w:rPr>
          <w:sz w:val="28"/>
          <w:szCs w:val="28"/>
        </w:rPr>
        <w:t>иблиотечным обслуживанием</w:t>
      </w:r>
      <w:r w:rsidR="00155555">
        <w:rPr>
          <w:sz w:val="28"/>
          <w:szCs w:val="28"/>
        </w:rPr>
        <w:t xml:space="preserve"> в 2024 году</w:t>
      </w:r>
      <w:r w:rsidRPr="001C199F">
        <w:rPr>
          <w:sz w:val="28"/>
          <w:szCs w:val="28"/>
        </w:rPr>
        <w:t xml:space="preserve"> охвачено 25</w:t>
      </w:r>
      <w:r>
        <w:rPr>
          <w:sz w:val="28"/>
          <w:szCs w:val="28"/>
        </w:rPr>
        <w:t xml:space="preserve"> </w:t>
      </w:r>
      <w:r w:rsidRPr="001C199F">
        <w:rPr>
          <w:sz w:val="28"/>
          <w:szCs w:val="28"/>
        </w:rPr>
        <w:t>884 человек</w:t>
      </w:r>
      <w:r w:rsidR="00155555">
        <w:rPr>
          <w:sz w:val="28"/>
          <w:szCs w:val="28"/>
        </w:rPr>
        <w:t>, что на</w:t>
      </w:r>
      <w:r w:rsidRPr="001C199F">
        <w:rPr>
          <w:sz w:val="28"/>
          <w:szCs w:val="28"/>
        </w:rPr>
        <w:t xml:space="preserve"> 597 человек больше, чем</w:t>
      </w:r>
      <w:r>
        <w:rPr>
          <w:sz w:val="28"/>
          <w:szCs w:val="28"/>
        </w:rPr>
        <w:t xml:space="preserve"> в 2023 году. К</w:t>
      </w:r>
      <w:r w:rsidRPr="001C199F">
        <w:rPr>
          <w:sz w:val="28"/>
          <w:szCs w:val="28"/>
        </w:rPr>
        <w:t>оличество посещений библиотеки составило 291</w:t>
      </w:r>
      <w:r>
        <w:rPr>
          <w:sz w:val="28"/>
          <w:szCs w:val="28"/>
        </w:rPr>
        <w:t xml:space="preserve"> </w:t>
      </w:r>
      <w:r w:rsidRPr="001C199F">
        <w:rPr>
          <w:sz w:val="28"/>
          <w:szCs w:val="28"/>
        </w:rPr>
        <w:t>978 человек</w:t>
      </w:r>
      <w:r w:rsidR="00155555">
        <w:rPr>
          <w:sz w:val="28"/>
          <w:szCs w:val="28"/>
        </w:rPr>
        <w:t xml:space="preserve">, больше </w:t>
      </w:r>
      <w:r w:rsidRPr="001C199F">
        <w:rPr>
          <w:sz w:val="28"/>
          <w:szCs w:val="28"/>
        </w:rPr>
        <w:t>на 32</w:t>
      </w:r>
      <w:r>
        <w:rPr>
          <w:sz w:val="28"/>
          <w:szCs w:val="28"/>
        </w:rPr>
        <w:t xml:space="preserve"> </w:t>
      </w:r>
      <w:r w:rsidRPr="001C199F">
        <w:rPr>
          <w:sz w:val="28"/>
          <w:szCs w:val="28"/>
        </w:rPr>
        <w:t>480 человек</w:t>
      </w:r>
      <w:r w:rsidR="00155555">
        <w:rPr>
          <w:sz w:val="28"/>
          <w:szCs w:val="28"/>
        </w:rPr>
        <w:t xml:space="preserve">а в сравнении с </w:t>
      </w:r>
      <w:r w:rsidRPr="001C199F">
        <w:rPr>
          <w:sz w:val="28"/>
          <w:szCs w:val="28"/>
        </w:rPr>
        <w:t>2023 год</w:t>
      </w:r>
      <w:r w:rsidR="00155555">
        <w:rPr>
          <w:sz w:val="28"/>
          <w:szCs w:val="28"/>
        </w:rPr>
        <w:t>ом. К</w:t>
      </w:r>
      <w:r w:rsidRPr="001C199F">
        <w:rPr>
          <w:sz w:val="28"/>
          <w:szCs w:val="28"/>
        </w:rPr>
        <w:t>ниговыда</w:t>
      </w:r>
      <w:r>
        <w:rPr>
          <w:sz w:val="28"/>
          <w:szCs w:val="28"/>
        </w:rPr>
        <w:t>ч</w:t>
      </w:r>
      <w:r w:rsidR="00155555">
        <w:rPr>
          <w:sz w:val="28"/>
          <w:szCs w:val="28"/>
        </w:rPr>
        <w:t xml:space="preserve">а </w:t>
      </w:r>
      <w:r w:rsidR="00155555" w:rsidRPr="008005C3">
        <w:rPr>
          <w:sz w:val="28"/>
          <w:szCs w:val="28"/>
        </w:rPr>
        <w:t>в библиотечной системе округа</w:t>
      </w:r>
      <w:r w:rsidR="00155555">
        <w:rPr>
          <w:sz w:val="28"/>
          <w:szCs w:val="28"/>
        </w:rPr>
        <w:t xml:space="preserve"> за 2024 года составила </w:t>
      </w:r>
      <w:r>
        <w:rPr>
          <w:sz w:val="28"/>
          <w:szCs w:val="28"/>
        </w:rPr>
        <w:t>561 353 экземпляр</w:t>
      </w:r>
      <w:r w:rsidR="00663D23">
        <w:rPr>
          <w:sz w:val="28"/>
          <w:szCs w:val="28"/>
        </w:rPr>
        <w:t>а</w:t>
      </w:r>
      <w:r w:rsidR="00155555">
        <w:rPr>
          <w:sz w:val="28"/>
          <w:szCs w:val="28"/>
        </w:rPr>
        <w:t>, что больше н</w:t>
      </w:r>
      <w:r>
        <w:rPr>
          <w:sz w:val="28"/>
          <w:szCs w:val="28"/>
        </w:rPr>
        <w:t xml:space="preserve">а 26 </w:t>
      </w:r>
      <w:r w:rsidRPr="001C199F">
        <w:rPr>
          <w:sz w:val="28"/>
          <w:szCs w:val="28"/>
        </w:rPr>
        <w:t xml:space="preserve">734 экземпляров, чем </w:t>
      </w:r>
      <w:r w:rsidRPr="00E25D99">
        <w:rPr>
          <w:sz w:val="28"/>
          <w:szCs w:val="28"/>
        </w:rPr>
        <w:t>в 2023 году</w:t>
      </w:r>
      <w:r w:rsidRPr="00E25D99">
        <w:rPr>
          <w:color w:val="000000"/>
          <w:sz w:val="28"/>
          <w:szCs w:val="28"/>
        </w:rPr>
        <w:t>.</w:t>
      </w:r>
      <w:r w:rsidR="00D720E2">
        <w:rPr>
          <w:color w:val="000000"/>
          <w:sz w:val="28"/>
          <w:szCs w:val="28"/>
        </w:rPr>
        <w:br/>
      </w:r>
      <w:r w:rsidR="00F75A51" w:rsidRPr="009D1C02">
        <w:rPr>
          <w:sz w:val="28"/>
          <w:szCs w:val="28"/>
        </w:rPr>
        <w:t>В отчетном году поступило 6 742 экземпляров документов на сумму</w:t>
      </w:r>
      <w:r w:rsidR="00F75A51" w:rsidRPr="009D1C02">
        <w:rPr>
          <w:sz w:val="28"/>
          <w:szCs w:val="28"/>
        </w:rPr>
        <w:br/>
        <w:t>1 680 535,00 рублей, которые были обработаны сотрудниками Отдела комплектования, обработки, сохранности фондов МКУК «ЦБС КМО»</w:t>
      </w:r>
      <w:r w:rsidR="00D720E2">
        <w:rPr>
          <w:sz w:val="28"/>
          <w:szCs w:val="28"/>
        </w:rPr>
        <w:br/>
      </w:r>
      <w:r w:rsidR="00F75A51" w:rsidRPr="009D1C02">
        <w:rPr>
          <w:sz w:val="28"/>
          <w:szCs w:val="28"/>
        </w:rPr>
        <w:t>и распределены между библиотеками-филиалами Кировского округа.</w:t>
      </w:r>
    </w:p>
    <w:p w14:paraId="63AD5406" w14:textId="5A870267" w:rsidR="00155555" w:rsidRPr="00F75A51" w:rsidRDefault="00155555" w:rsidP="00F75A51">
      <w:pPr>
        <w:widowControl w:val="0"/>
        <w:pBdr>
          <w:top w:val="single" w:sz="4" w:space="0" w:color="FFFFFF"/>
          <w:left w:val="single" w:sz="4" w:space="0" w:color="FFFFFF"/>
          <w:bottom w:val="single" w:sz="4" w:space="6" w:color="FFFFFF"/>
          <w:right w:val="single" w:sz="4" w:space="0" w:color="FFFFFF"/>
        </w:pBdr>
        <w:ind w:firstLine="709"/>
        <w:jc w:val="both"/>
        <w:rPr>
          <w:iCs/>
          <w:color w:val="000000"/>
          <w:sz w:val="28"/>
          <w:szCs w:val="28"/>
          <w:shd w:val="clear" w:color="auto" w:fill="FFFFFF"/>
        </w:rPr>
      </w:pPr>
      <w:r w:rsidRPr="008005C3">
        <w:rPr>
          <w:sz w:val="28"/>
          <w:szCs w:val="28"/>
        </w:rPr>
        <w:t xml:space="preserve">Оценивая работу библиотек района в целом, можно отметить повышение творческого потенциала библиотечных работников, о чём свидетельствует активное участие в различных мероприятиях, акциях разного уровня. Библиотекари стремятся к получению новых знаний, к более эффективному освоению цифровой среды, созданию собственных электронных продуктов, к привлечению большего числа пользователей в свои </w:t>
      </w:r>
      <w:r w:rsidRPr="008005C3">
        <w:rPr>
          <w:sz w:val="28"/>
          <w:szCs w:val="28"/>
        </w:rPr>
        <w:lastRenderedPageBreak/>
        <w:t>аккаунты, сообщества, группы, к развитию внестационарных форм обслуживания.</w:t>
      </w:r>
    </w:p>
    <w:p w14:paraId="76359CED" w14:textId="77777777" w:rsidR="005450D2" w:rsidRDefault="00B268F9"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F07E4E">
        <w:rPr>
          <w:sz w:val="28"/>
          <w:szCs w:val="28"/>
        </w:rPr>
        <w:t>За отчетный период проведено 1</w:t>
      </w:r>
      <w:r w:rsidR="00507308">
        <w:rPr>
          <w:sz w:val="28"/>
          <w:szCs w:val="28"/>
        </w:rPr>
        <w:t xml:space="preserve"> </w:t>
      </w:r>
      <w:r w:rsidRPr="00F07E4E">
        <w:rPr>
          <w:sz w:val="28"/>
          <w:szCs w:val="28"/>
        </w:rPr>
        <w:t>379 мероприятий, уч</w:t>
      </w:r>
      <w:r>
        <w:rPr>
          <w:sz w:val="28"/>
          <w:szCs w:val="28"/>
        </w:rPr>
        <w:t xml:space="preserve">астниками </w:t>
      </w:r>
      <w:r w:rsidRPr="009D1C02">
        <w:rPr>
          <w:sz w:val="28"/>
          <w:szCs w:val="28"/>
        </w:rPr>
        <w:t>которых стали более 29 тыс</w:t>
      </w:r>
      <w:r w:rsidR="00507308" w:rsidRPr="009D1C02">
        <w:rPr>
          <w:sz w:val="28"/>
          <w:szCs w:val="28"/>
        </w:rPr>
        <w:t>яч</w:t>
      </w:r>
      <w:r w:rsidRPr="009D1C02">
        <w:rPr>
          <w:sz w:val="28"/>
          <w:szCs w:val="28"/>
        </w:rPr>
        <w:t xml:space="preserve"> взрослых и детей.</w:t>
      </w:r>
    </w:p>
    <w:p w14:paraId="31C38611" w14:textId="2E550B0C" w:rsidR="005450D2" w:rsidRDefault="00E25D99" w:rsidP="005450D2">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E25D99">
        <w:rPr>
          <w:iCs/>
          <w:color w:val="000000"/>
          <w:sz w:val="28"/>
          <w:szCs w:val="28"/>
          <w:shd w:val="clear" w:color="auto" w:fill="FFFFFF"/>
        </w:rPr>
        <w:t>3</w:t>
      </w:r>
      <w:r w:rsidR="008228C4" w:rsidRPr="00E25D99">
        <w:rPr>
          <w:iCs/>
          <w:color w:val="000000"/>
          <w:sz w:val="28"/>
          <w:szCs w:val="28"/>
          <w:shd w:val="clear" w:color="auto" w:fill="FFFFFF"/>
        </w:rPr>
        <w:t xml:space="preserve">. </w:t>
      </w:r>
      <w:r w:rsidR="00F8550B" w:rsidRPr="00E25D99">
        <w:rPr>
          <w:sz w:val="28"/>
          <w:szCs w:val="28"/>
        </w:rPr>
        <w:t>На</w:t>
      </w:r>
      <w:r w:rsidR="00F8550B" w:rsidRPr="008005C3">
        <w:rPr>
          <w:sz w:val="28"/>
          <w:szCs w:val="28"/>
        </w:rPr>
        <w:t xml:space="preserve"> реализацию Подпрограммы </w:t>
      </w:r>
      <w:r w:rsidR="00F8550B">
        <w:rPr>
          <w:sz w:val="28"/>
          <w:szCs w:val="28"/>
        </w:rPr>
        <w:t xml:space="preserve">«Развитие </w:t>
      </w:r>
      <w:r w:rsidR="008228C4" w:rsidRPr="009D1C02">
        <w:rPr>
          <w:iCs/>
          <w:color w:val="000000"/>
          <w:sz w:val="28"/>
          <w:szCs w:val="28"/>
          <w:shd w:val="clear" w:color="auto" w:fill="FFFFFF"/>
        </w:rPr>
        <w:t>музейной деятельности</w:t>
      </w:r>
      <w:r w:rsidR="00F8550B">
        <w:rPr>
          <w:iCs/>
          <w:color w:val="000000"/>
          <w:sz w:val="28"/>
          <w:szCs w:val="28"/>
          <w:shd w:val="clear" w:color="auto" w:fill="FFFFFF"/>
        </w:rPr>
        <w:t>»</w:t>
      </w:r>
      <w:r w:rsidR="008228C4" w:rsidRPr="009D1C02">
        <w:rPr>
          <w:iCs/>
          <w:color w:val="000000"/>
          <w:sz w:val="28"/>
          <w:szCs w:val="28"/>
          <w:shd w:val="clear" w:color="auto" w:fill="FFFFFF"/>
        </w:rPr>
        <w:t xml:space="preserve"> </w:t>
      </w:r>
      <w:r w:rsidR="00F8550B">
        <w:rPr>
          <w:iCs/>
          <w:color w:val="000000"/>
          <w:sz w:val="28"/>
          <w:szCs w:val="28"/>
          <w:shd w:val="clear" w:color="auto" w:fill="FFFFFF"/>
        </w:rPr>
        <w:t>запланированы де</w:t>
      </w:r>
      <w:r w:rsidR="008228C4" w:rsidRPr="009D1C02">
        <w:rPr>
          <w:iCs/>
          <w:color w:val="000000"/>
          <w:sz w:val="28"/>
          <w:szCs w:val="28"/>
          <w:shd w:val="clear" w:color="auto" w:fill="FFFFFF"/>
        </w:rPr>
        <w:t xml:space="preserve">нежные средства в сумме </w:t>
      </w:r>
      <w:r>
        <w:rPr>
          <w:iCs/>
          <w:color w:val="000000"/>
          <w:sz w:val="28"/>
          <w:szCs w:val="28"/>
          <w:shd w:val="clear" w:color="auto" w:fill="FFFFFF"/>
        </w:rPr>
        <w:t>4 705,41</w:t>
      </w:r>
      <w:r w:rsidR="008228C4" w:rsidRPr="009D1C02">
        <w:rPr>
          <w:iCs/>
          <w:color w:val="000000"/>
          <w:sz w:val="28"/>
          <w:szCs w:val="28"/>
          <w:shd w:val="clear" w:color="auto" w:fill="FFFFFF"/>
        </w:rPr>
        <w:t xml:space="preserve"> тысяч рублей из местного бюджета, </w:t>
      </w:r>
      <w:r w:rsidR="00F8550B">
        <w:rPr>
          <w:iCs/>
          <w:color w:val="000000"/>
          <w:sz w:val="28"/>
          <w:szCs w:val="28"/>
          <w:shd w:val="clear" w:color="auto" w:fill="FFFFFF"/>
        </w:rPr>
        <w:t>освоено</w:t>
      </w:r>
      <w:r w:rsidR="008228C4" w:rsidRPr="009D1C02">
        <w:rPr>
          <w:iCs/>
          <w:color w:val="000000"/>
          <w:sz w:val="28"/>
          <w:szCs w:val="28"/>
          <w:shd w:val="clear" w:color="auto" w:fill="FFFFFF"/>
        </w:rPr>
        <w:t xml:space="preserve"> – 4</w:t>
      </w:r>
      <w:r w:rsidR="0046125C" w:rsidRPr="009D1C02">
        <w:rPr>
          <w:iCs/>
          <w:color w:val="000000"/>
          <w:sz w:val="28"/>
          <w:szCs w:val="28"/>
          <w:shd w:val="clear" w:color="auto" w:fill="FFFFFF"/>
        </w:rPr>
        <w:t xml:space="preserve"> </w:t>
      </w:r>
      <w:r w:rsidR="008228C4" w:rsidRPr="009D1C02">
        <w:rPr>
          <w:iCs/>
          <w:color w:val="000000"/>
          <w:sz w:val="28"/>
          <w:szCs w:val="28"/>
          <w:shd w:val="clear" w:color="auto" w:fill="FFFFFF"/>
        </w:rPr>
        <w:t>657,91 тысяч</w:t>
      </w:r>
      <w:r w:rsidR="00F8550B">
        <w:rPr>
          <w:iCs/>
          <w:color w:val="000000"/>
          <w:sz w:val="28"/>
          <w:szCs w:val="28"/>
          <w:shd w:val="clear" w:color="auto" w:fill="FFFFFF"/>
        </w:rPr>
        <w:t>и</w:t>
      </w:r>
      <w:r w:rsidR="008228C4" w:rsidRPr="009D1C02">
        <w:rPr>
          <w:iCs/>
          <w:color w:val="000000"/>
          <w:sz w:val="28"/>
          <w:szCs w:val="28"/>
          <w:shd w:val="clear" w:color="auto" w:fill="FFFFFF"/>
        </w:rPr>
        <w:t xml:space="preserve"> рублей, что составляет 98,99 </w:t>
      </w:r>
      <w:r>
        <w:rPr>
          <w:iCs/>
          <w:color w:val="000000"/>
          <w:sz w:val="28"/>
          <w:szCs w:val="28"/>
          <w:shd w:val="clear" w:color="auto" w:fill="FFFFFF"/>
        </w:rPr>
        <w:t>процентов</w:t>
      </w:r>
      <w:r w:rsidR="008228C4" w:rsidRPr="009D1C02">
        <w:rPr>
          <w:iCs/>
          <w:color w:val="000000"/>
          <w:sz w:val="28"/>
          <w:szCs w:val="28"/>
          <w:shd w:val="clear" w:color="auto" w:fill="FFFFFF"/>
        </w:rPr>
        <w:t>.</w:t>
      </w:r>
      <w:r w:rsidR="00F8550B">
        <w:rPr>
          <w:iCs/>
          <w:color w:val="000000"/>
          <w:sz w:val="28"/>
          <w:szCs w:val="28"/>
          <w:shd w:val="clear" w:color="auto" w:fill="FFFFFF"/>
        </w:rPr>
        <w:t xml:space="preserve"> Н</w:t>
      </w:r>
      <w:r w:rsidR="00F8550B" w:rsidRPr="008005C3">
        <w:rPr>
          <w:sz w:val="28"/>
          <w:szCs w:val="28"/>
        </w:rPr>
        <w:t>еисполнение произошло</w:t>
      </w:r>
      <w:r w:rsidR="00F8550B">
        <w:rPr>
          <w:sz w:val="28"/>
          <w:szCs w:val="28"/>
        </w:rPr>
        <w:t xml:space="preserve"> </w:t>
      </w:r>
      <w:r w:rsidR="00F8550B" w:rsidRPr="008005C3">
        <w:rPr>
          <w:sz w:val="28"/>
          <w:szCs w:val="28"/>
        </w:rPr>
        <w:t>в связи с возвратом в бюджет Кировского округа части выделенных средств, по причине невозможности их реализации.</w:t>
      </w:r>
    </w:p>
    <w:p w14:paraId="3A13BCAC" w14:textId="239BBBCD" w:rsidR="005450D2" w:rsidRPr="00E25D99" w:rsidRDefault="00BF741B" w:rsidP="005450D2">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8005C3">
        <w:rPr>
          <w:sz w:val="28"/>
          <w:szCs w:val="28"/>
        </w:rPr>
        <w:t>На 31 декабря 202</w:t>
      </w:r>
      <w:r>
        <w:rPr>
          <w:sz w:val="28"/>
          <w:szCs w:val="28"/>
        </w:rPr>
        <w:t>4</w:t>
      </w:r>
      <w:r w:rsidRPr="008005C3">
        <w:rPr>
          <w:sz w:val="28"/>
          <w:szCs w:val="28"/>
        </w:rPr>
        <w:t xml:space="preserve"> года в музеях округа работает </w:t>
      </w:r>
      <w:r w:rsidRPr="00450162">
        <w:rPr>
          <w:sz w:val="28"/>
          <w:szCs w:val="28"/>
        </w:rPr>
        <w:t>9 чел</w:t>
      </w:r>
      <w:r w:rsidR="000509C8">
        <w:rPr>
          <w:sz w:val="28"/>
          <w:szCs w:val="28"/>
        </w:rPr>
        <w:t>овек</w:t>
      </w:r>
      <w:r w:rsidRPr="00450162">
        <w:rPr>
          <w:sz w:val="28"/>
          <w:szCs w:val="28"/>
        </w:rPr>
        <w:t>, из них 5</w:t>
      </w:r>
      <w:r>
        <w:rPr>
          <w:sz w:val="28"/>
          <w:szCs w:val="28"/>
        </w:rPr>
        <w:t xml:space="preserve"> </w:t>
      </w:r>
      <w:r w:rsidRPr="00E25D99">
        <w:rPr>
          <w:sz w:val="28"/>
          <w:szCs w:val="28"/>
        </w:rPr>
        <w:t>специалисты</w:t>
      </w:r>
      <w:r w:rsidR="000509C8" w:rsidRPr="00E25D99">
        <w:rPr>
          <w:sz w:val="28"/>
          <w:szCs w:val="28"/>
        </w:rPr>
        <w:t>, в том числе 2 научных сотрудника</w:t>
      </w:r>
      <w:r w:rsidRPr="00E25D99">
        <w:rPr>
          <w:sz w:val="28"/>
          <w:szCs w:val="28"/>
        </w:rPr>
        <w:t>.</w:t>
      </w:r>
    </w:p>
    <w:p w14:paraId="38D2DB45" w14:textId="62024D5B" w:rsidR="005450D2" w:rsidRDefault="00F30B73" w:rsidP="005450D2">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E25D99">
        <w:rPr>
          <w:sz w:val="28"/>
          <w:szCs w:val="28"/>
        </w:rPr>
        <w:t>За 2024 год работниками Новопавловского историко-краеведческого музея проведено 382 мероприятия. Количество посещений историко – краеведческого музея в 2024 году выросло на 104 в сравнении</w:t>
      </w:r>
      <w:r w:rsidR="00D720E2">
        <w:rPr>
          <w:sz w:val="28"/>
          <w:szCs w:val="28"/>
        </w:rPr>
        <w:br/>
      </w:r>
      <w:r w:rsidRPr="00E25D99">
        <w:rPr>
          <w:sz w:val="28"/>
          <w:szCs w:val="28"/>
        </w:rPr>
        <w:t>с предшествующим годом и составило</w:t>
      </w:r>
      <w:r w:rsidRPr="00F27421">
        <w:rPr>
          <w:sz w:val="28"/>
          <w:szCs w:val="28"/>
        </w:rPr>
        <w:t xml:space="preserve"> 12 316 </w:t>
      </w:r>
      <w:r>
        <w:rPr>
          <w:sz w:val="28"/>
          <w:szCs w:val="28"/>
        </w:rPr>
        <w:t>посещений, что составляет 100,9</w:t>
      </w:r>
      <w:r w:rsidR="00227BE2">
        <w:rPr>
          <w:sz w:val="28"/>
          <w:szCs w:val="28"/>
        </w:rPr>
        <w:t xml:space="preserve"> процентов</w:t>
      </w:r>
      <w:r>
        <w:rPr>
          <w:sz w:val="28"/>
          <w:szCs w:val="28"/>
        </w:rPr>
        <w:t>.</w:t>
      </w:r>
    </w:p>
    <w:p w14:paraId="6E8514B8" w14:textId="3AEBB2F1" w:rsidR="00227BE2" w:rsidRPr="00B6235A" w:rsidRDefault="009D1C02" w:rsidP="009E3EC9">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227BE2">
        <w:rPr>
          <w:sz w:val="28"/>
          <w:szCs w:val="28"/>
        </w:rPr>
        <w:t>В 2024 году Муниципальное казенное учреждение «Новопавловский историко-краеведческий музей» (далее - историко-краеведческий музей) активно занимался вопросами постановки на постоянный уч</w:t>
      </w:r>
      <w:r w:rsidR="00137085">
        <w:rPr>
          <w:sz w:val="28"/>
          <w:szCs w:val="28"/>
        </w:rPr>
        <w:t>е</w:t>
      </w:r>
      <w:r w:rsidRPr="00227BE2">
        <w:rPr>
          <w:sz w:val="28"/>
          <w:szCs w:val="28"/>
        </w:rPr>
        <w:t xml:space="preserve">т большой группы предметов, принятых от населения. </w:t>
      </w:r>
      <w:r w:rsidR="00227BE2">
        <w:rPr>
          <w:sz w:val="28"/>
          <w:szCs w:val="28"/>
        </w:rPr>
        <w:t>По состоянию на 31 декабря 2024 года общий музейный фонд историко-краеведческого музея составляет 4</w:t>
      </w:r>
      <w:r w:rsidR="00137085">
        <w:rPr>
          <w:sz w:val="28"/>
          <w:szCs w:val="28"/>
        </w:rPr>
        <w:t xml:space="preserve"> </w:t>
      </w:r>
      <w:r w:rsidR="00227BE2">
        <w:rPr>
          <w:sz w:val="28"/>
          <w:szCs w:val="28"/>
        </w:rPr>
        <w:t>949 единиц хранения, что на 524 единицы больше, в сравнении с прошлым годом. Из данного количества 4</w:t>
      </w:r>
      <w:r w:rsidR="00137085">
        <w:rPr>
          <w:sz w:val="28"/>
          <w:szCs w:val="28"/>
        </w:rPr>
        <w:t xml:space="preserve"> </w:t>
      </w:r>
      <w:r w:rsidR="00227BE2">
        <w:rPr>
          <w:sz w:val="28"/>
          <w:szCs w:val="28"/>
        </w:rPr>
        <w:t>775 единицы составляет основной фонд и 174 единицы насчитывается научно-вспомогательного фонда.</w:t>
      </w:r>
      <w:r w:rsidR="00137085">
        <w:rPr>
          <w:sz w:val="28"/>
          <w:szCs w:val="28"/>
        </w:rPr>
        <w:t xml:space="preserve"> Общее увеличение </w:t>
      </w:r>
      <w:r w:rsidR="00137085" w:rsidRPr="00B6235A">
        <w:rPr>
          <w:sz w:val="28"/>
          <w:szCs w:val="28"/>
        </w:rPr>
        <w:t>произошло на 406 единиц при плане 400.</w:t>
      </w:r>
    </w:p>
    <w:p w14:paraId="0D7958EB" w14:textId="54AB5489" w:rsidR="009E3EC9" w:rsidRDefault="009D1C02" w:rsidP="009E3EC9">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B6235A">
        <w:rPr>
          <w:sz w:val="28"/>
          <w:szCs w:val="28"/>
        </w:rPr>
        <w:t>В 2024 году</w:t>
      </w:r>
      <w:r w:rsidR="00227BE2" w:rsidRPr="00B6235A">
        <w:rPr>
          <w:sz w:val="28"/>
          <w:szCs w:val="28"/>
        </w:rPr>
        <w:t xml:space="preserve"> </w:t>
      </w:r>
      <w:r w:rsidRPr="00B6235A">
        <w:rPr>
          <w:sz w:val="28"/>
          <w:szCs w:val="28"/>
        </w:rPr>
        <w:t>в Государственный каталог Музейного фонда Российской Федерации внесено 336 предметов.</w:t>
      </w:r>
      <w:r w:rsidR="00F30B73" w:rsidRPr="00B6235A">
        <w:rPr>
          <w:sz w:val="28"/>
          <w:szCs w:val="28"/>
        </w:rPr>
        <w:t xml:space="preserve"> </w:t>
      </w:r>
      <w:r w:rsidRPr="00B6235A">
        <w:rPr>
          <w:sz w:val="28"/>
          <w:szCs w:val="28"/>
        </w:rPr>
        <w:t xml:space="preserve">На 31 декабря 2024 года общее число зарегистрированных предметов составило 3 188 единиц. При установленном плане-графике </w:t>
      </w:r>
      <w:r w:rsidRPr="00B6235A">
        <w:rPr>
          <w:sz w:val="28"/>
          <w:szCs w:val="28"/>
          <w:shd w:val="clear" w:color="auto" w:fill="FFFFFF"/>
        </w:rPr>
        <w:t xml:space="preserve">Государственного каталога Музейного фонда </w:t>
      </w:r>
      <w:r w:rsidRPr="00B6235A">
        <w:rPr>
          <w:bCs/>
          <w:sz w:val="28"/>
          <w:szCs w:val="28"/>
          <w:shd w:val="clear" w:color="auto" w:fill="FFFFFF"/>
        </w:rPr>
        <w:t>Российской Федерации</w:t>
      </w:r>
      <w:r w:rsidRPr="00B6235A">
        <w:rPr>
          <w:sz w:val="28"/>
          <w:szCs w:val="28"/>
        </w:rPr>
        <w:t xml:space="preserve"> на 200 единиц, зарегистрировано 245 единиц. Выполнение составило 122,5 </w:t>
      </w:r>
      <w:r w:rsidR="00B328CD" w:rsidRPr="00B6235A">
        <w:rPr>
          <w:sz w:val="28"/>
          <w:szCs w:val="28"/>
        </w:rPr>
        <w:t>процентов</w:t>
      </w:r>
      <w:r w:rsidRPr="00B6235A">
        <w:rPr>
          <w:sz w:val="28"/>
          <w:szCs w:val="28"/>
        </w:rPr>
        <w:t xml:space="preserve">. </w:t>
      </w:r>
      <w:r w:rsidR="00B328CD" w:rsidRPr="00B6235A">
        <w:rPr>
          <w:sz w:val="28"/>
          <w:szCs w:val="28"/>
        </w:rPr>
        <w:t>Новые</w:t>
      </w:r>
      <w:r w:rsidRPr="00B6235A">
        <w:rPr>
          <w:sz w:val="28"/>
          <w:szCs w:val="28"/>
        </w:rPr>
        <w:t xml:space="preserve"> поступлени</w:t>
      </w:r>
      <w:r w:rsidR="00B328CD" w:rsidRPr="00B6235A">
        <w:rPr>
          <w:sz w:val="28"/>
          <w:szCs w:val="28"/>
        </w:rPr>
        <w:t>я</w:t>
      </w:r>
      <w:r w:rsidRPr="00B6235A">
        <w:rPr>
          <w:sz w:val="28"/>
          <w:szCs w:val="28"/>
        </w:rPr>
        <w:t xml:space="preserve"> </w:t>
      </w:r>
      <w:r w:rsidR="00B328CD" w:rsidRPr="00B6235A">
        <w:rPr>
          <w:sz w:val="28"/>
          <w:szCs w:val="28"/>
        </w:rPr>
        <w:t>основного фонда в</w:t>
      </w:r>
      <w:r w:rsidR="00BB0828" w:rsidRPr="00B6235A">
        <w:rPr>
          <w:sz w:val="28"/>
          <w:szCs w:val="28"/>
        </w:rPr>
        <w:t xml:space="preserve"> </w:t>
      </w:r>
      <w:r w:rsidRPr="00B6235A">
        <w:rPr>
          <w:sz w:val="28"/>
          <w:szCs w:val="28"/>
        </w:rPr>
        <w:t>2024 год</w:t>
      </w:r>
      <w:r w:rsidR="00B328CD" w:rsidRPr="00B6235A">
        <w:rPr>
          <w:sz w:val="28"/>
          <w:szCs w:val="28"/>
        </w:rPr>
        <w:t>у</w:t>
      </w:r>
      <w:r w:rsidRPr="00B6235A">
        <w:rPr>
          <w:sz w:val="28"/>
          <w:szCs w:val="28"/>
        </w:rPr>
        <w:t xml:space="preserve"> прошли первую ступень учета, утв</w:t>
      </w:r>
      <w:r w:rsidR="00CF74EC" w:rsidRPr="00B6235A">
        <w:rPr>
          <w:sz w:val="28"/>
          <w:szCs w:val="28"/>
        </w:rPr>
        <w:t xml:space="preserve">ерждены на </w:t>
      </w:r>
      <w:r w:rsidR="00B328CD" w:rsidRPr="00B6235A">
        <w:rPr>
          <w:rStyle w:val="af4"/>
          <w:b w:val="0"/>
          <w:sz w:val="28"/>
          <w:szCs w:val="28"/>
          <w:shd w:val="clear" w:color="auto" w:fill="FFFFFF"/>
        </w:rPr>
        <w:t>экспертной фондово-закупочной комиссии</w:t>
      </w:r>
      <w:r w:rsidR="00CF74EC" w:rsidRPr="00B6235A">
        <w:rPr>
          <w:sz w:val="28"/>
          <w:szCs w:val="28"/>
        </w:rPr>
        <w:t>, промаркированы</w:t>
      </w:r>
      <w:r w:rsidRPr="00B6235A">
        <w:rPr>
          <w:sz w:val="28"/>
          <w:szCs w:val="28"/>
        </w:rPr>
        <w:t xml:space="preserve"> и внесены в Главную инвентарную книгу. В течении года велась работа II-й ступени учета – научная инвентаризация основного фонда, составлены карточки научного инвентаря по коллекциям музейного собрания, ко всем документам прикреплены фотографии и на</w:t>
      </w:r>
      <w:r w:rsidR="00B328CD" w:rsidRPr="00B6235A">
        <w:rPr>
          <w:sz w:val="28"/>
          <w:szCs w:val="28"/>
        </w:rPr>
        <w:t>учное описание предметов. Н</w:t>
      </w:r>
      <w:r w:rsidRPr="00B6235A">
        <w:rPr>
          <w:sz w:val="28"/>
          <w:szCs w:val="28"/>
        </w:rPr>
        <w:t>аучную инвентаризацию прошли 3 079 предметов.</w:t>
      </w:r>
      <w:r w:rsidRPr="00B07B57">
        <w:rPr>
          <w:sz w:val="28"/>
          <w:szCs w:val="28"/>
        </w:rPr>
        <w:t xml:space="preserve"> </w:t>
      </w:r>
    </w:p>
    <w:p w14:paraId="48934494" w14:textId="67CE7864" w:rsidR="009E3EC9" w:rsidRDefault="00895550" w:rsidP="009E3EC9">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F27421">
        <w:rPr>
          <w:sz w:val="28"/>
          <w:szCs w:val="28"/>
        </w:rPr>
        <w:t xml:space="preserve">Выставочная деятельность - одно из основных направлений </w:t>
      </w:r>
      <w:r w:rsidR="009D1C02" w:rsidRPr="00F27421">
        <w:rPr>
          <w:sz w:val="28"/>
          <w:szCs w:val="28"/>
        </w:rPr>
        <w:t>историко-краеведческого музея</w:t>
      </w:r>
      <w:r w:rsidRPr="00F27421">
        <w:rPr>
          <w:sz w:val="28"/>
          <w:szCs w:val="28"/>
        </w:rPr>
        <w:t xml:space="preserve"> для реализации культурно-образовательной</w:t>
      </w:r>
      <w:r w:rsidR="00D720E2">
        <w:rPr>
          <w:sz w:val="28"/>
          <w:szCs w:val="28"/>
        </w:rPr>
        <w:br/>
      </w:r>
      <w:r w:rsidRPr="00F27421">
        <w:rPr>
          <w:sz w:val="28"/>
          <w:szCs w:val="28"/>
        </w:rPr>
        <w:t>и просветительской деятельности. Выставочная деятельность музея нап</w:t>
      </w:r>
      <w:r w:rsidR="00A0249F" w:rsidRPr="00F27421">
        <w:rPr>
          <w:sz w:val="28"/>
          <w:szCs w:val="28"/>
        </w:rPr>
        <w:t xml:space="preserve">равлена на то, чтобы привлечь, </w:t>
      </w:r>
      <w:r w:rsidRPr="00F27421">
        <w:rPr>
          <w:sz w:val="28"/>
          <w:szCs w:val="28"/>
        </w:rPr>
        <w:t>как можно больше посетителей</w:t>
      </w:r>
      <w:r w:rsidR="00D720E2">
        <w:rPr>
          <w:sz w:val="28"/>
          <w:szCs w:val="28"/>
        </w:rPr>
        <w:br/>
      </w:r>
      <w:r w:rsidRPr="00F27421">
        <w:rPr>
          <w:sz w:val="28"/>
          <w:szCs w:val="28"/>
        </w:rPr>
        <w:t>в собственном музейном пространстве. Так за истекший 2024 год</w:t>
      </w:r>
      <w:r w:rsidR="00CF679D" w:rsidRPr="00F27421">
        <w:rPr>
          <w:sz w:val="28"/>
          <w:szCs w:val="28"/>
        </w:rPr>
        <w:t xml:space="preserve"> </w:t>
      </w:r>
      <w:r w:rsidRPr="00F27421">
        <w:rPr>
          <w:sz w:val="28"/>
          <w:szCs w:val="28"/>
        </w:rPr>
        <w:t xml:space="preserve">было </w:t>
      </w:r>
      <w:r w:rsidRPr="00F27421">
        <w:rPr>
          <w:sz w:val="28"/>
          <w:szCs w:val="28"/>
        </w:rPr>
        <w:lastRenderedPageBreak/>
        <w:t>организовано 1</w:t>
      </w:r>
      <w:r w:rsidR="009D1C02" w:rsidRPr="00F27421">
        <w:rPr>
          <w:sz w:val="28"/>
          <w:szCs w:val="28"/>
        </w:rPr>
        <w:t>6</w:t>
      </w:r>
      <w:r w:rsidRPr="00F27421">
        <w:rPr>
          <w:sz w:val="28"/>
          <w:szCs w:val="28"/>
        </w:rPr>
        <w:t xml:space="preserve"> выставок, проведено </w:t>
      </w:r>
      <w:r w:rsidR="009D1C02" w:rsidRPr="00F27421">
        <w:rPr>
          <w:sz w:val="28"/>
          <w:szCs w:val="28"/>
        </w:rPr>
        <w:t>285</w:t>
      </w:r>
      <w:r w:rsidRPr="00F27421">
        <w:rPr>
          <w:sz w:val="28"/>
          <w:szCs w:val="28"/>
        </w:rPr>
        <w:t xml:space="preserve"> экскурси</w:t>
      </w:r>
      <w:r w:rsidR="00993ECE">
        <w:rPr>
          <w:sz w:val="28"/>
          <w:szCs w:val="28"/>
        </w:rPr>
        <w:t>й</w:t>
      </w:r>
      <w:r w:rsidRPr="00F27421">
        <w:rPr>
          <w:sz w:val="28"/>
          <w:szCs w:val="28"/>
        </w:rPr>
        <w:t>:</w:t>
      </w:r>
    </w:p>
    <w:p w14:paraId="6B80CF84" w14:textId="2CC74C1A" w:rsidR="009E3EC9" w:rsidRPr="00993ECE" w:rsidRDefault="004D170B" w:rsidP="009E3EC9">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F27421">
        <w:rPr>
          <w:sz w:val="28"/>
          <w:szCs w:val="28"/>
        </w:rPr>
        <w:t>Научно – исследовательская работа является основой функционирования, одним их важных направлений деятельности музея. Музей продолжает работу с общественностью, краеведами, поисковиками, ведет большую работу в районном архиве по поиску документов и сведений</w:t>
      </w:r>
      <w:r w:rsidR="00D720E2">
        <w:rPr>
          <w:sz w:val="28"/>
          <w:szCs w:val="28"/>
        </w:rPr>
        <w:br/>
      </w:r>
      <w:r w:rsidRPr="00F27421">
        <w:rPr>
          <w:sz w:val="28"/>
          <w:szCs w:val="28"/>
        </w:rPr>
        <w:t>о Героях – земляках города Новопавловска и Кировского района,</w:t>
      </w:r>
      <w:r w:rsidR="00D720E2">
        <w:rPr>
          <w:sz w:val="28"/>
          <w:szCs w:val="28"/>
        </w:rPr>
        <w:br/>
      </w:r>
      <w:r w:rsidRPr="00F27421">
        <w:rPr>
          <w:sz w:val="28"/>
          <w:szCs w:val="28"/>
        </w:rPr>
        <w:t xml:space="preserve">о руководителях станиц, </w:t>
      </w:r>
      <w:r w:rsidRPr="00993ECE">
        <w:rPr>
          <w:sz w:val="28"/>
          <w:szCs w:val="28"/>
        </w:rPr>
        <w:t xml:space="preserve">поселений и города для создания летописи истории Кировского округа и его административном устройстве. </w:t>
      </w:r>
    </w:p>
    <w:p w14:paraId="03E4A979" w14:textId="77777777" w:rsidR="00CF74EC" w:rsidRDefault="004D170B" w:rsidP="00CF74EC">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993ECE">
        <w:rPr>
          <w:sz w:val="28"/>
          <w:szCs w:val="28"/>
        </w:rPr>
        <w:t xml:space="preserve">Культурно – образовательная деятельность </w:t>
      </w:r>
      <w:r w:rsidR="00CF74EC" w:rsidRPr="00993ECE">
        <w:rPr>
          <w:sz w:val="28"/>
          <w:szCs w:val="28"/>
        </w:rPr>
        <w:t xml:space="preserve">историко-краеведческого музея </w:t>
      </w:r>
      <w:r w:rsidRPr="00993ECE">
        <w:rPr>
          <w:sz w:val="28"/>
          <w:szCs w:val="28"/>
        </w:rPr>
        <w:t>была направлена на расширение музейной аудитории и разработку новых форм музейной работы. За отчетный период в образовательных учреждениях прочитано 20 лекций.</w:t>
      </w:r>
    </w:p>
    <w:p w14:paraId="4E7F5B33" w14:textId="5E72E6AE" w:rsidR="00CF74EC" w:rsidRDefault="004D170B" w:rsidP="00CF74EC">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976A05">
        <w:rPr>
          <w:sz w:val="28"/>
          <w:szCs w:val="28"/>
        </w:rPr>
        <w:t>Одной из форм работы является проведение музейных уроков в том числе в рамках Межведомственного культурно – образовательного проекта «Культура для школьников» в 2024 году проведено 15 музейных</w:t>
      </w:r>
      <w:r w:rsidRPr="00976A05">
        <w:rPr>
          <w:color w:val="FF0000"/>
          <w:sz w:val="28"/>
          <w:szCs w:val="28"/>
        </w:rPr>
        <w:t xml:space="preserve"> </w:t>
      </w:r>
      <w:r w:rsidRPr="00976A05">
        <w:rPr>
          <w:sz w:val="28"/>
          <w:szCs w:val="28"/>
        </w:rPr>
        <w:t>уроков</w:t>
      </w:r>
      <w:r w:rsidR="00D720E2">
        <w:rPr>
          <w:sz w:val="28"/>
          <w:szCs w:val="28"/>
        </w:rPr>
        <w:br/>
      </w:r>
      <w:r w:rsidRPr="00976A05">
        <w:rPr>
          <w:sz w:val="28"/>
          <w:szCs w:val="28"/>
        </w:rPr>
        <w:t>с использование наглядного материала и мультимедийного оборудования</w:t>
      </w:r>
      <w:r w:rsidR="00BD5EFE" w:rsidRPr="00F27421">
        <w:rPr>
          <w:sz w:val="28"/>
          <w:szCs w:val="28"/>
        </w:rPr>
        <w:t>,</w:t>
      </w:r>
      <w:r w:rsidR="00D720E2">
        <w:rPr>
          <w:sz w:val="28"/>
          <w:szCs w:val="28"/>
        </w:rPr>
        <w:br/>
      </w:r>
      <w:r w:rsidR="00BD5EFE" w:rsidRPr="00F27421">
        <w:rPr>
          <w:sz w:val="28"/>
          <w:szCs w:val="28"/>
        </w:rPr>
        <w:t>а также</w:t>
      </w:r>
      <w:r w:rsidR="00F52698" w:rsidRPr="00F27421">
        <w:rPr>
          <w:sz w:val="28"/>
          <w:szCs w:val="28"/>
        </w:rPr>
        <w:t xml:space="preserve"> историко – краеведческим музеем проведены множество других мероприятий.</w:t>
      </w:r>
    </w:p>
    <w:p w14:paraId="20754AF8" w14:textId="77777777" w:rsidR="00CF74EC" w:rsidRDefault="00F27421" w:rsidP="00CF74EC">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F27421">
        <w:rPr>
          <w:sz w:val="28"/>
        </w:rPr>
        <w:t xml:space="preserve">В 2024 году в музей обратилось более </w:t>
      </w:r>
      <w:r w:rsidRPr="00976A05">
        <w:rPr>
          <w:sz w:val="28"/>
        </w:rPr>
        <w:t>60</w:t>
      </w:r>
      <w:r w:rsidRPr="00976A05">
        <w:rPr>
          <w:color w:val="FF0000"/>
          <w:sz w:val="28"/>
        </w:rPr>
        <w:t xml:space="preserve"> </w:t>
      </w:r>
      <w:r w:rsidRPr="00976A05">
        <w:rPr>
          <w:sz w:val="28"/>
        </w:rPr>
        <w:t>ч</w:t>
      </w:r>
      <w:r w:rsidRPr="00F27421">
        <w:rPr>
          <w:sz w:val="28"/>
        </w:rPr>
        <w:t>еловек, в том числе школьники и студенты образовательных учреждений по написанию рефератов и проектов по различным вопросам, касающихся истории и краеведения. Все получили подробные консультации и возможность работать со справочно-документальным материалом по истории казачества, культуре и быту, обычаям и традициям.</w:t>
      </w:r>
    </w:p>
    <w:p w14:paraId="2EA3CA22" w14:textId="0FFB8DD8" w:rsidR="00993ECE" w:rsidRDefault="00F27421"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F27421">
        <w:rPr>
          <w:sz w:val="28"/>
        </w:rPr>
        <w:t>Музей оказывал всестороннюю помощь жителям города и района</w:t>
      </w:r>
      <w:r w:rsidR="00D720E2">
        <w:rPr>
          <w:sz w:val="28"/>
        </w:rPr>
        <w:br/>
      </w:r>
      <w:r w:rsidRPr="00F27421">
        <w:rPr>
          <w:sz w:val="28"/>
        </w:rPr>
        <w:t>в поиске данных о наградах ветеранов ВОВ за участие в боях, и сведениях</w:t>
      </w:r>
      <w:r w:rsidR="00D720E2">
        <w:rPr>
          <w:sz w:val="28"/>
        </w:rPr>
        <w:br/>
      </w:r>
      <w:r w:rsidRPr="00F27421">
        <w:rPr>
          <w:sz w:val="28"/>
        </w:rPr>
        <w:t>о них, а также с целью уточнения данных об участниках ВОВ для городской Стены Памяти, а также данные о наших земляках – участниках СВО.</w:t>
      </w:r>
    </w:p>
    <w:p w14:paraId="541249F1" w14:textId="77777777" w:rsidR="00993ECE" w:rsidRDefault="00993ECE" w:rsidP="00993ECE">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4</w:t>
      </w:r>
      <w:r w:rsidR="005C0C45" w:rsidRPr="009D1C02">
        <w:rPr>
          <w:iCs/>
          <w:color w:val="000000"/>
          <w:sz w:val="28"/>
          <w:szCs w:val="28"/>
          <w:shd w:val="clear" w:color="auto" w:fill="FFFFFF"/>
        </w:rPr>
        <w:t>. На</w:t>
      </w:r>
      <w:r w:rsidR="00AD7DD1">
        <w:rPr>
          <w:iCs/>
          <w:color w:val="000000"/>
          <w:sz w:val="28"/>
          <w:szCs w:val="28"/>
          <w:shd w:val="clear" w:color="auto" w:fill="FFFFFF"/>
        </w:rPr>
        <w:t xml:space="preserve"> Подпрограмму «Р</w:t>
      </w:r>
      <w:r w:rsidR="005C0C45" w:rsidRPr="009D1C02">
        <w:rPr>
          <w:iCs/>
          <w:color w:val="000000"/>
          <w:sz w:val="28"/>
          <w:szCs w:val="28"/>
          <w:shd w:val="clear" w:color="auto" w:fill="FFFFFF"/>
        </w:rPr>
        <w:t xml:space="preserve">азвитие </w:t>
      </w:r>
      <w:r w:rsidR="005C0C45">
        <w:rPr>
          <w:iCs/>
          <w:color w:val="000000"/>
          <w:sz w:val="28"/>
          <w:szCs w:val="28"/>
          <w:shd w:val="clear" w:color="auto" w:fill="FFFFFF"/>
        </w:rPr>
        <w:t>образования в сфере культуры</w:t>
      </w:r>
      <w:r w:rsidR="00AD7DD1">
        <w:rPr>
          <w:iCs/>
          <w:color w:val="000000"/>
          <w:sz w:val="28"/>
          <w:szCs w:val="28"/>
          <w:shd w:val="clear" w:color="auto" w:fill="FFFFFF"/>
        </w:rPr>
        <w:t>»</w:t>
      </w:r>
      <w:r w:rsidR="005C0C45" w:rsidRPr="009D1C02">
        <w:rPr>
          <w:iCs/>
          <w:color w:val="000000"/>
          <w:sz w:val="28"/>
          <w:szCs w:val="28"/>
          <w:shd w:val="clear" w:color="auto" w:fill="FFFFFF"/>
        </w:rPr>
        <w:t xml:space="preserve"> </w:t>
      </w:r>
      <w:r w:rsidR="005C0C45">
        <w:rPr>
          <w:iCs/>
          <w:color w:val="000000"/>
          <w:sz w:val="28"/>
          <w:szCs w:val="28"/>
          <w:shd w:val="clear" w:color="auto" w:fill="FFFFFF"/>
        </w:rPr>
        <w:t>запланированы</w:t>
      </w:r>
      <w:r w:rsidR="005C0C45" w:rsidRPr="009D1C02">
        <w:rPr>
          <w:iCs/>
          <w:color w:val="000000"/>
          <w:sz w:val="28"/>
          <w:szCs w:val="28"/>
          <w:shd w:val="clear" w:color="auto" w:fill="FFFFFF"/>
        </w:rPr>
        <w:t xml:space="preserve"> денежные средства в сумме </w:t>
      </w:r>
      <w:r w:rsidR="005C0C45">
        <w:rPr>
          <w:iCs/>
          <w:color w:val="000000"/>
          <w:sz w:val="28"/>
          <w:szCs w:val="28"/>
          <w:shd w:val="clear" w:color="auto" w:fill="FFFFFF"/>
        </w:rPr>
        <w:t>45 104,81</w:t>
      </w:r>
      <w:r w:rsidR="005C0C45" w:rsidRPr="009D1C02">
        <w:rPr>
          <w:iCs/>
          <w:color w:val="000000"/>
          <w:sz w:val="28"/>
          <w:szCs w:val="28"/>
          <w:shd w:val="clear" w:color="auto" w:fill="FFFFFF"/>
        </w:rPr>
        <w:t xml:space="preserve"> тысяч рублей из</w:t>
      </w:r>
      <w:r w:rsidR="00AD7DD1">
        <w:rPr>
          <w:iCs/>
          <w:color w:val="000000"/>
          <w:sz w:val="28"/>
          <w:szCs w:val="28"/>
          <w:shd w:val="clear" w:color="auto" w:fill="FFFFFF"/>
        </w:rPr>
        <w:t xml:space="preserve"> средств</w:t>
      </w:r>
      <w:r w:rsidR="005C0C45" w:rsidRPr="009D1C02">
        <w:rPr>
          <w:iCs/>
          <w:color w:val="000000"/>
          <w:sz w:val="28"/>
          <w:szCs w:val="28"/>
          <w:shd w:val="clear" w:color="auto" w:fill="FFFFFF"/>
        </w:rPr>
        <w:t xml:space="preserve"> местного бюджета, </w:t>
      </w:r>
      <w:r w:rsidR="005C0C45">
        <w:rPr>
          <w:iCs/>
          <w:color w:val="000000"/>
          <w:sz w:val="28"/>
          <w:szCs w:val="28"/>
          <w:shd w:val="clear" w:color="auto" w:fill="FFFFFF"/>
        </w:rPr>
        <w:t>освоено</w:t>
      </w:r>
      <w:r w:rsidR="00AD7DD1">
        <w:rPr>
          <w:iCs/>
          <w:color w:val="000000"/>
          <w:sz w:val="28"/>
          <w:szCs w:val="28"/>
          <w:shd w:val="clear" w:color="auto" w:fill="FFFFFF"/>
        </w:rPr>
        <w:t xml:space="preserve"> </w:t>
      </w:r>
      <w:r w:rsidR="005C0C45" w:rsidRPr="009D1C02">
        <w:rPr>
          <w:iCs/>
          <w:color w:val="000000"/>
          <w:sz w:val="28"/>
          <w:szCs w:val="28"/>
          <w:shd w:val="clear" w:color="auto" w:fill="FFFFFF"/>
        </w:rPr>
        <w:t xml:space="preserve">– </w:t>
      </w:r>
      <w:r w:rsidR="005C0C45">
        <w:rPr>
          <w:iCs/>
          <w:color w:val="000000"/>
          <w:sz w:val="28"/>
          <w:szCs w:val="28"/>
          <w:shd w:val="clear" w:color="auto" w:fill="FFFFFF"/>
        </w:rPr>
        <w:t>44 888,28</w:t>
      </w:r>
      <w:r w:rsidR="005C0C45" w:rsidRPr="009D1C02">
        <w:rPr>
          <w:iCs/>
          <w:color w:val="000000"/>
          <w:sz w:val="28"/>
          <w:szCs w:val="28"/>
          <w:shd w:val="clear" w:color="auto" w:fill="FFFFFF"/>
        </w:rPr>
        <w:t xml:space="preserve"> тысяч рублей, что составляет 9</w:t>
      </w:r>
      <w:r w:rsidR="005C0C45">
        <w:rPr>
          <w:iCs/>
          <w:color w:val="000000"/>
          <w:sz w:val="28"/>
          <w:szCs w:val="28"/>
          <w:shd w:val="clear" w:color="auto" w:fill="FFFFFF"/>
        </w:rPr>
        <w:t>9,52</w:t>
      </w:r>
      <w:r w:rsidR="005C0C45" w:rsidRPr="009D1C02">
        <w:rPr>
          <w:iCs/>
          <w:color w:val="000000"/>
          <w:sz w:val="28"/>
          <w:szCs w:val="28"/>
          <w:shd w:val="clear" w:color="auto" w:fill="FFFFFF"/>
        </w:rPr>
        <w:t xml:space="preserve"> </w:t>
      </w:r>
      <w:r>
        <w:rPr>
          <w:iCs/>
          <w:color w:val="000000"/>
          <w:sz w:val="28"/>
          <w:szCs w:val="28"/>
          <w:shd w:val="clear" w:color="auto" w:fill="FFFFFF"/>
        </w:rPr>
        <w:t>процентов</w:t>
      </w:r>
      <w:r w:rsidR="005C0C45" w:rsidRPr="009D1C02">
        <w:rPr>
          <w:iCs/>
          <w:color w:val="000000"/>
          <w:sz w:val="28"/>
          <w:szCs w:val="28"/>
          <w:shd w:val="clear" w:color="auto" w:fill="FFFFFF"/>
        </w:rPr>
        <w:t>.</w:t>
      </w:r>
      <w:r w:rsidR="005C0C45">
        <w:rPr>
          <w:iCs/>
          <w:color w:val="000000"/>
          <w:sz w:val="28"/>
          <w:szCs w:val="28"/>
          <w:shd w:val="clear" w:color="auto" w:fill="FFFFFF"/>
        </w:rPr>
        <w:t xml:space="preserve"> Н</w:t>
      </w:r>
      <w:r w:rsidR="005C0C45" w:rsidRPr="008005C3">
        <w:rPr>
          <w:sz w:val="28"/>
          <w:szCs w:val="28"/>
        </w:rPr>
        <w:t xml:space="preserve">еисполнение произошло в связи с переносом оплаты части договоров на оплату коммунальных услуг на </w:t>
      </w:r>
      <w:r w:rsidR="005C0C45">
        <w:rPr>
          <w:sz w:val="28"/>
          <w:szCs w:val="28"/>
        </w:rPr>
        <w:t xml:space="preserve">январь </w:t>
      </w:r>
      <w:r w:rsidR="005C0C45" w:rsidRPr="008005C3">
        <w:rPr>
          <w:sz w:val="28"/>
          <w:szCs w:val="28"/>
        </w:rPr>
        <w:t>202</w:t>
      </w:r>
      <w:r w:rsidR="005C0C45">
        <w:rPr>
          <w:sz w:val="28"/>
          <w:szCs w:val="28"/>
        </w:rPr>
        <w:t>5</w:t>
      </w:r>
      <w:r w:rsidR="005C0C45" w:rsidRPr="008005C3">
        <w:rPr>
          <w:sz w:val="28"/>
          <w:szCs w:val="28"/>
        </w:rPr>
        <w:t xml:space="preserve"> год</w:t>
      </w:r>
      <w:r w:rsidR="005C0C45">
        <w:rPr>
          <w:sz w:val="28"/>
          <w:szCs w:val="28"/>
        </w:rPr>
        <w:t>а</w:t>
      </w:r>
      <w:r w:rsidR="005C0C45" w:rsidRPr="008005C3">
        <w:rPr>
          <w:sz w:val="28"/>
          <w:szCs w:val="28"/>
        </w:rPr>
        <w:t>.</w:t>
      </w:r>
    </w:p>
    <w:p w14:paraId="3E3BD377" w14:textId="1ECC9DE2" w:rsidR="00993ECE" w:rsidRDefault="008005C3" w:rsidP="00993ECE">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BF741B">
        <w:rPr>
          <w:color w:val="000000" w:themeColor="text1"/>
          <w:sz w:val="28"/>
          <w:szCs w:val="28"/>
        </w:rPr>
        <w:t xml:space="preserve">В системе учреждений дополнительного образования работает </w:t>
      </w:r>
      <w:r w:rsidRPr="00BF741B">
        <w:rPr>
          <w:sz w:val="28"/>
          <w:szCs w:val="28"/>
        </w:rPr>
        <w:t>8</w:t>
      </w:r>
      <w:r w:rsidR="007D0633" w:rsidRPr="00BF741B">
        <w:rPr>
          <w:sz w:val="28"/>
          <w:szCs w:val="28"/>
        </w:rPr>
        <w:t>4</w:t>
      </w:r>
      <w:r w:rsidRPr="00BF741B">
        <w:rPr>
          <w:sz w:val="28"/>
          <w:szCs w:val="28"/>
        </w:rPr>
        <w:t xml:space="preserve"> сотрудника из которых 5</w:t>
      </w:r>
      <w:r w:rsidR="007D0633" w:rsidRPr="00BF741B">
        <w:rPr>
          <w:sz w:val="28"/>
          <w:szCs w:val="28"/>
        </w:rPr>
        <w:t>3</w:t>
      </w:r>
      <w:r w:rsidRPr="00BF741B">
        <w:rPr>
          <w:sz w:val="28"/>
          <w:szCs w:val="28"/>
        </w:rPr>
        <w:t xml:space="preserve"> - специалисты</w:t>
      </w:r>
      <w:r w:rsidRPr="00BF741B">
        <w:rPr>
          <w:color w:val="000000" w:themeColor="text1"/>
          <w:sz w:val="28"/>
          <w:szCs w:val="28"/>
        </w:rPr>
        <w:t>.</w:t>
      </w:r>
      <w:r w:rsidRPr="00BF741B">
        <w:rPr>
          <w:sz w:val="28"/>
          <w:szCs w:val="28"/>
        </w:rPr>
        <w:t xml:space="preserve"> Образовательную деятельность</w:t>
      </w:r>
      <w:r w:rsidR="00450162" w:rsidRPr="00BF741B">
        <w:rPr>
          <w:sz w:val="28"/>
          <w:szCs w:val="28"/>
        </w:rPr>
        <w:br/>
      </w:r>
      <w:r w:rsidRPr="00BF741B">
        <w:rPr>
          <w:sz w:val="28"/>
          <w:szCs w:val="28"/>
        </w:rPr>
        <w:t>в сфере искусств осуществляют 6 учреждений дополнительного образования</w:t>
      </w:r>
      <w:r w:rsidR="00450162" w:rsidRPr="00BF741B">
        <w:rPr>
          <w:sz w:val="28"/>
          <w:szCs w:val="28"/>
        </w:rPr>
        <w:br/>
      </w:r>
      <w:r w:rsidRPr="00BF741B">
        <w:rPr>
          <w:sz w:val="28"/>
          <w:szCs w:val="28"/>
        </w:rPr>
        <w:t xml:space="preserve">в которых </w:t>
      </w:r>
      <w:r w:rsidR="00550893">
        <w:rPr>
          <w:sz w:val="28"/>
          <w:szCs w:val="28"/>
        </w:rPr>
        <w:t xml:space="preserve">на 31 декабря 2024 года </w:t>
      </w:r>
      <w:r w:rsidRPr="00993ECE">
        <w:rPr>
          <w:sz w:val="28"/>
          <w:szCs w:val="28"/>
        </w:rPr>
        <w:t>обучается 1</w:t>
      </w:r>
      <w:r w:rsidR="00832D96" w:rsidRPr="00993ECE">
        <w:rPr>
          <w:sz w:val="28"/>
          <w:szCs w:val="28"/>
        </w:rPr>
        <w:t xml:space="preserve"> 363</w:t>
      </w:r>
      <w:r w:rsidRPr="00993ECE">
        <w:rPr>
          <w:sz w:val="28"/>
          <w:szCs w:val="28"/>
        </w:rPr>
        <w:t xml:space="preserve"> человек</w:t>
      </w:r>
      <w:r w:rsidR="00BF741B" w:rsidRPr="00993ECE">
        <w:rPr>
          <w:sz w:val="28"/>
          <w:szCs w:val="28"/>
        </w:rPr>
        <w:t xml:space="preserve">, в том числе </w:t>
      </w:r>
      <w:r w:rsidRPr="00993ECE">
        <w:rPr>
          <w:sz w:val="28"/>
          <w:szCs w:val="28"/>
        </w:rPr>
        <w:t>7</w:t>
      </w:r>
      <w:r w:rsidR="007D0633" w:rsidRPr="00993ECE">
        <w:rPr>
          <w:sz w:val="28"/>
          <w:szCs w:val="28"/>
        </w:rPr>
        <w:t>18</w:t>
      </w:r>
      <w:r w:rsidRPr="00993ECE">
        <w:rPr>
          <w:sz w:val="28"/>
          <w:szCs w:val="28"/>
        </w:rPr>
        <w:t xml:space="preserve"> </w:t>
      </w:r>
      <w:r w:rsidR="00BF741B" w:rsidRPr="00993ECE">
        <w:rPr>
          <w:sz w:val="28"/>
          <w:szCs w:val="28"/>
        </w:rPr>
        <w:t xml:space="preserve">человек </w:t>
      </w:r>
      <w:r w:rsidRPr="00993ECE">
        <w:rPr>
          <w:sz w:val="28"/>
          <w:szCs w:val="28"/>
        </w:rPr>
        <w:t>в сельских поселениях. В текущем году учащиеся и педагоги школ искусств, музыкальной и художественной школ округа принимали активное участие во Всероссийских</w:t>
      </w:r>
      <w:r w:rsidR="00BF741B" w:rsidRPr="00993ECE">
        <w:rPr>
          <w:sz w:val="28"/>
          <w:szCs w:val="28"/>
        </w:rPr>
        <w:t xml:space="preserve"> </w:t>
      </w:r>
      <w:r w:rsidRPr="00993ECE">
        <w:rPr>
          <w:sz w:val="28"/>
          <w:szCs w:val="28"/>
        </w:rPr>
        <w:t>и Международных конкурсах.</w:t>
      </w:r>
    </w:p>
    <w:p w14:paraId="681F500F" w14:textId="1C7D437B" w:rsidR="00993ECE" w:rsidRDefault="008005C3"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BF741B">
        <w:rPr>
          <w:sz w:val="28"/>
          <w:szCs w:val="28"/>
        </w:rPr>
        <w:t xml:space="preserve">Основное мероприятие подпрограммы: «Создание условий для деятельности учреждений дополнительного образования в сфере культуры Кировского округа». В него входят расходы на </w:t>
      </w:r>
      <w:r w:rsidR="00BA2433" w:rsidRPr="00BF741B">
        <w:rPr>
          <w:sz w:val="28"/>
          <w:szCs w:val="28"/>
        </w:rPr>
        <w:t xml:space="preserve">обеспечение выполнения функций учреждениями культуры дополнительного образования, а именно: </w:t>
      </w:r>
      <w:r w:rsidRPr="00BF741B">
        <w:rPr>
          <w:sz w:val="28"/>
          <w:szCs w:val="28"/>
        </w:rPr>
        <w:lastRenderedPageBreak/>
        <w:t>заработн</w:t>
      </w:r>
      <w:r w:rsidR="00BA2433" w:rsidRPr="00BF741B">
        <w:rPr>
          <w:sz w:val="28"/>
          <w:szCs w:val="28"/>
        </w:rPr>
        <w:t>ая плата</w:t>
      </w:r>
      <w:r w:rsidRPr="00BF741B">
        <w:rPr>
          <w:sz w:val="28"/>
          <w:szCs w:val="28"/>
        </w:rPr>
        <w:t xml:space="preserve"> и налог</w:t>
      </w:r>
      <w:r w:rsidR="00BA2433" w:rsidRPr="00BF741B">
        <w:rPr>
          <w:sz w:val="28"/>
          <w:szCs w:val="28"/>
        </w:rPr>
        <w:t>и, начисление</w:t>
      </w:r>
      <w:r w:rsidRPr="00BF741B">
        <w:rPr>
          <w:sz w:val="28"/>
          <w:szCs w:val="28"/>
        </w:rPr>
        <w:t xml:space="preserve"> на оплату труда; услуг связи; ТО</w:t>
      </w:r>
      <w:r w:rsidR="00D720E2">
        <w:rPr>
          <w:sz w:val="28"/>
          <w:szCs w:val="28"/>
        </w:rPr>
        <w:br/>
      </w:r>
      <w:r w:rsidRPr="00BF741B">
        <w:rPr>
          <w:sz w:val="28"/>
          <w:szCs w:val="28"/>
        </w:rPr>
        <w:t>и содержание имущества; мероприяти</w:t>
      </w:r>
      <w:r w:rsidR="00BA2433" w:rsidRPr="00BF741B">
        <w:rPr>
          <w:sz w:val="28"/>
          <w:szCs w:val="28"/>
        </w:rPr>
        <w:t>я</w:t>
      </w:r>
      <w:r w:rsidRPr="00BF741B">
        <w:rPr>
          <w:sz w:val="28"/>
          <w:szCs w:val="28"/>
        </w:rPr>
        <w:t xml:space="preserve"> по проведению обязательных медицинских осмотров работников ДО; коммунальны</w:t>
      </w:r>
      <w:r w:rsidR="00BA2433" w:rsidRPr="00BF741B">
        <w:rPr>
          <w:sz w:val="28"/>
          <w:szCs w:val="28"/>
        </w:rPr>
        <w:t>е</w:t>
      </w:r>
      <w:r w:rsidRPr="00BF741B">
        <w:rPr>
          <w:sz w:val="28"/>
          <w:szCs w:val="28"/>
        </w:rPr>
        <w:t xml:space="preserve"> услуг</w:t>
      </w:r>
      <w:r w:rsidR="00BA2433" w:rsidRPr="00BF741B">
        <w:rPr>
          <w:sz w:val="28"/>
          <w:szCs w:val="28"/>
        </w:rPr>
        <w:t>и</w:t>
      </w:r>
      <w:r w:rsidRPr="00BF741B">
        <w:rPr>
          <w:sz w:val="28"/>
          <w:szCs w:val="28"/>
        </w:rPr>
        <w:t>; налог</w:t>
      </w:r>
      <w:r w:rsidR="00BA2433" w:rsidRPr="00BF741B">
        <w:rPr>
          <w:sz w:val="28"/>
          <w:szCs w:val="28"/>
        </w:rPr>
        <w:t>и</w:t>
      </w:r>
      <w:r w:rsidR="00D720E2">
        <w:rPr>
          <w:sz w:val="28"/>
          <w:szCs w:val="28"/>
        </w:rPr>
        <w:br/>
      </w:r>
      <w:r w:rsidR="00BA2433" w:rsidRPr="00BF741B">
        <w:rPr>
          <w:sz w:val="28"/>
          <w:szCs w:val="28"/>
        </w:rPr>
        <w:t xml:space="preserve">на имущество и </w:t>
      </w:r>
      <w:r w:rsidRPr="00BF741B">
        <w:rPr>
          <w:sz w:val="28"/>
          <w:szCs w:val="28"/>
        </w:rPr>
        <w:t>землю; расход</w:t>
      </w:r>
      <w:r w:rsidR="00BA2433" w:rsidRPr="00BF741B">
        <w:rPr>
          <w:sz w:val="28"/>
          <w:szCs w:val="28"/>
        </w:rPr>
        <w:t>ы</w:t>
      </w:r>
      <w:r w:rsidRPr="00BF741B">
        <w:rPr>
          <w:sz w:val="28"/>
          <w:szCs w:val="28"/>
        </w:rPr>
        <w:t xml:space="preserve"> за счет средств местного бюджета</w:t>
      </w:r>
      <w:r w:rsidR="00D720E2">
        <w:rPr>
          <w:sz w:val="28"/>
          <w:szCs w:val="28"/>
        </w:rPr>
        <w:br/>
      </w:r>
      <w:r w:rsidRPr="00BF741B">
        <w:rPr>
          <w:sz w:val="28"/>
          <w:szCs w:val="28"/>
        </w:rPr>
        <w:t xml:space="preserve">на промывку и опрессовку систем отопления в муниципальных учреждениях дополнительного образования; </w:t>
      </w:r>
      <w:r w:rsidR="00BA2433" w:rsidRPr="00BF741B">
        <w:rPr>
          <w:sz w:val="28"/>
          <w:szCs w:val="28"/>
        </w:rPr>
        <w:t>расходы на проведение работ по огнезащитной обработке в учреждениях культуры дополнительного образования</w:t>
      </w:r>
      <w:r w:rsidRPr="00BF741B">
        <w:rPr>
          <w:sz w:val="28"/>
          <w:szCs w:val="28"/>
        </w:rPr>
        <w:t>.</w:t>
      </w:r>
    </w:p>
    <w:p w14:paraId="510FAB04" w14:textId="77777777" w:rsidR="0063388D" w:rsidRDefault="00993ECE"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 xml:space="preserve">5. </w:t>
      </w:r>
      <w:r w:rsidR="00AD7DD1">
        <w:rPr>
          <w:iCs/>
          <w:color w:val="000000"/>
          <w:sz w:val="28"/>
          <w:szCs w:val="28"/>
          <w:shd w:val="clear" w:color="auto" w:fill="FFFFFF"/>
        </w:rPr>
        <w:t>На Подпрограмму «Обеспечение реализации программы «Развитие культуры» и общепрограммные мероприятия» запланировано средств</w:t>
      </w:r>
      <w:r w:rsidR="00D720E2">
        <w:rPr>
          <w:iCs/>
          <w:color w:val="000000"/>
          <w:sz w:val="28"/>
          <w:szCs w:val="28"/>
          <w:shd w:val="clear" w:color="auto" w:fill="FFFFFF"/>
        </w:rPr>
        <w:br/>
      </w:r>
      <w:r w:rsidR="00AD7DD1">
        <w:rPr>
          <w:iCs/>
          <w:color w:val="000000"/>
          <w:sz w:val="28"/>
          <w:szCs w:val="28"/>
          <w:shd w:val="clear" w:color="auto" w:fill="FFFFFF"/>
        </w:rPr>
        <w:t xml:space="preserve">из местного бюджета в сумме 9 283,24 тысячи рублей, освоено – 9 239,98 тысяч рублей, что составляет 99,54 </w:t>
      </w:r>
      <w:r w:rsidR="00FF6C34">
        <w:rPr>
          <w:iCs/>
          <w:color w:val="000000"/>
          <w:sz w:val="28"/>
          <w:szCs w:val="28"/>
          <w:shd w:val="clear" w:color="auto" w:fill="FFFFFF"/>
        </w:rPr>
        <w:t>процентов</w:t>
      </w:r>
      <w:r w:rsidR="00AD7DD1">
        <w:rPr>
          <w:iCs/>
          <w:color w:val="000000"/>
          <w:sz w:val="28"/>
          <w:szCs w:val="28"/>
          <w:shd w:val="clear" w:color="auto" w:fill="FFFFFF"/>
        </w:rPr>
        <w:t>. Н</w:t>
      </w:r>
      <w:r w:rsidR="00AD7DD1" w:rsidRPr="008005C3">
        <w:rPr>
          <w:sz w:val="28"/>
          <w:szCs w:val="28"/>
        </w:rPr>
        <w:t>еисполнение произошло</w:t>
      </w:r>
      <w:r w:rsidR="00D720E2">
        <w:rPr>
          <w:sz w:val="28"/>
          <w:szCs w:val="28"/>
        </w:rPr>
        <w:br/>
      </w:r>
      <w:r w:rsidR="00AD7DD1" w:rsidRPr="008005C3">
        <w:rPr>
          <w:sz w:val="28"/>
          <w:szCs w:val="28"/>
        </w:rPr>
        <w:t>в связи с переносом оплаты части договоров оплат</w:t>
      </w:r>
      <w:r w:rsidR="00AD7DD1">
        <w:rPr>
          <w:sz w:val="28"/>
          <w:szCs w:val="28"/>
        </w:rPr>
        <w:t>ы</w:t>
      </w:r>
      <w:r w:rsidR="00AD7DD1" w:rsidRPr="008005C3">
        <w:rPr>
          <w:sz w:val="28"/>
          <w:szCs w:val="28"/>
        </w:rPr>
        <w:t xml:space="preserve"> коммунальных услуг</w:t>
      </w:r>
      <w:r w:rsidR="00D720E2">
        <w:rPr>
          <w:sz w:val="28"/>
          <w:szCs w:val="28"/>
        </w:rPr>
        <w:br/>
      </w:r>
      <w:r w:rsidR="00AD7DD1" w:rsidRPr="008005C3">
        <w:rPr>
          <w:sz w:val="28"/>
          <w:szCs w:val="28"/>
        </w:rPr>
        <w:t xml:space="preserve">на </w:t>
      </w:r>
      <w:r w:rsidR="00AD7DD1">
        <w:rPr>
          <w:sz w:val="28"/>
          <w:szCs w:val="28"/>
        </w:rPr>
        <w:t xml:space="preserve">январь </w:t>
      </w:r>
      <w:r w:rsidR="00AD7DD1" w:rsidRPr="008005C3">
        <w:rPr>
          <w:sz w:val="28"/>
          <w:szCs w:val="28"/>
        </w:rPr>
        <w:t>202</w:t>
      </w:r>
      <w:r w:rsidR="00AD7DD1">
        <w:rPr>
          <w:sz w:val="28"/>
          <w:szCs w:val="28"/>
        </w:rPr>
        <w:t>5</w:t>
      </w:r>
      <w:r w:rsidR="00AD7DD1" w:rsidRPr="008005C3">
        <w:rPr>
          <w:sz w:val="28"/>
          <w:szCs w:val="28"/>
        </w:rPr>
        <w:t xml:space="preserve"> год</w:t>
      </w:r>
      <w:r w:rsidR="00AD7DD1">
        <w:rPr>
          <w:sz w:val="28"/>
          <w:szCs w:val="28"/>
        </w:rPr>
        <w:t>а</w:t>
      </w:r>
      <w:r w:rsidR="00AD7DD1" w:rsidRPr="008005C3">
        <w:rPr>
          <w:sz w:val="28"/>
          <w:szCs w:val="28"/>
        </w:rPr>
        <w:t>.</w:t>
      </w:r>
    </w:p>
    <w:p w14:paraId="62CAF3CF" w14:textId="77777777" w:rsidR="0063388D" w:rsidRDefault="008005C3"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3D7E0A">
        <w:rPr>
          <w:sz w:val="28"/>
          <w:szCs w:val="28"/>
        </w:rPr>
        <w:t>На 31 декабря 202</w:t>
      </w:r>
      <w:r w:rsidR="00AD7DD1" w:rsidRPr="003D7E0A">
        <w:rPr>
          <w:sz w:val="28"/>
          <w:szCs w:val="28"/>
        </w:rPr>
        <w:t>4</w:t>
      </w:r>
      <w:r w:rsidRPr="003D7E0A">
        <w:rPr>
          <w:sz w:val="28"/>
          <w:szCs w:val="28"/>
        </w:rPr>
        <w:t xml:space="preserve"> года в МКУК «ОМЦ КГО СК» работает 7 чел</w:t>
      </w:r>
      <w:r w:rsidR="00FF6C34" w:rsidRPr="003D7E0A">
        <w:rPr>
          <w:sz w:val="28"/>
          <w:szCs w:val="28"/>
        </w:rPr>
        <w:t>овек</w:t>
      </w:r>
      <w:r w:rsidRPr="003D7E0A">
        <w:rPr>
          <w:sz w:val="28"/>
          <w:szCs w:val="28"/>
        </w:rPr>
        <w:t>, из них 4 – специалисты, высше</w:t>
      </w:r>
      <w:r w:rsidR="00C2165A" w:rsidRPr="003D7E0A">
        <w:rPr>
          <w:sz w:val="28"/>
          <w:szCs w:val="28"/>
        </w:rPr>
        <w:t xml:space="preserve">е образование имеют 4 человека. </w:t>
      </w:r>
      <w:r w:rsidRPr="003D7E0A">
        <w:rPr>
          <w:sz w:val="28"/>
          <w:szCs w:val="28"/>
        </w:rPr>
        <w:t xml:space="preserve">В отделе культуры администрации </w:t>
      </w:r>
      <w:r w:rsidR="00C2165A" w:rsidRPr="003D7E0A">
        <w:rPr>
          <w:sz w:val="28"/>
          <w:szCs w:val="28"/>
        </w:rPr>
        <w:t>Кировского округа</w:t>
      </w:r>
      <w:r w:rsidRPr="003D7E0A">
        <w:rPr>
          <w:sz w:val="28"/>
          <w:szCs w:val="28"/>
        </w:rPr>
        <w:t xml:space="preserve"> работает 3 чел</w:t>
      </w:r>
      <w:r w:rsidR="00C2165A" w:rsidRPr="003D7E0A">
        <w:rPr>
          <w:sz w:val="28"/>
          <w:szCs w:val="28"/>
        </w:rPr>
        <w:t>овека, 2</w:t>
      </w:r>
      <w:r w:rsidR="00D720E2">
        <w:rPr>
          <w:sz w:val="28"/>
          <w:szCs w:val="28"/>
        </w:rPr>
        <w:br/>
      </w:r>
      <w:r w:rsidR="00C2165A" w:rsidRPr="003D7E0A">
        <w:rPr>
          <w:sz w:val="28"/>
          <w:szCs w:val="28"/>
        </w:rPr>
        <w:t>из которых специалисты. Все имеют</w:t>
      </w:r>
      <w:r w:rsidRPr="003D7E0A">
        <w:rPr>
          <w:sz w:val="28"/>
          <w:szCs w:val="28"/>
        </w:rPr>
        <w:t xml:space="preserve"> высшее образование. </w:t>
      </w:r>
    </w:p>
    <w:p w14:paraId="50B586E9" w14:textId="77777777" w:rsidR="0063388D" w:rsidRDefault="00FF6C34"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3D7E0A">
        <w:rPr>
          <w:sz w:val="28"/>
          <w:szCs w:val="28"/>
        </w:rPr>
        <w:t>5.1. На организацию основного</w:t>
      </w:r>
      <w:r w:rsidR="00450162" w:rsidRPr="003D7E0A">
        <w:rPr>
          <w:sz w:val="28"/>
          <w:szCs w:val="28"/>
        </w:rPr>
        <w:t xml:space="preserve"> мероприятия:</w:t>
      </w:r>
      <w:r w:rsidR="008005C3" w:rsidRPr="003D7E0A">
        <w:rPr>
          <w:sz w:val="28"/>
          <w:szCs w:val="28"/>
        </w:rPr>
        <w:t xml:space="preserve"> «Обеспечение деятел</w:t>
      </w:r>
      <w:r w:rsidRPr="003D7E0A">
        <w:rPr>
          <w:sz w:val="28"/>
          <w:szCs w:val="28"/>
        </w:rPr>
        <w:t xml:space="preserve">ьности по реализации программы» на 2024 год </w:t>
      </w:r>
      <w:r w:rsidR="008005C3" w:rsidRPr="003D7E0A">
        <w:rPr>
          <w:sz w:val="28"/>
          <w:szCs w:val="28"/>
        </w:rPr>
        <w:t xml:space="preserve">запланировано </w:t>
      </w:r>
      <w:r w:rsidR="00C2165A" w:rsidRPr="003D7E0A">
        <w:rPr>
          <w:sz w:val="28"/>
          <w:szCs w:val="28"/>
        </w:rPr>
        <w:t>7 932,91</w:t>
      </w:r>
      <w:r w:rsidR="008005C3" w:rsidRPr="003D7E0A">
        <w:rPr>
          <w:sz w:val="28"/>
          <w:szCs w:val="28"/>
        </w:rPr>
        <w:t xml:space="preserve"> тыс</w:t>
      </w:r>
      <w:r w:rsidR="00C2165A" w:rsidRPr="003D7E0A">
        <w:rPr>
          <w:sz w:val="28"/>
          <w:szCs w:val="28"/>
        </w:rPr>
        <w:t>яч</w:t>
      </w:r>
      <w:r w:rsidR="008005C3" w:rsidRPr="003D7E0A">
        <w:rPr>
          <w:sz w:val="28"/>
          <w:szCs w:val="28"/>
        </w:rPr>
        <w:t xml:space="preserve"> рублей, освоено </w:t>
      </w:r>
      <w:r w:rsidR="00C2165A" w:rsidRPr="003D7E0A">
        <w:rPr>
          <w:sz w:val="28"/>
          <w:szCs w:val="28"/>
        </w:rPr>
        <w:t>7 896,46</w:t>
      </w:r>
      <w:r w:rsidR="008005C3" w:rsidRPr="003D7E0A">
        <w:rPr>
          <w:sz w:val="28"/>
          <w:szCs w:val="28"/>
        </w:rPr>
        <w:t xml:space="preserve"> тыс</w:t>
      </w:r>
      <w:r w:rsidR="00C2165A" w:rsidRPr="003D7E0A">
        <w:rPr>
          <w:sz w:val="28"/>
          <w:szCs w:val="28"/>
        </w:rPr>
        <w:t>яч</w:t>
      </w:r>
      <w:r w:rsidR="008005C3" w:rsidRPr="003D7E0A">
        <w:rPr>
          <w:sz w:val="28"/>
          <w:szCs w:val="28"/>
        </w:rPr>
        <w:t xml:space="preserve"> рублей, что составляет</w:t>
      </w:r>
      <w:r w:rsidR="00C2165A" w:rsidRPr="003D7E0A">
        <w:rPr>
          <w:sz w:val="28"/>
          <w:szCs w:val="28"/>
        </w:rPr>
        <w:t xml:space="preserve"> 99,54 процентов</w:t>
      </w:r>
      <w:r w:rsidR="00E81142" w:rsidRPr="003D7E0A">
        <w:rPr>
          <w:sz w:val="28"/>
          <w:szCs w:val="28"/>
        </w:rPr>
        <w:t>.</w:t>
      </w:r>
      <w:r w:rsidR="00C2165A" w:rsidRPr="003D7E0A">
        <w:rPr>
          <w:sz w:val="28"/>
          <w:szCs w:val="28"/>
        </w:rPr>
        <w:t xml:space="preserve"> Израсходованная сумма потрачена на следующие расходы: оплата</w:t>
      </w:r>
      <w:r w:rsidR="008005C3" w:rsidRPr="003D7E0A">
        <w:rPr>
          <w:sz w:val="28"/>
          <w:szCs w:val="28"/>
        </w:rPr>
        <w:t xml:space="preserve"> зарабо</w:t>
      </w:r>
      <w:r w:rsidR="00C2165A" w:rsidRPr="003D7E0A">
        <w:rPr>
          <w:sz w:val="28"/>
          <w:szCs w:val="28"/>
        </w:rPr>
        <w:t>тной платы и налогов; начисления</w:t>
      </w:r>
      <w:r w:rsidR="008005C3" w:rsidRPr="003D7E0A">
        <w:rPr>
          <w:sz w:val="28"/>
          <w:szCs w:val="28"/>
        </w:rPr>
        <w:t xml:space="preserve"> на </w:t>
      </w:r>
      <w:r w:rsidR="00C2165A" w:rsidRPr="003D7E0A">
        <w:rPr>
          <w:sz w:val="28"/>
          <w:szCs w:val="28"/>
        </w:rPr>
        <w:t xml:space="preserve">фонд </w:t>
      </w:r>
      <w:r w:rsidR="008005C3" w:rsidRPr="003D7E0A">
        <w:rPr>
          <w:sz w:val="28"/>
          <w:szCs w:val="28"/>
        </w:rPr>
        <w:t>оплат</w:t>
      </w:r>
      <w:r w:rsidR="00C2165A" w:rsidRPr="003D7E0A">
        <w:rPr>
          <w:sz w:val="28"/>
          <w:szCs w:val="28"/>
        </w:rPr>
        <w:t>ы</w:t>
      </w:r>
      <w:r w:rsidR="008005C3" w:rsidRPr="003D7E0A">
        <w:rPr>
          <w:sz w:val="28"/>
          <w:szCs w:val="28"/>
        </w:rPr>
        <w:t xml:space="preserve"> труда; услуг</w:t>
      </w:r>
      <w:r w:rsidR="00C2165A" w:rsidRPr="003D7E0A">
        <w:rPr>
          <w:sz w:val="28"/>
          <w:szCs w:val="28"/>
        </w:rPr>
        <w:t>и</w:t>
      </w:r>
      <w:r w:rsidR="008005C3" w:rsidRPr="003D7E0A">
        <w:rPr>
          <w:sz w:val="28"/>
          <w:szCs w:val="28"/>
        </w:rPr>
        <w:t xml:space="preserve"> связи; ТО</w:t>
      </w:r>
      <w:r w:rsidR="00D720E2">
        <w:rPr>
          <w:sz w:val="28"/>
          <w:szCs w:val="28"/>
        </w:rPr>
        <w:br/>
      </w:r>
      <w:r w:rsidR="008005C3" w:rsidRPr="003D7E0A">
        <w:rPr>
          <w:sz w:val="28"/>
          <w:szCs w:val="28"/>
        </w:rPr>
        <w:t>и содержание имущества; мероприятий</w:t>
      </w:r>
      <w:r w:rsidR="008005C3" w:rsidRPr="008005C3">
        <w:rPr>
          <w:sz w:val="28"/>
          <w:szCs w:val="28"/>
        </w:rPr>
        <w:t xml:space="preserve"> по проведению обязательных медицинских осмотров работников, услуги по сопровождению электронного периодического справочника системы «Консультант», оформление</w:t>
      </w:r>
      <w:r w:rsidR="00D720E2">
        <w:rPr>
          <w:sz w:val="28"/>
          <w:szCs w:val="28"/>
        </w:rPr>
        <w:br/>
      </w:r>
      <w:r w:rsidR="008005C3" w:rsidRPr="008005C3">
        <w:rPr>
          <w:sz w:val="28"/>
          <w:szCs w:val="28"/>
        </w:rPr>
        <w:t xml:space="preserve">и проведение мероприятий, укрепление материально-технической базы. </w:t>
      </w:r>
    </w:p>
    <w:p w14:paraId="01D54A23" w14:textId="77777777" w:rsidR="0063388D" w:rsidRDefault="00C904C3"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 xml:space="preserve">5.2. </w:t>
      </w:r>
      <w:r w:rsidR="00C2165A">
        <w:rPr>
          <w:sz w:val="28"/>
          <w:szCs w:val="28"/>
        </w:rPr>
        <w:t xml:space="preserve">На </w:t>
      </w:r>
      <w:r w:rsidR="00C2165A" w:rsidRPr="008005C3">
        <w:rPr>
          <w:sz w:val="28"/>
          <w:szCs w:val="28"/>
        </w:rPr>
        <w:t>организацию</w:t>
      </w:r>
      <w:r w:rsidR="00C2165A" w:rsidRPr="00C45431">
        <w:rPr>
          <w:sz w:val="28"/>
          <w:szCs w:val="28"/>
        </w:rPr>
        <w:t xml:space="preserve"> </w:t>
      </w:r>
      <w:r w:rsidR="00C2165A">
        <w:rPr>
          <w:sz w:val="28"/>
          <w:szCs w:val="28"/>
        </w:rPr>
        <w:t>о</w:t>
      </w:r>
      <w:r w:rsidR="00C45431" w:rsidRPr="00C45431">
        <w:rPr>
          <w:sz w:val="28"/>
          <w:szCs w:val="28"/>
        </w:rPr>
        <w:t>сн</w:t>
      </w:r>
      <w:r w:rsidR="00C2165A">
        <w:rPr>
          <w:sz w:val="28"/>
          <w:szCs w:val="28"/>
        </w:rPr>
        <w:t>овного</w:t>
      </w:r>
      <w:r w:rsidR="00C45431" w:rsidRPr="00C45431">
        <w:rPr>
          <w:sz w:val="28"/>
          <w:szCs w:val="28"/>
        </w:rPr>
        <w:t xml:space="preserve"> мероприятия:</w:t>
      </w:r>
      <w:r w:rsidR="008005C3" w:rsidRPr="00C45431">
        <w:rPr>
          <w:sz w:val="28"/>
          <w:szCs w:val="28"/>
        </w:rPr>
        <w:t xml:space="preserve"> «Проведение</w:t>
      </w:r>
      <w:r w:rsidR="008005C3" w:rsidRPr="008005C3">
        <w:rPr>
          <w:sz w:val="28"/>
          <w:szCs w:val="28"/>
        </w:rPr>
        <w:t xml:space="preserve"> </w:t>
      </w:r>
      <w:r w:rsidR="00C45431">
        <w:rPr>
          <w:sz w:val="28"/>
          <w:szCs w:val="28"/>
        </w:rPr>
        <w:t xml:space="preserve">мероприятий </w:t>
      </w:r>
      <w:r w:rsidR="00C2165A">
        <w:rPr>
          <w:sz w:val="28"/>
          <w:szCs w:val="28"/>
        </w:rPr>
        <w:t xml:space="preserve">муниципального округа» </w:t>
      </w:r>
      <w:r w:rsidR="008005C3" w:rsidRPr="008005C3">
        <w:rPr>
          <w:sz w:val="28"/>
          <w:szCs w:val="28"/>
        </w:rPr>
        <w:t xml:space="preserve">запланировано </w:t>
      </w:r>
      <w:r w:rsidR="00ED7656">
        <w:rPr>
          <w:sz w:val="28"/>
          <w:szCs w:val="28"/>
        </w:rPr>
        <w:t>1</w:t>
      </w:r>
      <w:r>
        <w:rPr>
          <w:sz w:val="28"/>
          <w:szCs w:val="28"/>
        </w:rPr>
        <w:t xml:space="preserve"> </w:t>
      </w:r>
      <w:r w:rsidR="00ED7656">
        <w:rPr>
          <w:sz w:val="28"/>
          <w:szCs w:val="28"/>
        </w:rPr>
        <w:t>350,33</w:t>
      </w:r>
      <w:r w:rsidR="008005C3" w:rsidRPr="008005C3">
        <w:rPr>
          <w:sz w:val="28"/>
          <w:szCs w:val="28"/>
        </w:rPr>
        <w:t xml:space="preserve"> тыс</w:t>
      </w:r>
      <w:r w:rsidR="00ED7656">
        <w:rPr>
          <w:sz w:val="28"/>
          <w:szCs w:val="28"/>
        </w:rPr>
        <w:t>ячи рублей, освоено</w:t>
      </w:r>
      <w:r w:rsidR="00550893">
        <w:rPr>
          <w:sz w:val="28"/>
          <w:szCs w:val="28"/>
        </w:rPr>
        <w:br/>
      </w:r>
      <w:r w:rsidR="00ED7656">
        <w:rPr>
          <w:sz w:val="28"/>
          <w:szCs w:val="28"/>
        </w:rPr>
        <w:t>1</w:t>
      </w:r>
      <w:r>
        <w:rPr>
          <w:sz w:val="28"/>
          <w:szCs w:val="28"/>
        </w:rPr>
        <w:t xml:space="preserve"> </w:t>
      </w:r>
      <w:r w:rsidR="00ED7656">
        <w:rPr>
          <w:sz w:val="28"/>
          <w:szCs w:val="28"/>
        </w:rPr>
        <w:t>343,52</w:t>
      </w:r>
      <w:r w:rsidR="008005C3" w:rsidRPr="008005C3">
        <w:rPr>
          <w:sz w:val="28"/>
          <w:szCs w:val="28"/>
        </w:rPr>
        <w:t xml:space="preserve"> тыс</w:t>
      </w:r>
      <w:r w:rsidR="00ED7656">
        <w:rPr>
          <w:sz w:val="28"/>
          <w:szCs w:val="28"/>
        </w:rPr>
        <w:t>ячи</w:t>
      </w:r>
      <w:r w:rsidR="008005C3" w:rsidRPr="008005C3">
        <w:rPr>
          <w:sz w:val="28"/>
          <w:szCs w:val="28"/>
        </w:rPr>
        <w:t xml:space="preserve"> рублей, что составляет 99,</w:t>
      </w:r>
      <w:r w:rsidR="00ED7656">
        <w:rPr>
          <w:sz w:val="28"/>
          <w:szCs w:val="28"/>
        </w:rPr>
        <w:t>5</w:t>
      </w:r>
      <w:r w:rsidR="008005C3" w:rsidRPr="008005C3">
        <w:rPr>
          <w:sz w:val="28"/>
          <w:szCs w:val="28"/>
        </w:rPr>
        <w:t xml:space="preserve"> </w:t>
      </w:r>
      <w:r w:rsidR="00ED7656">
        <w:rPr>
          <w:sz w:val="28"/>
          <w:szCs w:val="28"/>
        </w:rPr>
        <w:t xml:space="preserve">процентов. </w:t>
      </w:r>
      <w:r w:rsidR="008005C3" w:rsidRPr="008005C3">
        <w:rPr>
          <w:sz w:val="28"/>
          <w:szCs w:val="28"/>
        </w:rPr>
        <w:t>Все запланирова</w:t>
      </w:r>
      <w:r w:rsidR="00ED7656">
        <w:rPr>
          <w:sz w:val="28"/>
          <w:szCs w:val="28"/>
        </w:rPr>
        <w:t xml:space="preserve">нные мероприятия </w:t>
      </w:r>
      <w:r w:rsidR="00550893">
        <w:rPr>
          <w:sz w:val="28"/>
          <w:szCs w:val="28"/>
        </w:rPr>
        <w:t>реализованы в 2024 году</w:t>
      </w:r>
      <w:r w:rsidR="00ED7656">
        <w:rPr>
          <w:sz w:val="28"/>
          <w:szCs w:val="28"/>
        </w:rPr>
        <w:t>.</w:t>
      </w:r>
    </w:p>
    <w:p w14:paraId="55E6ED11" w14:textId="77777777" w:rsidR="00FF6C59" w:rsidRDefault="00FF6C59"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p>
    <w:p w14:paraId="2CF8179E" w14:textId="77777777" w:rsidR="0063388D" w:rsidRDefault="00A25557"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D07EBE">
        <w:rPr>
          <w:sz w:val="28"/>
          <w:szCs w:val="28"/>
        </w:rPr>
        <w:t>На 202</w:t>
      </w:r>
      <w:r>
        <w:rPr>
          <w:sz w:val="28"/>
          <w:szCs w:val="28"/>
        </w:rPr>
        <w:t>5</w:t>
      </w:r>
      <w:r w:rsidRPr="00D07EBE">
        <w:rPr>
          <w:sz w:val="28"/>
          <w:szCs w:val="28"/>
        </w:rPr>
        <w:t xml:space="preserve"> год запланированы следующие основные мероприятия:</w:t>
      </w:r>
    </w:p>
    <w:p w14:paraId="180C1AB8" w14:textId="77777777" w:rsidR="0063388D" w:rsidRDefault="00D814BE"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Pr>
          <w:sz w:val="28"/>
          <w:szCs w:val="28"/>
        </w:rPr>
        <w:t xml:space="preserve">1. </w:t>
      </w:r>
      <w:r w:rsidR="00550893">
        <w:rPr>
          <w:sz w:val="28"/>
          <w:szCs w:val="28"/>
        </w:rPr>
        <w:t>П</w:t>
      </w:r>
      <w:r w:rsidR="00661709">
        <w:rPr>
          <w:sz w:val="28"/>
          <w:szCs w:val="28"/>
        </w:rPr>
        <w:t>одготавливаются</w:t>
      </w:r>
      <w:r w:rsidR="00CD390D">
        <w:rPr>
          <w:sz w:val="28"/>
          <w:szCs w:val="28"/>
        </w:rPr>
        <w:t xml:space="preserve"> заявки</w:t>
      </w:r>
      <w:r w:rsidR="00CD390D" w:rsidRPr="00F40CA7">
        <w:rPr>
          <w:sz w:val="28"/>
          <w:szCs w:val="28"/>
        </w:rPr>
        <w:t xml:space="preserve"> </w:t>
      </w:r>
      <w:r w:rsidR="00661709">
        <w:rPr>
          <w:sz w:val="28"/>
          <w:szCs w:val="28"/>
        </w:rPr>
        <w:t xml:space="preserve">для подачи </w:t>
      </w:r>
      <w:r w:rsidR="00CD390D" w:rsidRPr="00F40CA7">
        <w:rPr>
          <w:sz w:val="28"/>
          <w:szCs w:val="28"/>
        </w:rPr>
        <w:t xml:space="preserve">в Министерство культуры Ставропольского края на участие в конкурсе </w:t>
      </w:r>
      <w:r w:rsidR="00CD390D">
        <w:rPr>
          <w:sz w:val="28"/>
          <w:szCs w:val="28"/>
        </w:rPr>
        <w:t xml:space="preserve">на </w:t>
      </w:r>
      <w:r w:rsidR="0078353E">
        <w:rPr>
          <w:sz w:val="28"/>
          <w:szCs w:val="28"/>
        </w:rPr>
        <w:t xml:space="preserve">проведение </w:t>
      </w:r>
      <w:r w:rsidR="00CD390D">
        <w:rPr>
          <w:sz w:val="28"/>
          <w:szCs w:val="28"/>
        </w:rPr>
        <w:t>капитальн</w:t>
      </w:r>
      <w:r w:rsidR="0078353E">
        <w:rPr>
          <w:sz w:val="28"/>
          <w:szCs w:val="28"/>
        </w:rPr>
        <w:t>ого</w:t>
      </w:r>
      <w:r w:rsidR="00CD390D">
        <w:rPr>
          <w:sz w:val="28"/>
          <w:szCs w:val="28"/>
        </w:rPr>
        <w:t xml:space="preserve"> ремонт</w:t>
      </w:r>
      <w:r w:rsidR="0078353E">
        <w:rPr>
          <w:sz w:val="28"/>
          <w:szCs w:val="28"/>
        </w:rPr>
        <w:t>а</w:t>
      </w:r>
      <w:r w:rsidR="00CD390D">
        <w:rPr>
          <w:sz w:val="28"/>
          <w:szCs w:val="28"/>
        </w:rPr>
        <w:t xml:space="preserve"> </w:t>
      </w:r>
      <w:r w:rsidR="00CD390D" w:rsidRPr="002A22E4">
        <w:rPr>
          <w:sz w:val="28"/>
          <w:szCs w:val="28"/>
        </w:rPr>
        <w:t>здани</w:t>
      </w:r>
      <w:r w:rsidR="00550893">
        <w:rPr>
          <w:sz w:val="28"/>
          <w:szCs w:val="28"/>
        </w:rPr>
        <w:t>й</w:t>
      </w:r>
      <w:r w:rsidR="00CD390D" w:rsidRPr="002A22E4">
        <w:rPr>
          <w:sz w:val="28"/>
          <w:szCs w:val="28"/>
        </w:rPr>
        <w:t xml:space="preserve"> </w:t>
      </w:r>
      <w:r w:rsidR="00CD390D">
        <w:rPr>
          <w:sz w:val="28"/>
          <w:szCs w:val="28"/>
        </w:rPr>
        <w:t>МКУК «</w:t>
      </w:r>
      <w:r w:rsidR="00CD390D" w:rsidRPr="002A22E4">
        <w:rPr>
          <w:sz w:val="28"/>
          <w:szCs w:val="28"/>
        </w:rPr>
        <w:t>ДК с</w:t>
      </w:r>
      <w:r w:rsidR="00E82B5E">
        <w:rPr>
          <w:sz w:val="28"/>
          <w:szCs w:val="28"/>
        </w:rPr>
        <w:t>ела</w:t>
      </w:r>
      <w:r w:rsidR="00CD390D" w:rsidRPr="002A22E4">
        <w:rPr>
          <w:sz w:val="28"/>
          <w:szCs w:val="28"/>
        </w:rPr>
        <w:t xml:space="preserve"> Горнозаводского</w:t>
      </w:r>
      <w:r w:rsidR="00CD390D">
        <w:rPr>
          <w:sz w:val="28"/>
          <w:szCs w:val="28"/>
        </w:rPr>
        <w:t>», МБУДО «ДШИ г</w:t>
      </w:r>
      <w:r w:rsidR="00E82B5E">
        <w:rPr>
          <w:sz w:val="28"/>
          <w:szCs w:val="28"/>
        </w:rPr>
        <w:t>орода</w:t>
      </w:r>
      <w:r w:rsidR="00CD390D">
        <w:rPr>
          <w:sz w:val="28"/>
          <w:szCs w:val="28"/>
        </w:rPr>
        <w:t xml:space="preserve"> Новопавловска», МКУК «ДК ст</w:t>
      </w:r>
      <w:r w:rsidR="00E82B5E">
        <w:rPr>
          <w:sz w:val="28"/>
          <w:szCs w:val="28"/>
        </w:rPr>
        <w:t>аницы</w:t>
      </w:r>
      <w:r w:rsidR="00CD390D">
        <w:rPr>
          <w:sz w:val="28"/>
          <w:szCs w:val="28"/>
        </w:rPr>
        <w:t xml:space="preserve"> Советской», </w:t>
      </w:r>
      <w:r w:rsidR="00CD390D" w:rsidRPr="00442EAC">
        <w:rPr>
          <w:sz w:val="28"/>
          <w:szCs w:val="28"/>
        </w:rPr>
        <w:t>филиала МКУ «Новопавловский историко-краеведческий музей» - «Народный музей им</w:t>
      </w:r>
      <w:r w:rsidR="00E82B5E">
        <w:rPr>
          <w:sz w:val="28"/>
          <w:szCs w:val="28"/>
        </w:rPr>
        <w:t>ени</w:t>
      </w:r>
      <w:r w:rsidR="00CD390D" w:rsidRPr="00442EAC">
        <w:rPr>
          <w:sz w:val="28"/>
          <w:szCs w:val="28"/>
        </w:rPr>
        <w:t xml:space="preserve"> А.В. Чухно»</w:t>
      </w:r>
      <w:r w:rsidR="00CD390D">
        <w:rPr>
          <w:sz w:val="28"/>
          <w:szCs w:val="28"/>
        </w:rPr>
        <w:t>, МКУК «ДК ст</w:t>
      </w:r>
      <w:r w:rsidR="00E82B5E">
        <w:rPr>
          <w:sz w:val="28"/>
          <w:szCs w:val="28"/>
        </w:rPr>
        <w:t>аницы</w:t>
      </w:r>
      <w:r w:rsidR="00CD390D">
        <w:rPr>
          <w:sz w:val="28"/>
          <w:szCs w:val="28"/>
        </w:rPr>
        <w:t xml:space="preserve"> Марьинской», </w:t>
      </w:r>
      <w:r w:rsidR="00CD390D" w:rsidRPr="002A22E4">
        <w:rPr>
          <w:sz w:val="28"/>
          <w:szCs w:val="28"/>
        </w:rPr>
        <w:t>капитальный ремонт кровл</w:t>
      </w:r>
      <w:r w:rsidR="00CD390D">
        <w:rPr>
          <w:sz w:val="28"/>
          <w:szCs w:val="28"/>
        </w:rPr>
        <w:t>и здания МКУК «ДК ст</w:t>
      </w:r>
      <w:r w:rsidR="00E82B5E">
        <w:rPr>
          <w:sz w:val="28"/>
          <w:szCs w:val="28"/>
        </w:rPr>
        <w:t>аницы</w:t>
      </w:r>
      <w:r w:rsidR="00CD390D">
        <w:rPr>
          <w:sz w:val="28"/>
          <w:szCs w:val="28"/>
        </w:rPr>
        <w:t xml:space="preserve"> Старопавловской», капитальный ремонт системы отопления МКУК «ДК с</w:t>
      </w:r>
      <w:r w:rsidR="00E82B5E">
        <w:rPr>
          <w:sz w:val="28"/>
          <w:szCs w:val="28"/>
        </w:rPr>
        <w:t>ала</w:t>
      </w:r>
      <w:r w:rsidR="00CD390D">
        <w:rPr>
          <w:sz w:val="28"/>
          <w:szCs w:val="28"/>
        </w:rPr>
        <w:t xml:space="preserve"> Орловка», капитальный ремонт фойе 1 этажа </w:t>
      </w:r>
      <w:r w:rsidR="00CD390D" w:rsidRPr="00D669B9">
        <w:rPr>
          <w:sz w:val="28"/>
          <w:szCs w:val="28"/>
        </w:rPr>
        <w:t>здания МКУК «ДК пос</w:t>
      </w:r>
      <w:r w:rsidR="00E82B5E" w:rsidRPr="00D669B9">
        <w:rPr>
          <w:sz w:val="28"/>
          <w:szCs w:val="28"/>
        </w:rPr>
        <w:t>елка</w:t>
      </w:r>
      <w:r w:rsidR="00CD390D" w:rsidRPr="00D669B9">
        <w:rPr>
          <w:sz w:val="28"/>
          <w:szCs w:val="28"/>
        </w:rPr>
        <w:t xml:space="preserve"> Коммаяк».</w:t>
      </w:r>
    </w:p>
    <w:p w14:paraId="51662946" w14:textId="77777777" w:rsidR="0063388D" w:rsidRDefault="00D814BE"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D669B9">
        <w:rPr>
          <w:sz w:val="28"/>
          <w:szCs w:val="28"/>
        </w:rPr>
        <w:t xml:space="preserve">2. В рамках государственной программы Ставропольского края «Сохранение и развитие культуры», направленной на поддержку и обновление </w:t>
      </w:r>
      <w:r w:rsidRPr="00D669B9">
        <w:rPr>
          <w:sz w:val="28"/>
          <w:szCs w:val="28"/>
        </w:rPr>
        <w:lastRenderedPageBreak/>
        <w:t xml:space="preserve">культурной инфраструктуры региона продолжится работа по капитальному ремонту МКУК «Дворец культуры имени С.М. Романько города Новопавловска». </w:t>
      </w:r>
      <w:r w:rsidR="00DE0B1E" w:rsidRPr="00D669B9">
        <w:rPr>
          <w:sz w:val="28"/>
          <w:szCs w:val="28"/>
        </w:rPr>
        <w:t>В</w:t>
      </w:r>
      <w:r w:rsidRPr="00D669B9">
        <w:rPr>
          <w:sz w:val="28"/>
          <w:szCs w:val="28"/>
        </w:rPr>
        <w:t xml:space="preserve"> 2025 год</w:t>
      </w:r>
      <w:r w:rsidR="00DE0B1E" w:rsidRPr="00D669B9">
        <w:rPr>
          <w:sz w:val="28"/>
          <w:szCs w:val="28"/>
        </w:rPr>
        <w:t>у</w:t>
      </w:r>
      <w:r w:rsidRPr="00D669B9">
        <w:rPr>
          <w:sz w:val="28"/>
          <w:szCs w:val="28"/>
        </w:rPr>
        <w:t xml:space="preserve"> сумма финансирования составляет 105 552,36</w:t>
      </w:r>
      <w:r w:rsidRPr="00D669B9">
        <w:rPr>
          <w:b/>
          <w:sz w:val="28"/>
          <w:szCs w:val="28"/>
        </w:rPr>
        <w:t xml:space="preserve"> </w:t>
      </w:r>
      <w:r w:rsidRPr="00D669B9">
        <w:rPr>
          <w:sz w:val="28"/>
          <w:szCs w:val="28"/>
        </w:rPr>
        <w:t xml:space="preserve">тысяч рублей, из них: краевой бюджет </w:t>
      </w:r>
      <w:r w:rsidR="009F3CDA" w:rsidRPr="00D669B9">
        <w:rPr>
          <w:sz w:val="28"/>
          <w:szCs w:val="28"/>
        </w:rPr>
        <w:t xml:space="preserve">- </w:t>
      </w:r>
      <w:r w:rsidRPr="00D669B9">
        <w:rPr>
          <w:sz w:val="28"/>
          <w:szCs w:val="28"/>
        </w:rPr>
        <w:t>77 417,04 тысяч рублей, местный бюджет – 26 830,84</w:t>
      </w:r>
      <w:r w:rsidRPr="00D669B9">
        <w:rPr>
          <w:b/>
          <w:sz w:val="28"/>
          <w:szCs w:val="28"/>
        </w:rPr>
        <w:t xml:space="preserve"> </w:t>
      </w:r>
      <w:r w:rsidRPr="00D669B9">
        <w:rPr>
          <w:sz w:val="28"/>
          <w:szCs w:val="28"/>
        </w:rPr>
        <w:t>тысяч рублей.</w:t>
      </w:r>
    </w:p>
    <w:p w14:paraId="6BC2A867" w14:textId="77777777" w:rsidR="0063388D" w:rsidRDefault="00AF5463"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Pr>
          <w:sz w:val="28"/>
          <w:szCs w:val="28"/>
        </w:rPr>
        <w:t xml:space="preserve">Продолжатся работы по капитальному ремонту </w:t>
      </w:r>
      <w:r w:rsidR="00D814BE" w:rsidRPr="00D669B9">
        <w:rPr>
          <w:sz w:val="28"/>
          <w:szCs w:val="28"/>
        </w:rPr>
        <w:t>на II, III и IV этажах: демонтаж, общестроительные работы, вентиляция, пожарная сигнализация, видеонаблюдение, подключение устройств водопровода</w:t>
      </w:r>
      <w:r w:rsidR="0063388D">
        <w:rPr>
          <w:sz w:val="28"/>
          <w:szCs w:val="28"/>
        </w:rPr>
        <w:t xml:space="preserve"> </w:t>
      </w:r>
      <w:r w:rsidR="00D814BE" w:rsidRPr="00D669B9">
        <w:rPr>
          <w:sz w:val="28"/>
          <w:szCs w:val="28"/>
        </w:rPr>
        <w:t>и канализации. Согласно плану, срок окончания ремонтных работ запланирован на конец 2025 года.</w:t>
      </w:r>
    </w:p>
    <w:p w14:paraId="5F7D601F" w14:textId="77777777" w:rsidR="0063388D" w:rsidRDefault="00D814BE"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D669B9">
        <w:rPr>
          <w:sz w:val="28"/>
          <w:szCs w:val="28"/>
        </w:rPr>
        <w:t xml:space="preserve">Работы ведутся в сроки, установленные контрактом. Ход работ проверяет строительный контроль. Благодаря проведенному капитальному ремонту здания, жители округа зайдут в современный, полностью обновленный с использованием новейших технологий Дворец культуры, </w:t>
      </w:r>
      <w:r w:rsidR="00DE0B1E" w:rsidRPr="00D669B9">
        <w:rPr>
          <w:sz w:val="28"/>
          <w:szCs w:val="28"/>
        </w:rPr>
        <w:t>способствующий</w:t>
      </w:r>
      <w:r w:rsidRPr="00D669B9">
        <w:rPr>
          <w:sz w:val="28"/>
          <w:szCs w:val="28"/>
        </w:rPr>
        <w:t xml:space="preserve"> развитию культурной жизни в нашем округе.</w:t>
      </w:r>
    </w:p>
    <w:p w14:paraId="592034A6" w14:textId="77777777" w:rsidR="0063388D" w:rsidRDefault="00661709"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D669B9">
        <w:rPr>
          <w:sz w:val="28"/>
          <w:szCs w:val="28"/>
        </w:rPr>
        <w:t xml:space="preserve">3. </w:t>
      </w:r>
      <w:r w:rsidRPr="00D669B9">
        <w:rPr>
          <w:bCs/>
          <w:sz w:val="28"/>
          <w:szCs w:val="28"/>
        </w:rPr>
        <w:t>В рамках реализации государственной программы Ставропольского края «Сохранение и развитие культуры» на 2025 год заключено соглашение</w:t>
      </w:r>
      <w:r w:rsidR="00E82B5E" w:rsidRPr="00D669B9">
        <w:rPr>
          <w:bCs/>
          <w:sz w:val="28"/>
          <w:szCs w:val="28"/>
        </w:rPr>
        <w:br/>
      </w:r>
      <w:r w:rsidRPr="00D669B9">
        <w:rPr>
          <w:bCs/>
          <w:sz w:val="28"/>
          <w:szCs w:val="28"/>
        </w:rPr>
        <w:t>о предоставлении субсидии на модернизацию библиотек в части комплектования книжных фондов библиотек муниципальных образований</w:t>
      </w:r>
      <w:r w:rsidR="00E82B5E" w:rsidRPr="00D669B9">
        <w:rPr>
          <w:bCs/>
          <w:sz w:val="28"/>
          <w:szCs w:val="28"/>
        </w:rPr>
        <w:br/>
      </w:r>
      <w:r w:rsidRPr="00D669B9">
        <w:rPr>
          <w:bCs/>
          <w:sz w:val="28"/>
          <w:szCs w:val="28"/>
        </w:rPr>
        <w:t xml:space="preserve">в сумме 353,44 тысячи рублей, в том числе из </w:t>
      </w:r>
      <w:r w:rsidR="00B83053" w:rsidRPr="00D669B9">
        <w:rPr>
          <w:bCs/>
          <w:sz w:val="28"/>
          <w:szCs w:val="28"/>
        </w:rPr>
        <w:t>краевого бюджета – 335,76 тысяч рублей, из местного – 17,68 тысяч рублей.</w:t>
      </w:r>
    </w:p>
    <w:p w14:paraId="3A2ABF9A" w14:textId="77777777" w:rsidR="0063388D" w:rsidRDefault="00B83053"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D669B9">
        <w:rPr>
          <w:sz w:val="28"/>
          <w:szCs w:val="28"/>
        </w:rPr>
        <w:t>4</w:t>
      </w:r>
      <w:r w:rsidR="00D814BE" w:rsidRPr="00D669B9">
        <w:rPr>
          <w:sz w:val="28"/>
          <w:szCs w:val="28"/>
        </w:rPr>
        <w:t>.</w:t>
      </w:r>
      <w:r w:rsidR="00D814BE" w:rsidRPr="00D669B9">
        <w:rPr>
          <w:bCs/>
          <w:sz w:val="28"/>
          <w:szCs w:val="28"/>
        </w:rPr>
        <w:t xml:space="preserve"> </w:t>
      </w:r>
      <w:r w:rsidR="0003489F" w:rsidRPr="00D669B9">
        <w:rPr>
          <w:bCs/>
          <w:sz w:val="28"/>
          <w:szCs w:val="28"/>
        </w:rPr>
        <w:t>В рамках реализации государственной программы Ставропольского края «Со</w:t>
      </w:r>
      <w:r w:rsidRPr="00D669B9">
        <w:rPr>
          <w:bCs/>
          <w:sz w:val="28"/>
          <w:szCs w:val="28"/>
        </w:rPr>
        <w:t xml:space="preserve">хранение и развитие культуры» на </w:t>
      </w:r>
      <w:r w:rsidR="0003489F" w:rsidRPr="00D669B9">
        <w:rPr>
          <w:bCs/>
          <w:sz w:val="28"/>
          <w:szCs w:val="28"/>
        </w:rPr>
        <w:t xml:space="preserve">2025 год </w:t>
      </w:r>
      <w:r w:rsidRPr="00D669B9">
        <w:rPr>
          <w:bCs/>
          <w:sz w:val="28"/>
          <w:szCs w:val="28"/>
        </w:rPr>
        <w:t>заключено соглашение</w:t>
      </w:r>
      <w:r w:rsidR="00E82B5E" w:rsidRPr="00D669B9">
        <w:rPr>
          <w:bCs/>
          <w:sz w:val="28"/>
          <w:szCs w:val="28"/>
        </w:rPr>
        <w:br/>
      </w:r>
      <w:r w:rsidRPr="00D669B9">
        <w:rPr>
          <w:bCs/>
          <w:sz w:val="28"/>
          <w:szCs w:val="28"/>
        </w:rPr>
        <w:t>на укрепление материально</w:t>
      </w:r>
      <w:r w:rsidR="00E846A7" w:rsidRPr="00D669B9">
        <w:rPr>
          <w:bCs/>
          <w:sz w:val="28"/>
          <w:szCs w:val="28"/>
        </w:rPr>
        <w:t>-</w:t>
      </w:r>
      <w:r w:rsidRPr="00D669B9">
        <w:rPr>
          <w:bCs/>
          <w:sz w:val="28"/>
          <w:szCs w:val="28"/>
        </w:rPr>
        <w:t>технической базы МКУК «ДК станицы Зольской» в сумме 664,83 тысячи рублей</w:t>
      </w:r>
      <w:r w:rsidRPr="00D669B9">
        <w:rPr>
          <w:sz w:val="28"/>
          <w:szCs w:val="28"/>
        </w:rPr>
        <w:t>, в том числе из краевого бюджета – 631,59 тысяч рублей, из местного – 33,24 тысячи рублей.</w:t>
      </w:r>
      <w:r w:rsidR="0003489F" w:rsidRPr="00D669B9">
        <w:rPr>
          <w:sz w:val="28"/>
          <w:szCs w:val="28"/>
        </w:rPr>
        <w:t xml:space="preserve"> Денежные средства направ</w:t>
      </w:r>
      <w:r w:rsidR="00DE0B1E" w:rsidRPr="00D669B9">
        <w:rPr>
          <w:sz w:val="28"/>
          <w:szCs w:val="28"/>
        </w:rPr>
        <w:t xml:space="preserve">ляются </w:t>
      </w:r>
      <w:r w:rsidR="0003489F" w:rsidRPr="00D669B9">
        <w:rPr>
          <w:sz w:val="28"/>
          <w:szCs w:val="28"/>
        </w:rPr>
        <w:t>на при</w:t>
      </w:r>
      <w:r w:rsidR="00E846A7" w:rsidRPr="00D669B9">
        <w:rPr>
          <w:sz w:val="28"/>
          <w:szCs w:val="28"/>
        </w:rPr>
        <w:t>обретение</w:t>
      </w:r>
      <w:r w:rsidR="00027C64" w:rsidRPr="00D669B9">
        <w:rPr>
          <w:sz w:val="28"/>
          <w:szCs w:val="28"/>
        </w:rPr>
        <w:t xml:space="preserve"> звукового оборудования для Учреждения</w:t>
      </w:r>
      <w:r w:rsidR="0003489F" w:rsidRPr="00D669B9">
        <w:rPr>
          <w:sz w:val="28"/>
          <w:szCs w:val="28"/>
        </w:rPr>
        <w:t>.</w:t>
      </w:r>
    </w:p>
    <w:p w14:paraId="2117D436" w14:textId="77777777" w:rsidR="0063388D" w:rsidRDefault="00353C9E"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D669B9">
        <w:rPr>
          <w:sz w:val="28"/>
          <w:szCs w:val="28"/>
        </w:rPr>
        <w:t xml:space="preserve">5. В 2025 году планируется текущий ремонт танцевального зала в здании МКУК «ДК станицы Зольской» </w:t>
      </w:r>
      <w:r w:rsidR="00AF5463">
        <w:rPr>
          <w:sz w:val="28"/>
          <w:szCs w:val="28"/>
        </w:rPr>
        <w:t>в сумме</w:t>
      </w:r>
      <w:r w:rsidRPr="00D669B9">
        <w:rPr>
          <w:sz w:val="28"/>
          <w:szCs w:val="28"/>
        </w:rPr>
        <w:t xml:space="preserve"> 1 160,78 тысяч рублей</w:t>
      </w:r>
      <w:r w:rsidR="00AF5463">
        <w:rPr>
          <w:sz w:val="28"/>
          <w:szCs w:val="28"/>
        </w:rPr>
        <w:t xml:space="preserve"> и</w:t>
      </w:r>
      <w:r w:rsidRPr="00D669B9">
        <w:rPr>
          <w:sz w:val="28"/>
          <w:szCs w:val="28"/>
        </w:rPr>
        <w:t xml:space="preserve"> </w:t>
      </w:r>
      <w:r w:rsidR="00AF5463">
        <w:rPr>
          <w:sz w:val="28"/>
          <w:szCs w:val="28"/>
        </w:rPr>
        <w:t xml:space="preserve">проведение </w:t>
      </w:r>
      <w:r w:rsidRPr="00D669B9">
        <w:rPr>
          <w:sz w:val="28"/>
          <w:szCs w:val="28"/>
        </w:rPr>
        <w:t>строительн</w:t>
      </w:r>
      <w:r w:rsidR="00AF5463">
        <w:rPr>
          <w:sz w:val="28"/>
          <w:szCs w:val="28"/>
        </w:rPr>
        <w:t>ого</w:t>
      </w:r>
      <w:r w:rsidRPr="00D669B9">
        <w:rPr>
          <w:sz w:val="28"/>
          <w:szCs w:val="28"/>
        </w:rPr>
        <w:t xml:space="preserve"> контрол</w:t>
      </w:r>
      <w:r w:rsidR="00AF5463">
        <w:rPr>
          <w:sz w:val="28"/>
          <w:szCs w:val="28"/>
        </w:rPr>
        <w:t>я</w:t>
      </w:r>
      <w:r w:rsidRPr="00D669B9">
        <w:rPr>
          <w:sz w:val="28"/>
          <w:szCs w:val="28"/>
        </w:rPr>
        <w:t xml:space="preserve"> </w:t>
      </w:r>
      <w:r w:rsidR="00AF5463">
        <w:rPr>
          <w:sz w:val="28"/>
          <w:szCs w:val="28"/>
        </w:rPr>
        <w:t>по вышеназванному</w:t>
      </w:r>
      <w:r w:rsidRPr="00D669B9">
        <w:rPr>
          <w:sz w:val="28"/>
          <w:szCs w:val="28"/>
        </w:rPr>
        <w:t xml:space="preserve"> мероприяти</w:t>
      </w:r>
      <w:r w:rsidR="00AF5463">
        <w:rPr>
          <w:sz w:val="28"/>
          <w:szCs w:val="28"/>
        </w:rPr>
        <w:t>ю в размере</w:t>
      </w:r>
      <w:r w:rsidRPr="00D669B9">
        <w:rPr>
          <w:sz w:val="28"/>
          <w:szCs w:val="28"/>
        </w:rPr>
        <w:t xml:space="preserve"> 24,84 тысячи рублей. Данные расходы </w:t>
      </w:r>
      <w:r w:rsidR="00AF5463">
        <w:rPr>
          <w:sz w:val="28"/>
          <w:szCs w:val="28"/>
        </w:rPr>
        <w:t>выделяются</w:t>
      </w:r>
      <w:r w:rsidR="0063388D">
        <w:rPr>
          <w:sz w:val="28"/>
          <w:szCs w:val="28"/>
        </w:rPr>
        <w:t xml:space="preserve"> из местного бюджета.</w:t>
      </w:r>
    </w:p>
    <w:p w14:paraId="107F0899" w14:textId="77777777" w:rsidR="0063388D" w:rsidRDefault="00353C9E"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D669B9">
        <w:rPr>
          <w:sz w:val="28"/>
          <w:szCs w:val="28"/>
        </w:rPr>
        <w:t>6</w:t>
      </w:r>
      <w:r w:rsidR="00D814BE" w:rsidRPr="00D669B9">
        <w:rPr>
          <w:sz w:val="28"/>
          <w:szCs w:val="28"/>
        </w:rPr>
        <w:t>. В 2025 году зап</w:t>
      </w:r>
      <w:r w:rsidR="0003489F" w:rsidRPr="00D669B9">
        <w:rPr>
          <w:sz w:val="28"/>
          <w:szCs w:val="28"/>
        </w:rPr>
        <w:t>ланир</w:t>
      </w:r>
      <w:r w:rsidR="00D814BE" w:rsidRPr="00D669B9">
        <w:rPr>
          <w:sz w:val="28"/>
          <w:szCs w:val="28"/>
        </w:rPr>
        <w:t>овано</w:t>
      </w:r>
      <w:r w:rsidR="0003489F" w:rsidRPr="00D669B9">
        <w:rPr>
          <w:sz w:val="28"/>
          <w:szCs w:val="28"/>
        </w:rPr>
        <w:t xml:space="preserve"> </w:t>
      </w:r>
      <w:r w:rsidR="0039136F" w:rsidRPr="00D669B9">
        <w:rPr>
          <w:sz w:val="28"/>
          <w:szCs w:val="28"/>
        </w:rPr>
        <w:t xml:space="preserve">проведение работ по замене водосточной системы и замене теплового счетчика в МКУК </w:t>
      </w:r>
      <w:r w:rsidR="00181F72">
        <w:rPr>
          <w:sz w:val="28"/>
          <w:szCs w:val="28"/>
        </w:rPr>
        <w:t>«</w:t>
      </w:r>
      <w:r w:rsidR="0039136F" w:rsidRPr="00D669B9">
        <w:rPr>
          <w:sz w:val="28"/>
          <w:szCs w:val="28"/>
        </w:rPr>
        <w:t>ДК станицы Советской</w:t>
      </w:r>
      <w:r w:rsidR="00181F72">
        <w:rPr>
          <w:sz w:val="28"/>
          <w:szCs w:val="28"/>
        </w:rPr>
        <w:t>»</w:t>
      </w:r>
      <w:r w:rsidR="00E82B5E" w:rsidRPr="00D669B9">
        <w:rPr>
          <w:sz w:val="28"/>
          <w:szCs w:val="28"/>
        </w:rPr>
        <w:br/>
      </w:r>
      <w:r w:rsidR="0039136F" w:rsidRPr="00D669B9">
        <w:rPr>
          <w:sz w:val="28"/>
          <w:szCs w:val="28"/>
        </w:rPr>
        <w:t>на</w:t>
      </w:r>
      <w:r w:rsidR="00D814BE" w:rsidRPr="00D669B9">
        <w:rPr>
          <w:sz w:val="28"/>
          <w:szCs w:val="28"/>
        </w:rPr>
        <w:t xml:space="preserve"> сумму 907,84 тысяч рублей.</w:t>
      </w:r>
    </w:p>
    <w:p w14:paraId="6903F10F" w14:textId="77777777" w:rsidR="0063388D" w:rsidRDefault="00353C9E"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D669B9">
        <w:rPr>
          <w:sz w:val="28"/>
          <w:szCs w:val="28"/>
        </w:rPr>
        <w:t>7</w:t>
      </w:r>
      <w:r w:rsidR="00D814BE" w:rsidRPr="00D669B9">
        <w:rPr>
          <w:sz w:val="28"/>
          <w:szCs w:val="28"/>
        </w:rPr>
        <w:t>. На пр</w:t>
      </w:r>
      <w:r w:rsidR="0003489F" w:rsidRPr="00D669B9">
        <w:rPr>
          <w:sz w:val="28"/>
          <w:szCs w:val="28"/>
        </w:rPr>
        <w:t>оведение м</w:t>
      </w:r>
      <w:r w:rsidR="0039136F" w:rsidRPr="00D669B9">
        <w:rPr>
          <w:sz w:val="28"/>
          <w:szCs w:val="28"/>
        </w:rPr>
        <w:t>онтаж</w:t>
      </w:r>
      <w:r w:rsidR="0003489F" w:rsidRPr="00D669B9">
        <w:rPr>
          <w:sz w:val="28"/>
          <w:szCs w:val="28"/>
        </w:rPr>
        <w:t>а</w:t>
      </w:r>
      <w:r w:rsidR="0039136F" w:rsidRPr="00D669B9">
        <w:rPr>
          <w:sz w:val="28"/>
          <w:szCs w:val="28"/>
        </w:rPr>
        <w:t xml:space="preserve"> систем видеонаблюдения в муниципальных учреждениях культуры </w:t>
      </w:r>
      <w:r w:rsidR="00E82B5E" w:rsidRPr="00D669B9">
        <w:rPr>
          <w:sz w:val="28"/>
          <w:szCs w:val="28"/>
        </w:rPr>
        <w:t xml:space="preserve">из местного бюджета </w:t>
      </w:r>
      <w:r w:rsidR="00D814BE" w:rsidRPr="00D669B9">
        <w:rPr>
          <w:sz w:val="28"/>
          <w:szCs w:val="28"/>
        </w:rPr>
        <w:t>выделено</w:t>
      </w:r>
      <w:r w:rsidR="0039136F" w:rsidRPr="00D669B9">
        <w:rPr>
          <w:sz w:val="28"/>
          <w:szCs w:val="28"/>
        </w:rPr>
        <w:t xml:space="preserve"> 727,35 тысяч рублей.</w:t>
      </w:r>
    </w:p>
    <w:p w14:paraId="353A414A" w14:textId="77777777" w:rsidR="0063388D" w:rsidRDefault="00353C9E" w:rsidP="00FF6C59">
      <w:pPr>
        <w:widowControl w:val="0"/>
        <w:pBdr>
          <w:top w:val="single" w:sz="4" w:space="0" w:color="FFFFFF"/>
          <w:left w:val="single" w:sz="4" w:space="0" w:color="FFFFFF"/>
          <w:bottom w:val="single" w:sz="4" w:space="6" w:color="FFFFFF"/>
          <w:right w:val="single" w:sz="4" w:space="0" w:color="FFFFFF"/>
        </w:pBdr>
        <w:spacing w:after="120"/>
        <w:ind w:firstLine="709"/>
        <w:jc w:val="both"/>
        <w:rPr>
          <w:sz w:val="28"/>
          <w:szCs w:val="28"/>
        </w:rPr>
      </w:pPr>
      <w:r w:rsidRPr="00D669B9">
        <w:rPr>
          <w:sz w:val="28"/>
          <w:szCs w:val="28"/>
        </w:rPr>
        <w:t>8. В МКУК «ДК пос. Комсомолец» в 2025 году выделены средства из местного бюджета в размере 2 005,09 тысяч рублей на проекционное оборудование (экран и проектор) для зрительного зала.</w:t>
      </w:r>
    </w:p>
    <w:p w14:paraId="5A2CD6A5" w14:textId="77777777" w:rsidR="0063388D" w:rsidRDefault="00353C9E"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D669B9">
        <w:rPr>
          <w:sz w:val="28"/>
          <w:szCs w:val="28"/>
        </w:rPr>
        <w:t xml:space="preserve">9. </w:t>
      </w:r>
      <w:r w:rsidR="00D669B9" w:rsidRPr="00D669B9">
        <w:rPr>
          <w:sz w:val="28"/>
          <w:szCs w:val="28"/>
        </w:rPr>
        <w:t>На приобретение</w:t>
      </w:r>
      <w:r w:rsidRPr="00D669B9">
        <w:rPr>
          <w:sz w:val="28"/>
          <w:szCs w:val="28"/>
        </w:rPr>
        <w:t xml:space="preserve"> крес</w:t>
      </w:r>
      <w:r w:rsidR="00D669B9" w:rsidRPr="00D669B9">
        <w:rPr>
          <w:sz w:val="28"/>
          <w:szCs w:val="28"/>
        </w:rPr>
        <w:t>е</w:t>
      </w:r>
      <w:r w:rsidRPr="00D669B9">
        <w:rPr>
          <w:sz w:val="28"/>
          <w:szCs w:val="28"/>
        </w:rPr>
        <w:t xml:space="preserve">л для конференц-зала </w:t>
      </w:r>
      <w:r w:rsidR="00D669B9" w:rsidRPr="00D669B9">
        <w:rPr>
          <w:sz w:val="28"/>
          <w:szCs w:val="28"/>
        </w:rPr>
        <w:t>МКУК «ДК села Орловка» в 2025 году выделено 575,08 тысяч рублей из местного бюджета.</w:t>
      </w:r>
    </w:p>
    <w:p w14:paraId="245FFD5F" w14:textId="77777777" w:rsidR="00FF6C59" w:rsidRDefault="00FF6C59"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p>
    <w:p w14:paraId="21D73F56" w14:textId="05336D82" w:rsidR="00CD390D" w:rsidRDefault="00CD390D"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r w:rsidRPr="00D669B9">
        <w:rPr>
          <w:sz w:val="28"/>
          <w:szCs w:val="28"/>
        </w:rPr>
        <w:t>Все цели и задачи, поставленные перед отраслью культуры</w:t>
      </w:r>
      <w:r w:rsidR="00DE0B1E" w:rsidRPr="00D669B9">
        <w:rPr>
          <w:sz w:val="28"/>
          <w:szCs w:val="28"/>
        </w:rPr>
        <w:t xml:space="preserve"> в 2024 году -</w:t>
      </w:r>
      <w:r w:rsidRPr="00D669B9">
        <w:rPr>
          <w:sz w:val="28"/>
          <w:szCs w:val="28"/>
        </w:rPr>
        <w:t xml:space="preserve"> выполнены. Показатели достигнуты. В дальнейшем планируе</w:t>
      </w:r>
      <w:r w:rsidR="00DE0B1E" w:rsidRPr="00D669B9">
        <w:rPr>
          <w:sz w:val="28"/>
          <w:szCs w:val="28"/>
        </w:rPr>
        <w:t>тся</w:t>
      </w:r>
      <w:r w:rsidRPr="00D669B9">
        <w:rPr>
          <w:sz w:val="28"/>
          <w:szCs w:val="28"/>
        </w:rPr>
        <w:t xml:space="preserve"> работать</w:t>
      </w:r>
      <w:r w:rsidR="00D720E2" w:rsidRPr="00D669B9">
        <w:rPr>
          <w:sz w:val="28"/>
          <w:szCs w:val="28"/>
        </w:rPr>
        <w:br/>
      </w:r>
      <w:r w:rsidRPr="00D669B9">
        <w:rPr>
          <w:sz w:val="28"/>
          <w:szCs w:val="28"/>
        </w:rPr>
        <w:t>в направлении развития библиотечного и музейного дел, п</w:t>
      </w:r>
      <w:r>
        <w:rPr>
          <w:sz w:val="28"/>
          <w:szCs w:val="28"/>
        </w:rPr>
        <w:t>оддержки</w:t>
      </w:r>
      <w:r w:rsidR="00D720E2">
        <w:rPr>
          <w:sz w:val="28"/>
          <w:szCs w:val="28"/>
        </w:rPr>
        <w:br/>
      </w:r>
      <w:r w:rsidRPr="00C365B8">
        <w:rPr>
          <w:sz w:val="28"/>
          <w:szCs w:val="28"/>
        </w:rPr>
        <w:t>и р</w:t>
      </w:r>
      <w:r>
        <w:rPr>
          <w:sz w:val="28"/>
          <w:szCs w:val="28"/>
        </w:rPr>
        <w:t>азвития</w:t>
      </w:r>
      <w:r w:rsidRPr="00C365B8">
        <w:rPr>
          <w:sz w:val="28"/>
          <w:szCs w:val="28"/>
        </w:rPr>
        <w:t xml:space="preserve"> исполнительских искусств, изоб</w:t>
      </w:r>
      <w:r>
        <w:rPr>
          <w:sz w:val="28"/>
          <w:szCs w:val="28"/>
        </w:rPr>
        <w:t>разительного искусства</w:t>
      </w:r>
      <w:r w:rsidR="00D720E2">
        <w:rPr>
          <w:sz w:val="28"/>
          <w:szCs w:val="28"/>
        </w:rPr>
        <w:br/>
      </w:r>
      <w:r>
        <w:rPr>
          <w:sz w:val="28"/>
          <w:szCs w:val="28"/>
        </w:rPr>
        <w:t xml:space="preserve">и традиционной народной культуры - на благо жителей Кировского округа. </w:t>
      </w:r>
    </w:p>
    <w:p w14:paraId="17217DD2" w14:textId="77777777" w:rsidR="00FF6C59" w:rsidRDefault="00FF6C59"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p>
    <w:p w14:paraId="7AE49031" w14:textId="77777777" w:rsidR="00FF6C59" w:rsidRDefault="00FF6C59"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p>
    <w:p w14:paraId="2D7C9CC4" w14:textId="77777777" w:rsidR="00FF6C59" w:rsidRPr="0063388D" w:rsidRDefault="00FF6C59" w:rsidP="0063388D">
      <w:pPr>
        <w:widowControl w:val="0"/>
        <w:pBdr>
          <w:top w:val="single" w:sz="4" w:space="0" w:color="FFFFFF"/>
          <w:left w:val="single" w:sz="4" w:space="0" w:color="FFFFFF"/>
          <w:bottom w:val="single" w:sz="4" w:space="6" w:color="FFFFFF"/>
          <w:right w:val="single" w:sz="4" w:space="0" w:color="FFFFFF"/>
        </w:pBdr>
        <w:ind w:firstLine="709"/>
        <w:jc w:val="both"/>
        <w:rPr>
          <w:sz w:val="28"/>
          <w:szCs w:val="28"/>
        </w:rPr>
      </w:pPr>
    </w:p>
    <w:p w14:paraId="5D1D29B2" w14:textId="77777777" w:rsidR="008005C3" w:rsidRPr="00912962" w:rsidRDefault="008005C3" w:rsidP="003D32C0">
      <w:pPr>
        <w:pStyle w:val="a9"/>
        <w:jc w:val="both"/>
        <w:rPr>
          <w:rFonts w:ascii="Times New Roman" w:hAnsi="Times New Roman"/>
          <w:sz w:val="28"/>
          <w:szCs w:val="28"/>
        </w:rPr>
      </w:pPr>
      <w:r w:rsidRPr="00912962">
        <w:rPr>
          <w:rFonts w:ascii="Times New Roman" w:hAnsi="Times New Roman"/>
          <w:sz w:val="28"/>
          <w:szCs w:val="28"/>
        </w:rPr>
        <w:t>Начальник отдела культуры администрации</w:t>
      </w:r>
    </w:p>
    <w:p w14:paraId="21B6F2F2" w14:textId="46655BA9" w:rsidR="008005C3" w:rsidRDefault="008005C3" w:rsidP="003D32C0">
      <w:pPr>
        <w:pStyle w:val="a9"/>
        <w:jc w:val="both"/>
        <w:rPr>
          <w:rFonts w:ascii="Times New Roman" w:hAnsi="Times New Roman"/>
          <w:sz w:val="28"/>
          <w:szCs w:val="28"/>
        </w:rPr>
      </w:pPr>
      <w:r w:rsidRPr="00912962">
        <w:rPr>
          <w:rFonts w:ascii="Times New Roman" w:hAnsi="Times New Roman"/>
          <w:sz w:val="28"/>
          <w:szCs w:val="28"/>
        </w:rPr>
        <w:t xml:space="preserve">Кировского </w:t>
      </w:r>
      <w:r w:rsidR="00DB1AF9">
        <w:rPr>
          <w:rFonts w:ascii="Times New Roman" w:hAnsi="Times New Roman"/>
          <w:sz w:val="28"/>
          <w:szCs w:val="28"/>
        </w:rPr>
        <w:t>муниципального</w:t>
      </w:r>
      <w:r w:rsidRPr="00912962">
        <w:rPr>
          <w:rFonts w:ascii="Times New Roman" w:hAnsi="Times New Roman"/>
          <w:sz w:val="28"/>
          <w:szCs w:val="28"/>
        </w:rPr>
        <w:t xml:space="preserve"> округа</w:t>
      </w:r>
    </w:p>
    <w:p w14:paraId="5C3A1ED1" w14:textId="77777777" w:rsidR="00102AAB" w:rsidRDefault="008005C3" w:rsidP="00902F0B">
      <w:pPr>
        <w:pStyle w:val="a9"/>
        <w:rPr>
          <w:rFonts w:ascii="Times New Roman" w:hAnsi="Times New Roman"/>
          <w:sz w:val="28"/>
          <w:szCs w:val="28"/>
        </w:rPr>
        <w:sectPr w:rsidR="00102AAB" w:rsidSect="00E56ADB">
          <w:headerReference w:type="default" r:id="rId9"/>
          <w:headerReference w:type="first" r:id="rId10"/>
          <w:pgSz w:w="11906" w:h="16838"/>
          <w:pgMar w:top="1134" w:right="707" w:bottom="1134" w:left="1701" w:header="794" w:footer="0" w:gutter="0"/>
          <w:cols w:space="720"/>
          <w:formProt w:val="0"/>
          <w:titlePg/>
          <w:docGrid w:linePitch="360"/>
        </w:sectPr>
      </w:pPr>
      <w:r w:rsidRPr="00912962">
        <w:rPr>
          <w:rFonts w:ascii="Times New Roman" w:hAnsi="Times New Roman"/>
          <w:sz w:val="28"/>
          <w:szCs w:val="28"/>
        </w:rPr>
        <w:t xml:space="preserve">Ставропольского края                 </w:t>
      </w:r>
      <w:r>
        <w:rPr>
          <w:rFonts w:ascii="Times New Roman" w:hAnsi="Times New Roman"/>
          <w:sz w:val="28"/>
          <w:szCs w:val="28"/>
        </w:rPr>
        <w:t xml:space="preserve"> </w:t>
      </w:r>
      <w:r w:rsidRPr="00912962">
        <w:rPr>
          <w:rFonts w:ascii="Times New Roman" w:hAnsi="Times New Roman"/>
          <w:sz w:val="28"/>
          <w:szCs w:val="28"/>
        </w:rPr>
        <w:t xml:space="preserve">      </w:t>
      </w:r>
      <w:r>
        <w:rPr>
          <w:rFonts w:ascii="Times New Roman" w:hAnsi="Times New Roman"/>
          <w:sz w:val="28"/>
          <w:szCs w:val="28"/>
        </w:rPr>
        <w:t xml:space="preserve">                             </w:t>
      </w:r>
      <w:r w:rsidRPr="00912962">
        <w:rPr>
          <w:rFonts w:ascii="Times New Roman" w:hAnsi="Times New Roman"/>
          <w:sz w:val="28"/>
          <w:szCs w:val="28"/>
        </w:rPr>
        <w:t xml:space="preserve">         </w:t>
      </w:r>
      <w:r w:rsidRPr="008005C3">
        <w:rPr>
          <w:rFonts w:ascii="Times New Roman" w:hAnsi="Times New Roman"/>
          <w:sz w:val="28"/>
          <w:szCs w:val="28"/>
        </w:rPr>
        <w:t xml:space="preserve">    </w:t>
      </w:r>
      <w:r w:rsidR="00902F0B">
        <w:rPr>
          <w:rFonts w:ascii="Times New Roman" w:hAnsi="Times New Roman"/>
          <w:sz w:val="28"/>
          <w:szCs w:val="28"/>
        </w:rPr>
        <w:t xml:space="preserve">    Е.А. Овчаренко</w:t>
      </w:r>
    </w:p>
    <w:p w14:paraId="72A29544" w14:textId="4C20AF66" w:rsidR="00102AAB" w:rsidRPr="004925BC" w:rsidRDefault="00102AAB" w:rsidP="00102AAB">
      <w:pPr>
        <w:ind w:right="-284"/>
        <w:jc w:val="right"/>
        <w:outlineLvl w:val="2"/>
        <w:rPr>
          <w:rFonts w:eastAsia="Calibri"/>
          <w:sz w:val="28"/>
          <w:szCs w:val="28"/>
        </w:rPr>
      </w:pPr>
      <w:r w:rsidRPr="004925BC">
        <w:rPr>
          <w:rFonts w:eastAsia="Calibri"/>
          <w:sz w:val="28"/>
          <w:szCs w:val="28"/>
        </w:rPr>
        <w:lastRenderedPageBreak/>
        <w:t>Таблица 11</w:t>
      </w:r>
    </w:p>
    <w:p w14:paraId="62453BE0" w14:textId="77777777" w:rsidR="00102AAB" w:rsidRPr="004925BC" w:rsidRDefault="00102AAB" w:rsidP="00102AAB">
      <w:pPr>
        <w:jc w:val="center"/>
        <w:outlineLvl w:val="2"/>
        <w:rPr>
          <w:rFonts w:eastAsia="Calibri"/>
          <w:caps/>
          <w:sz w:val="28"/>
          <w:szCs w:val="28"/>
        </w:rPr>
      </w:pPr>
      <w:r w:rsidRPr="004925BC">
        <w:rPr>
          <w:rFonts w:eastAsia="Calibri"/>
          <w:caps/>
          <w:sz w:val="28"/>
          <w:szCs w:val="28"/>
        </w:rPr>
        <w:t xml:space="preserve">Отчет </w:t>
      </w:r>
    </w:p>
    <w:p w14:paraId="1516E90E" w14:textId="3E9081C2" w:rsidR="00102AAB" w:rsidRPr="004925BC" w:rsidRDefault="00102AAB" w:rsidP="00102AAB">
      <w:pPr>
        <w:jc w:val="center"/>
        <w:outlineLvl w:val="2"/>
        <w:rPr>
          <w:rFonts w:eastAsia="Calibri"/>
          <w:sz w:val="28"/>
          <w:szCs w:val="28"/>
        </w:rPr>
      </w:pPr>
      <w:r w:rsidRPr="004925BC">
        <w:rPr>
          <w:rFonts w:eastAsia="Calibri"/>
          <w:sz w:val="28"/>
          <w:szCs w:val="28"/>
        </w:rPr>
        <w:t>об использовании средств бюджета муниципального округа на реализацию Программы «Развитие культуры»</w:t>
      </w:r>
    </w:p>
    <w:p w14:paraId="2AF7680C" w14:textId="77777777" w:rsidR="00102AAB" w:rsidRPr="004925BC" w:rsidRDefault="00102AAB" w:rsidP="00102AAB">
      <w:pPr>
        <w:jc w:val="center"/>
        <w:outlineLvl w:val="2"/>
        <w:rPr>
          <w:rFonts w:eastAsia="Calibri"/>
          <w:sz w:val="26"/>
          <w:szCs w:val="26"/>
        </w:rPr>
      </w:pPr>
    </w:p>
    <w:tbl>
      <w:tblPr>
        <w:tblW w:w="15221" w:type="dxa"/>
        <w:tblInd w:w="3" w:type="dxa"/>
        <w:tblLook w:val="01E0" w:firstRow="1" w:lastRow="1" w:firstColumn="1" w:lastColumn="1" w:noHBand="0" w:noVBand="0"/>
      </w:tblPr>
      <w:tblGrid>
        <w:gridCol w:w="689"/>
        <w:gridCol w:w="2906"/>
        <w:gridCol w:w="2395"/>
        <w:gridCol w:w="802"/>
        <w:gridCol w:w="871"/>
        <w:gridCol w:w="872"/>
        <w:gridCol w:w="951"/>
        <w:gridCol w:w="1811"/>
        <w:gridCol w:w="2035"/>
        <w:gridCol w:w="1889"/>
      </w:tblGrid>
      <w:tr w:rsidR="00565E73" w:rsidRPr="004925BC" w14:paraId="3128AD44" w14:textId="77777777" w:rsidTr="003D7E0A">
        <w:trPr>
          <w:trHeight w:val="452"/>
        </w:trPr>
        <w:tc>
          <w:tcPr>
            <w:tcW w:w="689" w:type="dxa"/>
            <w:vMerge w:val="restart"/>
            <w:tcBorders>
              <w:top w:val="single" w:sz="4" w:space="0" w:color="000000"/>
              <w:left w:val="single" w:sz="4" w:space="0" w:color="000000"/>
              <w:right w:val="single" w:sz="4" w:space="0" w:color="000000"/>
            </w:tcBorders>
            <w:vAlign w:val="center"/>
          </w:tcPr>
          <w:p w14:paraId="598A7110" w14:textId="63F28DDA" w:rsidR="00565E73" w:rsidRPr="004925BC" w:rsidRDefault="00565E73" w:rsidP="00565E73">
            <w:pPr>
              <w:jc w:val="center"/>
              <w:outlineLvl w:val="2"/>
              <w:rPr>
                <w:rFonts w:eastAsia="Calibri"/>
                <w:iCs/>
                <w:sz w:val="26"/>
                <w:szCs w:val="26"/>
                <w:lang w:val="en-US"/>
              </w:rPr>
            </w:pPr>
            <w:r w:rsidRPr="004925BC">
              <w:rPr>
                <w:rFonts w:eastAsia="Calibri"/>
                <w:iCs/>
                <w:sz w:val="26"/>
                <w:szCs w:val="26"/>
              </w:rPr>
              <w:t>№ п/п</w:t>
            </w:r>
          </w:p>
        </w:tc>
        <w:tc>
          <w:tcPr>
            <w:tcW w:w="2906" w:type="dxa"/>
            <w:vMerge w:val="restart"/>
            <w:tcBorders>
              <w:top w:val="single" w:sz="4" w:space="0" w:color="000000"/>
              <w:left w:val="single" w:sz="4" w:space="0" w:color="000000"/>
              <w:right w:val="single" w:sz="4" w:space="0" w:color="000000"/>
            </w:tcBorders>
            <w:vAlign w:val="center"/>
          </w:tcPr>
          <w:p w14:paraId="2F2054F8" w14:textId="6B38CA9F" w:rsidR="00565E73" w:rsidRPr="004925BC" w:rsidRDefault="00565E73" w:rsidP="00565E73">
            <w:pPr>
              <w:outlineLvl w:val="2"/>
              <w:rPr>
                <w:rFonts w:eastAsia="Calibri"/>
                <w:sz w:val="26"/>
                <w:szCs w:val="26"/>
                <w:lang w:eastAsia="en-US"/>
              </w:rPr>
            </w:pPr>
            <w:r w:rsidRPr="004925BC">
              <w:rPr>
                <w:rFonts w:eastAsia="Calibri"/>
                <w:iCs/>
                <w:sz w:val="26"/>
                <w:szCs w:val="26"/>
              </w:rPr>
              <w:t>Наименование Программы, подпрограммы Программы, основного мероприятия подпрограммы Программы</w:t>
            </w:r>
          </w:p>
        </w:tc>
        <w:tc>
          <w:tcPr>
            <w:tcW w:w="2395" w:type="dxa"/>
            <w:vMerge w:val="restart"/>
            <w:tcBorders>
              <w:top w:val="single" w:sz="4" w:space="0" w:color="000000"/>
              <w:left w:val="single" w:sz="4" w:space="0" w:color="000000"/>
              <w:right w:val="single" w:sz="4" w:space="0" w:color="000000"/>
            </w:tcBorders>
            <w:vAlign w:val="center"/>
          </w:tcPr>
          <w:p w14:paraId="066885FD" w14:textId="7CC21B36" w:rsidR="00565E73" w:rsidRPr="004925BC" w:rsidRDefault="00565E73" w:rsidP="00565E73">
            <w:pPr>
              <w:ind w:right="-108"/>
              <w:outlineLvl w:val="2"/>
              <w:rPr>
                <w:rFonts w:eastAsia="Calibri"/>
                <w:sz w:val="26"/>
                <w:szCs w:val="26"/>
                <w:lang w:eastAsia="en-US"/>
              </w:rPr>
            </w:pPr>
            <w:r w:rsidRPr="004925BC">
              <w:rPr>
                <w:rFonts w:eastAsia="Calibri"/>
                <w:iCs/>
                <w:sz w:val="26"/>
                <w:szCs w:val="26"/>
              </w:rPr>
              <w:t>Ответственный исполнитель, соисполнители Программы</w:t>
            </w:r>
          </w:p>
        </w:tc>
        <w:tc>
          <w:tcPr>
            <w:tcW w:w="3496" w:type="dxa"/>
            <w:gridSpan w:val="4"/>
            <w:tcBorders>
              <w:top w:val="single" w:sz="4" w:space="0" w:color="000000"/>
              <w:left w:val="single" w:sz="4" w:space="0" w:color="000000"/>
              <w:bottom w:val="single" w:sz="4" w:space="0" w:color="000000"/>
              <w:right w:val="single" w:sz="4" w:space="0" w:color="000000"/>
            </w:tcBorders>
            <w:vAlign w:val="center"/>
          </w:tcPr>
          <w:p w14:paraId="1B69722C" w14:textId="19EDE6E4" w:rsidR="00565E73" w:rsidRPr="004925BC" w:rsidRDefault="00565E73" w:rsidP="00565E73">
            <w:pPr>
              <w:outlineLvl w:val="2"/>
              <w:rPr>
                <w:rFonts w:eastAsia="Calibri"/>
                <w:iCs/>
                <w:sz w:val="26"/>
                <w:szCs w:val="26"/>
              </w:rPr>
            </w:pPr>
            <w:r w:rsidRPr="004925BC">
              <w:rPr>
                <w:rFonts w:eastAsia="Calibri"/>
                <w:iCs/>
                <w:sz w:val="26"/>
                <w:szCs w:val="26"/>
              </w:rPr>
              <w:t>Целевая статья расходов</w:t>
            </w:r>
          </w:p>
        </w:tc>
        <w:tc>
          <w:tcPr>
            <w:tcW w:w="5735" w:type="dxa"/>
            <w:gridSpan w:val="3"/>
            <w:tcBorders>
              <w:top w:val="single" w:sz="4" w:space="0" w:color="000000"/>
              <w:left w:val="single" w:sz="4" w:space="0" w:color="000000"/>
              <w:bottom w:val="single" w:sz="4" w:space="0" w:color="000000"/>
              <w:right w:val="single" w:sz="4" w:space="0" w:color="000000"/>
            </w:tcBorders>
          </w:tcPr>
          <w:p w14:paraId="57370523" w14:textId="77777777" w:rsidR="00565E73" w:rsidRPr="004925BC" w:rsidRDefault="00565E73" w:rsidP="00565E73">
            <w:pPr>
              <w:jc w:val="center"/>
              <w:outlineLvl w:val="2"/>
              <w:rPr>
                <w:rFonts w:eastAsia="Calibri"/>
                <w:iCs/>
                <w:sz w:val="26"/>
                <w:szCs w:val="26"/>
              </w:rPr>
            </w:pPr>
            <w:r w:rsidRPr="004925BC">
              <w:rPr>
                <w:rFonts w:eastAsia="Calibri"/>
                <w:iCs/>
                <w:sz w:val="26"/>
                <w:szCs w:val="26"/>
              </w:rPr>
              <w:t xml:space="preserve">Расходы за отчетный год </w:t>
            </w:r>
          </w:p>
          <w:p w14:paraId="4B4BAC95" w14:textId="74CCF40A" w:rsidR="00565E73" w:rsidRPr="004925BC" w:rsidRDefault="00565E73" w:rsidP="00565E73">
            <w:pPr>
              <w:jc w:val="center"/>
              <w:rPr>
                <w:rFonts w:eastAsia="Calibri"/>
                <w:sz w:val="26"/>
                <w:szCs w:val="26"/>
                <w:lang w:eastAsia="en-US"/>
              </w:rPr>
            </w:pPr>
            <w:r w:rsidRPr="004925BC">
              <w:rPr>
                <w:rFonts w:eastAsia="Calibri"/>
                <w:iCs/>
                <w:sz w:val="26"/>
                <w:szCs w:val="26"/>
              </w:rPr>
              <w:t>(тыс. рублей)</w:t>
            </w:r>
          </w:p>
        </w:tc>
      </w:tr>
      <w:tr w:rsidR="00565E73" w:rsidRPr="004925BC" w14:paraId="2063352F" w14:textId="77777777" w:rsidTr="003D7E0A">
        <w:trPr>
          <w:trHeight w:val="1769"/>
        </w:trPr>
        <w:tc>
          <w:tcPr>
            <w:tcW w:w="689" w:type="dxa"/>
            <w:vMerge/>
            <w:tcBorders>
              <w:left w:val="single" w:sz="4" w:space="0" w:color="000000"/>
              <w:bottom w:val="single" w:sz="4" w:space="0" w:color="000000"/>
              <w:right w:val="single" w:sz="4" w:space="0" w:color="000000"/>
            </w:tcBorders>
          </w:tcPr>
          <w:p w14:paraId="76953FD1" w14:textId="77777777" w:rsidR="00565E73" w:rsidRPr="004925BC" w:rsidRDefault="00565E73" w:rsidP="00565E73">
            <w:pPr>
              <w:jc w:val="center"/>
              <w:outlineLvl w:val="2"/>
              <w:rPr>
                <w:rFonts w:eastAsia="Calibri"/>
                <w:iCs/>
                <w:sz w:val="26"/>
                <w:szCs w:val="26"/>
              </w:rPr>
            </w:pPr>
          </w:p>
        </w:tc>
        <w:tc>
          <w:tcPr>
            <w:tcW w:w="2906" w:type="dxa"/>
            <w:vMerge/>
            <w:tcBorders>
              <w:left w:val="single" w:sz="4" w:space="0" w:color="000000"/>
              <w:bottom w:val="single" w:sz="4" w:space="0" w:color="000000"/>
              <w:right w:val="single" w:sz="4" w:space="0" w:color="000000"/>
            </w:tcBorders>
          </w:tcPr>
          <w:p w14:paraId="56BE2338" w14:textId="77777777" w:rsidR="00565E73" w:rsidRPr="004925BC" w:rsidRDefault="00565E73" w:rsidP="00565E73">
            <w:pPr>
              <w:outlineLvl w:val="2"/>
              <w:rPr>
                <w:rFonts w:eastAsia="Calibri"/>
                <w:sz w:val="26"/>
                <w:szCs w:val="26"/>
                <w:lang w:eastAsia="en-US"/>
              </w:rPr>
            </w:pPr>
          </w:p>
        </w:tc>
        <w:tc>
          <w:tcPr>
            <w:tcW w:w="2395" w:type="dxa"/>
            <w:vMerge/>
            <w:tcBorders>
              <w:left w:val="single" w:sz="4" w:space="0" w:color="000000"/>
              <w:bottom w:val="single" w:sz="4" w:space="0" w:color="000000"/>
              <w:right w:val="single" w:sz="4" w:space="0" w:color="000000"/>
            </w:tcBorders>
          </w:tcPr>
          <w:p w14:paraId="575A0F1B" w14:textId="77777777" w:rsidR="00565E73" w:rsidRPr="004925BC" w:rsidRDefault="00565E73" w:rsidP="00565E73">
            <w:pPr>
              <w:ind w:right="-108"/>
              <w:outlineLvl w:val="2"/>
              <w:rPr>
                <w:rFonts w:eastAsia="Calibri"/>
                <w:sz w:val="26"/>
                <w:szCs w:val="26"/>
                <w:lang w:eastAsia="en-US"/>
              </w:rPr>
            </w:pPr>
          </w:p>
        </w:tc>
        <w:tc>
          <w:tcPr>
            <w:tcW w:w="802" w:type="dxa"/>
            <w:tcBorders>
              <w:top w:val="single" w:sz="4" w:space="0" w:color="000000"/>
              <w:left w:val="single" w:sz="4" w:space="0" w:color="000000"/>
              <w:bottom w:val="single" w:sz="4" w:space="0" w:color="000000"/>
              <w:right w:val="single" w:sz="4" w:space="0" w:color="000000"/>
            </w:tcBorders>
            <w:textDirection w:val="btLr"/>
          </w:tcPr>
          <w:p w14:paraId="35027100" w14:textId="52CE5B91" w:rsidR="00565E73" w:rsidRPr="004925BC" w:rsidRDefault="00565E73" w:rsidP="00565E73">
            <w:pPr>
              <w:outlineLvl w:val="2"/>
              <w:rPr>
                <w:rFonts w:eastAsia="Calibri"/>
                <w:iCs/>
                <w:sz w:val="26"/>
                <w:szCs w:val="26"/>
              </w:rPr>
            </w:pPr>
            <w:r w:rsidRPr="004925BC">
              <w:rPr>
                <w:rFonts w:eastAsia="Calibri"/>
                <w:iCs/>
                <w:sz w:val="26"/>
                <w:szCs w:val="26"/>
              </w:rPr>
              <w:t>Программа</w:t>
            </w:r>
          </w:p>
        </w:tc>
        <w:tc>
          <w:tcPr>
            <w:tcW w:w="871" w:type="dxa"/>
            <w:tcBorders>
              <w:top w:val="single" w:sz="4" w:space="0" w:color="000000"/>
              <w:left w:val="single" w:sz="4" w:space="0" w:color="000000"/>
              <w:bottom w:val="single" w:sz="4" w:space="0" w:color="000000"/>
              <w:right w:val="single" w:sz="4" w:space="0" w:color="000000"/>
            </w:tcBorders>
            <w:textDirection w:val="btLr"/>
          </w:tcPr>
          <w:p w14:paraId="39B5DFF2" w14:textId="5B41831A" w:rsidR="00565E73" w:rsidRPr="004925BC" w:rsidRDefault="00565E73" w:rsidP="00565E73">
            <w:pPr>
              <w:outlineLvl w:val="2"/>
              <w:rPr>
                <w:rFonts w:eastAsia="Calibri"/>
                <w:iCs/>
                <w:sz w:val="26"/>
                <w:szCs w:val="26"/>
              </w:rPr>
            </w:pPr>
            <w:r w:rsidRPr="004925BC">
              <w:rPr>
                <w:rFonts w:eastAsia="Calibri"/>
                <w:iCs/>
                <w:sz w:val="26"/>
                <w:szCs w:val="26"/>
              </w:rPr>
              <w:t>Подпрограмма</w:t>
            </w:r>
          </w:p>
        </w:tc>
        <w:tc>
          <w:tcPr>
            <w:tcW w:w="872" w:type="dxa"/>
            <w:tcBorders>
              <w:top w:val="single" w:sz="4" w:space="0" w:color="000000"/>
              <w:left w:val="single" w:sz="4" w:space="0" w:color="000000"/>
              <w:bottom w:val="single" w:sz="4" w:space="0" w:color="000000"/>
              <w:right w:val="single" w:sz="4" w:space="0" w:color="000000"/>
            </w:tcBorders>
            <w:textDirection w:val="btLr"/>
          </w:tcPr>
          <w:p w14:paraId="115D23AE" w14:textId="2DA280B6" w:rsidR="00565E73" w:rsidRPr="004925BC" w:rsidRDefault="00565E73" w:rsidP="00565E73">
            <w:pPr>
              <w:outlineLvl w:val="2"/>
              <w:rPr>
                <w:rFonts w:eastAsia="Calibri"/>
                <w:iCs/>
                <w:sz w:val="26"/>
                <w:szCs w:val="26"/>
              </w:rPr>
            </w:pPr>
            <w:r w:rsidRPr="004925BC">
              <w:rPr>
                <w:rFonts w:eastAsia="Calibri"/>
                <w:iCs/>
                <w:sz w:val="26"/>
                <w:szCs w:val="26"/>
              </w:rPr>
              <w:t>Основное мероприятие</w:t>
            </w:r>
          </w:p>
        </w:tc>
        <w:tc>
          <w:tcPr>
            <w:tcW w:w="949" w:type="dxa"/>
            <w:tcBorders>
              <w:top w:val="single" w:sz="4" w:space="0" w:color="000000"/>
              <w:left w:val="single" w:sz="4" w:space="0" w:color="000000"/>
              <w:bottom w:val="single" w:sz="4" w:space="0" w:color="000000"/>
              <w:right w:val="single" w:sz="4" w:space="0" w:color="000000"/>
            </w:tcBorders>
            <w:textDirection w:val="btLr"/>
          </w:tcPr>
          <w:p w14:paraId="3D2E78BE" w14:textId="4E3089C7" w:rsidR="00565E73" w:rsidRPr="004925BC" w:rsidRDefault="00565E73" w:rsidP="00565E73">
            <w:pPr>
              <w:outlineLvl w:val="2"/>
              <w:rPr>
                <w:rFonts w:eastAsia="Calibri"/>
                <w:iCs/>
                <w:sz w:val="26"/>
                <w:szCs w:val="26"/>
              </w:rPr>
            </w:pPr>
            <w:r w:rsidRPr="004925BC">
              <w:rPr>
                <w:rFonts w:eastAsia="Calibri"/>
                <w:iCs/>
                <w:sz w:val="26"/>
                <w:szCs w:val="26"/>
              </w:rPr>
              <w:t>Направление расходов</w:t>
            </w:r>
          </w:p>
        </w:tc>
        <w:tc>
          <w:tcPr>
            <w:tcW w:w="1811" w:type="dxa"/>
            <w:tcBorders>
              <w:top w:val="single" w:sz="4" w:space="0" w:color="000000"/>
              <w:left w:val="single" w:sz="4" w:space="0" w:color="000000"/>
              <w:bottom w:val="single" w:sz="4" w:space="0" w:color="000000"/>
              <w:right w:val="single" w:sz="4" w:space="0" w:color="000000"/>
            </w:tcBorders>
            <w:vAlign w:val="center"/>
          </w:tcPr>
          <w:p w14:paraId="3ADAE325" w14:textId="5F838B81" w:rsidR="00565E73" w:rsidRPr="004925BC" w:rsidRDefault="00565E73" w:rsidP="00565E73">
            <w:pPr>
              <w:jc w:val="center"/>
              <w:rPr>
                <w:rFonts w:eastAsia="Calibri"/>
                <w:sz w:val="26"/>
                <w:szCs w:val="26"/>
                <w:lang w:eastAsia="en-US"/>
              </w:rPr>
            </w:pPr>
            <w:r w:rsidRPr="004925BC">
              <w:rPr>
                <w:rFonts w:eastAsia="Calibri"/>
                <w:iCs/>
                <w:sz w:val="26"/>
                <w:szCs w:val="26"/>
              </w:rPr>
              <w:t>сводная бюджетная роспись, план на 1 января отчетного года</w:t>
            </w:r>
          </w:p>
        </w:tc>
        <w:tc>
          <w:tcPr>
            <w:tcW w:w="2035" w:type="dxa"/>
            <w:tcBorders>
              <w:top w:val="single" w:sz="4" w:space="0" w:color="000000"/>
              <w:left w:val="single" w:sz="4" w:space="0" w:color="000000"/>
              <w:bottom w:val="single" w:sz="4" w:space="0" w:color="000000"/>
              <w:right w:val="single" w:sz="4" w:space="0" w:color="000000"/>
            </w:tcBorders>
            <w:vAlign w:val="center"/>
          </w:tcPr>
          <w:p w14:paraId="7A48DF46" w14:textId="548BCAD9" w:rsidR="00565E73" w:rsidRPr="004925BC" w:rsidRDefault="00565E73" w:rsidP="00565E73">
            <w:pPr>
              <w:jc w:val="center"/>
              <w:rPr>
                <w:rFonts w:eastAsia="Calibri"/>
                <w:bCs/>
                <w:sz w:val="26"/>
                <w:szCs w:val="26"/>
                <w:lang w:eastAsia="en-US"/>
              </w:rPr>
            </w:pPr>
            <w:r w:rsidRPr="004925BC">
              <w:rPr>
                <w:rFonts w:eastAsia="Calibri"/>
                <w:iCs/>
                <w:sz w:val="26"/>
                <w:szCs w:val="26"/>
              </w:rPr>
              <w:t>сводная бюджетная роспись на 31 декабря отчетного финансового года</w:t>
            </w:r>
          </w:p>
        </w:tc>
        <w:tc>
          <w:tcPr>
            <w:tcW w:w="1888" w:type="dxa"/>
            <w:tcBorders>
              <w:top w:val="single" w:sz="4" w:space="0" w:color="000000"/>
              <w:left w:val="single" w:sz="4" w:space="0" w:color="000000"/>
              <w:bottom w:val="single" w:sz="4" w:space="0" w:color="000000"/>
              <w:right w:val="single" w:sz="4" w:space="0" w:color="000000"/>
            </w:tcBorders>
            <w:vAlign w:val="center"/>
          </w:tcPr>
          <w:p w14:paraId="58AA82A7" w14:textId="11F1D1C2" w:rsidR="00565E73" w:rsidRPr="004925BC" w:rsidRDefault="00565E73" w:rsidP="00565E73">
            <w:pPr>
              <w:jc w:val="center"/>
              <w:rPr>
                <w:rFonts w:eastAsia="Calibri"/>
                <w:sz w:val="26"/>
                <w:szCs w:val="26"/>
                <w:lang w:eastAsia="en-US"/>
              </w:rPr>
            </w:pPr>
            <w:r w:rsidRPr="004925BC">
              <w:rPr>
                <w:rFonts w:eastAsia="Calibri"/>
                <w:iCs/>
                <w:sz w:val="26"/>
                <w:szCs w:val="26"/>
              </w:rPr>
              <w:t>кассовое исполнение</w:t>
            </w:r>
          </w:p>
        </w:tc>
      </w:tr>
      <w:tr w:rsidR="00565E73" w:rsidRPr="004925BC" w14:paraId="0272C30B" w14:textId="77777777" w:rsidTr="003D7E0A">
        <w:trPr>
          <w:trHeight w:val="288"/>
        </w:trPr>
        <w:tc>
          <w:tcPr>
            <w:tcW w:w="689" w:type="dxa"/>
            <w:tcBorders>
              <w:top w:val="single" w:sz="4" w:space="0" w:color="000000"/>
              <w:left w:val="single" w:sz="4" w:space="0" w:color="000000"/>
              <w:bottom w:val="single" w:sz="4" w:space="0" w:color="000000"/>
              <w:right w:val="single" w:sz="4" w:space="0" w:color="000000"/>
            </w:tcBorders>
          </w:tcPr>
          <w:p w14:paraId="3D77B9C8" w14:textId="53E416AA" w:rsidR="00565E73" w:rsidRPr="004925BC" w:rsidRDefault="00565E73" w:rsidP="00565E73">
            <w:pPr>
              <w:jc w:val="center"/>
              <w:outlineLvl w:val="2"/>
              <w:rPr>
                <w:rFonts w:eastAsia="Calibri"/>
                <w:iCs/>
                <w:sz w:val="26"/>
                <w:szCs w:val="26"/>
              </w:rPr>
            </w:pPr>
            <w:r w:rsidRPr="004925BC">
              <w:rPr>
                <w:rFonts w:eastAsia="Calibri"/>
                <w:iCs/>
                <w:sz w:val="26"/>
                <w:szCs w:val="26"/>
              </w:rPr>
              <w:t>1</w:t>
            </w:r>
          </w:p>
        </w:tc>
        <w:tc>
          <w:tcPr>
            <w:tcW w:w="2906" w:type="dxa"/>
            <w:tcBorders>
              <w:top w:val="single" w:sz="4" w:space="0" w:color="000000"/>
              <w:left w:val="single" w:sz="4" w:space="0" w:color="000000"/>
              <w:bottom w:val="single" w:sz="4" w:space="0" w:color="000000"/>
              <w:right w:val="single" w:sz="4" w:space="0" w:color="000000"/>
            </w:tcBorders>
          </w:tcPr>
          <w:p w14:paraId="351EF98F" w14:textId="70464BAD" w:rsidR="00565E73" w:rsidRPr="004925BC" w:rsidRDefault="00565E73" w:rsidP="00565E73">
            <w:pPr>
              <w:jc w:val="center"/>
              <w:outlineLvl w:val="2"/>
              <w:rPr>
                <w:rFonts w:eastAsia="Calibri"/>
                <w:sz w:val="26"/>
                <w:szCs w:val="26"/>
                <w:lang w:eastAsia="en-US"/>
              </w:rPr>
            </w:pPr>
            <w:r w:rsidRPr="004925BC">
              <w:rPr>
                <w:rFonts w:eastAsia="Calibri"/>
                <w:sz w:val="26"/>
                <w:szCs w:val="26"/>
                <w:lang w:eastAsia="en-US"/>
              </w:rPr>
              <w:t>2</w:t>
            </w:r>
          </w:p>
        </w:tc>
        <w:tc>
          <w:tcPr>
            <w:tcW w:w="2395" w:type="dxa"/>
            <w:tcBorders>
              <w:top w:val="single" w:sz="4" w:space="0" w:color="000000"/>
              <w:left w:val="single" w:sz="4" w:space="0" w:color="000000"/>
              <w:bottom w:val="single" w:sz="4" w:space="0" w:color="000000"/>
              <w:right w:val="single" w:sz="4" w:space="0" w:color="000000"/>
            </w:tcBorders>
          </w:tcPr>
          <w:p w14:paraId="0058BCDE" w14:textId="53D21678" w:rsidR="00565E73" w:rsidRPr="004925BC" w:rsidRDefault="00565E73" w:rsidP="00565E73">
            <w:pPr>
              <w:ind w:right="-108"/>
              <w:jc w:val="center"/>
              <w:outlineLvl w:val="2"/>
              <w:rPr>
                <w:rFonts w:eastAsia="Calibri"/>
                <w:sz w:val="26"/>
                <w:szCs w:val="26"/>
                <w:lang w:eastAsia="en-US"/>
              </w:rPr>
            </w:pPr>
            <w:r w:rsidRPr="004925BC">
              <w:rPr>
                <w:rFonts w:eastAsia="Calibri"/>
                <w:sz w:val="26"/>
                <w:szCs w:val="26"/>
                <w:lang w:eastAsia="en-US"/>
              </w:rPr>
              <w:t>3</w:t>
            </w:r>
          </w:p>
        </w:tc>
        <w:tc>
          <w:tcPr>
            <w:tcW w:w="802" w:type="dxa"/>
            <w:tcBorders>
              <w:top w:val="single" w:sz="4" w:space="0" w:color="000000"/>
              <w:left w:val="single" w:sz="4" w:space="0" w:color="000000"/>
              <w:bottom w:val="single" w:sz="4" w:space="0" w:color="000000"/>
              <w:right w:val="single" w:sz="4" w:space="0" w:color="000000"/>
            </w:tcBorders>
          </w:tcPr>
          <w:p w14:paraId="675242EC" w14:textId="3DB4E5B7" w:rsidR="00565E73" w:rsidRPr="004925BC" w:rsidRDefault="00565E73" w:rsidP="00565E73">
            <w:pPr>
              <w:jc w:val="center"/>
              <w:outlineLvl w:val="2"/>
              <w:rPr>
                <w:rFonts w:eastAsia="Calibri"/>
                <w:iCs/>
                <w:sz w:val="26"/>
                <w:szCs w:val="26"/>
              </w:rPr>
            </w:pPr>
            <w:r w:rsidRPr="004925BC">
              <w:rPr>
                <w:rFonts w:eastAsia="Calibri"/>
                <w:iCs/>
                <w:sz w:val="26"/>
                <w:szCs w:val="26"/>
              </w:rPr>
              <w:t>4</w:t>
            </w:r>
          </w:p>
        </w:tc>
        <w:tc>
          <w:tcPr>
            <w:tcW w:w="871" w:type="dxa"/>
            <w:tcBorders>
              <w:top w:val="single" w:sz="4" w:space="0" w:color="000000"/>
              <w:left w:val="single" w:sz="4" w:space="0" w:color="000000"/>
              <w:bottom w:val="single" w:sz="4" w:space="0" w:color="000000"/>
              <w:right w:val="single" w:sz="4" w:space="0" w:color="000000"/>
            </w:tcBorders>
          </w:tcPr>
          <w:p w14:paraId="59DE535E" w14:textId="5FDD7B70" w:rsidR="00565E73" w:rsidRPr="004925BC" w:rsidRDefault="00565E73" w:rsidP="00565E73">
            <w:pPr>
              <w:jc w:val="center"/>
              <w:outlineLvl w:val="2"/>
              <w:rPr>
                <w:rFonts w:eastAsia="Calibri"/>
                <w:iCs/>
                <w:sz w:val="26"/>
                <w:szCs w:val="26"/>
              </w:rPr>
            </w:pPr>
            <w:r w:rsidRPr="004925BC">
              <w:rPr>
                <w:rFonts w:eastAsia="Calibri"/>
                <w:iCs/>
                <w:sz w:val="26"/>
                <w:szCs w:val="26"/>
              </w:rPr>
              <w:t>5</w:t>
            </w:r>
          </w:p>
        </w:tc>
        <w:tc>
          <w:tcPr>
            <w:tcW w:w="872" w:type="dxa"/>
            <w:tcBorders>
              <w:top w:val="single" w:sz="4" w:space="0" w:color="000000"/>
              <w:left w:val="single" w:sz="4" w:space="0" w:color="000000"/>
              <w:bottom w:val="single" w:sz="4" w:space="0" w:color="000000"/>
              <w:right w:val="single" w:sz="4" w:space="0" w:color="000000"/>
            </w:tcBorders>
          </w:tcPr>
          <w:p w14:paraId="41311A22" w14:textId="4ED56F59" w:rsidR="00565E73" w:rsidRPr="004925BC" w:rsidRDefault="00565E73" w:rsidP="00565E73">
            <w:pPr>
              <w:jc w:val="center"/>
              <w:outlineLvl w:val="2"/>
              <w:rPr>
                <w:rFonts w:eastAsia="Calibri"/>
                <w:iCs/>
                <w:sz w:val="26"/>
                <w:szCs w:val="26"/>
              </w:rPr>
            </w:pPr>
            <w:r w:rsidRPr="004925BC">
              <w:rPr>
                <w:rFonts w:eastAsia="Calibri"/>
                <w:iCs/>
                <w:sz w:val="26"/>
                <w:szCs w:val="26"/>
              </w:rPr>
              <w:t>6</w:t>
            </w:r>
          </w:p>
        </w:tc>
        <w:tc>
          <w:tcPr>
            <w:tcW w:w="949" w:type="dxa"/>
            <w:tcBorders>
              <w:top w:val="single" w:sz="4" w:space="0" w:color="000000"/>
              <w:left w:val="single" w:sz="4" w:space="0" w:color="000000"/>
              <w:bottom w:val="single" w:sz="4" w:space="0" w:color="000000"/>
              <w:right w:val="single" w:sz="4" w:space="0" w:color="000000"/>
            </w:tcBorders>
          </w:tcPr>
          <w:p w14:paraId="13C47427" w14:textId="6D1D863E" w:rsidR="00565E73" w:rsidRPr="004925BC" w:rsidRDefault="00565E73" w:rsidP="00565E73">
            <w:pPr>
              <w:jc w:val="center"/>
              <w:outlineLvl w:val="2"/>
              <w:rPr>
                <w:rFonts w:eastAsia="Calibri"/>
                <w:iCs/>
                <w:sz w:val="26"/>
                <w:szCs w:val="26"/>
              </w:rPr>
            </w:pPr>
            <w:r w:rsidRPr="004925BC">
              <w:rPr>
                <w:rFonts w:eastAsia="Calibri"/>
                <w:iCs/>
                <w:sz w:val="26"/>
                <w:szCs w:val="26"/>
              </w:rPr>
              <w:t>7</w:t>
            </w:r>
          </w:p>
        </w:tc>
        <w:tc>
          <w:tcPr>
            <w:tcW w:w="1811" w:type="dxa"/>
            <w:tcBorders>
              <w:top w:val="single" w:sz="4" w:space="0" w:color="000000"/>
              <w:left w:val="single" w:sz="4" w:space="0" w:color="000000"/>
              <w:bottom w:val="single" w:sz="4" w:space="0" w:color="000000"/>
              <w:right w:val="single" w:sz="4" w:space="0" w:color="000000"/>
            </w:tcBorders>
          </w:tcPr>
          <w:p w14:paraId="72A8C1EC" w14:textId="20B3DB5B" w:rsidR="00565E73" w:rsidRPr="004925BC" w:rsidRDefault="00565E73" w:rsidP="00565E73">
            <w:pPr>
              <w:jc w:val="center"/>
              <w:rPr>
                <w:rFonts w:eastAsia="Calibri"/>
                <w:sz w:val="26"/>
                <w:szCs w:val="26"/>
                <w:lang w:eastAsia="en-US"/>
              </w:rPr>
            </w:pPr>
            <w:r w:rsidRPr="004925BC">
              <w:rPr>
                <w:rFonts w:eastAsia="Calibri"/>
                <w:sz w:val="26"/>
                <w:szCs w:val="26"/>
                <w:lang w:eastAsia="en-US"/>
              </w:rPr>
              <w:t>8</w:t>
            </w:r>
          </w:p>
        </w:tc>
        <w:tc>
          <w:tcPr>
            <w:tcW w:w="2035" w:type="dxa"/>
            <w:tcBorders>
              <w:top w:val="single" w:sz="4" w:space="0" w:color="000000"/>
              <w:left w:val="single" w:sz="4" w:space="0" w:color="000000"/>
              <w:bottom w:val="single" w:sz="4" w:space="0" w:color="000000"/>
              <w:right w:val="single" w:sz="4" w:space="0" w:color="000000"/>
            </w:tcBorders>
          </w:tcPr>
          <w:p w14:paraId="4F247F0F" w14:textId="2EF2FC04" w:rsidR="00565E73" w:rsidRPr="004925BC" w:rsidRDefault="00565E73" w:rsidP="00565E73">
            <w:pPr>
              <w:jc w:val="center"/>
              <w:rPr>
                <w:rFonts w:eastAsia="Calibri"/>
                <w:bCs/>
                <w:sz w:val="26"/>
                <w:szCs w:val="26"/>
                <w:lang w:eastAsia="en-US"/>
              </w:rPr>
            </w:pPr>
            <w:r w:rsidRPr="004925BC">
              <w:rPr>
                <w:rFonts w:eastAsia="Calibri"/>
                <w:bCs/>
                <w:sz w:val="26"/>
                <w:szCs w:val="26"/>
                <w:lang w:eastAsia="en-US"/>
              </w:rPr>
              <w:t>9</w:t>
            </w:r>
          </w:p>
        </w:tc>
        <w:tc>
          <w:tcPr>
            <w:tcW w:w="1888" w:type="dxa"/>
            <w:tcBorders>
              <w:top w:val="single" w:sz="4" w:space="0" w:color="000000"/>
              <w:left w:val="single" w:sz="4" w:space="0" w:color="000000"/>
              <w:bottom w:val="single" w:sz="4" w:space="0" w:color="000000"/>
              <w:right w:val="single" w:sz="4" w:space="0" w:color="000000"/>
            </w:tcBorders>
          </w:tcPr>
          <w:p w14:paraId="462B33E5" w14:textId="3ABAE3A5" w:rsidR="00565E73" w:rsidRPr="004925BC" w:rsidRDefault="00565E73" w:rsidP="00565E73">
            <w:pPr>
              <w:jc w:val="center"/>
              <w:rPr>
                <w:rFonts w:eastAsia="Calibri"/>
                <w:sz w:val="26"/>
                <w:szCs w:val="26"/>
                <w:lang w:eastAsia="en-US"/>
              </w:rPr>
            </w:pPr>
            <w:r w:rsidRPr="004925BC">
              <w:rPr>
                <w:rFonts w:eastAsia="Calibri"/>
                <w:sz w:val="26"/>
                <w:szCs w:val="26"/>
                <w:lang w:eastAsia="en-US"/>
              </w:rPr>
              <w:t>10</w:t>
            </w:r>
          </w:p>
        </w:tc>
      </w:tr>
      <w:tr w:rsidR="007E13F1" w:rsidRPr="004925BC" w14:paraId="24667BA0" w14:textId="77777777" w:rsidTr="003D7E0A">
        <w:trPr>
          <w:trHeight w:val="1769"/>
        </w:trPr>
        <w:tc>
          <w:tcPr>
            <w:tcW w:w="689" w:type="dxa"/>
            <w:tcBorders>
              <w:top w:val="single" w:sz="4" w:space="0" w:color="000000"/>
              <w:left w:val="single" w:sz="4" w:space="0" w:color="000000"/>
              <w:bottom w:val="single" w:sz="4" w:space="0" w:color="000000"/>
              <w:right w:val="single" w:sz="4" w:space="0" w:color="000000"/>
            </w:tcBorders>
          </w:tcPr>
          <w:p w14:paraId="66BD87DC" w14:textId="2879FBE4" w:rsidR="007E13F1" w:rsidRPr="004925BC" w:rsidRDefault="007E13F1" w:rsidP="007E13F1">
            <w:pPr>
              <w:jc w:val="center"/>
              <w:outlineLvl w:val="2"/>
              <w:rPr>
                <w:rFonts w:eastAsia="Calibri"/>
                <w:iCs/>
                <w:sz w:val="26"/>
                <w:szCs w:val="26"/>
              </w:rPr>
            </w:pPr>
            <w:r w:rsidRPr="004925BC">
              <w:rPr>
                <w:rFonts w:eastAsia="Calibri"/>
                <w:iCs/>
                <w:sz w:val="26"/>
                <w:szCs w:val="26"/>
                <w:lang w:val="en-US"/>
              </w:rPr>
              <w:t>I</w:t>
            </w:r>
            <w:r w:rsidRPr="004925BC">
              <w:rPr>
                <w:rFonts w:eastAsia="Calibri"/>
                <w:iCs/>
                <w:sz w:val="26"/>
                <w:szCs w:val="26"/>
              </w:rPr>
              <w:t>.</w:t>
            </w:r>
          </w:p>
        </w:tc>
        <w:tc>
          <w:tcPr>
            <w:tcW w:w="2906" w:type="dxa"/>
            <w:tcBorders>
              <w:top w:val="single" w:sz="4" w:space="0" w:color="000000"/>
              <w:left w:val="single" w:sz="4" w:space="0" w:color="000000"/>
              <w:bottom w:val="single" w:sz="4" w:space="0" w:color="000000"/>
              <w:right w:val="single" w:sz="4" w:space="0" w:color="000000"/>
            </w:tcBorders>
          </w:tcPr>
          <w:p w14:paraId="10120287" w14:textId="6AC13311" w:rsidR="007E13F1" w:rsidRPr="004925BC" w:rsidRDefault="007E13F1" w:rsidP="007E13F1">
            <w:pPr>
              <w:outlineLvl w:val="2"/>
              <w:rPr>
                <w:rFonts w:eastAsia="Calibri"/>
                <w:iCs/>
                <w:sz w:val="26"/>
                <w:szCs w:val="26"/>
              </w:rPr>
            </w:pPr>
            <w:r w:rsidRPr="004925BC">
              <w:rPr>
                <w:rFonts w:eastAsia="Calibri"/>
                <w:sz w:val="26"/>
                <w:szCs w:val="26"/>
                <w:lang w:eastAsia="en-US"/>
              </w:rPr>
              <w:t>Программа «Развитие культуры», всего</w:t>
            </w:r>
          </w:p>
        </w:tc>
        <w:tc>
          <w:tcPr>
            <w:tcW w:w="2395" w:type="dxa"/>
            <w:tcBorders>
              <w:top w:val="single" w:sz="4" w:space="0" w:color="000000"/>
              <w:left w:val="single" w:sz="4" w:space="0" w:color="000000"/>
              <w:bottom w:val="single" w:sz="4" w:space="0" w:color="000000"/>
              <w:right w:val="single" w:sz="4" w:space="0" w:color="000000"/>
            </w:tcBorders>
          </w:tcPr>
          <w:p w14:paraId="1DF7B555" w14:textId="7BA67EF3" w:rsidR="007E13F1" w:rsidRPr="004925BC" w:rsidRDefault="007E13F1" w:rsidP="007E13F1">
            <w:pPr>
              <w:ind w:right="-108"/>
              <w:outlineLvl w:val="2"/>
              <w:rPr>
                <w:rFonts w:eastAsia="Calibri"/>
                <w:iCs/>
                <w:sz w:val="26"/>
                <w:szCs w:val="26"/>
              </w:rPr>
            </w:pPr>
            <w:r w:rsidRPr="004925BC">
              <w:rPr>
                <w:rFonts w:eastAsia="Calibri"/>
                <w:sz w:val="26"/>
                <w:szCs w:val="26"/>
                <w:lang w:eastAsia="en-US"/>
              </w:rPr>
              <w:t>Отдел культуры администрации Кировского муниципального округа Ставропольского края (далее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42F451E0" w14:textId="77777777" w:rsidR="007E13F1" w:rsidRPr="004925BC" w:rsidRDefault="007E13F1" w:rsidP="007E13F1">
            <w:pPr>
              <w:outlineLvl w:val="2"/>
              <w:rPr>
                <w:rFonts w:eastAsia="Calibri"/>
                <w:iCs/>
                <w:sz w:val="26"/>
                <w:szCs w:val="26"/>
              </w:rPr>
            </w:pPr>
            <w:r w:rsidRPr="004925BC">
              <w:rPr>
                <w:rFonts w:eastAsia="Calibri"/>
                <w:iCs/>
                <w:sz w:val="26"/>
                <w:szCs w:val="26"/>
              </w:rPr>
              <w:t>03</w:t>
            </w:r>
          </w:p>
        </w:tc>
        <w:tc>
          <w:tcPr>
            <w:tcW w:w="871" w:type="dxa"/>
            <w:tcBorders>
              <w:top w:val="single" w:sz="4" w:space="0" w:color="000000"/>
              <w:left w:val="single" w:sz="4" w:space="0" w:color="000000"/>
              <w:bottom w:val="single" w:sz="4" w:space="0" w:color="000000"/>
              <w:right w:val="single" w:sz="4" w:space="0" w:color="000000"/>
            </w:tcBorders>
          </w:tcPr>
          <w:p w14:paraId="31F5C99B" w14:textId="77777777" w:rsidR="007E13F1" w:rsidRPr="004925BC" w:rsidRDefault="007E13F1" w:rsidP="007E13F1">
            <w:pPr>
              <w:outlineLvl w:val="2"/>
              <w:rPr>
                <w:rFonts w:eastAsia="Calibri"/>
                <w:iCs/>
                <w:sz w:val="26"/>
                <w:szCs w:val="26"/>
              </w:rPr>
            </w:pPr>
            <w:r w:rsidRPr="004925BC">
              <w:rPr>
                <w:rFonts w:eastAsia="Calibri"/>
                <w:iCs/>
                <w:sz w:val="26"/>
                <w:szCs w:val="26"/>
              </w:rPr>
              <w:t>0</w:t>
            </w:r>
          </w:p>
        </w:tc>
        <w:tc>
          <w:tcPr>
            <w:tcW w:w="872" w:type="dxa"/>
            <w:tcBorders>
              <w:top w:val="single" w:sz="4" w:space="0" w:color="000000"/>
              <w:left w:val="single" w:sz="4" w:space="0" w:color="000000"/>
              <w:bottom w:val="single" w:sz="4" w:space="0" w:color="000000"/>
              <w:right w:val="single" w:sz="4" w:space="0" w:color="000000"/>
            </w:tcBorders>
          </w:tcPr>
          <w:p w14:paraId="3D4400DF" w14:textId="77777777" w:rsidR="007E13F1" w:rsidRPr="004925BC" w:rsidRDefault="007E13F1" w:rsidP="007E13F1">
            <w:pPr>
              <w:outlineLvl w:val="2"/>
              <w:rPr>
                <w:rFonts w:eastAsia="Calibri"/>
                <w:iCs/>
                <w:sz w:val="26"/>
                <w:szCs w:val="26"/>
              </w:rPr>
            </w:pPr>
            <w:r w:rsidRPr="004925BC">
              <w:rPr>
                <w:rFonts w:eastAsia="Calibri"/>
                <w:iCs/>
                <w:sz w:val="26"/>
                <w:szCs w:val="26"/>
              </w:rPr>
              <w:t>00</w:t>
            </w:r>
          </w:p>
        </w:tc>
        <w:tc>
          <w:tcPr>
            <w:tcW w:w="949" w:type="dxa"/>
            <w:tcBorders>
              <w:top w:val="single" w:sz="4" w:space="0" w:color="000000"/>
              <w:left w:val="single" w:sz="4" w:space="0" w:color="000000"/>
              <w:bottom w:val="single" w:sz="4" w:space="0" w:color="000000"/>
              <w:right w:val="single" w:sz="4" w:space="0" w:color="000000"/>
            </w:tcBorders>
          </w:tcPr>
          <w:p w14:paraId="74E24260"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27195523" w14:textId="1CD34ADB" w:rsidR="007E13F1" w:rsidRPr="004925BC" w:rsidRDefault="007E13F1" w:rsidP="007E13F1">
            <w:pPr>
              <w:jc w:val="center"/>
              <w:rPr>
                <w:rFonts w:eastAsia="Calibri"/>
                <w:sz w:val="26"/>
                <w:szCs w:val="26"/>
                <w:lang w:eastAsia="en-US"/>
              </w:rPr>
            </w:pPr>
            <w:r w:rsidRPr="004925BC">
              <w:rPr>
                <w:rFonts w:eastAsia="Calibri"/>
                <w:sz w:val="26"/>
                <w:szCs w:val="26"/>
                <w:lang w:eastAsia="en-US"/>
              </w:rPr>
              <w:t>147 466,95</w:t>
            </w:r>
          </w:p>
          <w:p w14:paraId="11E3E7B9" w14:textId="77777777" w:rsidR="007E13F1" w:rsidRPr="004925BC" w:rsidRDefault="007E13F1" w:rsidP="007E13F1">
            <w:pPr>
              <w:jc w:val="center"/>
              <w:outlineLvl w:val="2"/>
              <w:rPr>
                <w:rFonts w:eastAsia="Calibri"/>
                <w:iCs/>
                <w:sz w:val="26"/>
                <w:szCs w:val="26"/>
              </w:rPr>
            </w:pPr>
          </w:p>
        </w:tc>
        <w:tc>
          <w:tcPr>
            <w:tcW w:w="2035" w:type="dxa"/>
            <w:tcBorders>
              <w:top w:val="single" w:sz="4" w:space="0" w:color="000000"/>
              <w:left w:val="single" w:sz="4" w:space="0" w:color="000000"/>
              <w:bottom w:val="single" w:sz="4" w:space="0" w:color="000000"/>
              <w:right w:val="single" w:sz="4" w:space="0" w:color="000000"/>
            </w:tcBorders>
          </w:tcPr>
          <w:p w14:paraId="6F3D6D09" w14:textId="78DFAE25" w:rsidR="007E13F1" w:rsidRPr="004925BC" w:rsidRDefault="007E13F1" w:rsidP="007E13F1">
            <w:pPr>
              <w:jc w:val="center"/>
              <w:rPr>
                <w:rFonts w:eastAsia="Calibri"/>
                <w:bCs/>
                <w:sz w:val="26"/>
                <w:szCs w:val="26"/>
                <w:lang w:eastAsia="en-US"/>
              </w:rPr>
            </w:pPr>
            <w:r w:rsidRPr="004925BC">
              <w:rPr>
                <w:rFonts w:eastAsia="Calibri"/>
                <w:bCs/>
                <w:sz w:val="26"/>
                <w:szCs w:val="26"/>
                <w:lang w:eastAsia="en-US"/>
              </w:rPr>
              <w:t>253 428,22</w:t>
            </w:r>
          </w:p>
          <w:p w14:paraId="228CE164" w14:textId="77777777" w:rsidR="007E13F1" w:rsidRPr="004925BC" w:rsidRDefault="007E13F1" w:rsidP="007E13F1">
            <w:pPr>
              <w:jc w:val="center"/>
              <w:outlineLvl w:val="2"/>
              <w:rPr>
                <w:rFonts w:eastAsia="Calibri"/>
                <w:iCs/>
                <w:sz w:val="26"/>
                <w:szCs w:val="26"/>
              </w:rPr>
            </w:pPr>
          </w:p>
        </w:tc>
        <w:tc>
          <w:tcPr>
            <w:tcW w:w="1888" w:type="dxa"/>
            <w:tcBorders>
              <w:top w:val="single" w:sz="4" w:space="0" w:color="000000"/>
              <w:left w:val="single" w:sz="4" w:space="0" w:color="000000"/>
              <w:bottom w:val="single" w:sz="4" w:space="0" w:color="000000"/>
              <w:right w:val="single" w:sz="4" w:space="0" w:color="000000"/>
            </w:tcBorders>
          </w:tcPr>
          <w:p w14:paraId="11AF7B31" w14:textId="6C272413" w:rsidR="007E13F1" w:rsidRPr="004925BC" w:rsidRDefault="007E13F1" w:rsidP="007E13F1">
            <w:pPr>
              <w:jc w:val="center"/>
              <w:rPr>
                <w:rFonts w:eastAsia="Calibri"/>
                <w:sz w:val="26"/>
                <w:szCs w:val="26"/>
                <w:lang w:eastAsia="en-US"/>
              </w:rPr>
            </w:pPr>
            <w:r w:rsidRPr="004925BC">
              <w:rPr>
                <w:rFonts w:eastAsia="Calibri"/>
                <w:sz w:val="26"/>
                <w:szCs w:val="26"/>
                <w:lang w:eastAsia="en-US"/>
              </w:rPr>
              <w:t>251 624,67</w:t>
            </w:r>
          </w:p>
          <w:p w14:paraId="1415D3AE" w14:textId="77777777" w:rsidR="007E13F1" w:rsidRPr="004925BC" w:rsidRDefault="007E13F1" w:rsidP="007E13F1">
            <w:pPr>
              <w:jc w:val="center"/>
              <w:outlineLvl w:val="2"/>
              <w:rPr>
                <w:rFonts w:eastAsia="Calibri"/>
                <w:iCs/>
                <w:sz w:val="26"/>
                <w:szCs w:val="26"/>
              </w:rPr>
            </w:pPr>
          </w:p>
        </w:tc>
      </w:tr>
      <w:tr w:rsidR="007E13F1" w:rsidRPr="004925BC" w14:paraId="5F18FEFC" w14:textId="77777777" w:rsidTr="003D7E0A">
        <w:trPr>
          <w:trHeight w:val="1009"/>
        </w:trPr>
        <w:tc>
          <w:tcPr>
            <w:tcW w:w="689" w:type="dxa"/>
            <w:tcBorders>
              <w:top w:val="single" w:sz="4" w:space="0" w:color="000000"/>
              <w:left w:val="single" w:sz="4" w:space="0" w:color="000000"/>
              <w:bottom w:val="single" w:sz="4" w:space="0" w:color="000000"/>
              <w:right w:val="single" w:sz="4" w:space="0" w:color="000000"/>
            </w:tcBorders>
          </w:tcPr>
          <w:p w14:paraId="0AA1728F" w14:textId="71DCB35E" w:rsidR="007E13F1" w:rsidRPr="004925BC" w:rsidRDefault="007E13F1" w:rsidP="007E13F1">
            <w:pPr>
              <w:jc w:val="center"/>
              <w:outlineLvl w:val="2"/>
              <w:rPr>
                <w:rFonts w:eastAsia="Calibri"/>
                <w:iCs/>
                <w:sz w:val="26"/>
                <w:szCs w:val="26"/>
              </w:rPr>
            </w:pPr>
            <w:r w:rsidRPr="004925BC">
              <w:rPr>
                <w:rFonts w:eastAsia="Calibri"/>
                <w:iCs/>
                <w:sz w:val="26"/>
                <w:szCs w:val="26"/>
                <w:lang w:val="en-US"/>
              </w:rPr>
              <w:t>II</w:t>
            </w:r>
            <w:r w:rsidRPr="004925BC">
              <w:rPr>
                <w:rFonts w:eastAsia="Calibri"/>
                <w:iCs/>
                <w:sz w:val="26"/>
                <w:szCs w:val="26"/>
              </w:rPr>
              <w:t>.</w:t>
            </w:r>
          </w:p>
        </w:tc>
        <w:tc>
          <w:tcPr>
            <w:tcW w:w="2906" w:type="dxa"/>
            <w:tcBorders>
              <w:top w:val="single" w:sz="4" w:space="0" w:color="000000"/>
              <w:left w:val="single" w:sz="4" w:space="0" w:color="000000"/>
              <w:bottom w:val="single" w:sz="4" w:space="0" w:color="000000"/>
              <w:right w:val="single" w:sz="4" w:space="0" w:color="000000"/>
            </w:tcBorders>
            <w:shd w:val="clear" w:color="auto" w:fill="auto"/>
          </w:tcPr>
          <w:p w14:paraId="6EB48BB9" w14:textId="3ADA0513" w:rsidR="007E13F1" w:rsidRPr="004925BC" w:rsidRDefault="007E13F1" w:rsidP="007E13F1">
            <w:pPr>
              <w:outlineLvl w:val="2"/>
              <w:rPr>
                <w:rFonts w:eastAsia="Calibri"/>
                <w:sz w:val="26"/>
                <w:szCs w:val="26"/>
                <w:lang w:eastAsia="en-US"/>
              </w:rPr>
            </w:pPr>
            <w:r w:rsidRPr="004925BC">
              <w:rPr>
                <w:rFonts w:eastAsia="Calibri"/>
                <w:sz w:val="26"/>
                <w:szCs w:val="26"/>
                <w:lang w:eastAsia="en-US"/>
              </w:rPr>
              <w:t>Подпрограмма 1 «Организация культурно-досуговой деятельности», всего</w:t>
            </w:r>
          </w:p>
        </w:tc>
        <w:tc>
          <w:tcPr>
            <w:tcW w:w="2395" w:type="dxa"/>
            <w:tcBorders>
              <w:top w:val="single" w:sz="4" w:space="0" w:color="000000"/>
              <w:left w:val="single" w:sz="4" w:space="0" w:color="000000"/>
              <w:bottom w:val="single" w:sz="4" w:space="0" w:color="000000"/>
              <w:right w:val="single" w:sz="4" w:space="0" w:color="000000"/>
            </w:tcBorders>
          </w:tcPr>
          <w:p w14:paraId="1F6125C1" w14:textId="77777777" w:rsidR="007E13F1" w:rsidRPr="004925BC" w:rsidRDefault="007E13F1" w:rsidP="007E13F1">
            <w:pPr>
              <w:outlineLvl w:val="2"/>
              <w:rPr>
                <w:rFonts w:eastAsia="Calibri"/>
                <w:sz w:val="26"/>
                <w:szCs w:val="26"/>
                <w:lang w:eastAsia="en-US"/>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6CF2262A" w14:textId="77777777" w:rsidR="007E13F1" w:rsidRPr="004925BC" w:rsidRDefault="007E13F1" w:rsidP="007E13F1">
            <w:pPr>
              <w:rPr>
                <w:rFonts w:eastAsia="Calibri"/>
                <w:sz w:val="26"/>
                <w:szCs w:val="26"/>
                <w:lang w:eastAsia="en-US"/>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20AF1D49" w14:textId="77777777" w:rsidR="007E13F1" w:rsidRPr="004925BC" w:rsidRDefault="007E13F1" w:rsidP="007E13F1">
            <w:pPr>
              <w:outlineLvl w:val="2"/>
              <w:rPr>
                <w:rFonts w:eastAsia="Calibri"/>
                <w:iCs/>
                <w:sz w:val="26"/>
                <w:szCs w:val="26"/>
              </w:rPr>
            </w:pPr>
            <w:r w:rsidRPr="004925BC">
              <w:rPr>
                <w:rFonts w:eastAsia="Calibri"/>
                <w:iCs/>
                <w:sz w:val="26"/>
                <w:szCs w:val="26"/>
              </w:rPr>
              <w:t>1</w:t>
            </w:r>
          </w:p>
        </w:tc>
        <w:tc>
          <w:tcPr>
            <w:tcW w:w="872" w:type="dxa"/>
            <w:tcBorders>
              <w:top w:val="single" w:sz="4" w:space="0" w:color="000000"/>
              <w:left w:val="single" w:sz="4" w:space="0" w:color="000000"/>
              <w:bottom w:val="single" w:sz="4" w:space="0" w:color="000000"/>
              <w:right w:val="single" w:sz="4" w:space="0" w:color="000000"/>
            </w:tcBorders>
          </w:tcPr>
          <w:p w14:paraId="79032F17" w14:textId="77777777" w:rsidR="007E13F1" w:rsidRPr="004925BC" w:rsidRDefault="007E13F1" w:rsidP="007E13F1">
            <w:pPr>
              <w:outlineLvl w:val="2"/>
              <w:rPr>
                <w:rFonts w:eastAsia="Calibri"/>
                <w:iCs/>
                <w:sz w:val="26"/>
                <w:szCs w:val="26"/>
              </w:rPr>
            </w:pPr>
            <w:r w:rsidRPr="004925BC">
              <w:rPr>
                <w:rFonts w:eastAsia="Calibri"/>
                <w:iCs/>
                <w:sz w:val="26"/>
                <w:szCs w:val="26"/>
              </w:rPr>
              <w:t>00</w:t>
            </w:r>
          </w:p>
        </w:tc>
        <w:tc>
          <w:tcPr>
            <w:tcW w:w="949" w:type="dxa"/>
            <w:tcBorders>
              <w:top w:val="single" w:sz="4" w:space="0" w:color="000000"/>
              <w:left w:val="single" w:sz="4" w:space="0" w:color="000000"/>
              <w:bottom w:val="single" w:sz="4" w:space="0" w:color="000000"/>
              <w:right w:val="single" w:sz="4" w:space="0" w:color="000000"/>
            </w:tcBorders>
          </w:tcPr>
          <w:p w14:paraId="0A3280B1"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4E7FB92D" w14:textId="3C018E7B" w:rsidR="007E13F1" w:rsidRPr="004925BC" w:rsidRDefault="007E13F1" w:rsidP="007E13F1">
            <w:pPr>
              <w:jc w:val="center"/>
              <w:rPr>
                <w:rFonts w:eastAsia="Calibri"/>
                <w:sz w:val="26"/>
                <w:szCs w:val="26"/>
                <w:lang w:eastAsia="en-US"/>
              </w:rPr>
            </w:pPr>
            <w:r w:rsidRPr="004925BC">
              <w:rPr>
                <w:rFonts w:eastAsia="Calibri"/>
                <w:sz w:val="26"/>
                <w:szCs w:val="26"/>
                <w:lang w:eastAsia="en-US"/>
              </w:rPr>
              <w:t>70 576,33</w:t>
            </w:r>
          </w:p>
          <w:p w14:paraId="14EFDA01" w14:textId="77777777" w:rsidR="007E13F1" w:rsidRPr="004925BC" w:rsidRDefault="007E13F1" w:rsidP="007E13F1">
            <w:pPr>
              <w:jc w:val="center"/>
              <w:rPr>
                <w:rFonts w:eastAsia="Calibri"/>
                <w:sz w:val="26"/>
                <w:szCs w:val="26"/>
                <w:lang w:eastAsia="en-US"/>
              </w:rPr>
            </w:pPr>
          </w:p>
        </w:tc>
        <w:tc>
          <w:tcPr>
            <w:tcW w:w="2035" w:type="dxa"/>
            <w:tcBorders>
              <w:top w:val="single" w:sz="4" w:space="0" w:color="000000"/>
              <w:left w:val="single" w:sz="4" w:space="0" w:color="000000"/>
              <w:bottom w:val="single" w:sz="4" w:space="0" w:color="000000"/>
              <w:right w:val="single" w:sz="4" w:space="0" w:color="000000"/>
            </w:tcBorders>
          </w:tcPr>
          <w:p w14:paraId="508B05FE" w14:textId="18EEC7F6" w:rsidR="007E13F1" w:rsidRPr="004925BC" w:rsidRDefault="007E13F1" w:rsidP="007E13F1">
            <w:pPr>
              <w:jc w:val="center"/>
              <w:rPr>
                <w:rFonts w:eastAsia="Calibri"/>
                <w:sz w:val="26"/>
                <w:szCs w:val="26"/>
                <w:lang w:eastAsia="en-US"/>
              </w:rPr>
            </w:pPr>
            <w:r w:rsidRPr="004925BC">
              <w:rPr>
                <w:rFonts w:eastAsia="Calibri"/>
                <w:sz w:val="26"/>
                <w:szCs w:val="26"/>
                <w:lang w:eastAsia="en-US"/>
              </w:rPr>
              <w:t>170 635,69</w:t>
            </w:r>
          </w:p>
          <w:p w14:paraId="0071D2DE" w14:textId="77777777" w:rsidR="007E13F1" w:rsidRPr="004925BC" w:rsidRDefault="007E13F1" w:rsidP="007E13F1">
            <w:pPr>
              <w:jc w:val="center"/>
              <w:outlineLvl w:val="2"/>
              <w:rPr>
                <w:rFonts w:eastAsia="Calibri"/>
                <w:sz w:val="26"/>
                <w:szCs w:val="26"/>
                <w:lang w:eastAsia="en-US"/>
              </w:rPr>
            </w:pPr>
          </w:p>
        </w:tc>
        <w:tc>
          <w:tcPr>
            <w:tcW w:w="1888" w:type="dxa"/>
            <w:tcBorders>
              <w:top w:val="single" w:sz="4" w:space="0" w:color="000000"/>
              <w:left w:val="single" w:sz="4" w:space="0" w:color="000000"/>
              <w:bottom w:val="single" w:sz="4" w:space="0" w:color="000000"/>
              <w:right w:val="single" w:sz="4" w:space="0" w:color="000000"/>
            </w:tcBorders>
          </w:tcPr>
          <w:p w14:paraId="29B35036" w14:textId="476F5EF1" w:rsidR="007E13F1" w:rsidRPr="004925BC" w:rsidRDefault="007E13F1" w:rsidP="007E13F1">
            <w:pPr>
              <w:jc w:val="center"/>
              <w:rPr>
                <w:rFonts w:eastAsia="Calibri"/>
                <w:sz w:val="26"/>
                <w:szCs w:val="26"/>
                <w:lang w:eastAsia="en-US"/>
              </w:rPr>
            </w:pPr>
            <w:r w:rsidRPr="004925BC">
              <w:rPr>
                <w:rFonts w:eastAsia="Calibri"/>
                <w:sz w:val="26"/>
                <w:szCs w:val="26"/>
                <w:lang w:eastAsia="en-US"/>
              </w:rPr>
              <w:t>169 160,04</w:t>
            </w:r>
          </w:p>
        </w:tc>
      </w:tr>
      <w:tr w:rsidR="007E13F1" w:rsidRPr="004925BC" w14:paraId="56495630" w14:textId="77777777" w:rsidTr="003D7E0A">
        <w:trPr>
          <w:trHeight w:val="1513"/>
        </w:trPr>
        <w:tc>
          <w:tcPr>
            <w:tcW w:w="689" w:type="dxa"/>
            <w:tcBorders>
              <w:top w:val="single" w:sz="4" w:space="0" w:color="000000"/>
              <w:left w:val="single" w:sz="4" w:space="0" w:color="000000"/>
              <w:bottom w:val="single" w:sz="4" w:space="0" w:color="000000"/>
              <w:right w:val="single" w:sz="4" w:space="0" w:color="000000"/>
            </w:tcBorders>
          </w:tcPr>
          <w:p w14:paraId="7BF3FCBB" w14:textId="77777777" w:rsidR="007E13F1" w:rsidRPr="004925BC" w:rsidRDefault="007E13F1" w:rsidP="007E13F1">
            <w:pPr>
              <w:jc w:val="center"/>
              <w:outlineLvl w:val="2"/>
              <w:rPr>
                <w:rFonts w:eastAsia="Calibri"/>
                <w:iCs/>
                <w:sz w:val="26"/>
                <w:szCs w:val="26"/>
                <w:lang w:val="en-US"/>
              </w:rPr>
            </w:pPr>
          </w:p>
        </w:tc>
        <w:tc>
          <w:tcPr>
            <w:tcW w:w="2906" w:type="dxa"/>
            <w:tcBorders>
              <w:top w:val="single" w:sz="4" w:space="0" w:color="000000"/>
              <w:left w:val="single" w:sz="4" w:space="0" w:color="000000"/>
              <w:bottom w:val="single" w:sz="4" w:space="0" w:color="000000"/>
              <w:right w:val="single" w:sz="4" w:space="0" w:color="000000"/>
            </w:tcBorders>
          </w:tcPr>
          <w:p w14:paraId="5A33809A" w14:textId="77777777" w:rsidR="007E13F1" w:rsidRPr="004925BC" w:rsidRDefault="007E13F1" w:rsidP="007E13F1">
            <w:pPr>
              <w:outlineLvl w:val="2"/>
              <w:rPr>
                <w:rFonts w:eastAsia="Calibri"/>
                <w:sz w:val="26"/>
                <w:szCs w:val="26"/>
                <w:lang w:eastAsia="en-US"/>
              </w:rPr>
            </w:pPr>
            <w:r w:rsidRPr="004925BC">
              <w:rPr>
                <w:rFonts w:eastAsia="Calibri"/>
                <w:sz w:val="26"/>
                <w:szCs w:val="26"/>
                <w:lang w:eastAsia="en-US"/>
              </w:rPr>
              <w:t xml:space="preserve">Основное мероприятие 1.1. «Организация и осуществление культурно-досуговой деятельности на </w:t>
            </w:r>
            <w:r w:rsidRPr="004925BC">
              <w:rPr>
                <w:rFonts w:eastAsia="Calibri"/>
                <w:sz w:val="26"/>
                <w:szCs w:val="26"/>
                <w:lang w:eastAsia="en-US"/>
              </w:rPr>
              <w:lastRenderedPageBreak/>
              <w:t xml:space="preserve">территории Кировского муниципального округа» </w:t>
            </w:r>
          </w:p>
        </w:tc>
        <w:tc>
          <w:tcPr>
            <w:tcW w:w="2395" w:type="dxa"/>
            <w:tcBorders>
              <w:top w:val="single" w:sz="4" w:space="0" w:color="000000"/>
              <w:left w:val="single" w:sz="4" w:space="0" w:color="000000"/>
              <w:bottom w:val="single" w:sz="4" w:space="0" w:color="000000"/>
              <w:right w:val="single" w:sz="4" w:space="0" w:color="000000"/>
            </w:tcBorders>
          </w:tcPr>
          <w:p w14:paraId="04D978BA" w14:textId="77777777" w:rsidR="007E13F1" w:rsidRPr="004925BC" w:rsidRDefault="007E13F1" w:rsidP="007E13F1">
            <w:pPr>
              <w:outlineLvl w:val="2"/>
              <w:rPr>
                <w:rFonts w:eastAsia="Calibri"/>
                <w:sz w:val="26"/>
                <w:szCs w:val="26"/>
                <w:lang w:eastAsia="en-US"/>
              </w:rPr>
            </w:pPr>
            <w:r w:rsidRPr="004925BC">
              <w:rPr>
                <w:rFonts w:eastAsia="Calibri"/>
                <w:sz w:val="26"/>
                <w:szCs w:val="26"/>
                <w:lang w:eastAsia="en-US"/>
              </w:rPr>
              <w:lastRenderedPageBreak/>
              <w:t xml:space="preserve">Ответственный исполнитель - отдел культуры </w:t>
            </w:r>
          </w:p>
        </w:tc>
        <w:tc>
          <w:tcPr>
            <w:tcW w:w="802" w:type="dxa"/>
            <w:tcBorders>
              <w:top w:val="single" w:sz="4" w:space="0" w:color="000000"/>
              <w:left w:val="single" w:sz="4" w:space="0" w:color="000000"/>
              <w:bottom w:val="single" w:sz="4" w:space="0" w:color="000000"/>
              <w:right w:val="single" w:sz="4" w:space="0" w:color="000000"/>
            </w:tcBorders>
          </w:tcPr>
          <w:p w14:paraId="25F936D0" w14:textId="77777777" w:rsidR="007E13F1" w:rsidRPr="004925BC" w:rsidRDefault="007E13F1" w:rsidP="007E13F1">
            <w:pPr>
              <w:rPr>
                <w:rFonts w:eastAsia="Calibri"/>
                <w:sz w:val="26"/>
                <w:szCs w:val="26"/>
                <w:lang w:eastAsia="en-US"/>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64B888BA" w14:textId="77777777" w:rsidR="007E13F1" w:rsidRPr="004925BC" w:rsidRDefault="007E13F1" w:rsidP="007E13F1">
            <w:pPr>
              <w:outlineLvl w:val="2"/>
              <w:rPr>
                <w:rFonts w:eastAsia="Calibri"/>
                <w:iCs/>
                <w:sz w:val="26"/>
                <w:szCs w:val="26"/>
              </w:rPr>
            </w:pPr>
            <w:r w:rsidRPr="004925BC">
              <w:rPr>
                <w:rFonts w:eastAsia="Calibri"/>
                <w:iCs/>
                <w:sz w:val="26"/>
                <w:szCs w:val="26"/>
              </w:rPr>
              <w:t>1</w:t>
            </w:r>
          </w:p>
        </w:tc>
        <w:tc>
          <w:tcPr>
            <w:tcW w:w="872" w:type="dxa"/>
            <w:tcBorders>
              <w:top w:val="single" w:sz="4" w:space="0" w:color="000000"/>
              <w:left w:val="single" w:sz="4" w:space="0" w:color="000000"/>
              <w:bottom w:val="single" w:sz="4" w:space="0" w:color="000000"/>
              <w:right w:val="single" w:sz="4" w:space="0" w:color="000000"/>
            </w:tcBorders>
          </w:tcPr>
          <w:p w14:paraId="16622622" w14:textId="77777777" w:rsidR="007E13F1" w:rsidRPr="004925BC" w:rsidRDefault="007E13F1" w:rsidP="007E13F1">
            <w:pPr>
              <w:outlineLvl w:val="2"/>
              <w:rPr>
                <w:rFonts w:eastAsia="Calibri"/>
                <w:iCs/>
                <w:sz w:val="26"/>
                <w:szCs w:val="26"/>
              </w:rPr>
            </w:pPr>
            <w:r w:rsidRPr="004925BC">
              <w:rPr>
                <w:rFonts w:eastAsia="Calibri"/>
                <w:iCs/>
                <w:sz w:val="26"/>
                <w:szCs w:val="26"/>
              </w:rPr>
              <w:t>01</w:t>
            </w:r>
          </w:p>
        </w:tc>
        <w:tc>
          <w:tcPr>
            <w:tcW w:w="949" w:type="dxa"/>
            <w:tcBorders>
              <w:top w:val="single" w:sz="4" w:space="0" w:color="000000"/>
              <w:left w:val="single" w:sz="4" w:space="0" w:color="000000"/>
              <w:bottom w:val="single" w:sz="4" w:space="0" w:color="000000"/>
              <w:right w:val="single" w:sz="4" w:space="0" w:color="000000"/>
            </w:tcBorders>
          </w:tcPr>
          <w:p w14:paraId="4E5DA2AB"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79365C6D" w14:textId="54DAB7FF" w:rsidR="007E13F1" w:rsidRPr="004925BC" w:rsidRDefault="007E13F1" w:rsidP="007E13F1">
            <w:pPr>
              <w:jc w:val="center"/>
              <w:rPr>
                <w:rFonts w:eastAsia="Calibri"/>
                <w:sz w:val="26"/>
                <w:szCs w:val="26"/>
                <w:lang w:eastAsia="en-US"/>
              </w:rPr>
            </w:pPr>
            <w:r w:rsidRPr="004925BC">
              <w:rPr>
                <w:rFonts w:eastAsia="Calibri"/>
                <w:sz w:val="26"/>
                <w:szCs w:val="26"/>
                <w:lang w:eastAsia="en-US"/>
              </w:rPr>
              <w:t>67 640,33</w:t>
            </w:r>
          </w:p>
        </w:tc>
        <w:tc>
          <w:tcPr>
            <w:tcW w:w="2035" w:type="dxa"/>
            <w:tcBorders>
              <w:top w:val="single" w:sz="4" w:space="0" w:color="000000"/>
              <w:left w:val="single" w:sz="4" w:space="0" w:color="000000"/>
              <w:bottom w:val="single" w:sz="4" w:space="0" w:color="000000"/>
              <w:right w:val="single" w:sz="4" w:space="0" w:color="000000"/>
            </w:tcBorders>
          </w:tcPr>
          <w:p w14:paraId="3584A76D" w14:textId="1809FE1A" w:rsidR="007E13F1" w:rsidRPr="004925BC" w:rsidRDefault="007E13F1" w:rsidP="007E13F1">
            <w:pPr>
              <w:jc w:val="center"/>
              <w:outlineLvl w:val="2"/>
              <w:rPr>
                <w:rFonts w:eastAsia="Calibri"/>
                <w:sz w:val="26"/>
                <w:szCs w:val="26"/>
                <w:lang w:eastAsia="en-US"/>
              </w:rPr>
            </w:pPr>
            <w:r w:rsidRPr="004925BC">
              <w:rPr>
                <w:rFonts w:eastAsia="Calibri"/>
                <w:sz w:val="26"/>
                <w:szCs w:val="26"/>
                <w:lang w:eastAsia="en-US"/>
              </w:rPr>
              <w:t>71 239,04</w:t>
            </w:r>
          </w:p>
        </w:tc>
        <w:tc>
          <w:tcPr>
            <w:tcW w:w="1888" w:type="dxa"/>
            <w:tcBorders>
              <w:top w:val="single" w:sz="4" w:space="0" w:color="000000"/>
              <w:left w:val="single" w:sz="4" w:space="0" w:color="000000"/>
              <w:bottom w:val="single" w:sz="4" w:space="0" w:color="000000"/>
              <w:right w:val="single" w:sz="4" w:space="0" w:color="000000"/>
            </w:tcBorders>
          </w:tcPr>
          <w:p w14:paraId="3D17D4BE" w14:textId="56A042C9" w:rsidR="007E13F1" w:rsidRPr="004925BC" w:rsidRDefault="007E13F1" w:rsidP="007E13F1">
            <w:pPr>
              <w:jc w:val="center"/>
              <w:rPr>
                <w:rFonts w:eastAsia="Calibri"/>
                <w:sz w:val="26"/>
                <w:szCs w:val="26"/>
                <w:lang w:eastAsia="en-US"/>
              </w:rPr>
            </w:pPr>
            <w:r w:rsidRPr="004925BC">
              <w:rPr>
                <w:rFonts w:eastAsia="Calibri"/>
                <w:sz w:val="26"/>
                <w:szCs w:val="26"/>
                <w:lang w:eastAsia="en-US"/>
              </w:rPr>
              <w:t>69 920,63</w:t>
            </w:r>
          </w:p>
        </w:tc>
      </w:tr>
      <w:tr w:rsidR="007E13F1" w:rsidRPr="004925BC" w14:paraId="158D4C08" w14:textId="77777777" w:rsidTr="003D7E0A">
        <w:trPr>
          <w:trHeight w:val="1020"/>
        </w:trPr>
        <w:tc>
          <w:tcPr>
            <w:tcW w:w="689" w:type="dxa"/>
            <w:tcBorders>
              <w:top w:val="single" w:sz="4" w:space="0" w:color="000000"/>
              <w:left w:val="single" w:sz="4" w:space="0" w:color="000000"/>
              <w:bottom w:val="single" w:sz="4" w:space="0" w:color="000000"/>
              <w:right w:val="single" w:sz="4" w:space="0" w:color="000000"/>
            </w:tcBorders>
          </w:tcPr>
          <w:p w14:paraId="567C4F1F" w14:textId="77777777" w:rsidR="007E13F1" w:rsidRPr="004925BC" w:rsidRDefault="007E13F1" w:rsidP="007E13F1">
            <w:pPr>
              <w:jc w:val="center"/>
              <w:outlineLvl w:val="2"/>
              <w:rPr>
                <w:rFonts w:eastAsia="Calibri"/>
                <w:iCs/>
                <w:sz w:val="26"/>
                <w:szCs w:val="26"/>
              </w:rPr>
            </w:pPr>
          </w:p>
        </w:tc>
        <w:tc>
          <w:tcPr>
            <w:tcW w:w="2906" w:type="dxa"/>
            <w:tcBorders>
              <w:top w:val="single" w:sz="4" w:space="0" w:color="000000"/>
              <w:left w:val="single" w:sz="4" w:space="0" w:color="000000"/>
              <w:bottom w:val="single" w:sz="4" w:space="0" w:color="000000"/>
              <w:right w:val="single" w:sz="4" w:space="0" w:color="000000"/>
            </w:tcBorders>
          </w:tcPr>
          <w:p w14:paraId="79F43060" w14:textId="77777777" w:rsidR="007E13F1" w:rsidRPr="004925BC" w:rsidRDefault="007E13F1" w:rsidP="007E13F1">
            <w:pPr>
              <w:outlineLvl w:val="2"/>
              <w:rPr>
                <w:rFonts w:eastAsia="Calibri"/>
                <w:sz w:val="26"/>
                <w:szCs w:val="26"/>
                <w:lang w:eastAsia="en-US"/>
              </w:rPr>
            </w:pPr>
            <w:r w:rsidRPr="004925BC">
              <w:rPr>
                <w:rFonts w:eastAsia="Calibri"/>
                <w:sz w:val="26"/>
                <w:szCs w:val="26"/>
                <w:lang w:eastAsia="en-US"/>
              </w:rPr>
              <w:t>Основное мероприятие 1.2. «Укрепление материально-технической базы учреждений культуры»</w:t>
            </w:r>
          </w:p>
        </w:tc>
        <w:tc>
          <w:tcPr>
            <w:tcW w:w="2395" w:type="dxa"/>
            <w:tcBorders>
              <w:top w:val="single" w:sz="4" w:space="0" w:color="000000"/>
              <w:left w:val="single" w:sz="4" w:space="0" w:color="000000"/>
              <w:bottom w:val="single" w:sz="4" w:space="0" w:color="000000"/>
              <w:right w:val="single" w:sz="4" w:space="0" w:color="000000"/>
            </w:tcBorders>
          </w:tcPr>
          <w:p w14:paraId="27F0C418" w14:textId="76995B3E" w:rsidR="007E13F1" w:rsidRPr="004925BC" w:rsidRDefault="007E13F1" w:rsidP="007E13F1">
            <w:pPr>
              <w:outlineLvl w:val="2"/>
              <w:rPr>
                <w:rFonts w:eastAsia="Calibri"/>
                <w:sz w:val="26"/>
                <w:szCs w:val="26"/>
                <w:lang w:eastAsia="en-US"/>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5A9F91E0" w14:textId="77777777" w:rsidR="007E13F1" w:rsidRPr="004925BC" w:rsidRDefault="007E13F1" w:rsidP="007E13F1">
            <w:pPr>
              <w:rPr>
                <w:rFonts w:eastAsia="Calibri"/>
                <w:sz w:val="26"/>
                <w:szCs w:val="26"/>
                <w:lang w:eastAsia="en-US"/>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36AC3151" w14:textId="77777777" w:rsidR="007E13F1" w:rsidRPr="004925BC" w:rsidRDefault="007E13F1" w:rsidP="007E13F1">
            <w:pPr>
              <w:outlineLvl w:val="2"/>
              <w:rPr>
                <w:rFonts w:eastAsia="Calibri"/>
                <w:iCs/>
                <w:sz w:val="26"/>
                <w:szCs w:val="26"/>
              </w:rPr>
            </w:pPr>
            <w:r w:rsidRPr="004925BC">
              <w:rPr>
                <w:rFonts w:eastAsia="Calibri"/>
                <w:iCs/>
                <w:sz w:val="26"/>
                <w:szCs w:val="26"/>
              </w:rPr>
              <w:t>1</w:t>
            </w:r>
          </w:p>
        </w:tc>
        <w:tc>
          <w:tcPr>
            <w:tcW w:w="872" w:type="dxa"/>
            <w:tcBorders>
              <w:top w:val="single" w:sz="4" w:space="0" w:color="000000"/>
              <w:left w:val="single" w:sz="4" w:space="0" w:color="000000"/>
              <w:bottom w:val="single" w:sz="4" w:space="0" w:color="000000"/>
              <w:right w:val="single" w:sz="4" w:space="0" w:color="000000"/>
            </w:tcBorders>
          </w:tcPr>
          <w:p w14:paraId="06ECBC55" w14:textId="77777777" w:rsidR="007E13F1" w:rsidRPr="004925BC" w:rsidRDefault="007E13F1" w:rsidP="007E13F1">
            <w:pPr>
              <w:outlineLvl w:val="2"/>
              <w:rPr>
                <w:rFonts w:eastAsia="Calibri"/>
                <w:iCs/>
                <w:sz w:val="26"/>
                <w:szCs w:val="26"/>
              </w:rPr>
            </w:pPr>
            <w:r w:rsidRPr="004925BC">
              <w:rPr>
                <w:rFonts w:eastAsia="Calibri"/>
                <w:iCs/>
                <w:sz w:val="26"/>
                <w:szCs w:val="26"/>
              </w:rPr>
              <w:t>02</w:t>
            </w:r>
          </w:p>
        </w:tc>
        <w:tc>
          <w:tcPr>
            <w:tcW w:w="949" w:type="dxa"/>
            <w:tcBorders>
              <w:top w:val="single" w:sz="4" w:space="0" w:color="000000"/>
              <w:left w:val="single" w:sz="4" w:space="0" w:color="000000"/>
              <w:bottom w:val="single" w:sz="4" w:space="0" w:color="000000"/>
              <w:right w:val="single" w:sz="4" w:space="0" w:color="000000"/>
            </w:tcBorders>
          </w:tcPr>
          <w:p w14:paraId="4301BC6E"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34A6A09A" w14:textId="44ACF29B" w:rsidR="007E13F1" w:rsidRPr="004925BC" w:rsidRDefault="007E13F1" w:rsidP="007E13F1">
            <w:pPr>
              <w:jc w:val="center"/>
              <w:rPr>
                <w:rFonts w:eastAsia="Calibri"/>
                <w:sz w:val="26"/>
                <w:szCs w:val="26"/>
                <w:lang w:eastAsia="en-US"/>
              </w:rPr>
            </w:pPr>
            <w:r w:rsidRPr="004925BC">
              <w:rPr>
                <w:rFonts w:eastAsia="Calibri"/>
                <w:sz w:val="26"/>
                <w:szCs w:val="26"/>
                <w:lang w:eastAsia="en-US"/>
              </w:rPr>
              <w:t>2 936,00</w:t>
            </w:r>
          </w:p>
          <w:p w14:paraId="776C0936" w14:textId="77777777" w:rsidR="007E13F1" w:rsidRPr="004925BC" w:rsidRDefault="007E13F1" w:rsidP="007E13F1">
            <w:pPr>
              <w:jc w:val="center"/>
              <w:rPr>
                <w:rFonts w:eastAsia="Calibri"/>
                <w:sz w:val="26"/>
                <w:szCs w:val="26"/>
                <w:lang w:eastAsia="en-US"/>
              </w:rPr>
            </w:pPr>
          </w:p>
        </w:tc>
        <w:tc>
          <w:tcPr>
            <w:tcW w:w="2035" w:type="dxa"/>
            <w:tcBorders>
              <w:top w:val="single" w:sz="4" w:space="0" w:color="000000"/>
              <w:left w:val="single" w:sz="4" w:space="0" w:color="000000"/>
              <w:bottom w:val="single" w:sz="4" w:space="0" w:color="000000"/>
              <w:right w:val="single" w:sz="4" w:space="0" w:color="000000"/>
            </w:tcBorders>
          </w:tcPr>
          <w:p w14:paraId="06AA5196" w14:textId="7E4B10A8" w:rsidR="007E13F1" w:rsidRPr="004925BC" w:rsidRDefault="007E13F1" w:rsidP="007E13F1">
            <w:pPr>
              <w:jc w:val="center"/>
              <w:outlineLvl w:val="2"/>
              <w:rPr>
                <w:rFonts w:eastAsia="Calibri"/>
                <w:sz w:val="26"/>
                <w:szCs w:val="26"/>
                <w:lang w:eastAsia="en-US"/>
              </w:rPr>
            </w:pPr>
            <w:r w:rsidRPr="004925BC">
              <w:rPr>
                <w:rFonts w:eastAsia="Calibri"/>
                <w:sz w:val="26"/>
                <w:szCs w:val="26"/>
                <w:lang w:eastAsia="en-US"/>
              </w:rPr>
              <w:t>99 343,49</w:t>
            </w:r>
          </w:p>
        </w:tc>
        <w:tc>
          <w:tcPr>
            <w:tcW w:w="1888" w:type="dxa"/>
            <w:tcBorders>
              <w:top w:val="single" w:sz="4" w:space="0" w:color="000000"/>
              <w:left w:val="single" w:sz="4" w:space="0" w:color="000000"/>
              <w:bottom w:val="single" w:sz="4" w:space="0" w:color="000000"/>
              <w:right w:val="single" w:sz="4" w:space="0" w:color="000000"/>
            </w:tcBorders>
          </w:tcPr>
          <w:p w14:paraId="4F08896F" w14:textId="6D9560B8" w:rsidR="007E13F1" w:rsidRPr="004925BC" w:rsidRDefault="007E13F1" w:rsidP="007E13F1">
            <w:pPr>
              <w:jc w:val="center"/>
              <w:rPr>
                <w:rFonts w:eastAsia="Calibri"/>
                <w:sz w:val="26"/>
                <w:szCs w:val="26"/>
                <w:lang w:eastAsia="en-US"/>
              </w:rPr>
            </w:pPr>
            <w:r w:rsidRPr="004925BC">
              <w:rPr>
                <w:rFonts w:eastAsia="Calibri"/>
                <w:sz w:val="26"/>
                <w:szCs w:val="26"/>
                <w:lang w:eastAsia="en-US"/>
              </w:rPr>
              <w:t>99 186,25</w:t>
            </w:r>
          </w:p>
        </w:tc>
      </w:tr>
      <w:tr w:rsidR="007E13F1" w:rsidRPr="004925BC" w14:paraId="346BB859" w14:textId="77777777" w:rsidTr="003D7E0A">
        <w:trPr>
          <w:trHeight w:val="762"/>
        </w:trPr>
        <w:tc>
          <w:tcPr>
            <w:tcW w:w="689" w:type="dxa"/>
            <w:tcBorders>
              <w:top w:val="single" w:sz="4" w:space="0" w:color="000000"/>
              <w:left w:val="single" w:sz="4" w:space="0" w:color="000000"/>
              <w:bottom w:val="single" w:sz="4" w:space="0" w:color="000000"/>
              <w:right w:val="single" w:sz="4" w:space="0" w:color="000000"/>
            </w:tcBorders>
          </w:tcPr>
          <w:p w14:paraId="68AA872D" w14:textId="77777777" w:rsidR="007E13F1" w:rsidRPr="004925BC" w:rsidRDefault="007E13F1" w:rsidP="007E13F1">
            <w:pPr>
              <w:jc w:val="center"/>
              <w:outlineLvl w:val="2"/>
              <w:rPr>
                <w:rFonts w:eastAsia="Calibri"/>
                <w:iCs/>
                <w:sz w:val="26"/>
                <w:szCs w:val="26"/>
                <w:lang w:val="en-US"/>
              </w:rPr>
            </w:pPr>
          </w:p>
        </w:tc>
        <w:tc>
          <w:tcPr>
            <w:tcW w:w="2906" w:type="dxa"/>
            <w:tcBorders>
              <w:top w:val="single" w:sz="4" w:space="0" w:color="000000"/>
              <w:left w:val="single" w:sz="4" w:space="0" w:color="000000"/>
              <w:bottom w:val="single" w:sz="4" w:space="0" w:color="000000"/>
              <w:right w:val="single" w:sz="4" w:space="0" w:color="000000"/>
            </w:tcBorders>
          </w:tcPr>
          <w:p w14:paraId="7110B2FE" w14:textId="77777777" w:rsidR="007E13F1" w:rsidRPr="004925BC" w:rsidRDefault="007E13F1" w:rsidP="007E13F1">
            <w:pPr>
              <w:outlineLvl w:val="2"/>
              <w:rPr>
                <w:rFonts w:eastAsia="Calibri"/>
                <w:sz w:val="26"/>
                <w:szCs w:val="26"/>
                <w:lang w:eastAsia="en-US"/>
              </w:rPr>
            </w:pPr>
            <w:r w:rsidRPr="004925BC">
              <w:rPr>
                <w:rFonts w:eastAsia="Calibri"/>
                <w:sz w:val="26"/>
                <w:szCs w:val="26"/>
                <w:lang w:eastAsia="en-US"/>
              </w:rPr>
              <w:t>Реализация регионального проекта «творческие люди»</w:t>
            </w:r>
          </w:p>
        </w:tc>
        <w:tc>
          <w:tcPr>
            <w:tcW w:w="2395" w:type="dxa"/>
            <w:tcBorders>
              <w:top w:val="single" w:sz="4" w:space="0" w:color="000000"/>
              <w:left w:val="single" w:sz="4" w:space="0" w:color="000000"/>
              <w:bottom w:val="single" w:sz="4" w:space="0" w:color="000000"/>
              <w:right w:val="single" w:sz="4" w:space="0" w:color="000000"/>
            </w:tcBorders>
          </w:tcPr>
          <w:p w14:paraId="28AFBED3" w14:textId="7A70C1EF" w:rsidR="007E13F1" w:rsidRPr="004925BC" w:rsidRDefault="007E13F1" w:rsidP="007E13F1">
            <w:pPr>
              <w:outlineLvl w:val="2"/>
              <w:rPr>
                <w:rFonts w:eastAsia="Calibri"/>
                <w:sz w:val="26"/>
                <w:szCs w:val="26"/>
                <w:lang w:eastAsia="en-US"/>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79386490" w14:textId="77777777" w:rsidR="007E13F1" w:rsidRPr="004925BC" w:rsidRDefault="007E13F1" w:rsidP="007E13F1">
            <w:pPr>
              <w:rPr>
                <w:rFonts w:eastAsia="Calibri"/>
                <w:sz w:val="26"/>
                <w:szCs w:val="26"/>
                <w:lang w:eastAsia="en-US"/>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0376E632" w14:textId="77777777" w:rsidR="007E13F1" w:rsidRPr="004925BC" w:rsidRDefault="007E13F1" w:rsidP="007E13F1">
            <w:pPr>
              <w:outlineLvl w:val="2"/>
              <w:rPr>
                <w:rFonts w:eastAsia="Calibri"/>
                <w:iCs/>
                <w:sz w:val="26"/>
                <w:szCs w:val="26"/>
              </w:rPr>
            </w:pPr>
            <w:r w:rsidRPr="004925BC">
              <w:rPr>
                <w:rFonts w:eastAsia="Calibri"/>
                <w:iCs/>
                <w:sz w:val="26"/>
                <w:szCs w:val="26"/>
              </w:rPr>
              <w:t>1</w:t>
            </w:r>
          </w:p>
        </w:tc>
        <w:tc>
          <w:tcPr>
            <w:tcW w:w="872" w:type="dxa"/>
            <w:tcBorders>
              <w:top w:val="single" w:sz="4" w:space="0" w:color="000000"/>
              <w:left w:val="single" w:sz="4" w:space="0" w:color="000000"/>
              <w:bottom w:val="single" w:sz="4" w:space="0" w:color="000000"/>
              <w:right w:val="single" w:sz="4" w:space="0" w:color="000000"/>
            </w:tcBorders>
          </w:tcPr>
          <w:p w14:paraId="0369C5A3" w14:textId="5A38FD40" w:rsidR="007E13F1" w:rsidRPr="004925BC" w:rsidRDefault="007E13F1" w:rsidP="007E13F1">
            <w:pPr>
              <w:outlineLvl w:val="2"/>
              <w:rPr>
                <w:rFonts w:eastAsia="Calibri"/>
                <w:iCs/>
                <w:sz w:val="26"/>
                <w:szCs w:val="26"/>
              </w:rPr>
            </w:pPr>
            <w:r w:rsidRPr="004925BC">
              <w:rPr>
                <w:rFonts w:eastAsia="Calibri"/>
                <w:iCs/>
                <w:sz w:val="26"/>
                <w:szCs w:val="26"/>
              </w:rPr>
              <w:t>А2</w:t>
            </w:r>
          </w:p>
        </w:tc>
        <w:tc>
          <w:tcPr>
            <w:tcW w:w="949" w:type="dxa"/>
            <w:tcBorders>
              <w:top w:val="single" w:sz="4" w:space="0" w:color="000000"/>
              <w:left w:val="single" w:sz="4" w:space="0" w:color="000000"/>
              <w:bottom w:val="single" w:sz="4" w:space="0" w:color="000000"/>
              <w:right w:val="single" w:sz="4" w:space="0" w:color="000000"/>
            </w:tcBorders>
          </w:tcPr>
          <w:p w14:paraId="0BCFBDE8"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3BB52FE5" w14:textId="77777777" w:rsidR="007E13F1" w:rsidRPr="004925BC" w:rsidRDefault="007E13F1" w:rsidP="007E13F1">
            <w:pPr>
              <w:jc w:val="center"/>
              <w:rPr>
                <w:rFonts w:eastAsia="Calibri"/>
                <w:sz w:val="26"/>
                <w:szCs w:val="26"/>
                <w:lang w:eastAsia="en-US"/>
              </w:rPr>
            </w:pPr>
            <w:r w:rsidRPr="004925BC">
              <w:rPr>
                <w:rFonts w:eastAsia="Calibri"/>
                <w:sz w:val="26"/>
                <w:szCs w:val="26"/>
                <w:lang w:eastAsia="en-US"/>
              </w:rPr>
              <w:t>0,00</w:t>
            </w:r>
          </w:p>
        </w:tc>
        <w:tc>
          <w:tcPr>
            <w:tcW w:w="2035" w:type="dxa"/>
            <w:tcBorders>
              <w:top w:val="single" w:sz="4" w:space="0" w:color="000000"/>
              <w:left w:val="single" w:sz="4" w:space="0" w:color="000000"/>
              <w:bottom w:val="single" w:sz="4" w:space="0" w:color="000000"/>
              <w:right w:val="single" w:sz="4" w:space="0" w:color="000000"/>
            </w:tcBorders>
          </w:tcPr>
          <w:p w14:paraId="30FB2A07" w14:textId="65B9AAE6" w:rsidR="007E13F1" w:rsidRPr="004925BC" w:rsidRDefault="007E13F1" w:rsidP="007E13F1">
            <w:pPr>
              <w:jc w:val="center"/>
              <w:outlineLvl w:val="2"/>
              <w:rPr>
                <w:rFonts w:eastAsia="Calibri"/>
                <w:sz w:val="26"/>
                <w:szCs w:val="26"/>
                <w:lang w:eastAsia="en-US"/>
              </w:rPr>
            </w:pPr>
            <w:r w:rsidRPr="004925BC">
              <w:rPr>
                <w:rFonts w:eastAsia="Calibri"/>
                <w:sz w:val="26"/>
                <w:szCs w:val="26"/>
                <w:lang w:eastAsia="en-US"/>
              </w:rPr>
              <w:t>53,16</w:t>
            </w:r>
          </w:p>
        </w:tc>
        <w:tc>
          <w:tcPr>
            <w:tcW w:w="1888" w:type="dxa"/>
            <w:tcBorders>
              <w:top w:val="single" w:sz="4" w:space="0" w:color="000000"/>
              <w:left w:val="single" w:sz="4" w:space="0" w:color="000000"/>
              <w:bottom w:val="single" w:sz="4" w:space="0" w:color="000000"/>
              <w:right w:val="single" w:sz="4" w:space="0" w:color="000000"/>
            </w:tcBorders>
          </w:tcPr>
          <w:p w14:paraId="2E880D1C" w14:textId="32818C7B" w:rsidR="007E13F1" w:rsidRPr="004925BC" w:rsidRDefault="007E13F1" w:rsidP="007E13F1">
            <w:pPr>
              <w:jc w:val="center"/>
              <w:rPr>
                <w:rFonts w:eastAsia="Calibri"/>
                <w:sz w:val="26"/>
                <w:szCs w:val="26"/>
                <w:lang w:eastAsia="en-US"/>
              </w:rPr>
            </w:pPr>
            <w:r w:rsidRPr="004925BC">
              <w:rPr>
                <w:rFonts w:eastAsia="Calibri"/>
                <w:sz w:val="26"/>
                <w:szCs w:val="26"/>
                <w:lang w:eastAsia="en-US"/>
              </w:rPr>
              <w:t>53,16</w:t>
            </w:r>
          </w:p>
        </w:tc>
      </w:tr>
      <w:tr w:rsidR="007E13F1" w:rsidRPr="004925BC" w14:paraId="2D38A24E" w14:textId="77777777" w:rsidTr="003D7E0A">
        <w:trPr>
          <w:trHeight w:val="1771"/>
        </w:trPr>
        <w:tc>
          <w:tcPr>
            <w:tcW w:w="689" w:type="dxa"/>
            <w:tcBorders>
              <w:top w:val="single" w:sz="4" w:space="0" w:color="000000"/>
              <w:left w:val="single" w:sz="4" w:space="0" w:color="000000"/>
              <w:bottom w:val="single" w:sz="4" w:space="0" w:color="000000"/>
              <w:right w:val="single" w:sz="4" w:space="0" w:color="000000"/>
            </w:tcBorders>
          </w:tcPr>
          <w:p w14:paraId="238C0B9F" w14:textId="77777777" w:rsidR="007E13F1" w:rsidRPr="004925BC" w:rsidRDefault="007E13F1" w:rsidP="007E13F1">
            <w:pPr>
              <w:jc w:val="center"/>
              <w:outlineLvl w:val="2"/>
              <w:rPr>
                <w:rFonts w:eastAsia="Calibri"/>
                <w:iCs/>
                <w:sz w:val="26"/>
                <w:szCs w:val="26"/>
              </w:rPr>
            </w:pPr>
            <w:r w:rsidRPr="004925BC">
              <w:rPr>
                <w:rFonts w:eastAsia="Calibri"/>
                <w:iCs/>
                <w:sz w:val="26"/>
                <w:szCs w:val="26"/>
                <w:lang w:val="en-US"/>
              </w:rPr>
              <w:t>III</w:t>
            </w:r>
            <w:r w:rsidRPr="004925BC">
              <w:rPr>
                <w:rFonts w:eastAsia="Calibri"/>
                <w:iCs/>
                <w:sz w:val="26"/>
                <w:szCs w:val="26"/>
              </w:rPr>
              <w:t>.</w:t>
            </w:r>
          </w:p>
        </w:tc>
        <w:tc>
          <w:tcPr>
            <w:tcW w:w="2906" w:type="dxa"/>
            <w:tcBorders>
              <w:top w:val="single" w:sz="4" w:space="0" w:color="000000"/>
              <w:left w:val="single" w:sz="4" w:space="0" w:color="000000"/>
              <w:bottom w:val="single" w:sz="4" w:space="0" w:color="000000"/>
              <w:right w:val="single" w:sz="4" w:space="0" w:color="000000"/>
            </w:tcBorders>
          </w:tcPr>
          <w:p w14:paraId="4EA68BB5" w14:textId="77777777" w:rsidR="007E13F1" w:rsidRPr="004925BC" w:rsidRDefault="007E13F1" w:rsidP="007E13F1">
            <w:pPr>
              <w:outlineLvl w:val="2"/>
              <w:rPr>
                <w:rFonts w:eastAsia="Calibri"/>
                <w:iCs/>
                <w:sz w:val="26"/>
                <w:szCs w:val="26"/>
              </w:rPr>
            </w:pPr>
            <w:r w:rsidRPr="004925BC">
              <w:rPr>
                <w:rFonts w:eastAsia="Calibri"/>
                <w:sz w:val="26"/>
                <w:szCs w:val="26"/>
                <w:lang w:eastAsia="en-US"/>
              </w:rPr>
              <w:t>Подпрограмма 2 «Развитие системы библиотечного обслуживания населения Кировского муниципального округа Ставропольского края», всего</w:t>
            </w:r>
          </w:p>
        </w:tc>
        <w:tc>
          <w:tcPr>
            <w:tcW w:w="2395" w:type="dxa"/>
            <w:tcBorders>
              <w:top w:val="single" w:sz="4" w:space="0" w:color="000000"/>
              <w:left w:val="single" w:sz="4" w:space="0" w:color="000000"/>
              <w:bottom w:val="single" w:sz="4" w:space="0" w:color="000000"/>
              <w:right w:val="single" w:sz="4" w:space="0" w:color="000000"/>
            </w:tcBorders>
          </w:tcPr>
          <w:p w14:paraId="664A7A64" w14:textId="1C2D44C6" w:rsidR="007E13F1" w:rsidRPr="004925BC" w:rsidRDefault="007E13F1" w:rsidP="007E13F1">
            <w:pPr>
              <w:outlineLvl w:val="2"/>
              <w:rPr>
                <w:rFonts w:eastAsia="Calibri"/>
                <w:iCs/>
                <w:sz w:val="26"/>
                <w:szCs w:val="26"/>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52462DC9" w14:textId="77777777" w:rsidR="007E13F1" w:rsidRPr="004925BC" w:rsidRDefault="007E13F1" w:rsidP="007E13F1">
            <w:pPr>
              <w:rPr>
                <w:rFonts w:eastAsia="Calibri"/>
                <w:iCs/>
                <w:sz w:val="26"/>
                <w:szCs w:val="26"/>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69576197" w14:textId="77777777" w:rsidR="007E13F1" w:rsidRPr="004925BC" w:rsidRDefault="007E13F1" w:rsidP="007E13F1">
            <w:pPr>
              <w:outlineLvl w:val="2"/>
              <w:rPr>
                <w:rFonts w:eastAsia="Calibri"/>
                <w:iCs/>
                <w:sz w:val="26"/>
                <w:szCs w:val="26"/>
              </w:rPr>
            </w:pPr>
            <w:r w:rsidRPr="004925BC">
              <w:rPr>
                <w:rFonts w:eastAsia="Calibri"/>
                <w:iCs/>
                <w:sz w:val="26"/>
                <w:szCs w:val="26"/>
              </w:rPr>
              <w:t>2</w:t>
            </w:r>
          </w:p>
        </w:tc>
        <w:tc>
          <w:tcPr>
            <w:tcW w:w="872" w:type="dxa"/>
            <w:tcBorders>
              <w:top w:val="single" w:sz="4" w:space="0" w:color="000000"/>
              <w:left w:val="single" w:sz="4" w:space="0" w:color="000000"/>
              <w:bottom w:val="single" w:sz="4" w:space="0" w:color="000000"/>
              <w:right w:val="single" w:sz="4" w:space="0" w:color="000000"/>
            </w:tcBorders>
          </w:tcPr>
          <w:p w14:paraId="5847DB6F" w14:textId="77777777" w:rsidR="007E13F1" w:rsidRPr="004925BC" w:rsidRDefault="007E13F1" w:rsidP="007E13F1">
            <w:pPr>
              <w:outlineLvl w:val="2"/>
              <w:rPr>
                <w:rFonts w:eastAsia="Calibri"/>
                <w:iCs/>
                <w:sz w:val="26"/>
                <w:szCs w:val="26"/>
              </w:rPr>
            </w:pPr>
            <w:r w:rsidRPr="004925BC">
              <w:rPr>
                <w:rFonts w:eastAsia="Calibri"/>
                <w:iCs/>
                <w:sz w:val="26"/>
                <w:szCs w:val="26"/>
              </w:rPr>
              <w:t>00</w:t>
            </w:r>
          </w:p>
        </w:tc>
        <w:tc>
          <w:tcPr>
            <w:tcW w:w="949" w:type="dxa"/>
            <w:tcBorders>
              <w:top w:val="single" w:sz="4" w:space="0" w:color="000000"/>
              <w:left w:val="single" w:sz="4" w:space="0" w:color="000000"/>
              <w:bottom w:val="single" w:sz="4" w:space="0" w:color="000000"/>
              <w:right w:val="single" w:sz="4" w:space="0" w:color="000000"/>
            </w:tcBorders>
          </w:tcPr>
          <w:p w14:paraId="57BA1BA5"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19C37F7B" w14:textId="0E762170" w:rsidR="007E13F1" w:rsidRPr="004925BC" w:rsidRDefault="007E13F1" w:rsidP="007E13F1">
            <w:pPr>
              <w:jc w:val="center"/>
              <w:rPr>
                <w:rFonts w:eastAsia="Calibri"/>
                <w:sz w:val="26"/>
                <w:szCs w:val="26"/>
                <w:lang w:eastAsia="en-US"/>
              </w:rPr>
            </w:pPr>
            <w:r w:rsidRPr="004925BC">
              <w:rPr>
                <w:rFonts w:eastAsia="Calibri"/>
                <w:sz w:val="26"/>
                <w:szCs w:val="26"/>
                <w:lang w:eastAsia="en-US"/>
              </w:rPr>
              <w:t>22 059,26</w:t>
            </w:r>
          </w:p>
          <w:p w14:paraId="7BFE52CB" w14:textId="77777777" w:rsidR="007E13F1" w:rsidRPr="004925BC" w:rsidRDefault="007E13F1" w:rsidP="007E13F1">
            <w:pPr>
              <w:jc w:val="center"/>
              <w:outlineLvl w:val="2"/>
              <w:rPr>
                <w:rFonts w:eastAsia="Calibri"/>
                <w:iCs/>
                <w:sz w:val="26"/>
                <w:szCs w:val="26"/>
              </w:rPr>
            </w:pPr>
          </w:p>
        </w:tc>
        <w:tc>
          <w:tcPr>
            <w:tcW w:w="2035" w:type="dxa"/>
            <w:tcBorders>
              <w:top w:val="single" w:sz="4" w:space="0" w:color="000000"/>
              <w:left w:val="single" w:sz="4" w:space="0" w:color="000000"/>
              <w:bottom w:val="single" w:sz="4" w:space="0" w:color="000000"/>
              <w:right w:val="single" w:sz="4" w:space="0" w:color="000000"/>
            </w:tcBorders>
          </w:tcPr>
          <w:p w14:paraId="66BB3007" w14:textId="04566774" w:rsidR="007E13F1" w:rsidRPr="004925BC" w:rsidRDefault="007E13F1" w:rsidP="007E13F1">
            <w:pPr>
              <w:jc w:val="center"/>
              <w:outlineLvl w:val="2"/>
              <w:rPr>
                <w:rFonts w:eastAsia="Calibri"/>
                <w:iCs/>
                <w:sz w:val="26"/>
                <w:szCs w:val="26"/>
              </w:rPr>
            </w:pPr>
            <w:r w:rsidRPr="004925BC">
              <w:rPr>
                <w:rFonts w:eastAsia="Calibri"/>
                <w:sz w:val="26"/>
                <w:szCs w:val="26"/>
                <w:lang w:eastAsia="en-US"/>
              </w:rPr>
              <w:t>23 699,07</w:t>
            </w:r>
          </w:p>
        </w:tc>
        <w:tc>
          <w:tcPr>
            <w:tcW w:w="1888" w:type="dxa"/>
            <w:tcBorders>
              <w:top w:val="single" w:sz="4" w:space="0" w:color="000000"/>
              <w:left w:val="single" w:sz="4" w:space="0" w:color="000000"/>
              <w:bottom w:val="single" w:sz="4" w:space="0" w:color="000000"/>
              <w:right w:val="single" w:sz="4" w:space="0" w:color="000000"/>
            </w:tcBorders>
          </w:tcPr>
          <w:p w14:paraId="362E672B" w14:textId="6AAC68F3" w:rsidR="007E13F1" w:rsidRPr="004925BC" w:rsidRDefault="007E13F1" w:rsidP="007E13F1">
            <w:pPr>
              <w:jc w:val="center"/>
              <w:rPr>
                <w:rFonts w:eastAsia="Calibri"/>
                <w:iCs/>
                <w:sz w:val="26"/>
                <w:szCs w:val="26"/>
              </w:rPr>
            </w:pPr>
            <w:r w:rsidRPr="004925BC">
              <w:rPr>
                <w:rFonts w:eastAsia="Calibri"/>
                <w:sz w:val="26"/>
                <w:szCs w:val="26"/>
                <w:lang w:eastAsia="en-US"/>
              </w:rPr>
              <w:t>23 678,47</w:t>
            </w:r>
          </w:p>
        </w:tc>
      </w:tr>
      <w:tr w:rsidR="007E13F1" w:rsidRPr="004925BC" w14:paraId="3E9AA547" w14:textId="77777777" w:rsidTr="003D7E0A">
        <w:trPr>
          <w:trHeight w:val="1513"/>
        </w:trPr>
        <w:tc>
          <w:tcPr>
            <w:tcW w:w="689" w:type="dxa"/>
            <w:tcBorders>
              <w:top w:val="single" w:sz="4" w:space="0" w:color="000000"/>
              <w:left w:val="single" w:sz="4" w:space="0" w:color="000000"/>
              <w:bottom w:val="single" w:sz="4" w:space="0" w:color="000000"/>
              <w:right w:val="single" w:sz="4" w:space="0" w:color="000000"/>
            </w:tcBorders>
          </w:tcPr>
          <w:p w14:paraId="70B76153" w14:textId="77777777" w:rsidR="007E13F1" w:rsidRPr="004925BC" w:rsidRDefault="007E13F1" w:rsidP="007E13F1">
            <w:pPr>
              <w:jc w:val="center"/>
              <w:outlineLvl w:val="2"/>
              <w:rPr>
                <w:rFonts w:eastAsia="Calibri"/>
                <w:iCs/>
                <w:sz w:val="26"/>
                <w:szCs w:val="26"/>
              </w:rPr>
            </w:pPr>
          </w:p>
        </w:tc>
        <w:tc>
          <w:tcPr>
            <w:tcW w:w="2906" w:type="dxa"/>
            <w:tcBorders>
              <w:top w:val="single" w:sz="4" w:space="0" w:color="000000"/>
              <w:left w:val="single" w:sz="4" w:space="0" w:color="000000"/>
              <w:bottom w:val="single" w:sz="4" w:space="0" w:color="000000"/>
              <w:right w:val="single" w:sz="4" w:space="0" w:color="000000"/>
            </w:tcBorders>
          </w:tcPr>
          <w:p w14:paraId="461DA8EF" w14:textId="77777777" w:rsidR="007E13F1" w:rsidRPr="004925BC" w:rsidRDefault="007E13F1" w:rsidP="007E13F1">
            <w:pPr>
              <w:outlineLvl w:val="2"/>
              <w:rPr>
                <w:rFonts w:eastAsia="Calibri"/>
                <w:iCs/>
                <w:sz w:val="26"/>
                <w:szCs w:val="26"/>
              </w:rPr>
            </w:pPr>
            <w:r w:rsidRPr="004925BC">
              <w:rPr>
                <w:rFonts w:eastAsia="Calibri"/>
                <w:sz w:val="26"/>
                <w:szCs w:val="26"/>
                <w:lang w:eastAsia="en-US"/>
              </w:rPr>
              <w:t>Основное мероприятие 2.1. «Комплектование книжных фондов библиотек Кировского муниципального округа Ставропольского края»</w:t>
            </w:r>
          </w:p>
        </w:tc>
        <w:tc>
          <w:tcPr>
            <w:tcW w:w="2395" w:type="dxa"/>
            <w:tcBorders>
              <w:top w:val="single" w:sz="4" w:space="0" w:color="000000"/>
              <w:left w:val="single" w:sz="4" w:space="0" w:color="000000"/>
              <w:bottom w:val="single" w:sz="4" w:space="0" w:color="000000"/>
              <w:right w:val="single" w:sz="4" w:space="0" w:color="000000"/>
            </w:tcBorders>
          </w:tcPr>
          <w:p w14:paraId="7AE6B55B" w14:textId="0BF45BF7" w:rsidR="007E13F1" w:rsidRPr="004925BC" w:rsidRDefault="007E13F1" w:rsidP="007E13F1">
            <w:pPr>
              <w:outlineLvl w:val="2"/>
              <w:rPr>
                <w:rFonts w:eastAsia="Calibri"/>
                <w:iCs/>
                <w:sz w:val="26"/>
                <w:szCs w:val="26"/>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7FC870C5" w14:textId="77777777" w:rsidR="007E13F1" w:rsidRPr="004925BC" w:rsidRDefault="007E13F1" w:rsidP="007E13F1">
            <w:pPr>
              <w:rPr>
                <w:rFonts w:eastAsia="Calibri"/>
                <w:iCs/>
                <w:sz w:val="26"/>
                <w:szCs w:val="26"/>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479B3A90" w14:textId="77777777" w:rsidR="007E13F1" w:rsidRPr="004925BC" w:rsidRDefault="007E13F1" w:rsidP="007E13F1">
            <w:pPr>
              <w:outlineLvl w:val="2"/>
              <w:rPr>
                <w:rFonts w:eastAsia="Calibri"/>
                <w:iCs/>
                <w:sz w:val="26"/>
                <w:szCs w:val="26"/>
              </w:rPr>
            </w:pPr>
            <w:r w:rsidRPr="004925BC">
              <w:rPr>
                <w:rFonts w:eastAsia="Calibri"/>
                <w:iCs/>
                <w:sz w:val="26"/>
                <w:szCs w:val="26"/>
              </w:rPr>
              <w:t>2</w:t>
            </w:r>
          </w:p>
        </w:tc>
        <w:tc>
          <w:tcPr>
            <w:tcW w:w="872" w:type="dxa"/>
            <w:tcBorders>
              <w:top w:val="single" w:sz="4" w:space="0" w:color="000000"/>
              <w:left w:val="single" w:sz="4" w:space="0" w:color="000000"/>
              <w:bottom w:val="single" w:sz="4" w:space="0" w:color="000000"/>
              <w:right w:val="single" w:sz="4" w:space="0" w:color="000000"/>
            </w:tcBorders>
          </w:tcPr>
          <w:p w14:paraId="2922900A" w14:textId="77777777" w:rsidR="007E13F1" w:rsidRPr="004925BC" w:rsidRDefault="007E13F1" w:rsidP="007E13F1">
            <w:pPr>
              <w:outlineLvl w:val="2"/>
              <w:rPr>
                <w:rFonts w:eastAsia="Calibri"/>
                <w:iCs/>
                <w:sz w:val="26"/>
                <w:szCs w:val="26"/>
              </w:rPr>
            </w:pPr>
            <w:r w:rsidRPr="004925BC">
              <w:rPr>
                <w:rFonts w:eastAsia="Calibri"/>
                <w:iCs/>
                <w:sz w:val="26"/>
                <w:szCs w:val="26"/>
              </w:rPr>
              <w:t>01</w:t>
            </w:r>
          </w:p>
        </w:tc>
        <w:tc>
          <w:tcPr>
            <w:tcW w:w="949" w:type="dxa"/>
            <w:tcBorders>
              <w:top w:val="single" w:sz="4" w:space="0" w:color="000000"/>
              <w:left w:val="single" w:sz="4" w:space="0" w:color="000000"/>
              <w:bottom w:val="single" w:sz="4" w:space="0" w:color="000000"/>
              <w:right w:val="single" w:sz="4" w:space="0" w:color="000000"/>
            </w:tcBorders>
          </w:tcPr>
          <w:p w14:paraId="2DFC8E6D"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4CF0A751" w14:textId="1AC9EF78" w:rsidR="007E13F1" w:rsidRPr="004925BC" w:rsidRDefault="007E13F1" w:rsidP="007E13F1">
            <w:pPr>
              <w:jc w:val="center"/>
              <w:outlineLvl w:val="2"/>
              <w:rPr>
                <w:rFonts w:eastAsia="Calibri"/>
                <w:iCs/>
                <w:sz w:val="26"/>
                <w:szCs w:val="26"/>
              </w:rPr>
            </w:pPr>
            <w:r w:rsidRPr="004925BC">
              <w:rPr>
                <w:rFonts w:eastAsia="Calibri"/>
                <w:iCs/>
                <w:sz w:val="26"/>
                <w:szCs w:val="26"/>
              </w:rPr>
              <w:t>641,09</w:t>
            </w:r>
          </w:p>
        </w:tc>
        <w:tc>
          <w:tcPr>
            <w:tcW w:w="2035" w:type="dxa"/>
            <w:tcBorders>
              <w:top w:val="single" w:sz="4" w:space="0" w:color="000000"/>
              <w:left w:val="single" w:sz="4" w:space="0" w:color="000000"/>
              <w:bottom w:val="single" w:sz="4" w:space="0" w:color="000000"/>
              <w:right w:val="single" w:sz="4" w:space="0" w:color="000000"/>
            </w:tcBorders>
          </w:tcPr>
          <w:p w14:paraId="474F9F59" w14:textId="5EC4C872" w:rsidR="007E13F1" w:rsidRPr="004925BC" w:rsidRDefault="007E13F1" w:rsidP="007E13F1">
            <w:pPr>
              <w:jc w:val="center"/>
              <w:outlineLvl w:val="2"/>
              <w:rPr>
                <w:rFonts w:eastAsia="Calibri"/>
                <w:iCs/>
                <w:sz w:val="26"/>
                <w:szCs w:val="26"/>
              </w:rPr>
            </w:pPr>
            <w:r w:rsidRPr="004925BC">
              <w:rPr>
                <w:rFonts w:eastAsia="Calibri"/>
                <w:sz w:val="26"/>
                <w:szCs w:val="26"/>
                <w:lang w:eastAsia="en-US"/>
              </w:rPr>
              <w:t>641,09</w:t>
            </w:r>
          </w:p>
        </w:tc>
        <w:tc>
          <w:tcPr>
            <w:tcW w:w="1888" w:type="dxa"/>
            <w:tcBorders>
              <w:top w:val="single" w:sz="4" w:space="0" w:color="000000"/>
              <w:left w:val="single" w:sz="4" w:space="0" w:color="000000"/>
              <w:bottom w:val="single" w:sz="4" w:space="0" w:color="000000"/>
              <w:right w:val="single" w:sz="4" w:space="0" w:color="000000"/>
            </w:tcBorders>
          </w:tcPr>
          <w:p w14:paraId="54A0F9C4" w14:textId="52B7AFF2" w:rsidR="007E13F1" w:rsidRPr="004925BC" w:rsidRDefault="007E13F1" w:rsidP="007E13F1">
            <w:pPr>
              <w:jc w:val="center"/>
              <w:rPr>
                <w:rFonts w:eastAsia="Calibri"/>
                <w:iCs/>
                <w:sz w:val="26"/>
                <w:szCs w:val="26"/>
              </w:rPr>
            </w:pPr>
            <w:r w:rsidRPr="004925BC">
              <w:rPr>
                <w:rFonts w:eastAsia="Calibri"/>
                <w:sz w:val="26"/>
                <w:szCs w:val="26"/>
                <w:lang w:eastAsia="en-US"/>
              </w:rPr>
              <w:t>641,09</w:t>
            </w:r>
          </w:p>
        </w:tc>
      </w:tr>
      <w:tr w:rsidR="007E13F1" w:rsidRPr="004925BC" w14:paraId="5042B1D2" w14:textId="77777777" w:rsidTr="003D7E0A">
        <w:trPr>
          <w:trHeight w:val="2780"/>
        </w:trPr>
        <w:tc>
          <w:tcPr>
            <w:tcW w:w="689" w:type="dxa"/>
            <w:tcBorders>
              <w:top w:val="single" w:sz="4" w:space="0" w:color="000000"/>
              <w:left w:val="single" w:sz="4" w:space="0" w:color="000000"/>
              <w:bottom w:val="single" w:sz="4" w:space="0" w:color="000000"/>
              <w:right w:val="single" w:sz="4" w:space="0" w:color="000000"/>
            </w:tcBorders>
          </w:tcPr>
          <w:p w14:paraId="4DC35CCC" w14:textId="77777777" w:rsidR="007E13F1" w:rsidRPr="004925BC" w:rsidRDefault="007E13F1" w:rsidP="007E13F1">
            <w:pPr>
              <w:jc w:val="center"/>
              <w:outlineLvl w:val="2"/>
              <w:rPr>
                <w:rFonts w:eastAsia="Calibri"/>
                <w:iCs/>
                <w:sz w:val="26"/>
                <w:szCs w:val="26"/>
              </w:rPr>
            </w:pPr>
          </w:p>
        </w:tc>
        <w:tc>
          <w:tcPr>
            <w:tcW w:w="2906" w:type="dxa"/>
            <w:tcBorders>
              <w:top w:val="single" w:sz="4" w:space="0" w:color="000000"/>
              <w:left w:val="single" w:sz="4" w:space="0" w:color="000000"/>
              <w:bottom w:val="single" w:sz="4" w:space="0" w:color="000000"/>
              <w:right w:val="single" w:sz="4" w:space="0" w:color="000000"/>
            </w:tcBorders>
          </w:tcPr>
          <w:p w14:paraId="5ACBED4D" w14:textId="77777777" w:rsidR="007E13F1" w:rsidRPr="004925BC" w:rsidRDefault="007E13F1" w:rsidP="007E13F1">
            <w:pPr>
              <w:outlineLvl w:val="2"/>
              <w:rPr>
                <w:rFonts w:eastAsia="Calibri"/>
                <w:iCs/>
                <w:sz w:val="26"/>
                <w:szCs w:val="26"/>
              </w:rPr>
            </w:pPr>
            <w:r w:rsidRPr="004925BC">
              <w:rPr>
                <w:rFonts w:eastAsia="Calibri"/>
                <w:sz w:val="26"/>
                <w:szCs w:val="26"/>
                <w:lang w:eastAsia="en-US"/>
              </w:rPr>
              <w:t>Основное мероприятие 2.2. «Осуществление библиотечного, библиографического и информационного обслуживания пользователей муниципальных библиотек Кировского муниципального округа Ставропольского края</w:t>
            </w:r>
          </w:p>
        </w:tc>
        <w:tc>
          <w:tcPr>
            <w:tcW w:w="2395" w:type="dxa"/>
            <w:tcBorders>
              <w:top w:val="single" w:sz="4" w:space="0" w:color="000000"/>
              <w:left w:val="single" w:sz="4" w:space="0" w:color="000000"/>
              <w:bottom w:val="single" w:sz="4" w:space="0" w:color="000000"/>
              <w:right w:val="single" w:sz="4" w:space="0" w:color="000000"/>
            </w:tcBorders>
          </w:tcPr>
          <w:p w14:paraId="5C5B9217" w14:textId="0A33A9A1" w:rsidR="007E13F1" w:rsidRPr="004925BC" w:rsidRDefault="007E13F1" w:rsidP="007E13F1">
            <w:pPr>
              <w:outlineLvl w:val="2"/>
              <w:rPr>
                <w:rFonts w:eastAsia="Calibri"/>
                <w:iCs/>
                <w:sz w:val="26"/>
                <w:szCs w:val="26"/>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40006482" w14:textId="77777777" w:rsidR="007E13F1" w:rsidRPr="004925BC" w:rsidRDefault="007E13F1" w:rsidP="007E13F1">
            <w:pPr>
              <w:rPr>
                <w:rFonts w:eastAsia="Calibri"/>
                <w:iCs/>
                <w:sz w:val="26"/>
                <w:szCs w:val="26"/>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6A1C9522" w14:textId="77777777" w:rsidR="007E13F1" w:rsidRPr="004925BC" w:rsidRDefault="007E13F1" w:rsidP="007E13F1">
            <w:pPr>
              <w:outlineLvl w:val="2"/>
              <w:rPr>
                <w:rFonts w:eastAsia="Calibri"/>
                <w:iCs/>
                <w:sz w:val="26"/>
                <w:szCs w:val="26"/>
              </w:rPr>
            </w:pPr>
            <w:r w:rsidRPr="004925BC">
              <w:rPr>
                <w:rFonts w:eastAsia="Calibri"/>
                <w:iCs/>
                <w:sz w:val="26"/>
                <w:szCs w:val="26"/>
              </w:rPr>
              <w:t>2</w:t>
            </w:r>
          </w:p>
        </w:tc>
        <w:tc>
          <w:tcPr>
            <w:tcW w:w="872" w:type="dxa"/>
            <w:tcBorders>
              <w:top w:val="single" w:sz="4" w:space="0" w:color="000000"/>
              <w:left w:val="single" w:sz="4" w:space="0" w:color="000000"/>
              <w:bottom w:val="single" w:sz="4" w:space="0" w:color="000000"/>
              <w:right w:val="single" w:sz="4" w:space="0" w:color="000000"/>
            </w:tcBorders>
          </w:tcPr>
          <w:p w14:paraId="6592253F" w14:textId="77777777" w:rsidR="007E13F1" w:rsidRPr="004925BC" w:rsidRDefault="007E13F1" w:rsidP="007E13F1">
            <w:pPr>
              <w:outlineLvl w:val="2"/>
              <w:rPr>
                <w:rFonts w:eastAsia="Calibri"/>
                <w:iCs/>
                <w:sz w:val="26"/>
                <w:szCs w:val="26"/>
              </w:rPr>
            </w:pPr>
            <w:r w:rsidRPr="004925BC">
              <w:rPr>
                <w:rFonts w:eastAsia="Calibri"/>
                <w:iCs/>
                <w:sz w:val="26"/>
                <w:szCs w:val="26"/>
              </w:rPr>
              <w:t>02</w:t>
            </w:r>
          </w:p>
        </w:tc>
        <w:tc>
          <w:tcPr>
            <w:tcW w:w="949" w:type="dxa"/>
            <w:tcBorders>
              <w:top w:val="single" w:sz="4" w:space="0" w:color="000000"/>
              <w:left w:val="single" w:sz="4" w:space="0" w:color="000000"/>
              <w:bottom w:val="single" w:sz="4" w:space="0" w:color="000000"/>
              <w:right w:val="single" w:sz="4" w:space="0" w:color="000000"/>
            </w:tcBorders>
          </w:tcPr>
          <w:p w14:paraId="32ABD14E"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04897B00" w14:textId="67731B10" w:rsidR="007E13F1" w:rsidRPr="004925BC" w:rsidRDefault="007E13F1" w:rsidP="007E13F1">
            <w:pPr>
              <w:jc w:val="center"/>
              <w:outlineLvl w:val="2"/>
              <w:rPr>
                <w:rFonts w:eastAsia="Calibri"/>
                <w:iCs/>
                <w:sz w:val="26"/>
                <w:szCs w:val="26"/>
              </w:rPr>
            </w:pPr>
            <w:r w:rsidRPr="004925BC">
              <w:rPr>
                <w:rFonts w:eastAsia="Calibri"/>
                <w:iCs/>
                <w:sz w:val="26"/>
                <w:szCs w:val="26"/>
              </w:rPr>
              <w:t>21 418,17</w:t>
            </w:r>
          </w:p>
        </w:tc>
        <w:tc>
          <w:tcPr>
            <w:tcW w:w="2035" w:type="dxa"/>
            <w:tcBorders>
              <w:top w:val="single" w:sz="4" w:space="0" w:color="000000"/>
              <w:left w:val="single" w:sz="4" w:space="0" w:color="000000"/>
              <w:bottom w:val="single" w:sz="4" w:space="0" w:color="000000"/>
              <w:right w:val="single" w:sz="4" w:space="0" w:color="000000"/>
            </w:tcBorders>
          </w:tcPr>
          <w:p w14:paraId="2940646D" w14:textId="16AC5A19" w:rsidR="007E13F1" w:rsidRPr="004925BC" w:rsidRDefault="007E13F1" w:rsidP="007E13F1">
            <w:pPr>
              <w:jc w:val="center"/>
              <w:outlineLvl w:val="2"/>
              <w:rPr>
                <w:rFonts w:eastAsia="Calibri"/>
                <w:iCs/>
                <w:sz w:val="26"/>
                <w:szCs w:val="26"/>
              </w:rPr>
            </w:pPr>
            <w:r w:rsidRPr="004925BC">
              <w:rPr>
                <w:rFonts w:eastAsia="Calibri"/>
                <w:sz w:val="26"/>
                <w:szCs w:val="26"/>
                <w:lang w:eastAsia="en-US"/>
              </w:rPr>
              <w:t>23 057,98</w:t>
            </w:r>
          </w:p>
        </w:tc>
        <w:tc>
          <w:tcPr>
            <w:tcW w:w="1888" w:type="dxa"/>
            <w:tcBorders>
              <w:top w:val="single" w:sz="4" w:space="0" w:color="000000"/>
              <w:left w:val="single" w:sz="4" w:space="0" w:color="000000"/>
              <w:bottom w:val="single" w:sz="4" w:space="0" w:color="000000"/>
              <w:right w:val="single" w:sz="4" w:space="0" w:color="000000"/>
            </w:tcBorders>
          </w:tcPr>
          <w:p w14:paraId="265970A2" w14:textId="77969156" w:rsidR="007E13F1" w:rsidRPr="004925BC" w:rsidRDefault="007E13F1" w:rsidP="007E13F1">
            <w:pPr>
              <w:jc w:val="center"/>
              <w:rPr>
                <w:rFonts w:eastAsia="Calibri"/>
                <w:iCs/>
                <w:sz w:val="26"/>
                <w:szCs w:val="26"/>
              </w:rPr>
            </w:pPr>
            <w:r w:rsidRPr="004925BC">
              <w:rPr>
                <w:rFonts w:eastAsia="Calibri"/>
                <w:sz w:val="26"/>
                <w:szCs w:val="26"/>
                <w:lang w:eastAsia="en-US"/>
              </w:rPr>
              <w:t>23 037,38</w:t>
            </w:r>
          </w:p>
        </w:tc>
      </w:tr>
      <w:tr w:rsidR="007E13F1" w:rsidRPr="004925BC" w14:paraId="02FDA0A3" w14:textId="77777777" w:rsidTr="003D7E0A">
        <w:trPr>
          <w:trHeight w:val="751"/>
        </w:trPr>
        <w:tc>
          <w:tcPr>
            <w:tcW w:w="689" w:type="dxa"/>
            <w:tcBorders>
              <w:top w:val="single" w:sz="4" w:space="0" w:color="000000"/>
              <w:left w:val="single" w:sz="4" w:space="0" w:color="000000"/>
              <w:bottom w:val="single" w:sz="4" w:space="0" w:color="000000"/>
              <w:right w:val="single" w:sz="4" w:space="0" w:color="000000"/>
            </w:tcBorders>
          </w:tcPr>
          <w:p w14:paraId="29AC9D42" w14:textId="77777777" w:rsidR="007E13F1" w:rsidRPr="004925BC" w:rsidRDefault="007E13F1" w:rsidP="007E13F1">
            <w:pPr>
              <w:jc w:val="center"/>
              <w:outlineLvl w:val="2"/>
              <w:rPr>
                <w:rFonts w:eastAsia="Calibri"/>
                <w:iCs/>
                <w:sz w:val="26"/>
                <w:szCs w:val="26"/>
              </w:rPr>
            </w:pPr>
            <w:r w:rsidRPr="004925BC">
              <w:rPr>
                <w:rFonts w:eastAsia="MS Mincho"/>
                <w:iCs/>
                <w:sz w:val="26"/>
                <w:szCs w:val="26"/>
              </w:rPr>
              <w:t>Ⅳ</w:t>
            </w:r>
          </w:p>
        </w:tc>
        <w:tc>
          <w:tcPr>
            <w:tcW w:w="2906" w:type="dxa"/>
            <w:tcBorders>
              <w:top w:val="single" w:sz="4" w:space="0" w:color="000000"/>
              <w:left w:val="single" w:sz="4" w:space="0" w:color="000000"/>
              <w:bottom w:val="single" w:sz="4" w:space="0" w:color="000000"/>
              <w:right w:val="single" w:sz="4" w:space="0" w:color="000000"/>
            </w:tcBorders>
          </w:tcPr>
          <w:p w14:paraId="5E19A9E4" w14:textId="77777777" w:rsidR="007E13F1" w:rsidRPr="004925BC" w:rsidRDefault="007E13F1" w:rsidP="007E13F1">
            <w:pPr>
              <w:outlineLvl w:val="2"/>
              <w:rPr>
                <w:rFonts w:eastAsia="Calibri"/>
                <w:sz w:val="26"/>
                <w:szCs w:val="26"/>
                <w:lang w:eastAsia="en-US"/>
              </w:rPr>
            </w:pPr>
            <w:r w:rsidRPr="004925BC">
              <w:rPr>
                <w:rFonts w:eastAsia="Calibri"/>
                <w:sz w:val="26"/>
                <w:szCs w:val="26"/>
                <w:lang w:eastAsia="en-US"/>
              </w:rPr>
              <w:t>Подпрограмма 3 «Развитие музейной деятельности», всего</w:t>
            </w:r>
          </w:p>
        </w:tc>
        <w:tc>
          <w:tcPr>
            <w:tcW w:w="2395" w:type="dxa"/>
            <w:tcBorders>
              <w:top w:val="single" w:sz="4" w:space="0" w:color="000000"/>
              <w:left w:val="single" w:sz="4" w:space="0" w:color="000000"/>
              <w:bottom w:val="single" w:sz="4" w:space="0" w:color="000000"/>
              <w:right w:val="single" w:sz="4" w:space="0" w:color="000000"/>
            </w:tcBorders>
          </w:tcPr>
          <w:p w14:paraId="19978385" w14:textId="5B1D16B8" w:rsidR="007E13F1" w:rsidRPr="004925BC" w:rsidRDefault="007E13F1" w:rsidP="007E13F1">
            <w:pPr>
              <w:jc w:val="both"/>
              <w:rPr>
                <w:rFonts w:eastAsia="Calibri"/>
                <w:sz w:val="26"/>
                <w:szCs w:val="26"/>
                <w:lang w:eastAsia="en-US"/>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649D4A2C" w14:textId="77777777" w:rsidR="007E13F1" w:rsidRPr="004925BC" w:rsidRDefault="007E13F1" w:rsidP="007E13F1">
            <w:pPr>
              <w:rPr>
                <w:rFonts w:eastAsia="Calibri"/>
                <w:iCs/>
                <w:sz w:val="26"/>
                <w:szCs w:val="26"/>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0133776B" w14:textId="77777777" w:rsidR="007E13F1" w:rsidRPr="004925BC" w:rsidRDefault="007E13F1" w:rsidP="007E13F1">
            <w:pPr>
              <w:outlineLvl w:val="2"/>
              <w:rPr>
                <w:rFonts w:eastAsia="Calibri"/>
                <w:iCs/>
                <w:sz w:val="26"/>
                <w:szCs w:val="26"/>
              </w:rPr>
            </w:pPr>
            <w:r w:rsidRPr="004925BC">
              <w:rPr>
                <w:rFonts w:eastAsia="Calibri"/>
                <w:iCs/>
                <w:sz w:val="26"/>
                <w:szCs w:val="26"/>
              </w:rPr>
              <w:t>3</w:t>
            </w:r>
          </w:p>
        </w:tc>
        <w:tc>
          <w:tcPr>
            <w:tcW w:w="872" w:type="dxa"/>
            <w:tcBorders>
              <w:top w:val="single" w:sz="4" w:space="0" w:color="000000"/>
              <w:left w:val="single" w:sz="4" w:space="0" w:color="000000"/>
              <w:bottom w:val="single" w:sz="4" w:space="0" w:color="000000"/>
              <w:right w:val="single" w:sz="4" w:space="0" w:color="000000"/>
            </w:tcBorders>
          </w:tcPr>
          <w:p w14:paraId="2E78F9E5" w14:textId="77777777" w:rsidR="007E13F1" w:rsidRPr="004925BC" w:rsidRDefault="007E13F1" w:rsidP="007E13F1">
            <w:pPr>
              <w:outlineLvl w:val="2"/>
              <w:rPr>
                <w:rFonts w:eastAsia="Calibri"/>
                <w:iCs/>
                <w:sz w:val="26"/>
                <w:szCs w:val="26"/>
              </w:rPr>
            </w:pPr>
            <w:r w:rsidRPr="004925BC">
              <w:rPr>
                <w:rFonts w:eastAsia="Calibri"/>
                <w:iCs/>
                <w:sz w:val="26"/>
                <w:szCs w:val="26"/>
              </w:rPr>
              <w:t>00</w:t>
            </w:r>
          </w:p>
        </w:tc>
        <w:tc>
          <w:tcPr>
            <w:tcW w:w="949" w:type="dxa"/>
            <w:tcBorders>
              <w:top w:val="single" w:sz="4" w:space="0" w:color="000000"/>
              <w:left w:val="single" w:sz="4" w:space="0" w:color="000000"/>
              <w:bottom w:val="single" w:sz="4" w:space="0" w:color="000000"/>
              <w:right w:val="single" w:sz="4" w:space="0" w:color="000000"/>
            </w:tcBorders>
          </w:tcPr>
          <w:p w14:paraId="72179E9B"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0F2C928A" w14:textId="37F6CA33" w:rsidR="007E13F1" w:rsidRPr="004925BC" w:rsidRDefault="007E13F1" w:rsidP="007E13F1">
            <w:pPr>
              <w:jc w:val="center"/>
              <w:rPr>
                <w:rFonts w:eastAsia="Calibri"/>
                <w:sz w:val="26"/>
                <w:szCs w:val="26"/>
                <w:lang w:eastAsia="en-US"/>
              </w:rPr>
            </w:pPr>
            <w:r w:rsidRPr="004925BC">
              <w:rPr>
                <w:rFonts w:eastAsia="Calibri"/>
                <w:sz w:val="26"/>
                <w:szCs w:val="26"/>
                <w:lang w:eastAsia="en-US"/>
              </w:rPr>
              <w:t>4 185,69</w:t>
            </w:r>
          </w:p>
          <w:p w14:paraId="3BFE7B7E" w14:textId="77777777" w:rsidR="007E13F1" w:rsidRPr="004925BC" w:rsidRDefault="007E13F1" w:rsidP="007E13F1">
            <w:pPr>
              <w:jc w:val="center"/>
              <w:outlineLvl w:val="2"/>
              <w:rPr>
                <w:rFonts w:eastAsia="Calibri"/>
                <w:iCs/>
                <w:sz w:val="26"/>
                <w:szCs w:val="26"/>
              </w:rPr>
            </w:pPr>
          </w:p>
        </w:tc>
        <w:tc>
          <w:tcPr>
            <w:tcW w:w="2035" w:type="dxa"/>
            <w:tcBorders>
              <w:top w:val="single" w:sz="4" w:space="0" w:color="000000"/>
              <w:left w:val="single" w:sz="4" w:space="0" w:color="000000"/>
              <w:bottom w:val="single" w:sz="4" w:space="0" w:color="000000"/>
              <w:right w:val="single" w:sz="4" w:space="0" w:color="000000"/>
            </w:tcBorders>
          </w:tcPr>
          <w:p w14:paraId="2CD475EE" w14:textId="7B668639" w:rsidR="007E13F1" w:rsidRPr="004925BC" w:rsidRDefault="007E13F1" w:rsidP="007E13F1">
            <w:pPr>
              <w:jc w:val="center"/>
              <w:outlineLvl w:val="2"/>
              <w:rPr>
                <w:rFonts w:eastAsia="Calibri"/>
                <w:iCs/>
                <w:sz w:val="26"/>
                <w:szCs w:val="26"/>
              </w:rPr>
            </w:pPr>
            <w:r w:rsidRPr="004925BC">
              <w:rPr>
                <w:rFonts w:eastAsia="Calibri"/>
                <w:sz w:val="26"/>
                <w:szCs w:val="26"/>
                <w:lang w:eastAsia="en-US"/>
              </w:rPr>
              <w:t>4 705,41</w:t>
            </w:r>
          </w:p>
        </w:tc>
        <w:tc>
          <w:tcPr>
            <w:tcW w:w="1888" w:type="dxa"/>
            <w:tcBorders>
              <w:top w:val="single" w:sz="4" w:space="0" w:color="000000"/>
              <w:left w:val="single" w:sz="4" w:space="0" w:color="000000"/>
              <w:bottom w:val="single" w:sz="4" w:space="0" w:color="000000"/>
              <w:right w:val="single" w:sz="4" w:space="0" w:color="000000"/>
            </w:tcBorders>
          </w:tcPr>
          <w:p w14:paraId="6DBCE72D" w14:textId="20582158" w:rsidR="007E13F1" w:rsidRPr="004925BC" w:rsidRDefault="007E13F1" w:rsidP="007E13F1">
            <w:pPr>
              <w:jc w:val="center"/>
              <w:rPr>
                <w:rFonts w:eastAsia="Calibri"/>
                <w:iCs/>
                <w:sz w:val="26"/>
                <w:szCs w:val="26"/>
              </w:rPr>
            </w:pPr>
            <w:r w:rsidRPr="004925BC">
              <w:rPr>
                <w:rFonts w:eastAsia="Calibri"/>
                <w:sz w:val="26"/>
                <w:szCs w:val="26"/>
                <w:lang w:eastAsia="en-US"/>
              </w:rPr>
              <w:t>4 657,91</w:t>
            </w:r>
          </w:p>
        </w:tc>
      </w:tr>
      <w:tr w:rsidR="007E13F1" w:rsidRPr="004925BC" w14:paraId="1A4069CE" w14:textId="77777777" w:rsidTr="003D7E0A">
        <w:trPr>
          <w:trHeight w:val="1009"/>
        </w:trPr>
        <w:tc>
          <w:tcPr>
            <w:tcW w:w="689" w:type="dxa"/>
            <w:tcBorders>
              <w:top w:val="single" w:sz="4" w:space="0" w:color="000000"/>
              <w:left w:val="single" w:sz="4" w:space="0" w:color="000000"/>
              <w:bottom w:val="single" w:sz="4" w:space="0" w:color="000000"/>
              <w:right w:val="single" w:sz="4" w:space="0" w:color="000000"/>
            </w:tcBorders>
          </w:tcPr>
          <w:p w14:paraId="57084748" w14:textId="77777777" w:rsidR="007E13F1" w:rsidRPr="004925BC" w:rsidRDefault="007E13F1" w:rsidP="007E13F1">
            <w:pPr>
              <w:jc w:val="center"/>
              <w:outlineLvl w:val="2"/>
              <w:rPr>
                <w:rFonts w:eastAsia="Calibri"/>
                <w:iCs/>
                <w:sz w:val="26"/>
                <w:szCs w:val="26"/>
              </w:rPr>
            </w:pPr>
          </w:p>
        </w:tc>
        <w:tc>
          <w:tcPr>
            <w:tcW w:w="2906" w:type="dxa"/>
            <w:tcBorders>
              <w:top w:val="single" w:sz="4" w:space="0" w:color="000000"/>
              <w:left w:val="single" w:sz="4" w:space="0" w:color="000000"/>
              <w:bottom w:val="single" w:sz="4" w:space="0" w:color="000000"/>
              <w:right w:val="single" w:sz="4" w:space="0" w:color="000000"/>
            </w:tcBorders>
          </w:tcPr>
          <w:p w14:paraId="73A38C97" w14:textId="77777777" w:rsidR="007E13F1" w:rsidRPr="004925BC" w:rsidRDefault="007E13F1" w:rsidP="007E13F1">
            <w:pPr>
              <w:outlineLvl w:val="2"/>
              <w:rPr>
                <w:rFonts w:eastAsia="Calibri"/>
                <w:sz w:val="26"/>
                <w:szCs w:val="26"/>
                <w:lang w:eastAsia="en-US"/>
              </w:rPr>
            </w:pPr>
            <w:r w:rsidRPr="004925BC">
              <w:rPr>
                <w:rFonts w:eastAsia="Calibri"/>
                <w:sz w:val="26"/>
                <w:szCs w:val="26"/>
                <w:lang w:eastAsia="en-US"/>
              </w:rPr>
              <w:t>Основное мероприятие 3.1. «Пополнение, учет, обработка и хранение музейного фонда»</w:t>
            </w:r>
          </w:p>
        </w:tc>
        <w:tc>
          <w:tcPr>
            <w:tcW w:w="2395" w:type="dxa"/>
            <w:tcBorders>
              <w:top w:val="single" w:sz="4" w:space="0" w:color="000000"/>
              <w:left w:val="single" w:sz="4" w:space="0" w:color="000000"/>
              <w:bottom w:val="single" w:sz="4" w:space="0" w:color="000000"/>
              <w:right w:val="single" w:sz="4" w:space="0" w:color="000000"/>
            </w:tcBorders>
          </w:tcPr>
          <w:p w14:paraId="6455823A" w14:textId="657CB28C" w:rsidR="007E13F1" w:rsidRPr="004925BC" w:rsidRDefault="007E13F1" w:rsidP="007E13F1">
            <w:pPr>
              <w:jc w:val="both"/>
              <w:rPr>
                <w:rFonts w:eastAsia="Calibri"/>
                <w:sz w:val="26"/>
                <w:szCs w:val="26"/>
                <w:lang w:eastAsia="en-US"/>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3F71D133" w14:textId="77777777" w:rsidR="007E13F1" w:rsidRPr="004925BC" w:rsidRDefault="007E13F1" w:rsidP="007E13F1">
            <w:pPr>
              <w:rPr>
                <w:rFonts w:eastAsia="Calibri"/>
                <w:iCs/>
                <w:sz w:val="26"/>
                <w:szCs w:val="26"/>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0C735B1C" w14:textId="77777777" w:rsidR="007E13F1" w:rsidRPr="004925BC" w:rsidRDefault="007E13F1" w:rsidP="007E13F1">
            <w:pPr>
              <w:outlineLvl w:val="2"/>
              <w:rPr>
                <w:rFonts w:eastAsia="Calibri"/>
                <w:iCs/>
                <w:sz w:val="26"/>
                <w:szCs w:val="26"/>
              </w:rPr>
            </w:pPr>
            <w:r w:rsidRPr="004925BC">
              <w:rPr>
                <w:rFonts w:eastAsia="Calibri"/>
                <w:iCs/>
                <w:sz w:val="26"/>
                <w:szCs w:val="26"/>
              </w:rPr>
              <w:t>3</w:t>
            </w:r>
          </w:p>
        </w:tc>
        <w:tc>
          <w:tcPr>
            <w:tcW w:w="872" w:type="dxa"/>
            <w:tcBorders>
              <w:top w:val="single" w:sz="4" w:space="0" w:color="000000"/>
              <w:left w:val="single" w:sz="4" w:space="0" w:color="000000"/>
              <w:bottom w:val="single" w:sz="4" w:space="0" w:color="000000"/>
              <w:right w:val="single" w:sz="4" w:space="0" w:color="000000"/>
            </w:tcBorders>
          </w:tcPr>
          <w:p w14:paraId="407B02E2" w14:textId="77777777" w:rsidR="007E13F1" w:rsidRPr="004925BC" w:rsidRDefault="007E13F1" w:rsidP="007E13F1">
            <w:pPr>
              <w:outlineLvl w:val="2"/>
              <w:rPr>
                <w:rFonts w:eastAsia="Calibri"/>
                <w:iCs/>
                <w:sz w:val="26"/>
                <w:szCs w:val="26"/>
              </w:rPr>
            </w:pPr>
            <w:r w:rsidRPr="004925BC">
              <w:rPr>
                <w:rFonts w:eastAsia="Calibri"/>
                <w:iCs/>
                <w:sz w:val="26"/>
                <w:szCs w:val="26"/>
              </w:rPr>
              <w:t>01</w:t>
            </w:r>
          </w:p>
        </w:tc>
        <w:tc>
          <w:tcPr>
            <w:tcW w:w="949" w:type="dxa"/>
            <w:tcBorders>
              <w:top w:val="single" w:sz="4" w:space="0" w:color="000000"/>
              <w:left w:val="single" w:sz="4" w:space="0" w:color="000000"/>
              <w:bottom w:val="single" w:sz="4" w:space="0" w:color="000000"/>
              <w:right w:val="single" w:sz="4" w:space="0" w:color="000000"/>
            </w:tcBorders>
          </w:tcPr>
          <w:p w14:paraId="4A2A7D68"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338AA3F5" w14:textId="77777777" w:rsidR="007E13F1" w:rsidRPr="004925BC" w:rsidRDefault="007E13F1" w:rsidP="007E13F1">
            <w:pPr>
              <w:jc w:val="center"/>
              <w:rPr>
                <w:rFonts w:eastAsia="Calibri"/>
                <w:sz w:val="26"/>
                <w:szCs w:val="26"/>
                <w:lang w:eastAsia="en-US"/>
              </w:rPr>
            </w:pPr>
            <w:r w:rsidRPr="004925BC">
              <w:rPr>
                <w:rFonts w:eastAsia="Calibri"/>
                <w:sz w:val="26"/>
                <w:szCs w:val="26"/>
                <w:lang w:eastAsia="en-US"/>
              </w:rPr>
              <w:t>4 185,69</w:t>
            </w:r>
          </w:p>
          <w:p w14:paraId="072B395F" w14:textId="77777777" w:rsidR="007E13F1" w:rsidRPr="004925BC" w:rsidRDefault="007E13F1" w:rsidP="007E13F1">
            <w:pPr>
              <w:jc w:val="center"/>
              <w:rPr>
                <w:rFonts w:eastAsia="Calibri"/>
                <w:iCs/>
                <w:sz w:val="26"/>
                <w:szCs w:val="26"/>
              </w:rPr>
            </w:pPr>
          </w:p>
        </w:tc>
        <w:tc>
          <w:tcPr>
            <w:tcW w:w="2035" w:type="dxa"/>
            <w:tcBorders>
              <w:top w:val="single" w:sz="4" w:space="0" w:color="000000"/>
              <w:left w:val="single" w:sz="4" w:space="0" w:color="000000"/>
              <w:bottom w:val="single" w:sz="4" w:space="0" w:color="000000"/>
              <w:right w:val="single" w:sz="4" w:space="0" w:color="000000"/>
            </w:tcBorders>
          </w:tcPr>
          <w:p w14:paraId="2044AC55" w14:textId="47FE8CC9" w:rsidR="007E13F1" w:rsidRPr="004925BC" w:rsidRDefault="007E13F1" w:rsidP="007E13F1">
            <w:pPr>
              <w:jc w:val="center"/>
              <w:outlineLvl w:val="2"/>
              <w:rPr>
                <w:rFonts w:eastAsia="Calibri"/>
                <w:iCs/>
                <w:sz w:val="26"/>
                <w:szCs w:val="26"/>
              </w:rPr>
            </w:pPr>
            <w:r w:rsidRPr="004925BC">
              <w:rPr>
                <w:rFonts w:eastAsia="Calibri"/>
                <w:sz w:val="26"/>
                <w:szCs w:val="26"/>
                <w:lang w:eastAsia="en-US"/>
              </w:rPr>
              <w:t>4 705,41</w:t>
            </w:r>
          </w:p>
        </w:tc>
        <w:tc>
          <w:tcPr>
            <w:tcW w:w="1888" w:type="dxa"/>
            <w:tcBorders>
              <w:top w:val="single" w:sz="4" w:space="0" w:color="000000"/>
              <w:left w:val="single" w:sz="4" w:space="0" w:color="000000"/>
              <w:bottom w:val="single" w:sz="4" w:space="0" w:color="000000"/>
              <w:right w:val="single" w:sz="4" w:space="0" w:color="000000"/>
            </w:tcBorders>
          </w:tcPr>
          <w:p w14:paraId="059402E9" w14:textId="4330A953" w:rsidR="007E13F1" w:rsidRPr="004925BC" w:rsidRDefault="007E13F1" w:rsidP="007E13F1">
            <w:pPr>
              <w:jc w:val="center"/>
              <w:rPr>
                <w:rFonts w:eastAsia="Calibri"/>
                <w:iCs/>
                <w:sz w:val="26"/>
                <w:szCs w:val="26"/>
              </w:rPr>
            </w:pPr>
            <w:r w:rsidRPr="004925BC">
              <w:rPr>
                <w:rFonts w:eastAsia="Calibri"/>
                <w:sz w:val="26"/>
                <w:szCs w:val="26"/>
                <w:lang w:eastAsia="en-US"/>
              </w:rPr>
              <w:t>4 657,91</w:t>
            </w:r>
          </w:p>
        </w:tc>
      </w:tr>
      <w:tr w:rsidR="007E13F1" w:rsidRPr="004925BC" w14:paraId="518D0B5A" w14:textId="77777777" w:rsidTr="003D7E0A">
        <w:trPr>
          <w:trHeight w:val="773"/>
        </w:trPr>
        <w:tc>
          <w:tcPr>
            <w:tcW w:w="689" w:type="dxa"/>
            <w:tcBorders>
              <w:top w:val="single" w:sz="4" w:space="0" w:color="000000"/>
              <w:left w:val="single" w:sz="4" w:space="0" w:color="000000"/>
              <w:bottom w:val="single" w:sz="4" w:space="0" w:color="000000"/>
              <w:right w:val="single" w:sz="4" w:space="0" w:color="000000"/>
            </w:tcBorders>
          </w:tcPr>
          <w:p w14:paraId="3427D06A" w14:textId="77777777" w:rsidR="007E13F1" w:rsidRPr="004925BC" w:rsidRDefault="007E13F1" w:rsidP="007E13F1">
            <w:pPr>
              <w:jc w:val="center"/>
              <w:outlineLvl w:val="2"/>
              <w:rPr>
                <w:rFonts w:eastAsia="Calibri"/>
                <w:iCs/>
                <w:sz w:val="26"/>
                <w:szCs w:val="26"/>
              </w:rPr>
            </w:pPr>
            <w:r w:rsidRPr="004925BC">
              <w:rPr>
                <w:rFonts w:eastAsia="MS Mincho"/>
                <w:iCs/>
                <w:sz w:val="26"/>
                <w:szCs w:val="26"/>
              </w:rPr>
              <w:t>Ⅴ</w:t>
            </w:r>
          </w:p>
        </w:tc>
        <w:tc>
          <w:tcPr>
            <w:tcW w:w="2906" w:type="dxa"/>
            <w:tcBorders>
              <w:top w:val="single" w:sz="4" w:space="0" w:color="000000"/>
              <w:left w:val="single" w:sz="4" w:space="0" w:color="000000"/>
              <w:bottom w:val="single" w:sz="4" w:space="0" w:color="000000"/>
              <w:right w:val="single" w:sz="4" w:space="0" w:color="000000"/>
            </w:tcBorders>
          </w:tcPr>
          <w:p w14:paraId="76733E68" w14:textId="77777777" w:rsidR="007E13F1" w:rsidRPr="004925BC" w:rsidRDefault="007E13F1" w:rsidP="007E13F1">
            <w:pPr>
              <w:rPr>
                <w:rFonts w:eastAsia="Calibri"/>
                <w:sz w:val="26"/>
                <w:szCs w:val="26"/>
                <w:lang w:eastAsia="en-US"/>
              </w:rPr>
            </w:pPr>
            <w:r w:rsidRPr="004925BC">
              <w:rPr>
                <w:rFonts w:eastAsia="Calibri"/>
                <w:sz w:val="26"/>
                <w:szCs w:val="26"/>
                <w:lang w:eastAsia="en-US"/>
              </w:rPr>
              <w:t>Подпрограмма 4 «Развитие образования в сфере культуры», всего</w:t>
            </w:r>
          </w:p>
        </w:tc>
        <w:tc>
          <w:tcPr>
            <w:tcW w:w="2395" w:type="dxa"/>
            <w:tcBorders>
              <w:top w:val="single" w:sz="4" w:space="0" w:color="000000"/>
              <w:left w:val="single" w:sz="4" w:space="0" w:color="000000"/>
              <w:bottom w:val="single" w:sz="4" w:space="0" w:color="000000"/>
              <w:right w:val="single" w:sz="4" w:space="0" w:color="000000"/>
            </w:tcBorders>
          </w:tcPr>
          <w:p w14:paraId="3E2E1C0F" w14:textId="0A7D30B5" w:rsidR="007E13F1" w:rsidRPr="004925BC" w:rsidRDefault="007E13F1" w:rsidP="007E13F1">
            <w:pPr>
              <w:jc w:val="both"/>
              <w:rPr>
                <w:rFonts w:eastAsia="Calibri"/>
                <w:sz w:val="26"/>
                <w:szCs w:val="26"/>
                <w:lang w:eastAsia="en-US"/>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09F74418" w14:textId="77777777" w:rsidR="007E13F1" w:rsidRPr="004925BC" w:rsidRDefault="007E13F1" w:rsidP="007E13F1">
            <w:pPr>
              <w:rPr>
                <w:rFonts w:eastAsia="Calibri"/>
                <w:iCs/>
                <w:sz w:val="26"/>
                <w:szCs w:val="26"/>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6DFBFB9F" w14:textId="77777777" w:rsidR="007E13F1" w:rsidRPr="004925BC" w:rsidRDefault="007E13F1" w:rsidP="007E13F1">
            <w:pPr>
              <w:outlineLvl w:val="2"/>
              <w:rPr>
                <w:rFonts w:eastAsia="Calibri"/>
                <w:iCs/>
                <w:sz w:val="26"/>
                <w:szCs w:val="26"/>
              </w:rPr>
            </w:pPr>
            <w:r w:rsidRPr="004925BC">
              <w:rPr>
                <w:rFonts w:eastAsia="Calibri"/>
                <w:iCs/>
                <w:sz w:val="26"/>
                <w:szCs w:val="26"/>
              </w:rPr>
              <w:t>4</w:t>
            </w:r>
          </w:p>
        </w:tc>
        <w:tc>
          <w:tcPr>
            <w:tcW w:w="872" w:type="dxa"/>
            <w:tcBorders>
              <w:top w:val="single" w:sz="4" w:space="0" w:color="000000"/>
              <w:left w:val="single" w:sz="4" w:space="0" w:color="000000"/>
              <w:bottom w:val="single" w:sz="4" w:space="0" w:color="000000"/>
              <w:right w:val="single" w:sz="4" w:space="0" w:color="000000"/>
            </w:tcBorders>
          </w:tcPr>
          <w:p w14:paraId="76F0F7B9" w14:textId="77777777" w:rsidR="007E13F1" w:rsidRPr="004925BC" w:rsidRDefault="007E13F1" w:rsidP="007E13F1">
            <w:pPr>
              <w:outlineLvl w:val="2"/>
              <w:rPr>
                <w:rFonts w:eastAsia="Calibri"/>
                <w:iCs/>
                <w:sz w:val="26"/>
                <w:szCs w:val="26"/>
              </w:rPr>
            </w:pPr>
            <w:r w:rsidRPr="004925BC">
              <w:rPr>
                <w:rFonts w:eastAsia="Calibri"/>
                <w:iCs/>
                <w:sz w:val="26"/>
                <w:szCs w:val="26"/>
              </w:rPr>
              <w:t>00</w:t>
            </w:r>
          </w:p>
        </w:tc>
        <w:tc>
          <w:tcPr>
            <w:tcW w:w="949" w:type="dxa"/>
            <w:tcBorders>
              <w:top w:val="single" w:sz="4" w:space="0" w:color="000000"/>
              <w:left w:val="single" w:sz="4" w:space="0" w:color="000000"/>
              <w:bottom w:val="single" w:sz="4" w:space="0" w:color="000000"/>
              <w:right w:val="single" w:sz="4" w:space="0" w:color="000000"/>
            </w:tcBorders>
          </w:tcPr>
          <w:p w14:paraId="155C62E1"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144A1028" w14:textId="1858955C" w:rsidR="007E13F1" w:rsidRPr="004925BC" w:rsidRDefault="007E13F1" w:rsidP="007E13F1">
            <w:pPr>
              <w:jc w:val="center"/>
              <w:rPr>
                <w:rFonts w:eastAsia="Calibri"/>
                <w:iCs/>
                <w:sz w:val="26"/>
                <w:szCs w:val="26"/>
              </w:rPr>
            </w:pPr>
            <w:r w:rsidRPr="004925BC">
              <w:rPr>
                <w:rFonts w:eastAsia="Calibri"/>
                <w:sz w:val="26"/>
                <w:szCs w:val="26"/>
                <w:lang w:eastAsia="en-US"/>
              </w:rPr>
              <w:t>41 978,34</w:t>
            </w:r>
          </w:p>
        </w:tc>
        <w:tc>
          <w:tcPr>
            <w:tcW w:w="2035" w:type="dxa"/>
            <w:tcBorders>
              <w:top w:val="single" w:sz="4" w:space="0" w:color="000000"/>
              <w:left w:val="single" w:sz="4" w:space="0" w:color="000000"/>
              <w:bottom w:val="single" w:sz="4" w:space="0" w:color="000000"/>
              <w:right w:val="single" w:sz="4" w:space="0" w:color="000000"/>
            </w:tcBorders>
          </w:tcPr>
          <w:p w14:paraId="785A8DC5" w14:textId="6A0F90A5" w:rsidR="007E13F1" w:rsidRPr="004925BC" w:rsidRDefault="007E13F1" w:rsidP="007E13F1">
            <w:pPr>
              <w:jc w:val="center"/>
              <w:rPr>
                <w:rFonts w:eastAsia="Calibri"/>
                <w:sz w:val="26"/>
                <w:szCs w:val="26"/>
                <w:lang w:eastAsia="en-US"/>
              </w:rPr>
            </w:pPr>
            <w:r w:rsidRPr="004925BC">
              <w:rPr>
                <w:rFonts w:eastAsia="Calibri"/>
                <w:sz w:val="26"/>
                <w:szCs w:val="26"/>
                <w:lang w:eastAsia="en-US"/>
              </w:rPr>
              <w:t>45 104,81</w:t>
            </w:r>
          </w:p>
        </w:tc>
        <w:tc>
          <w:tcPr>
            <w:tcW w:w="1888" w:type="dxa"/>
            <w:tcBorders>
              <w:top w:val="single" w:sz="4" w:space="0" w:color="000000"/>
              <w:left w:val="single" w:sz="4" w:space="0" w:color="000000"/>
              <w:bottom w:val="single" w:sz="4" w:space="0" w:color="000000"/>
              <w:right w:val="single" w:sz="4" w:space="0" w:color="000000"/>
            </w:tcBorders>
          </w:tcPr>
          <w:p w14:paraId="44FDA418" w14:textId="7DCDB0F3" w:rsidR="007E13F1" w:rsidRPr="004925BC" w:rsidRDefault="007E13F1" w:rsidP="007E13F1">
            <w:pPr>
              <w:jc w:val="center"/>
              <w:rPr>
                <w:rFonts w:eastAsia="Calibri"/>
                <w:iCs/>
                <w:sz w:val="26"/>
                <w:szCs w:val="26"/>
              </w:rPr>
            </w:pPr>
            <w:r w:rsidRPr="004925BC">
              <w:rPr>
                <w:rFonts w:eastAsia="Calibri"/>
                <w:sz w:val="26"/>
                <w:szCs w:val="26"/>
                <w:lang w:eastAsia="en-US"/>
              </w:rPr>
              <w:t>44 888,27</w:t>
            </w:r>
          </w:p>
        </w:tc>
      </w:tr>
      <w:tr w:rsidR="007E13F1" w:rsidRPr="004925BC" w14:paraId="34353F9F" w14:textId="77777777" w:rsidTr="003D7E0A">
        <w:trPr>
          <w:trHeight w:val="1771"/>
        </w:trPr>
        <w:tc>
          <w:tcPr>
            <w:tcW w:w="689" w:type="dxa"/>
            <w:tcBorders>
              <w:top w:val="single" w:sz="4" w:space="0" w:color="000000"/>
              <w:left w:val="single" w:sz="4" w:space="0" w:color="000000"/>
              <w:bottom w:val="single" w:sz="4" w:space="0" w:color="000000"/>
              <w:right w:val="single" w:sz="4" w:space="0" w:color="000000"/>
            </w:tcBorders>
          </w:tcPr>
          <w:p w14:paraId="2AF96559" w14:textId="77777777" w:rsidR="007E13F1" w:rsidRPr="004925BC" w:rsidRDefault="007E13F1" w:rsidP="007E13F1">
            <w:pPr>
              <w:jc w:val="center"/>
              <w:outlineLvl w:val="2"/>
              <w:rPr>
                <w:rFonts w:eastAsia="Calibri"/>
                <w:iCs/>
                <w:sz w:val="26"/>
                <w:szCs w:val="26"/>
              </w:rPr>
            </w:pPr>
          </w:p>
        </w:tc>
        <w:tc>
          <w:tcPr>
            <w:tcW w:w="2906" w:type="dxa"/>
            <w:tcBorders>
              <w:top w:val="single" w:sz="4" w:space="0" w:color="000000"/>
              <w:left w:val="single" w:sz="4" w:space="0" w:color="000000"/>
              <w:bottom w:val="single" w:sz="4" w:space="0" w:color="000000"/>
              <w:right w:val="single" w:sz="4" w:space="0" w:color="000000"/>
            </w:tcBorders>
          </w:tcPr>
          <w:p w14:paraId="3CB1BF27" w14:textId="77777777" w:rsidR="007E13F1" w:rsidRPr="004925BC" w:rsidRDefault="007E13F1" w:rsidP="007E13F1">
            <w:pPr>
              <w:outlineLvl w:val="2"/>
              <w:rPr>
                <w:rFonts w:eastAsia="Calibri"/>
                <w:sz w:val="26"/>
                <w:szCs w:val="26"/>
                <w:lang w:eastAsia="en-US"/>
              </w:rPr>
            </w:pPr>
            <w:r w:rsidRPr="004925BC">
              <w:rPr>
                <w:rFonts w:eastAsia="Calibri"/>
                <w:sz w:val="26"/>
                <w:szCs w:val="26"/>
                <w:lang w:eastAsia="en-US"/>
              </w:rPr>
              <w:t>Основное мероприятие 4.1. «Создание условий для деятельности учреждений дополнительного образования в сфере культуры Кировского муниципального округа</w:t>
            </w:r>
          </w:p>
        </w:tc>
        <w:tc>
          <w:tcPr>
            <w:tcW w:w="2395" w:type="dxa"/>
            <w:tcBorders>
              <w:top w:val="single" w:sz="4" w:space="0" w:color="000000"/>
              <w:left w:val="single" w:sz="4" w:space="0" w:color="000000"/>
              <w:bottom w:val="single" w:sz="4" w:space="0" w:color="000000"/>
              <w:right w:val="single" w:sz="4" w:space="0" w:color="000000"/>
            </w:tcBorders>
          </w:tcPr>
          <w:p w14:paraId="09FF2160" w14:textId="3052CA9F" w:rsidR="007E13F1" w:rsidRPr="004925BC" w:rsidRDefault="007E13F1" w:rsidP="007E13F1">
            <w:pPr>
              <w:jc w:val="both"/>
              <w:rPr>
                <w:rFonts w:eastAsia="Calibri"/>
                <w:sz w:val="26"/>
                <w:szCs w:val="26"/>
                <w:lang w:eastAsia="en-US"/>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1BB00A10" w14:textId="77777777" w:rsidR="007E13F1" w:rsidRPr="004925BC" w:rsidRDefault="007E13F1" w:rsidP="007E13F1">
            <w:pPr>
              <w:rPr>
                <w:rFonts w:eastAsia="Calibri"/>
                <w:iCs/>
                <w:sz w:val="26"/>
                <w:szCs w:val="26"/>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4B7EC567" w14:textId="77777777" w:rsidR="007E13F1" w:rsidRPr="004925BC" w:rsidRDefault="007E13F1" w:rsidP="007E13F1">
            <w:pPr>
              <w:outlineLvl w:val="2"/>
              <w:rPr>
                <w:rFonts w:eastAsia="Calibri"/>
                <w:iCs/>
                <w:sz w:val="26"/>
                <w:szCs w:val="26"/>
              </w:rPr>
            </w:pPr>
            <w:r w:rsidRPr="004925BC">
              <w:rPr>
                <w:rFonts w:eastAsia="Calibri"/>
                <w:iCs/>
                <w:sz w:val="26"/>
                <w:szCs w:val="26"/>
              </w:rPr>
              <w:t>4</w:t>
            </w:r>
          </w:p>
        </w:tc>
        <w:tc>
          <w:tcPr>
            <w:tcW w:w="872" w:type="dxa"/>
            <w:tcBorders>
              <w:top w:val="single" w:sz="4" w:space="0" w:color="000000"/>
              <w:left w:val="single" w:sz="4" w:space="0" w:color="000000"/>
              <w:bottom w:val="single" w:sz="4" w:space="0" w:color="000000"/>
              <w:right w:val="single" w:sz="4" w:space="0" w:color="000000"/>
            </w:tcBorders>
          </w:tcPr>
          <w:p w14:paraId="5967E618" w14:textId="77777777" w:rsidR="007E13F1" w:rsidRPr="004925BC" w:rsidRDefault="007E13F1" w:rsidP="007E13F1">
            <w:pPr>
              <w:outlineLvl w:val="2"/>
              <w:rPr>
                <w:rFonts w:eastAsia="Calibri"/>
                <w:iCs/>
                <w:sz w:val="26"/>
                <w:szCs w:val="26"/>
              </w:rPr>
            </w:pPr>
            <w:r w:rsidRPr="004925BC">
              <w:rPr>
                <w:rFonts w:eastAsia="Calibri"/>
                <w:iCs/>
                <w:sz w:val="26"/>
                <w:szCs w:val="26"/>
              </w:rPr>
              <w:t>01</w:t>
            </w:r>
          </w:p>
        </w:tc>
        <w:tc>
          <w:tcPr>
            <w:tcW w:w="949" w:type="dxa"/>
            <w:tcBorders>
              <w:top w:val="single" w:sz="4" w:space="0" w:color="000000"/>
              <w:left w:val="single" w:sz="4" w:space="0" w:color="000000"/>
              <w:bottom w:val="single" w:sz="4" w:space="0" w:color="000000"/>
              <w:right w:val="single" w:sz="4" w:space="0" w:color="000000"/>
            </w:tcBorders>
          </w:tcPr>
          <w:p w14:paraId="01F31338"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6534FF6B" w14:textId="6593C591" w:rsidR="007E13F1" w:rsidRPr="004925BC" w:rsidRDefault="007E13F1" w:rsidP="007E13F1">
            <w:pPr>
              <w:jc w:val="center"/>
              <w:outlineLvl w:val="2"/>
              <w:rPr>
                <w:rFonts w:eastAsia="Calibri"/>
                <w:iCs/>
                <w:sz w:val="26"/>
                <w:szCs w:val="26"/>
              </w:rPr>
            </w:pPr>
            <w:r w:rsidRPr="004925BC">
              <w:rPr>
                <w:rFonts w:eastAsia="Calibri"/>
                <w:sz w:val="26"/>
                <w:szCs w:val="26"/>
                <w:lang w:eastAsia="en-US"/>
              </w:rPr>
              <w:t>41 978,34</w:t>
            </w:r>
          </w:p>
        </w:tc>
        <w:tc>
          <w:tcPr>
            <w:tcW w:w="2035" w:type="dxa"/>
            <w:tcBorders>
              <w:top w:val="single" w:sz="4" w:space="0" w:color="000000"/>
              <w:left w:val="single" w:sz="4" w:space="0" w:color="000000"/>
              <w:bottom w:val="single" w:sz="4" w:space="0" w:color="000000"/>
              <w:right w:val="single" w:sz="4" w:space="0" w:color="000000"/>
            </w:tcBorders>
          </w:tcPr>
          <w:p w14:paraId="3D378EEE" w14:textId="72C4E992" w:rsidR="007E13F1" w:rsidRPr="004925BC" w:rsidRDefault="007E13F1" w:rsidP="007E13F1">
            <w:pPr>
              <w:jc w:val="center"/>
              <w:rPr>
                <w:rFonts w:eastAsia="Calibri"/>
                <w:sz w:val="26"/>
                <w:szCs w:val="26"/>
                <w:lang w:eastAsia="en-US"/>
              </w:rPr>
            </w:pPr>
            <w:r w:rsidRPr="004925BC">
              <w:rPr>
                <w:rFonts w:eastAsia="Calibri"/>
                <w:sz w:val="26"/>
                <w:szCs w:val="26"/>
                <w:lang w:eastAsia="en-US"/>
              </w:rPr>
              <w:t>45 104,81</w:t>
            </w:r>
          </w:p>
        </w:tc>
        <w:tc>
          <w:tcPr>
            <w:tcW w:w="1888" w:type="dxa"/>
            <w:tcBorders>
              <w:top w:val="single" w:sz="4" w:space="0" w:color="000000"/>
              <w:left w:val="single" w:sz="4" w:space="0" w:color="000000"/>
              <w:bottom w:val="single" w:sz="4" w:space="0" w:color="000000"/>
              <w:right w:val="single" w:sz="4" w:space="0" w:color="000000"/>
            </w:tcBorders>
          </w:tcPr>
          <w:p w14:paraId="17730FE3" w14:textId="588BABCD" w:rsidR="007E13F1" w:rsidRPr="004925BC" w:rsidRDefault="007E13F1" w:rsidP="007E13F1">
            <w:pPr>
              <w:jc w:val="center"/>
              <w:rPr>
                <w:rFonts w:eastAsia="Calibri"/>
                <w:iCs/>
                <w:sz w:val="26"/>
                <w:szCs w:val="26"/>
              </w:rPr>
            </w:pPr>
            <w:r w:rsidRPr="004925BC">
              <w:rPr>
                <w:rFonts w:eastAsia="Calibri"/>
                <w:sz w:val="26"/>
                <w:szCs w:val="26"/>
                <w:lang w:eastAsia="en-US"/>
              </w:rPr>
              <w:t>44 888,27</w:t>
            </w:r>
          </w:p>
        </w:tc>
      </w:tr>
      <w:tr w:rsidR="007E13F1" w:rsidRPr="004925BC" w14:paraId="4AA30E13" w14:textId="77777777" w:rsidTr="003D7E0A">
        <w:trPr>
          <w:trHeight w:val="1574"/>
        </w:trPr>
        <w:tc>
          <w:tcPr>
            <w:tcW w:w="689" w:type="dxa"/>
            <w:tcBorders>
              <w:top w:val="single" w:sz="4" w:space="0" w:color="000000"/>
              <w:left w:val="single" w:sz="4" w:space="0" w:color="000000"/>
              <w:bottom w:val="single" w:sz="4" w:space="0" w:color="000000"/>
              <w:right w:val="single" w:sz="4" w:space="0" w:color="000000"/>
            </w:tcBorders>
          </w:tcPr>
          <w:p w14:paraId="79D68D87" w14:textId="77777777" w:rsidR="007E13F1" w:rsidRPr="004925BC" w:rsidRDefault="007E13F1" w:rsidP="007E13F1">
            <w:pPr>
              <w:jc w:val="center"/>
              <w:outlineLvl w:val="2"/>
              <w:rPr>
                <w:rFonts w:eastAsia="Calibri"/>
                <w:iCs/>
                <w:sz w:val="26"/>
                <w:szCs w:val="26"/>
              </w:rPr>
            </w:pPr>
            <w:r w:rsidRPr="004925BC">
              <w:rPr>
                <w:rFonts w:eastAsia="MS Mincho"/>
                <w:iCs/>
                <w:sz w:val="26"/>
                <w:szCs w:val="26"/>
              </w:rPr>
              <w:lastRenderedPageBreak/>
              <w:t>Ⅵ</w:t>
            </w:r>
          </w:p>
        </w:tc>
        <w:tc>
          <w:tcPr>
            <w:tcW w:w="2906" w:type="dxa"/>
            <w:tcBorders>
              <w:top w:val="single" w:sz="4" w:space="0" w:color="000000"/>
              <w:left w:val="single" w:sz="4" w:space="0" w:color="000000"/>
              <w:bottom w:val="single" w:sz="4" w:space="0" w:color="000000"/>
              <w:right w:val="single" w:sz="4" w:space="0" w:color="000000"/>
            </w:tcBorders>
          </w:tcPr>
          <w:p w14:paraId="37005AEC" w14:textId="77777777" w:rsidR="007E13F1" w:rsidRPr="004925BC" w:rsidRDefault="007E13F1" w:rsidP="007E13F1">
            <w:pPr>
              <w:outlineLvl w:val="2"/>
              <w:rPr>
                <w:rFonts w:eastAsia="Calibri"/>
                <w:iCs/>
                <w:sz w:val="26"/>
                <w:szCs w:val="26"/>
              </w:rPr>
            </w:pPr>
            <w:r w:rsidRPr="004925BC">
              <w:rPr>
                <w:rFonts w:eastAsia="Calibri"/>
                <w:iCs/>
                <w:sz w:val="26"/>
                <w:szCs w:val="26"/>
              </w:rPr>
              <w:t>Подпрограмма 5 «Обеспечение реализации программы «Развитие культуры» и общепрограммные мероприятия», всего</w:t>
            </w:r>
          </w:p>
        </w:tc>
        <w:tc>
          <w:tcPr>
            <w:tcW w:w="2395" w:type="dxa"/>
            <w:tcBorders>
              <w:top w:val="single" w:sz="4" w:space="0" w:color="000000"/>
              <w:left w:val="single" w:sz="4" w:space="0" w:color="000000"/>
              <w:bottom w:val="single" w:sz="4" w:space="0" w:color="000000"/>
              <w:right w:val="single" w:sz="4" w:space="0" w:color="000000"/>
            </w:tcBorders>
          </w:tcPr>
          <w:p w14:paraId="23ACD259" w14:textId="301C0F0C" w:rsidR="007E13F1" w:rsidRPr="004925BC" w:rsidRDefault="007E13F1" w:rsidP="007E13F1">
            <w:pPr>
              <w:outlineLvl w:val="2"/>
              <w:rPr>
                <w:rFonts w:eastAsia="Calibri"/>
                <w:iCs/>
                <w:sz w:val="26"/>
                <w:szCs w:val="26"/>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380E662A" w14:textId="77777777" w:rsidR="007E13F1" w:rsidRPr="004925BC" w:rsidRDefault="007E13F1" w:rsidP="007E13F1">
            <w:pPr>
              <w:rPr>
                <w:rFonts w:eastAsia="Calibri"/>
                <w:iCs/>
                <w:sz w:val="26"/>
                <w:szCs w:val="26"/>
              </w:rPr>
            </w:pPr>
            <w:r w:rsidRPr="004925BC">
              <w:rPr>
                <w:rFonts w:eastAsia="Calibri"/>
                <w:sz w:val="26"/>
                <w:szCs w:val="26"/>
                <w:lang w:eastAsia="en-US"/>
              </w:rPr>
              <w:t>03</w:t>
            </w:r>
          </w:p>
        </w:tc>
        <w:tc>
          <w:tcPr>
            <w:tcW w:w="871" w:type="dxa"/>
            <w:tcBorders>
              <w:top w:val="single" w:sz="4" w:space="0" w:color="000000"/>
              <w:left w:val="single" w:sz="4" w:space="0" w:color="000000"/>
              <w:bottom w:val="single" w:sz="4" w:space="0" w:color="000000"/>
              <w:right w:val="single" w:sz="4" w:space="0" w:color="000000"/>
            </w:tcBorders>
          </w:tcPr>
          <w:p w14:paraId="1B723E30" w14:textId="77777777" w:rsidR="007E13F1" w:rsidRPr="004925BC" w:rsidRDefault="007E13F1" w:rsidP="007E13F1">
            <w:pPr>
              <w:outlineLvl w:val="2"/>
              <w:rPr>
                <w:rFonts w:eastAsia="Calibri"/>
                <w:iCs/>
                <w:sz w:val="26"/>
                <w:szCs w:val="26"/>
              </w:rPr>
            </w:pPr>
            <w:r w:rsidRPr="004925BC">
              <w:rPr>
                <w:rFonts w:eastAsia="Calibri"/>
                <w:iCs/>
                <w:sz w:val="26"/>
                <w:szCs w:val="26"/>
              </w:rPr>
              <w:t>5</w:t>
            </w:r>
          </w:p>
        </w:tc>
        <w:tc>
          <w:tcPr>
            <w:tcW w:w="872" w:type="dxa"/>
            <w:tcBorders>
              <w:top w:val="single" w:sz="4" w:space="0" w:color="000000"/>
              <w:left w:val="single" w:sz="4" w:space="0" w:color="000000"/>
              <w:bottom w:val="single" w:sz="4" w:space="0" w:color="000000"/>
              <w:right w:val="single" w:sz="4" w:space="0" w:color="000000"/>
            </w:tcBorders>
          </w:tcPr>
          <w:p w14:paraId="08C8849E" w14:textId="77777777" w:rsidR="007E13F1" w:rsidRPr="004925BC" w:rsidRDefault="007E13F1" w:rsidP="007E13F1">
            <w:pPr>
              <w:outlineLvl w:val="2"/>
              <w:rPr>
                <w:rFonts w:eastAsia="Calibri"/>
                <w:iCs/>
                <w:sz w:val="26"/>
                <w:szCs w:val="26"/>
              </w:rPr>
            </w:pPr>
            <w:r w:rsidRPr="004925BC">
              <w:rPr>
                <w:rFonts w:eastAsia="Calibri"/>
                <w:iCs/>
                <w:sz w:val="26"/>
                <w:szCs w:val="26"/>
              </w:rPr>
              <w:t>00</w:t>
            </w:r>
          </w:p>
        </w:tc>
        <w:tc>
          <w:tcPr>
            <w:tcW w:w="949" w:type="dxa"/>
            <w:tcBorders>
              <w:top w:val="single" w:sz="4" w:space="0" w:color="000000"/>
              <w:left w:val="single" w:sz="4" w:space="0" w:color="000000"/>
              <w:bottom w:val="single" w:sz="4" w:space="0" w:color="000000"/>
              <w:right w:val="single" w:sz="4" w:space="0" w:color="000000"/>
            </w:tcBorders>
          </w:tcPr>
          <w:p w14:paraId="0F945853" w14:textId="77777777" w:rsidR="007E13F1" w:rsidRPr="004925BC" w:rsidRDefault="007E13F1" w:rsidP="007E13F1">
            <w:pP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490D2119" w14:textId="3F793657" w:rsidR="007E13F1" w:rsidRPr="004925BC" w:rsidRDefault="007E13F1" w:rsidP="007E13F1">
            <w:pPr>
              <w:jc w:val="center"/>
              <w:rPr>
                <w:rFonts w:eastAsia="Calibri"/>
                <w:sz w:val="26"/>
                <w:szCs w:val="26"/>
                <w:lang w:eastAsia="en-US"/>
              </w:rPr>
            </w:pPr>
            <w:r w:rsidRPr="004925BC">
              <w:rPr>
                <w:rFonts w:eastAsia="Calibri"/>
                <w:sz w:val="26"/>
                <w:szCs w:val="26"/>
                <w:lang w:eastAsia="en-US"/>
              </w:rPr>
              <w:t>8 667,33</w:t>
            </w:r>
          </w:p>
          <w:p w14:paraId="17BB97B9" w14:textId="77777777" w:rsidR="007E13F1" w:rsidRPr="004925BC" w:rsidRDefault="007E13F1" w:rsidP="007E13F1">
            <w:pPr>
              <w:jc w:val="center"/>
              <w:outlineLvl w:val="2"/>
              <w:rPr>
                <w:rFonts w:eastAsia="Calibri"/>
                <w:iCs/>
                <w:sz w:val="26"/>
                <w:szCs w:val="26"/>
              </w:rPr>
            </w:pPr>
          </w:p>
        </w:tc>
        <w:tc>
          <w:tcPr>
            <w:tcW w:w="2035" w:type="dxa"/>
            <w:tcBorders>
              <w:top w:val="single" w:sz="4" w:space="0" w:color="000000"/>
              <w:left w:val="single" w:sz="4" w:space="0" w:color="000000"/>
              <w:bottom w:val="single" w:sz="4" w:space="0" w:color="000000"/>
              <w:right w:val="single" w:sz="4" w:space="0" w:color="000000"/>
            </w:tcBorders>
          </w:tcPr>
          <w:p w14:paraId="12B84D4E" w14:textId="1A7CB2C0" w:rsidR="007E13F1" w:rsidRPr="004925BC" w:rsidRDefault="007E13F1" w:rsidP="007E13F1">
            <w:pPr>
              <w:jc w:val="center"/>
              <w:outlineLvl w:val="2"/>
              <w:rPr>
                <w:rFonts w:eastAsia="Calibri"/>
                <w:iCs/>
                <w:sz w:val="26"/>
                <w:szCs w:val="26"/>
              </w:rPr>
            </w:pPr>
            <w:r w:rsidRPr="004925BC">
              <w:rPr>
                <w:rFonts w:eastAsia="Calibri"/>
                <w:iCs/>
                <w:sz w:val="26"/>
                <w:szCs w:val="26"/>
              </w:rPr>
              <w:t>9 283,24</w:t>
            </w:r>
          </w:p>
        </w:tc>
        <w:tc>
          <w:tcPr>
            <w:tcW w:w="1888" w:type="dxa"/>
            <w:tcBorders>
              <w:top w:val="single" w:sz="4" w:space="0" w:color="000000"/>
              <w:left w:val="single" w:sz="4" w:space="0" w:color="000000"/>
              <w:bottom w:val="single" w:sz="4" w:space="0" w:color="000000"/>
              <w:right w:val="single" w:sz="4" w:space="0" w:color="000000"/>
            </w:tcBorders>
          </w:tcPr>
          <w:p w14:paraId="437A6C8C" w14:textId="372F1838" w:rsidR="007E13F1" w:rsidRPr="004925BC" w:rsidRDefault="007E13F1" w:rsidP="007E13F1">
            <w:pPr>
              <w:jc w:val="center"/>
              <w:rPr>
                <w:rFonts w:eastAsia="Calibri"/>
                <w:iCs/>
                <w:sz w:val="26"/>
                <w:szCs w:val="26"/>
              </w:rPr>
            </w:pPr>
            <w:r w:rsidRPr="004925BC">
              <w:rPr>
                <w:rFonts w:eastAsia="Calibri"/>
                <w:sz w:val="26"/>
                <w:szCs w:val="26"/>
                <w:lang w:eastAsia="en-US"/>
              </w:rPr>
              <w:t>9 239,98</w:t>
            </w:r>
          </w:p>
        </w:tc>
      </w:tr>
      <w:tr w:rsidR="007E13F1" w:rsidRPr="004925BC" w14:paraId="7176AE30" w14:textId="77777777" w:rsidTr="003D7E0A">
        <w:trPr>
          <w:trHeight w:val="1421"/>
        </w:trPr>
        <w:tc>
          <w:tcPr>
            <w:tcW w:w="689" w:type="dxa"/>
            <w:tcBorders>
              <w:top w:val="single" w:sz="4" w:space="0" w:color="000000"/>
              <w:left w:val="single" w:sz="4" w:space="0" w:color="000000"/>
              <w:bottom w:val="single" w:sz="4" w:space="0" w:color="000000"/>
              <w:right w:val="single" w:sz="4" w:space="0" w:color="000000"/>
            </w:tcBorders>
          </w:tcPr>
          <w:p w14:paraId="6C5FD939" w14:textId="77777777" w:rsidR="007E13F1" w:rsidRPr="004925BC" w:rsidRDefault="007E13F1" w:rsidP="007E13F1">
            <w:pPr>
              <w:outlineLvl w:val="2"/>
              <w:rPr>
                <w:rFonts w:eastAsia="Calibri"/>
                <w:iCs/>
                <w:sz w:val="26"/>
                <w:szCs w:val="26"/>
                <w:lang w:val="en-US"/>
              </w:rPr>
            </w:pPr>
          </w:p>
        </w:tc>
        <w:tc>
          <w:tcPr>
            <w:tcW w:w="2906" w:type="dxa"/>
            <w:tcBorders>
              <w:top w:val="single" w:sz="4" w:space="0" w:color="000000"/>
              <w:left w:val="single" w:sz="4" w:space="0" w:color="000000"/>
              <w:bottom w:val="single" w:sz="4" w:space="0" w:color="000000"/>
              <w:right w:val="single" w:sz="4" w:space="0" w:color="000000"/>
            </w:tcBorders>
          </w:tcPr>
          <w:p w14:paraId="341D563F" w14:textId="77777777" w:rsidR="007E13F1" w:rsidRPr="004925BC" w:rsidRDefault="007E13F1" w:rsidP="007E13F1">
            <w:pPr>
              <w:outlineLvl w:val="2"/>
              <w:rPr>
                <w:rFonts w:eastAsia="Calibri"/>
                <w:iCs/>
                <w:sz w:val="26"/>
                <w:szCs w:val="26"/>
              </w:rPr>
            </w:pPr>
            <w:r w:rsidRPr="004925BC">
              <w:rPr>
                <w:rFonts w:eastAsia="Calibri"/>
                <w:iCs/>
                <w:sz w:val="26"/>
                <w:szCs w:val="26"/>
              </w:rPr>
              <w:t>Основное мероприятие 5.1. «Обеспечение деятельности по реализации Программы», всего</w:t>
            </w:r>
          </w:p>
        </w:tc>
        <w:tc>
          <w:tcPr>
            <w:tcW w:w="2395" w:type="dxa"/>
            <w:tcBorders>
              <w:top w:val="single" w:sz="4" w:space="0" w:color="000000"/>
              <w:left w:val="single" w:sz="4" w:space="0" w:color="000000"/>
              <w:bottom w:val="single" w:sz="4" w:space="0" w:color="000000"/>
              <w:right w:val="single" w:sz="4" w:space="0" w:color="000000"/>
            </w:tcBorders>
          </w:tcPr>
          <w:p w14:paraId="64827026" w14:textId="4A5F089D" w:rsidR="007E13F1" w:rsidRPr="004925BC" w:rsidRDefault="007E13F1" w:rsidP="007E13F1">
            <w:pPr>
              <w:outlineLvl w:val="2"/>
              <w:rPr>
                <w:rFonts w:eastAsia="Calibri"/>
                <w:iCs/>
                <w:sz w:val="26"/>
                <w:szCs w:val="26"/>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7B1543A8" w14:textId="77777777" w:rsidR="007E13F1" w:rsidRPr="004925BC" w:rsidRDefault="007E13F1" w:rsidP="007E13F1">
            <w:pPr>
              <w:outlineLvl w:val="2"/>
              <w:rPr>
                <w:rFonts w:eastAsia="Calibri"/>
                <w:iCs/>
                <w:sz w:val="26"/>
                <w:szCs w:val="26"/>
              </w:rPr>
            </w:pPr>
            <w:r w:rsidRPr="004925BC">
              <w:rPr>
                <w:rFonts w:eastAsia="Calibri"/>
                <w:iCs/>
                <w:sz w:val="26"/>
                <w:szCs w:val="26"/>
              </w:rPr>
              <w:t>03</w:t>
            </w:r>
          </w:p>
        </w:tc>
        <w:tc>
          <w:tcPr>
            <w:tcW w:w="871" w:type="dxa"/>
            <w:tcBorders>
              <w:top w:val="single" w:sz="4" w:space="0" w:color="000000"/>
              <w:left w:val="single" w:sz="4" w:space="0" w:color="000000"/>
              <w:bottom w:val="single" w:sz="4" w:space="0" w:color="000000"/>
              <w:right w:val="single" w:sz="4" w:space="0" w:color="000000"/>
            </w:tcBorders>
          </w:tcPr>
          <w:p w14:paraId="79D18CC6" w14:textId="77777777" w:rsidR="007E13F1" w:rsidRPr="004925BC" w:rsidRDefault="007E13F1" w:rsidP="007E13F1">
            <w:pPr>
              <w:jc w:val="center"/>
              <w:outlineLvl w:val="2"/>
              <w:rPr>
                <w:rFonts w:eastAsia="Calibri"/>
                <w:iCs/>
                <w:sz w:val="26"/>
                <w:szCs w:val="26"/>
              </w:rPr>
            </w:pPr>
            <w:r w:rsidRPr="004925BC">
              <w:rPr>
                <w:rFonts w:eastAsia="Calibri"/>
                <w:iCs/>
                <w:sz w:val="26"/>
                <w:szCs w:val="26"/>
              </w:rPr>
              <w:t>5</w:t>
            </w:r>
          </w:p>
        </w:tc>
        <w:tc>
          <w:tcPr>
            <w:tcW w:w="872" w:type="dxa"/>
            <w:tcBorders>
              <w:top w:val="single" w:sz="4" w:space="0" w:color="000000"/>
              <w:left w:val="single" w:sz="4" w:space="0" w:color="000000"/>
              <w:bottom w:val="single" w:sz="4" w:space="0" w:color="000000"/>
              <w:right w:val="single" w:sz="4" w:space="0" w:color="000000"/>
            </w:tcBorders>
          </w:tcPr>
          <w:p w14:paraId="771274CC" w14:textId="77777777" w:rsidR="007E13F1" w:rsidRPr="004925BC" w:rsidRDefault="007E13F1" w:rsidP="007E13F1">
            <w:pPr>
              <w:jc w:val="center"/>
              <w:outlineLvl w:val="2"/>
              <w:rPr>
                <w:rFonts w:eastAsia="Calibri"/>
                <w:iCs/>
                <w:sz w:val="26"/>
                <w:szCs w:val="26"/>
              </w:rPr>
            </w:pPr>
            <w:r w:rsidRPr="004925BC">
              <w:rPr>
                <w:rFonts w:eastAsia="Calibri"/>
                <w:iCs/>
                <w:sz w:val="26"/>
                <w:szCs w:val="26"/>
              </w:rPr>
              <w:t>01</w:t>
            </w:r>
          </w:p>
        </w:tc>
        <w:tc>
          <w:tcPr>
            <w:tcW w:w="949" w:type="dxa"/>
            <w:tcBorders>
              <w:top w:val="single" w:sz="4" w:space="0" w:color="000000"/>
              <w:left w:val="single" w:sz="4" w:space="0" w:color="000000"/>
              <w:bottom w:val="single" w:sz="4" w:space="0" w:color="000000"/>
              <w:right w:val="single" w:sz="4" w:space="0" w:color="000000"/>
            </w:tcBorders>
          </w:tcPr>
          <w:p w14:paraId="1A17B378" w14:textId="77777777" w:rsidR="007E13F1" w:rsidRPr="004925BC" w:rsidRDefault="007E13F1" w:rsidP="007E13F1">
            <w:pPr>
              <w:jc w:val="cente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1A4CB1BA" w14:textId="50E2CAD0" w:rsidR="007E13F1" w:rsidRPr="004925BC" w:rsidRDefault="007E13F1" w:rsidP="007E13F1">
            <w:pPr>
              <w:jc w:val="center"/>
              <w:outlineLvl w:val="2"/>
              <w:rPr>
                <w:rFonts w:eastAsia="Calibri"/>
                <w:iCs/>
                <w:sz w:val="26"/>
                <w:szCs w:val="26"/>
              </w:rPr>
            </w:pPr>
            <w:r w:rsidRPr="004925BC">
              <w:rPr>
                <w:rFonts w:eastAsia="Calibri"/>
                <w:iCs/>
                <w:sz w:val="26"/>
                <w:szCs w:val="26"/>
              </w:rPr>
              <w:t>7 462,70</w:t>
            </w:r>
          </w:p>
        </w:tc>
        <w:tc>
          <w:tcPr>
            <w:tcW w:w="2035" w:type="dxa"/>
            <w:tcBorders>
              <w:top w:val="single" w:sz="4" w:space="0" w:color="000000"/>
              <w:left w:val="single" w:sz="4" w:space="0" w:color="000000"/>
              <w:bottom w:val="single" w:sz="4" w:space="0" w:color="000000"/>
              <w:right w:val="single" w:sz="4" w:space="0" w:color="000000"/>
            </w:tcBorders>
          </w:tcPr>
          <w:p w14:paraId="0B4AE9B7" w14:textId="41CBC6FE" w:rsidR="007E13F1" w:rsidRPr="004925BC" w:rsidRDefault="007E13F1" w:rsidP="007E13F1">
            <w:pPr>
              <w:jc w:val="center"/>
              <w:outlineLvl w:val="2"/>
              <w:rPr>
                <w:rFonts w:eastAsia="Calibri"/>
                <w:iCs/>
                <w:sz w:val="26"/>
                <w:szCs w:val="26"/>
              </w:rPr>
            </w:pPr>
            <w:r w:rsidRPr="004925BC">
              <w:rPr>
                <w:rFonts w:eastAsia="Calibri"/>
                <w:iCs/>
                <w:sz w:val="26"/>
                <w:szCs w:val="26"/>
              </w:rPr>
              <w:t>7 932,91</w:t>
            </w:r>
          </w:p>
        </w:tc>
        <w:tc>
          <w:tcPr>
            <w:tcW w:w="1888" w:type="dxa"/>
            <w:tcBorders>
              <w:top w:val="single" w:sz="4" w:space="0" w:color="000000"/>
              <w:left w:val="single" w:sz="4" w:space="0" w:color="000000"/>
              <w:bottom w:val="single" w:sz="4" w:space="0" w:color="000000"/>
              <w:right w:val="single" w:sz="4" w:space="0" w:color="000000"/>
            </w:tcBorders>
          </w:tcPr>
          <w:p w14:paraId="53F4CD59" w14:textId="0AA64AD8" w:rsidR="007E13F1" w:rsidRPr="004925BC" w:rsidRDefault="007E13F1" w:rsidP="007E13F1">
            <w:pPr>
              <w:jc w:val="center"/>
              <w:rPr>
                <w:rFonts w:eastAsia="Calibri"/>
                <w:iCs/>
                <w:sz w:val="26"/>
                <w:szCs w:val="26"/>
              </w:rPr>
            </w:pPr>
            <w:r w:rsidRPr="004925BC">
              <w:rPr>
                <w:rFonts w:eastAsia="Calibri"/>
                <w:sz w:val="26"/>
                <w:szCs w:val="26"/>
                <w:lang w:eastAsia="en-US"/>
              </w:rPr>
              <w:t>7 896,46</w:t>
            </w:r>
          </w:p>
        </w:tc>
      </w:tr>
      <w:tr w:rsidR="007E13F1" w:rsidRPr="004925BC" w14:paraId="477A323D" w14:textId="77777777" w:rsidTr="003D7E0A">
        <w:trPr>
          <w:trHeight w:val="1259"/>
        </w:trPr>
        <w:tc>
          <w:tcPr>
            <w:tcW w:w="689" w:type="dxa"/>
            <w:tcBorders>
              <w:top w:val="single" w:sz="4" w:space="0" w:color="000000"/>
              <w:left w:val="single" w:sz="4" w:space="0" w:color="000000"/>
              <w:bottom w:val="single" w:sz="4" w:space="0" w:color="000000"/>
              <w:right w:val="single" w:sz="4" w:space="0" w:color="000000"/>
            </w:tcBorders>
          </w:tcPr>
          <w:p w14:paraId="710565FD" w14:textId="77777777" w:rsidR="007E13F1" w:rsidRPr="004925BC" w:rsidRDefault="007E13F1" w:rsidP="007E13F1">
            <w:pPr>
              <w:outlineLvl w:val="2"/>
              <w:rPr>
                <w:rFonts w:eastAsia="Calibri"/>
                <w:iCs/>
                <w:sz w:val="26"/>
                <w:szCs w:val="26"/>
                <w:lang w:val="en-US"/>
              </w:rPr>
            </w:pPr>
          </w:p>
        </w:tc>
        <w:tc>
          <w:tcPr>
            <w:tcW w:w="2906" w:type="dxa"/>
            <w:tcBorders>
              <w:top w:val="single" w:sz="4" w:space="0" w:color="000000"/>
              <w:left w:val="single" w:sz="4" w:space="0" w:color="000000"/>
              <w:bottom w:val="single" w:sz="4" w:space="0" w:color="000000"/>
              <w:right w:val="single" w:sz="4" w:space="0" w:color="000000"/>
            </w:tcBorders>
          </w:tcPr>
          <w:p w14:paraId="7726932B" w14:textId="77777777" w:rsidR="007E13F1" w:rsidRPr="004925BC" w:rsidRDefault="007E13F1" w:rsidP="007E13F1">
            <w:pPr>
              <w:outlineLvl w:val="2"/>
              <w:rPr>
                <w:rFonts w:eastAsia="Calibri"/>
                <w:iCs/>
                <w:sz w:val="26"/>
                <w:szCs w:val="26"/>
              </w:rPr>
            </w:pPr>
            <w:r w:rsidRPr="004925BC">
              <w:rPr>
                <w:rFonts w:eastAsia="Calibri"/>
                <w:iCs/>
                <w:sz w:val="26"/>
                <w:szCs w:val="26"/>
              </w:rPr>
              <w:t>Основное мероприятие 5.2. «Проведение мероприятий муниципального округа», всего</w:t>
            </w:r>
          </w:p>
        </w:tc>
        <w:tc>
          <w:tcPr>
            <w:tcW w:w="2395" w:type="dxa"/>
            <w:tcBorders>
              <w:top w:val="single" w:sz="4" w:space="0" w:color="000000"/>
              <w:left w:val="single" w:sz="4" w:space="0" w:color="000000"/>
              <w:bottom w:val="single" w:sz="4" w:space="0" w:color="000000"/>
              <w:right w:val="single" w:sz="4" w:space="0" w:color="000000"/>
            </w:tcBorders>
          </w:tcPr>
          <w:p w14:paraId="1DE8C6FE" w14:textId="623ED5A6" w:rsidR="007E13F1" w:rsidRPr="004925BC" w:rsidRDefault="007E13F1" w:rsidP="007E13F1">
            <w:pPr>
              <w:outlineLvl w:val="2"/>
              <w:rPr>
                <w:rFonts w:eastAsia="Calibri"/>
                <w:iCs/>
                <w:sz w:val="26"/>
                <w:szCs w:val="26"/>
              </w:rPr>
            </w:pPr>
            <w:r w:rsidRPr="004925BC">
              <w:rPr>
                <w:rFonts w:eastAsia="Calibri"/>
                <w:sz w:val="26"/>
                <w:szCs w:val="26"/>
                <w:lang w:eastAsia="en-US"/>
              </w:rPr>
              <w:t>Ответственный исполнитель - отдел культуры</w:t>
            </w:r>
          </w:p>
        </w:tc>
        <w:tc>
          <w:tcPr>
            <w:tcW w:w="802" w:type="dxa"/>
            <w:tcBorders>
              <w:top w:val="single" w:sz="4" w:space="0" w:color="000000"/>
              <w:left w:val="single" w:sz="4" w:space="0" w:color="000000"/>
              <w:bottom w:val="single" w:sz="4" w:space="0" w:color="000000"/>
              <w:right w:val="single" w:sz="4" w:space="0" w:color="000000"/>
            </w:tcBorders>
          </w:tcPr>
          <w:p w14:paraId="0626C72F" w14:textId="77777777" w:rsidR="007E13F1" w:rsidRPr="004925BC" w:rsidRDefault="007E13F1" w:rsidP="007E13F1">
            <w:pPr>
              <w:outlineLvl w:val="2"/>
              <w:rPr>
                <w:rFonts w:eastAsia="Calibri"/>
                <w:iCs/>
                <w:sz w:val="26"/>
                <w:szCs w:val="26"/>
              </w:rPr>
            </w:pPr>
            <w:r w:rsidRPr="004925BC">
              <w:rPr>
                <w:rFonts w:eastAsia="Calibri"/>
                <w:iCs/>
                <w:sz w:val="26"/>
                <w:szCs w:val="26"/>
              </w:rPr>
              <w:t>03</w:t>
            </w:r>
          </w:p>
        </w:tc>
        <w:tc>
          <w:tcPr>
            <w:tcW w:w="871" w:type="dxa"/>
            <w:tcBorders>
              <w:top w:val="single" w:sz="4" w:space="0" w:color="000000"/>
              <w:left w:val="single" w:sz="4" w:space="0" w:color="000000"/>
              <w:bottom w:val="single" w:sz="4" w:space="0" w:color="000000"/>
              <w:right w:val="single" w:sz="4" w:space="0" w:color="000000"/>
            </w:tcBorders>
          </w:tcPr>
          <w:p w14:paraId="18B3FF70" w14:textId="77777777" w:rsidR="007E13F1" w:rsidRPr="004925BC" w:rsidRDefault="007E13F1" w:rsidP="007E13F1">
            <w:pPr>
              <w:jc w:val="center"/>
              <w:outlineLvl w:val="2"/>
              <w:rPr>
                <w:rFonts w:eastAsia="Calibri"/>
                <w:iCs/>
                <w:sz w:val="26"/>
                <w:szCs w:val="26"/>
              </w:rPr>
            </w:pPr>
            <w:r w:rsidRPr="004925BC">
              <w:rPr>
                <w:rFonts w:eastAsia="Calibri"/>
                <w:iCs/>
                <w:sz w:val="26"/>
                <w:szCs w:val="26"/>
              </w:rPr>
              <w:t>5</w:t>
            </w:r>
          </w:p>
        </w:tc>
        <w:tc>
          <w:tcPr>
            <w:tcW w:w="872" w:type="dxa"/>
            <w:tcBorders>
              <w:top w:val="single" w:sz="4" w:space="0" w:color="000000"/>
              <w:left w:val="single" w:sz="4" w:space="0" w:color="000000"/>
              <w:bottom w:val="single" w:sz="4" w:space="0" w:color="000000"/>
              <w:right w:val="single" w:sz="4" w:space="0" w:color="000000"/>
            </w:tcBorders>
          </w:tcPr>
          <w:p w14:paraId="4C5B295A" w14:textId="77777777" w:rsidR="007E13F1" w:rsidRPr="004925BC" w:rsidRDefault="007E13F1" w:rsidP="007E13F1">
            <w:pPr>
              <w:jc w:val="center"/>
              <w:outlineLvl w:val="2"/>
              <w:rPr>
                <w:rFonts w:eastAsia="Calibri"/>
                <w:iCs/>
                <w:sz w:val="26"/>
                <w:szCs w:val="26"/>
              </w:rPr>
            </w:pPr>
            <w:r w:rsidRPr="004925BC">
              <w:rPr>
                <w:rFonts w:eastAsia="Calibri"/>
                <w:iCs/>
                <w:sz w:val="26"/>
                <w:szCs w:val="26"/>
              </w:rPr>
              <w:t>02</w:t>
            </w:r>
          </w:p>
        </w:tc>
        <w:tc>
          <w:tcPr>
            <w:tcW w:w="949" w:type="dxa"/>
            <w:tcBorders>
              <w:top w:val="single" w:sz="4" w:space="0" w:color="000000"/>
              <w:left w:val="single" w:sz="4" w:space="0" w:color="000000"/>
              <w:bottom w:val="single" w:sz="4" w:space="0" w:color="000000"/>
              <w:right w:val="single" w:sz="4" w:space="0" w:color="000000"/>
            </w:tcBorders>
          </w:tcPr>
          <w:p w14:paraId="604E4E57" w14:textId="77777777" w:rsidR="007E13F1" w:rsidRPr="004925BC" w:rsidRDefault="007E13F1" w:rsidP="007E13F1">
            <w:pPr>
              <w:jc w:val="center"/>
              <w:outlineLvl w:val="2"/>
              <w:rPr>
                <w:rFonts w:eastAsia="Calibri"/>
                <w:iCs/>
                <w:sz w:val="26"/>
                <w:szCs w:val="26"/>
              </w:rPr>
            </w:pPr>
            <w:r w:rsidRPr="004925BC">
              <w:rPr>
                <w:rFonts w:eastAsia="Calibri"/>
                <w:iCs/>
                <w:sz w:val="26"/>
                <w:szCs w:val="26"/>
              </w:rPr>
              <w:t>00000</w:t>
            </w:r>
          </w:p>
        </w:tc>
        <w:tc>
          <w:tcPr>
            <w:tcW w:w="1811" w:type="dxa"/>
            <w:tcBorders>
              <w:top w:val="single" w:sz="4" w:space="0" w:color="000000"/>
              <w:left w:val="single" w:sz="4" w:space="0" w:color="000000"/>
              <w:bottom w:val="single" w:sz="4" w:space="0" w:color="000000"/>
              <w:right w:val="single" w:sz="4" w:space="0" w:color="000000"/>
            </w:tcBorders>
          </w:tcPr>
          <w:p w14:paraId="372047FB" w14:textId="7799237D" w:rsidR="007E13F1" w:rsidRPr="004925BC" w:rsidRDefault="007E13F1" w:rsidP="007E13F1">
            <w:pPr>
              <w:jc w:val="center"/>
              <w:outlineLvl w:val="2"/>
              <w:rPr>
                <w:rFonts w:eastAsia="Calibri"/>
                <w:iCs/>
                <w:sz w:val="26"/>
                <w:szCs w:val="26"/>
              </w:rPr>
            </w:pPr>
            <w:r w:rsidRPr="004925BC">
              <w:rPr>
                <w:rFonts w:eastAsia="Calibri"/>
                <w:iCs/>
                <w:sz w:val="26"/>
                <w:szCs w:val="26"/>
              </w:rPr>
              <w:t>1 204,63</w:t>
            </w:r>
          </w:p>
        </w:tc>
        <w:tc>
          <w:tcPr>
            <w:tcW w:w="2035" w:type="dxa"/>
            <w:tcBorders>
              <w:top w:val="single" w:sz="4" w:space="0" w:color="000000"/>
              <w:left w:val="single" w:sz="4" w:space="0" w:color="000000"/>
              <w:bottom w:val="single" w:sz="4" w:space="0" w:color="000000"/>
              <w:right w:val="single" w:sz="4" w:space="0" w:color="000000"/>
            </w:tcBorders>
          </w:tcPr>
          <w:p w14:paraId="6C7642FF" w14:textId="7AD83D5F" w:rsidR="007E13F1" w:rsidRPr="004925BC" w:rsidRDefault="007E13F1" w:rsidP="007E13F1">
            <w:pPr>
              <w:jc w:val="center"/>
              <w:outlineLvl w:val="2"/>
              <w:rPr>
                <w:rFonts w:eastAsia="Calibri"/>
                <w:iCs/>
                <w:sz w:val="26"/>
                <w:szCs w:val="26"/>
              </w:rPr>
            </w:pPr>
            <w:r w:rsidRPr="004925BC">
              <w:rPr>
                <w:rFonts w:eastAsia="Calibri"/>
                <w:iCs/>
                <w:sz w:val="26"/>
                <w:szCs w:val="26"/>
              </w:rPr>
              <w:t>1 350,33</w:t>
            </w:r>
          </w:p>
        </w:tc>
        <w:tc>
          <w:tcPr>
            <w:tcW w:w="1888" w:type="dxa"/>
            <w:tcBorders>
              <w:top w:val="single" w:sz="4" w:space="0" w:color="000000"/>
              <w:left w:val="single" w:sz="4" w:space="0" w:color="000000"/>
              <w:bottom w:val="single" w:sz="4" w:space="0" w:color="000000"/>
              <w:right w:val="single" w:sz="4" w:space="0" w:color="000000"/>
            </w:tcBorders>
          </w:tcPr>
          <w:p w14:paraId="0FF5102C" w14:textId="74EDEF7C" w:rsidR="007E13F1" w:rsidRPr="004925BC" w:rsidRDefault="007E13F1" w:rsidP="007E13F1">
            <w:pPr>
              <w:jc w:val="center"/>
              <w:outlineLvl w:val="2"/>
              <w:rPr>
                <w:rFonts w:eastAsia="Calibri"/>
                <w:iCs/>
                <w:sz w:val="26"/>
                <w:szCs w:val="26"/>
              </w:rPr>
            </w:pPr>
            <w:r w:rsidRPr="004925BC">
              <w:rPr>
                <w:rFonts w:eastAsia="Calibri"/>
                <w:iCs/>
                <w:sz w:val="26"/>
                <w:szCs w:val="26"/>
              </w:rPr>
              <w:t>1 343,52</w:t>
            </w:r>
          </w:p>
        </w:tc>
      </w:tr>
    </w:tbl>
    <w:p w14:paraId="632A7057" w14:textId="3BD101AD" w:rsidR="00981597" w:rsidRPr="00517880" w:rsidRDefault="00981597" w:rsidP="00902F0B">
      <w:pPr>
        <w:pStyle w:val="a9"/>
        <w:rPr>
          <w:rFonts w:ascii="Times New Roman" w:hAnsi="Times New Roman"/>
          <w:sz w:val="28"/>
          <w:szCs w:val="28"/>
        </w:rPr>
      </w:pPr>
    </w:p>
    <w:p w14:paraId="6E249743" w14:textId="77777777" w:rsidR="00981597" w:rsidRDefault="00981597" w:rsidP="003D32C0">
      <w:pPr>
        <w:pStyle w:val="a9"/>
        <w:ind w:right="-284"/>
        <w:jc w:val="both"/>
        <w:rPr>
          <w:rFonts w:ascii="Times New Roman" w:hAnsi="Times New Roman"/>
          <w:sz w:val="28"/>
          <w:szCs w:val="28"/>
        </w:rPr>
      </w:pPr>
    </w:p>
    <w:p w14:paraId="226946E2" w14:textId="77777777" w:rsidR="00102AAB" w:rsidRPr="00517880" w:rsidRDefault="00102AAB" w:rsidP="003D32C0">
      <w:pPr>
        <w:pStyle w:val="a9"/>
        <w:ind w:right="-284"/>
        <w:jc w:val="both"/>
        <w:rPr>
          <w:rFonts w:ascii="Times New Roman" w:hAnsi="Times New Roman"/>
          <w:sz w:val="28"/>
          <w:szCs w:val="28"/>
        </w:rPr>
        <w:sectPr w:rsidR="00102AAB" w:rsidRPr="00517880" w:rsidSect="001256C9">
          <w:pgSz w:w="16838" w:h="11906" w:orient="landscape"/>
          <w:pgMar w:top="1701" w:right="1134" w:bottom="707" w:left="1134" w:header="794" w:footer="0" w:gutter="0"/>
          <w:cols w:space="720"/>
          <w:formProt w:val="0"/>
          <w:docGrid w:linePitch="360"/>
        </w:sectPr>
      </w:pPr>
    </w:p>
    <w:p w14:paraId="057C93E2" w14:textId="49541612" w:rsidR="00981597" w:rsidRPr="00421897" w:rsidRDefault="001560C6" w:rsidP="001560C6">
      <w:pPr>
        <w:widowControl w:val="0"/>
        <w:jc w:val="right"/>
        <w:rPr>
          <w:sz w:val="28"/>
          <w:szCs w:val="28"/>
        </w:rPr>
      </w:pPr>
      <w:r w:rsidRPr="00421897">
        <w:rPr>
          <w:sz w:val="28"/>
          <w:szCs w:val="28"/>
        </w:rPr>
        <w:lastRenderedPageBreak/>
        <w:t>Таблица 12</w:t>
      </w:r>
    </w:p>
    <w:p w14:paraId="4AA7D1FA" w14:textId="77777777" w:rsidR="00981597" w:rsidRPr="00ED7656" w:rsidRDefault="00981597" w:rsidP="003D32C0">
      <w:pPr>
        <w:widowControl w:val="0"/>
        <w:rPr>
          <w:sz w:val="28"/>
          <w:szCs w:val="28"/>
        </w:rPr>
      </w:pPr>
    </w:p>
    <w:p w14:paraId="232F2DA0" w14:textId="77777777" w:rsidR="00981597" w:rsidRPr="00421897" w:rsidRDefault="00821898" w:rsidP="003D32C0">
      <w:pPr>
        <w:widowControl w:val="0"/>
        <w:jc w:val="center"/>
        <w:rPr>
          <w:sz w:val="28"/>
          <w:szCs w:val="28"/>
        </w:rPr>
      </w:pPr>
      <w:bookmarkStart w:id="1" w:name="P2013"/>
      <w:bookmarkEnd w:id="1"/>
      <w:r w:rsidRPr="00421897">
        <w:rPr>
          <w:sz w:val="28"/>
          <w:szCs w:val="28"/>
        </w:rPr>
        <w:t>ИНФОРМАЦИЯ</w:t>
      </w:r>
    </w:p>
    <w:p w14:paraId="63F629BE" w14:textId="1B70F978" w:rsidR="00981597" w:rsidRPr="00421897" w:rsidRDefault="00821898" w:rsidP="003D32C0">
      <w:pPr>
        <w:widowControl w:val="0"/>
        <w:jc w:val="center"/>
        <w:rPr>
          <w:sz w:val="28"/>
          <w:szCs w:val="28"/>
        </w:rPr>
      </w:pPr>
      <w:r w:rsidRPr="00421897">
        <w:rPr>
          <w:sz w:val="28"/>
          <w:szCs w:val="28"/>
        </w:rPr>
        <w:t xml:space="preserve">о расходах федерального бюджета, бюджета Ставропольского края (далее – краевой бюджет), бюджета Кировского </w:t>
      </w:r>
      <w:r w:rsidR="001560C6" w:rsidRPr="00421897">
        <w:rPr>
          <w:sz w:val="28"/>
          <w:szCs w:val="28"/>
        </w:rPr>
        <w:t>муниципального</w:t>
      </w:r>
      <w:r w:rsidRPr="00421897">
        <w:rPr>
          <w:sz w:val="28"/>
          <w:szCs w:val="28"/>
        </w:rPr>
        <w:t xml:space="preserve"> округа (далее – бюджет </w:t>
      </w:r>
      <w:r w:rsidR="001560C6" w:rsidRPr="00421897">
        <w:rPr>
          <w:sz w:val="28"/>
          <w:szCs w:val="28"/>
        </w:rPr>
        <w:t>муниципального</w:t>
      </w:r>
      <w:r w:rsidRPr="00421897">
        <w:rPr>
          <w:sz w:val="28"/>
          <w:szCs w:val="28"/>
        </w:rPr>
        <w:t xml:space="preserve"> округа), внебюджетных фондов и юридических лиц на реализацию Программы</w:t>
      </w:r>
    </w:p>
    <w:p w14:paraId="75AC36F6" w14:textId="77777777" w:rsidR="00981597" w:rsidRPr="00421897" w:rsidRDefault="00981597" w:rsidP="003D32C0">
      <w:pPr>
        <w:widowControl w:val="0"/>
        <w:rPr>
          <w:sz w:val="28"/>
          <w:szCs w:val="28"/>
        </w:rPr>
      </w:pPr>
    </w:p>
    <w:p w14:paraId="6AC56C82" w14:textId="77777777" w:rsidR="00981597" w:rsidRPr="00421897" w:rsidRDefault="00821898" w:rsidP="003D32C0">
      <w:pPr>
        <w:widowControl w:val="0"/>
        <w:jc w:val="right"/>
        <w:rPr>
          <w:sz w:val="28"/>
          <w:szCs w:val="28"/>
        </w:rPr>
      </w:pPr>
      <w:r w:rsidRPr="00421897">
        <w:rPr>
          <w:sz w:val="28"/>
          <w:szCs w:val="28"/>
        </w:rPr>
        <w:t>(тыс. рублей)</w:t>
      </w:r>
    </w:p>
    <w:tbl>
      <w:tblPr>
        <w:tblW w:w="9747" w:type="dxa"/>
        <w:tblInd w:w="-80" w:type="dxa"/>
        <w:tblCellMar>
          <w:left w:w="28" w:type="dxa"/>
          <w:right w:w="28" w:type="dxa"/>
        </w:tblCellMar>
        <w:tblLook w:val="0000" w:firstRow="0" w:lastRow="0" w:firstColumn="0" w:lastColumn="0" w:noHBand="0" w:noVBand="0"/>
      </w:tblPr>
      <w:tblGrid>
        <w:gridCol w:w="644"/>
        <w:gridCol w:w="2373"/>
        <w:gridCol w:w="3232"/>
        <w:gridCol w:w="1982"/>
        <w:gridCol w:w="1516"/>
      </w:tblGrid>
      <w:tr w:rsidR="001A674F" w:rsidRPr="00ED7656" w14:paraId="690C0B92" w14:textId="77777777" w:rsidTr="00AB748B">
        <w:tc>
          <w:tcPr>
            <w:tcW w:w="688" w:type="dxa"/>
            <w:tcBorders>
              <w:top w:val="single" w:sz="4" w:space="0" w:color="000000"/>
              <w:left w:val="single" w:sz="4" w:space="0" w:color="000000"/>
              <w:bottom w:val="single" w:sz="4" w:space="0" w:color="000000"/>
              <w:right w:val="single" w:sz="4" w:space="0" w:color="000000"/>
            </w:tcBorders>
          </w:tcPr>
          <w:p w14:paraId="32E09BDB" w14:textId="77777777" w:rsidR="00981597" w:rsidRPr="004925BC" w:rsidRDefault="00821898" w:rsidP="003D32C0">
            <w:pPr>
              <w:widowControl w:val="0"/>
              <w:jc w:val="center"/>
              <w:rPr>
                <w:sz w:val="26"/>
                <w:szCs w:val="26"/>
              </w:rPr>
            </w:pPr>
            <w:r w:rsidRPr="004925BC">
              <w:rPr>
                <w:sz w:val="26"/>
                <w:szCs w:val="26"/>
              </w:rPr>
              <w:t>№ п/п</w:t>
            </w:r>
          </w:p>
        </w:tc>
        <w:tc>
          <w:tcPr>
            <w:tcW w:w="2017" w:type="dxa"/>
            <w:tcBorders>
              <w:top w:val="single" w:sz="4" w:space="0" w:color="000000"/>
              <w:left w:val="single" w:sz="4" w:space="0" w:color="000000"/>
              <w:bottom w:val="single" w:sz="4" w:space="0" w:color="000000"/>
              <w:right w:val="single" w:sz="4" w:space="0" w:color="000000"/>
            </w:tcBorders>
          </w:tcPr>
          <w:p w14:paraId="6DC7F84C" w14:textId="77777777" w:rsidR="00981597" w:rsidRPr="004925BC" w:rsidRDefault="00821898" w:rsidP="003D32C0">
            <w:pPr>
              <w:widowControl w:val="0"/>
              <w:jc w:val="center"/>
              <w:rPr>
                <w:sz w:val="26"/>
                <w:szCs w:val="26"/>
              </w:rPr>
            </w:pPr>
            <w:r w:rsidRPr="004925BC">
              <w:rPr>
                <w:sz w:val="26"/>
                <w:szCs w:val="26"/>
              </w:rPr>
              <w:t>Наименование Программы, подпрограммы Программы, основного мероприятия</w:t>
            </w:r>
          </w:p>
        </w:tc>
        <w:tc>
          <w:tcPr>
            <w:tcW w:w="3428" w:type="dxa"/>
            <w:tcBorders>
              <w:top w:val="single" w:sz="4" w:space="0" w:color="000000"/>
              <w:left w:val="single" w:sz="4" w:space="0" w:color="000000"/>
              <w:bottom w:val="single" w:sz="4" w:space="0" w:color="000000"/>
              <w:right w:val="single" w:sz="4" w:space="0" w:color="000000"/>
            </w:tcBorders>
          </w:tcPr>
          <w:p w14:paraId="2B8D7059" w14:textId="77777777" w:rsidR="00981597" w:rsidRPr="004925BC" w:rsidRDefault="00821898" w:rsidP="003D32C0">
            <w:pPr>
              <w:widowControl w:val="0"/>
              <w:jc w:val="center"/>
              <w:rPr>
                <w:sz w:val="26"/>
                <w:szCs w:val="26"/>
              </w:rPr>
            </w:pPr>
            <w:r w:rsidRPr="004925BC">
              <w:rPr>
                <w:sz w:val="26"/>
                <w:szCs w:val="26"/>
              </w:rPr>
              <w:t>Источники ресурсного обеспечения</w:t>
            </w:r>
          </w:p>
        </w:tc>
        <w:tc>
          <w:tcPr>
            <w:tcW w:w="2077" w:type="dxa"/>
            <w:tcBorders>
              <w:top w:val="single" w:sz="4" w:space="0" w:color="000000"/>
              <w:left w:val="single" w:sz="4" w:space="0" w:color="000000"/>
              <w:bottom w:val="single" w:sz="4" w:space="0" w:color="000000"/>
              <w:right w:val="single" w:sz="4" w:space="0" w:color="000000"/>
            </w:tcBorders>
          </w:tcPr>
          <w:p w14:paraId="6C1BE02B" w14:textId="77777777" w:rsidR="00981597" w:rsidRPr="004925BC" w:rsidRDefault="00821898" w:rsidP="003D32C0">
            <w:pPr>
              <w:widowControl w:val="0"/>
              <w:jc w:val="center"/>
              <w:rPr>
                <w:sz w:val="26"/>
                <w:szCs w:val="26"/>
              </w:rPr>
            </w:pPr>
            <w:r w:rsidRPr="004925BC">
              <w:rPr>
                <w:sz w:val="26"/>
                <w:szCs w:val="26"/>
              </w:rPr>
              <w:t>Объемы финансового обеспечения по Программе</w:t>
            </w:r>
          </w:p>
        </w:tc>
        <w:tc>
          <w:tcPr>
            <w:tcW w:w="1537" w:type="dxa"/>
            <w:tcBorders>
              <w:top w:val="single" w:sz="4" w:space="0" w:color="000000"/>
              <w:left w:val="single" w:sz="4" w:space="0" w:color="000000"/>
              <w:bottom w:val="single" w:sz="4" w:space="0" w:color="000000"/>
              <w:right w:val="single" w:sz="4" w:space="0" w:color="000000"/>
            </w:tcBorders>
          </w:tcPr>
          <w:p w14:paraId="0473C9A9" w14:textId="77777777" w:rsidR="00981597" w:rsidRPr="004925BC" w:rsidRDefault="00821898" w:rsidP="003D32C0">
            <w:pPr>
              <w:widowControl w:val="0"/>
              <w:jc w:val="center"/>
              <w:rPr>
                <w:sz w:val="26"/>
                <w:szCs w:val="26"/>
              </w:rPr>
            </w:pPr>
            <w:r w:rsidRPr="004925BC">
              <w:rPr>
                <w:sz w:val="26"/>
                <w:szCs w:val="26"/>
              </w:rPr>
              <w:t>Исполнение</w:t>
            </w:r>
          </w:p>
        </w:tc>
      </w:tr>
      <w:tr w:rsidR="001A674F" w:rsidRPr="00ED7656" w14:paraId="2A30405A" w14:textId="77777777" w:rsidTr="00AB748B">
        <w:trPr>
          <w:trHeight w:val="161"/>
        </w:trPr>
        <w:tc>
          <w:tcPr>
            <w:tcW w:w="688" w:type="dxa"/>
            <w:tcBorders>
              <w:top w:val="single" w:sz="4" w:space="0" w:color="000000"/>
              <w:left w:val="single" w:sz="4" w:space="0" w:color="000000"/>
              <w:bottom w:val="single" w:sz="4" w:space="0" w:color="000000"/>
              <w:right w:val="single" w:sz="4" w:space="0" w:color="000000"/>
            </w:tcBorders>
          </w:tcPr>
          <w:p w14:paraId="0E24BC34" w14:textId="77777777" w:rsidR="00981597" w:rsidRPr="004925BC" w:rsidRDefault="00821898" w:rsidP="003D32C0">
            <w:pPr>
              <w:widowControl w:val="0"/>
              <w:jc w:val="center"/>
              <w:rPr>
                <w:sz w:val="26"/>
                <w:szCs w:val="26"/>
              </w:rPr>
            </w:pPr>
            <w:r w:rsidRPr="004925BC">
              <w:rPr>
                <w:sz w:val="26"/>
                <w:szCs w:val="26"/>
              </w:rPr>
              <w:t>1</w:t>
            </w:r>
          </w:p>
        </w:tc>
        <w:tc>
          <w:tcPr>
            <w:tcW w:w="2017" w:type="dxa"/>
            <w:tcBorders>
              <w:top w:val="single" w:sz="4" w:space="0" w:color="000000"/>
              <w:left w:val="single" w:sz="4" w:space="0" w:color="000000"/>
              <w:bottom w:val="single" w:sz="4" w:space="0" w:color="000000"/>
              <w:right w:val="single" w:sz="4" w:space="0" w:color="000000"/>
            </w:tcBorders>
          </w:tcPr>
          <w:p w14:paraId="3254DA67" w14:textId="77777777" w:rsidR="00981597" w:rsidRPr="004925BC" w:rsidRDefault="00821898" w:rsidP="003D32C0">
            <w:pPr>
              <w:widowControl w:val="0"/>
              <w:jc w:val="center"/>
              <w:rPr>
                <w:sz w:val="26"/>
                <w:szCs w:val="26"/>
              </w:rPr>
            </w:pPr>
            <w:r w:rsidRPr="004925BC">
              <w:rPr>
                <w:sz w:val="26"/>
                <w:szCs w:val="26"/>
              </w:rPr>
              <w:t>2</w:t>
            </w:r>
          </w:p>
        </w:tc>
        <w:tc>
          <w:tcPr>
            <w:tcW w:w="3428" w:type="dxa"/>
            <w:tcBorders>
              <w:top w:val="single" w:sz="4" w:space="0" w:color="000000"/>
              <w:left w:val="single" w:sz="4" w:space="0" w:color="000000"/>
              <w:bottom w:val="single" w:sz="4" w:space="0" w:color="000000"/>
              <w:right w:val="single" w:sz="4" w:space="0" w:color="000000"/>
            </w:tcBorders>
          </w:tcPr>
          <w:p w14:paraId="7C4B6E24" w14:textId="77777777" w:rsidR="00981597" w:rsidRPr="004925BC" w:rsidRDefault="00821898" w:rsidP="003D32C0">
            <w:pPr>
              <w:widowControl w:val="0"/>
              <w:jc w:val="center"/>
              <w:rPr>
                <w:sz w:val="26"/>
                <w:szCs w:val="26"/>
              </w:rPr>
            </w:pPr>
            <w:r w:rsidRPr="004925BC">
              <w:rPr>
                <w:sz w:val="26"/>
                <w:szCs w:val="26"/>
              </w:rPr>
              <w:t>3</w:t>
            </w:r>
          </w:p>
        </w:tc>
        <w:tc>
          <w:tcPr>
            <w:tcW w:w="2077" w:type="dxa"/>
            <w:tcBorders>
              <w:top w:val="single" w:sz="4" w:space="0" w:color="000000"/>
              <w:left w:val="single" w:sz="4" w:space="0" w:color="000000"/>
              <w:bottom w:val="single" w:sz="4" w:space="0" w:color="000000"/>
              <w:right w:val="single" w:sz="4" w:space="0" w:color="000000"/>
            </w:tcBorders>
          </w:tcPr>
          <w:p w14:paraId="74CD5B47" w14:textId="77777777" w:rsidR="00981597" w:rsidRPr="004925BC" w:rsidRDefault="00821898" w:rsidP="003D32C0">
            <w:pPr>
              <w:widowControl w:val="0"/>
              <w:jc w:val="center"/>
              <w:rPr>
                <w:sz w:val="26"/>
                <w:szCs w:val="26"/>
              </w:rPr>
            </w:pPr>
            <w:r w:rsidRPr="004925BC">
              <w:rPr>
                <w:sz w:val="26"/>
                <w:szCs w:val="26"/>
              </w:rPr>
              <w:t>4</w:t>
            </w:r>
          </w:p>
        </w:tc>
        <w:tc>
          <w:tcPr>
            <w:tcW w:w="1537" w:type="dxa"/>
            <w:tcBorders>
              <w:top w:val="single" w:sz="4" w:space="0" w:color="000000"/>
              <w:left w:val="single" w:sz="4" w:space="0" w:color="000000"/>
              <w:bottom w:val="single" w:sz="4" w:space="0" w:color="000000"/>
              <w:right w:val="single" w:sz="4" w:space="0" w:color="000000"/>
            </w:tcBorders>
          </w:tcPr>
          <w:p w14:paraId="0533AAE8" w14:textId="77777777" w:rsidR="00981597" w:rsidRPr="004925BC" w:rsidRDefault="00821898" w:rsidP="003D32C0">
            <w:pPr>
              <w:widowControl w:val="0"/>
              <w:jc w:val="center"/>
              <w:rPr>
                <w:sz w:val="26"/>
                <w:szCs w:val="26"/>
              </w:rPr>
            </w:pPr>
            <w:r w:rsidRPr="004925BC">
              <w:rPr>
                <w:sz w:val="26"/>
                <w:szCs w:val="26"/>
              </w:rPr>
              <w:t>5</w:t>
            </w:r>
          </w:p>
        </w:tc>
      </w:tr>
      <w:tr w:rsidR="001A674F" w:rsidRPr="00ED7656" w14:paraId="626259C8" w14:textId="77777777" w:rsidTr="00AB748B">
        <w:tc>
          <w:tcPr>
            <w:tcW w:w="688" w:type="dxa"/>
            <w:tcBorders>
              <w:top w:val="single" w:sz="4" w:space="0" w:color="000000"/>
              <w:left w:val="single" w:sz="4" w:space="0" w:color="000000"/>
              <w:bottom w:val="single" w:sz="4" w:space="0" w:color="000000"/>
              <w:right w:val="single" w:sz="4" w:space="0" w:color="000000"/>
            </w:tcBorders>
          </w:tcPr>
          <w:p w14:paraId="18218DC5" w14:textId="77777777" w:rsidR="00981597" w:rsidRPr="004925BC" w:rsidRDefault="00821898" w:rsidP="003D32C0">
            <w:pPr>
              <w:widowControl w:val="0"/>
              <w:jc w:val="center"/>
              <w:rPr>
                <w:sz w:val="26"/>
                <w:szCs w:val="26"/>
              </w:rPr>
            </w:pPr>
            <w:r w:rsidRPr="004925BC">
              <w:rPr>
                <w:sz w:val="26"/>
                <w:szCs w:val="26"/>
              </w:rPr>
              <w:t>I.</w:t>
            </w:r>
          </w:p>
        </w:tc>
        <w:tc>
          <w:tcPr>
            <w:tcW w:w="2017" w:type="dxa"/>
            <w:tcBorders>
              <w:top w:val="single" w:sz="4" w:space="0" w:color="000000"/>
              <w:left w:val="single" w:sz="4" w:space="0" w:color="000000"/>
              <w:bottom w:val="single" w:sz="4" w:space="0" w:color="000000"/>
              <w:right w:val="single" w:sz="4" w:space="0" w:color="000000"/>
            </w:tcBorders>
          </w:tcPr>
          <w:p w14:paraId="5A488692" w14:textId="03F32993" w:rsidR="00981597" w:rsidRPr="004925BC" w:rsidRDefault="00D52FE9" w:rsidP="00D52FE9">
            <w:pPr>
              <w:widowControl w:val="0"/>
              <w:rPr>
                <w:sz w:val="26"/>
                <w:szCs w:val="26"/>
              </w:rPr>
            </w:pPr>
            <w:r w:rsidRPr="004925BC">
              <w:rPr>
                <w:rFonts w:eastAsia="Calibri"/>
                <w:sz w:val="26"/>
                <w:szCs w:val="26"/>
                <w:lang w:eastAsia="en-US"/>
              </w:rPr>
              <w:t>П</w:t>
            </w:r>
            <w:r w:rsidR="005213F8" w:rsidRPr="004925BC">
              <w:rPr>
                <w:rFonts w:eastAsia="Calibri"/>
                <w:sz w:val="26"/>
                <w:szCs w:val="26"/>
                <w:lang w:eastAsia="en-US"/>
              </w:rPr>
              <w:t xml:space="preserve">рограмма </w:t>
            </w:r>
            <w:r w:rsidR="00821898" w:rsidRPr="004925BC">
              <w:rPr>
                <w:rFonts w:eastAsia="Calibri"/>
                <w:sz w:val="26"/>
                <w:szCs w:val="26"/>
                <w:lang w:eastAsia="en-US"/>
              </w:rPr>
              <w:t>«Развитие культуры», всего</w:t>
            </w:r>
          </w:p>
        </w:tc>
        <w:tc>
          <w:tcPr>
            <w:tcW w:w="3428" w:type="dxa"/>
            <w:tcBorders>
              <w:top w:val="single" w:sz="4" w:space="0" w:color="000000"/>
              <w:left w:val="single" w:sz="4" w:space="0" w:color="000000"/>
              <w:bottom w:val="single" w:sz="4" w:space="0" w:color="000000"/>
              <w:right w:val="single" w:sz="4" w:space="0" w:color="000000"/>
            </w:tcBorders>
          </w:tcPr>
          <w:p w14:paraId="2B5F7E3C" w14:textId="77777777" w:rsidR="00981597" w:rsidRPr="004925BC" w:rsidRDefault="00981597" w:rsidP="003D32C0">
            <w:pPr>
              <w:widowControl w:val="0"/>
              <w:jc w:val="center"/>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097A8C8E" w14:textId="744CA7DE" w:rsidR="00981597" w:rsidRPr="004925BC" w:rsidRDefault="00D52FE9" w:rsidP="006D3116">
            <w:pPr>
              <w:widowControl w:val="0"/>
              <w:jc w:val="center"/>
              <w:rPr>
                <w:sz w:val="26"/>
                <w:szCs w:val="26"/>
              </w:rPr>
            </w:pPr>
            <w:r w:rsidRPr="004925BC">
              <w:rPr>
                <w:sz w:val="26"/>
                <w:szCs w:val="26"/>
              </w:rPr>
              <w:t>254</w:t>
            </w:r>
            <w:r w:rsidR="006D3116" w:rsidRPr="004925BC">
              <w:rPr>
                <w:sz w:val="26"/>
                <w:szCs w:val="26"/>
              </w:rPr>
              <w:t xml:space="preserve"> </w:t>
            </w:r>
            <w:r w:rsidRPr="004925BC">
              <w:rPr>
                <w:sz w:val="26"/>
                <w:szCs w:val="26"/>
              </w:rPr>
              <w:t>252,24</w:t>
            </w:r>
          </w:p>
        </w:tc>
        <w:tc>
          <w:tcPr>
            <w:tcW w:w="1537" w:type="dxa"/>
            <w:tcBorders>
              <w:top w:val="single" w:sz="4" w:space="0" w:color="000000"/>
              <w:left w:val="single" w:sz="4" w:space="0" w:color="000000"/>
              <w:bottom w:val="single" w:sz="4" w:space="0" w:color="000000"/>
              <w:right w:val="single" w:sz="4" w:space="0" w:color="000000"/>
            </w:tcBorders>
          </w:tcPr>
          <w:p w14:paraId="3D6EE560" w14:textId="55AE9CA2" w:rsidR="00981597" w:rsidRPr="004925BC" w:rsidRDefault="00D52FE9" w:rsidP="006D3116">
            <w:pPr>
              <w:widowControl w:val="0"/>
              <w:jc w:val="center"/>
              <w:rPr>
                <w:sz w:val="26"/>
                <w:szCs w:val="26"/>
              </w:rPr>
            </w:pPr>
            <w:r w:rsidRPr="004925BC">
              <w:rPr>
                <w:sz w:val="26"/>
                <w:szCs w:val="26"/>
              </w:rPr>
              <w:t>251</w:t>
            </w:r>
            <w:r w:rsidR="006D3116" w:rsidRPr="004925BC">
              <w:rPr>
                <w:sz w:val="26"/>
                <w:szCs w:val="26"/>
              </w:rPr>
              <w:t xml:space="preserve"> </w:t>
            </w:r>
            <w:r w:rsidRPr="004925BC">
              <w:rPr>
                <w:sz w:val="26"/>
                <w:szCs w:val="26"/>
              </w:rPr>
              <w:t>6</w:t>
            </w:r>
            <w:r w:rsidR="00976643" w:rsidRPr="004925BC">
              <w:rPr>
                <w:sz w:val="26"/>
                <w:szCs w:val="26"/>
              </w:rPr>
              <w:t>24,67</w:t>
            </w:r>
          </w:p>
        </w:tc>
      </w:tr>
      <w:tr w:rsidR="001A674F" w:rsidRPr="00ED7656" w14:paraId="2002A933"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21B398D" w14:textId="77777777" w:rsidR="00981597" w:rsidRPr="004925BC" w:rsidRDefault="00981597" w:rsidP="003D32C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97BC5A5" w14:textId="77777777" w:rsidR="00981597" w:rsidRPr="004925BC" w:rsidRDefault="00981597" w:rsidP="003D32C0">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3C5A0250" w14:textId="35A4D22B" w:rsidR="00981597" w:rsidRPr="004925BC" w:rsidRDefault="00821898" w:rsidP="00D52FE9">
            <w:pPr>
              <w:widowControl w:val="0"/>
              <w:contextualSpacing/>
              <w:rPr>
                <w:sz w:val="26"/>
                <w:szCs w:val="26"/>
              </w:rPr>
            </w:pPr>
            <w:r w:rsidRPr="004925BC">
              <w:rPr>
                <w:sz w:val="26"/>
                <w:szCs w:val="26"/>
              </w:rPr>
              <w:t xml:space="preserve">бюджет Кировского </w:t>
            </w:r>
            <w:r w:rsidR="002248D9" w:rsidRPr="004925BC">
              <w:rPr>
                <w:sz w:val="26"/>
                <w:szCs w:val="26"/>
              </w:rPr>
              <w:t>муниципального</w:t>
            </w:r>
            <w:r w:rsidRPr="004925BC">
              <w:rPr>
                <w:sz w:val="26"/>
                <w:szCs w:val="26"/>
              </w:rPr>
              <w:t xml:space="preserve"> округа Ставропольского края (далее – бюджет </w:t>
            </w:r>
            <w:r w:rsidR="00D52FE9" w:rsidRPr="004925BC">
              <w:rPr>
                <w:sz w:val="26"/>
                <w:szCs w:val="26"/>
              </w:rPr>
              <w:t>муниципального</w:t>
            </w:r>
            <w:r w:rsidRPr="004925BC">
              <w:rPr>
                <w:sz w:val="26"/>
                <w:szCs w:val="26"/>
              </w:rPr>
              <w:t xml:space="preserve"> округа), в т.ч.</w:t>
            </w:r>
          </w:p>
        </w:tc>
        <w:tc>
          <w:tcPr>
            <w:tcW w:w="2077" w:type="dxa"/>
            <w:tcBorders>
              <w:top w:val="single" w:sz="4" w:space="0" w:color="000000"/>
              <w:left w:val="single" w:sz="4" w:space="0" w:color="000000"/>
              <w:bottom w:val="single" w:sz="4" w:space="0" w:color="000000"/>
              <w:right w:val="single" w:sz="4" w:space="0" w:color="000000"/>
            </w:tcBorders>
          </w:tcPr>
          <w:p w14:paraId="641799D1" w14:textId="6AC9031D" w:rsidR="00981597" w:rsidRPr="004925BC" w:rsidRDefault="00D52FE9" w:rsidP="003D32C0">
            <w:pPr>
              <w:jc w:val="center"/>
              <w:rPr>
                <w:rFonts w:eastAsia="Calibri"/>
                <w:bCs/>
                <w:sz w:val="26"/>
                <w:szCs w:val="26"/>
                <w:lang w:eastAsia="en-US"/>
              </w:rPr>
            </w:pPr>
            <w:r w:rsidRPr="004925BC">
              <w:rPr>
                <w:rFonts w:eastAsia="Calibri"/>
                <w:bCs/>
                <w:sz w:val="26"/>
                <w:szCs w:val="26"/>
                <w:lang w:eastAsia="en-US"/>
              </w:rPr>
              <w:t>253</w:t>
            </w:r>
            <w:r w:rsidR="006D3116" w:rsidRPr="004925BC">
              <w:rPr>
                <w:rFonts w:eastAsia="Calibri"/>
                <w:bCs/>
                <w:sz w:val="26"/>
                <w:szCs w:val="26"/>
                <w:lang w:eastAsia="en-US"/>
              </w:rPr>
              <w:t xml:space="preserve"> </w:t>
            </w:r>
            <w:r w:rsidRPr="004925BC">
              <w:rPr>
                <w:rFonts w:eastAsia="Calibri"/>
                <w:bCs/>
                <w:sz w:val="26"/>
                <w:szCs w:val="26"/>
                <w:lang w:eastAsia="en-US"/>
              </w:rPr>
              <w:t>428,22</w:t>
            </w:r>
          </w:p>
          <w:p w14:paraId="7874D032" w14:textId="77777777" w:rsidR="00981597" w:rsidRPr="004925BC" w:rsidRDefault="00981597" w:rsidP="003D32C0">
            <w:pPr>
              <w:jc w:val="center"/>
              <w:outlineLvl w:val="2"/>
              <w:rPr>
                <w:rFonts w:eastAsia="Calibri"/>
                <w:iCs/>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3464163C" w14:textId="7CAAD8C5" w:rsidR="00981597" w:rsidRPr="004925BC" w:rsidRDefault="00D52FE9" w:rsidP="003D32C0">
            <w:pPr>
              <w:jc w:val="center"/>
              <w:rPr>
                <w:rFonts w:eastAsia="Calibri"/>
                <w:sz w:val="26"/>
                <w:szCs w:val="26"/>
                <w:lang w:eastAsia="en-US"/>
              </w:rPr>
            </w:pPr>
            <w:r w:rsidRPr="004925BC">
              <w:rPr>
                <w:rFonts w:eastAsia="Calibri"/>
                <w:sz w:val="26"/>
                <w:szCs w:val="26"/>
                <w:lang w:eastAsia="en-US"/>
              </w:rPr>
              <w:t>251</w:t>
            </w:r>
            <w:r w:rsidR="006D3116" w:rsidRPr="004925BC">
              <w:rPr>
                <w:rFonts w:eastAsia="Calibri"/>
                <w:sz w:val="26"/>
                <w:szCs w:val="26"/>
                <w:lang w:eastAsia="en-US"/>
              </w:rPr>
              <w:t xml:space="preserve"> </w:t>
            </w:r>
            <w:r w:rsidRPr="004925BC">
              <w:rPr>
                <w:rFonts w:eastAsia="Calibri"/>
                <w:sz w:val="26"/>
                <w:szCs w:val="26"/>
                <w:lang w:eastAsia="en-US"/>
              </w:rPr>
              <w:t>6</w:t>
            </w:r>
            <w:r w:rsidR="00976643" w:rsidRPr="004925BC">
              <w:rPr>
                <w:rFonts w:eastAsia="Calibri"/>
                <w:sz w:val="26"/>
                <w:szCs w:val="26"/>
                <w:lang w:eastAsia="en-US"/>
              </w:rPr>
              <w:t>24,67</w:t>
            </w:r>
          </w:p>
          <w:p w14:paraId="7EB5D03D" w14:textId="77777777" w:rsidR="00981597" w:rsidRPr="004925BC" w:rsidRDefault="00981597" w:rsidP="003D32C0">
            <w:pPr>
              <w:jc w:val="center"/>
              <w:outlineLvl w:val="2"/>
              <w:rPr>
                <w:rFonts w:eastAsia="Calibri"/>
                <w:iCs/>
                <w:sz w:val="26"/>
                <w:szCs w:val="26"/>
              </w:rPr>
            </w:pPr>
          </w:p>
        </w:tc>
      </w:tr>
      <w:tr w:rsidR="001A674F" w:rsidRPr="00ED7656" w14:paraId="3CABE43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121D8E1" w14:textId="77777777" w:rsidR="00981597" w:rsidRPr="004925BC" w:rsidRDefault="00981597" w:rsidP="003D32C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A89F0ED" w14:textId="77777777" w:rsidR="00981597" w:rsidRPr="004925BC" w:rsidRDefault="00981597" w:rsidP="003D32C0">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8EC8EFD" w14:textId="77777777" w:rsidR="00981597" w:rsidRPr="004925BC" w:rsidRDefault="00821898" w:rsidP="003D32C0">
            <w:pPr>
              <w:widowControl w:val="0"/>
              <w:contextualSpacing/>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7636400C" w14:textId="5A99C7DC" w:rsidR="00981597" w:rsidRPr="004925BC" w:rsidRDefault="00D52FE9" w:rsidP="006D3116">
            <w:pPr>
              <w:widowControl w:val="0"/>
              <w:jc w:val="center"/>
              <w:rPr>
                <w:sz w:val="26"/>
                <w:szCs w:val="26"/>
              </w:rPr>
            </w:pPr>
            <w:r w:rsidRPr="004925BC">
              <w:rPr>
                <w:sz w:val="26"/>
                <w:szCs w:val="26"/>
              </w:rPr>
              <w:t>91</w:t>
            </w:r>
            <w:r w:rsidR="006D3116" w:rsidRPr="004925BC">
              <w:rPr>
                <w:sz w:val="26"/>
                <w:szCs w:val="26"/>
              </w:rPr>
              <w:t xml:space="preserve"> </w:t>
            </w:r>
            <w:r w:rsidRPr="004925BC">
              <w:rPr>
                <w:sz w:val="26"/>
                <w:szCs w:val="26"/>
              </w:rPr>
              <w:t>982,29</w:t>
            </w:r>
          </w:p>
        </w:tc>
        <w:tc>
          <w:tcPr>
            <w:tcW w:w="1537" w:type="dxa"/>
            <w:tcBorders>
              <w:top w:val="single" w:sz="4" w:space="0" w:color="000000"/>
              <w:left w:val="single" w:sz="4" w:space="0" w:color="000000"/>
              <w:bottom w:val="single" w:sz="4" w:space="0" w:color="000000"/>
              <w:right w:val="single" w:sz="4" w:space="0" w:color="000000"/>
            </w:tcBorders>
          </w:tcPr>
          <w:p w14:paraId="1A43F8C9" w14:textId="6D3DA256" w:rsidR="00981597" w:rsidRPr="004925BC" w:rsidRDefault="00D52FE9" w:rsidP="006D3116">
            <w:pPr>
              <w:widowControl w:val="0"/>
              <w:jc w:val="center"/>
              <w:rPr>
                <w:sz w:val="26"/>
                <w:szCs w:val="26"/>
              </w:rPr>
            </w:pPr>
            <w:r w:rsidRPr="004925BC">
              <w:rPr>
                <w:sz w:val="26"/>
                <w:szCs w:val="26"/>
              </w:rPr>
              <w:t>91</w:t>
            </w:r>
            <w:r w:rsidR="006D3116" w:rsidRPr="004925BC">
              <w:rPr>
                <w:sz w:val="26"/>
                <w:szCs w:val="26"/>
              </w:rPr>
              <w:t xml:space="preserve"> </w:t>
            </w:r>
            <w:r w:rsidRPr="004925BC">
              <w:rPr>
                <w:sz w:val="26"/>
                <w:szCs w:val="26"/>
              </w:rPr>
              <w:t>9</w:t>
            </w:r>
            <w:r w:rsidR="00976643" w:rsidRPr="004925BC">
              <w:rPr>
                <w:sz w:val="26"/>
                <w:szCs w:val="26"/>
              </w:rPr>
              <w:t>82,29</w:t>
            </w:r>
          </w:p>
        </w:tc>
      </w:tr>
      <w:tr w:rsidR="001A674F" w:rsidRPr="00ED7656" w14:paraId="6C52F18B"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95E66AC" w14:textId="77777777" w:rsidR="00981597" w:rsidRPr="004925BC" w:rsidRDefault="00981597" w:rsidP="003D32C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595AEC6" w14:textId="77777777" w:rsidR="00981597" w:rsidRPr="004925BC" w:rsidRDefault="00981597" w:rsidP="003D32C0">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A5EB70C" w14:textId="77777777" w:rsidR="00981597" w:rsidRPr="004925BC" w:rsidRDefault="00821898" w:rsidP="003D32C0">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1EA12E63" w14:textId="77777777" w:rsidR="00981597" w:rsidRPr="004925BC" w:rsidRDefault="00981597" w:rsidP="003D32C0">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287D5C84" w14:textId="77777777" w:rsidR="00981597" w:rsidRPr="004925BC" w:rsidRDefault="00981597" w:rsidP="003D32C0">
            <w:pPr>
              <w:widowControl w:val="0"/>
              <w:jc w:val="center"/>
              <w:rPr>
                <w:sz w:val="26"/>
                <w:szCs w:val="26"/>
              </w:rPr>
            </w:pPr>
          </w:p>
        </w:tc>
      </w:tr>
      <w:tr w:rsidR="00D52FE9" w:rsidRPr="00ED7656" w14:paraId="6EAD2E35" w14:textId="77777777" w:rsidTr="00AB748B">
        <w:tc>
          <w:tcPr>
            <w:tcW w:w="688" w:type="dxa"/>
            <w:tcBorders>
              <w:top w:val="single" w:sz="4" w:space="0" w:color="000000"/>
              <w:left w:val="single" w:sz="4" w:space="0" w:color="000000"/>
              <w:bottom w:val="single" w:sz="4" w:space="0" w:color="000000"/>
              <w:right w:val="single" w:sz="4" w:space="0" w:color="000000"/>
            </w:tcBorders>
          </w:tcPr>
          <w:p w14:paraId="4509472C" w14:textId="77777777" w:rsidR="00D52FE9" w:rsidRPr="004925BC" w:rsidRDefault="00D52FE9" w:rsidP="00D52F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FFC4F8F" w14:textId="77777777" w:rsidR="00D52FE9" w:rsidRPr="004925BC" w:rsidRDefault="00D52FE9" w:rsidP="00D52F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5D84DBFE" w14:textId="131B96E9" w:rsidR="00D52FE9" w:rsidRPr="004925BC" w:rsidRDefault="00D52FE9" w:rsidP="00D52FE9">
            <w:pPr>
              <w:widowControl w:val="0"/>
              <w:contextualSpacing/>
              <w:jc w:val="right"/>
              <w:rPr>
                <w:sz w:val="26"/>
                <w:szCs w:val="26"/>
              </w:rPr>
            </w:pPr>
            <w:r w:rsidRPr="004925BC">
              <w:rPr>
                <w:sz w:val="26"/>
                <w:szCs w:val="26"/>
              </w:rPr>
              <w:t>отделу культуры администрации Кировского муниципального округа Ставропольского края (далее – отдел культуры)</w:t>
            </w:r>
          </w:p>
        </w:tc>
        <w:tc>
          <w:tcPr>
            <w:tcW w:w="2077" w:type="dxa"/>
            <w:tcBorders>
              <w:top w:val="single" w:sz="4" w:space="0" w:color="000000"/>
              <w:left w:val="single" w:sz="4" w:space="0" w:color="000000"/>
              <w:bottom w:val="single" w:sz="4" w:space="0" w:color="000000"/>
              <w:right w:val="single" w:sz="4" w:space="0" w:color="000000"/>
            </w:tcBorders>
          </w:tcPr>
          <w:p w14:paraId="4CF87E35" w14:textId="3E49DF6C" w:rsidR="00D52FE9" w:rsidRPr="004925BC" w:rsidRDefault="00D52FE9" w:rsidP="006D3116">
            <w:pPr>
              <w:widowControl w:val="0"/>
              <w:jc w:val="center"/>
              <w:rPr>
                <w:sz w:val="26"/>
                <w:szCs w:val="26"/>
              </w:rPr>
            </w:pPr>
            <w:r w:rsidRPr="004925BC">
              <w:rPr>
                <w:sz w:val="26"/>
                <w:szCs w:val="26"/>
              </w:rPr>
              <w:t>91</w:t>
            </w:r>
            <w:r w:rsidR="006D3116" w:rsidRPr="004925BC">
              <w:rPr>
                <w:sz w:val="26"/>
                <w:szCs w:val="26"/>
              </w:rPr>
              <w:t xml:space="preserve"> </w:t>
            </w:r>
            <w:r w:rsidRPr="004925BC">
              <w:rPr>
                <w:sz w:val="26"/>
                <w:szCs w:val="26"/>
              </w:rPr>
              <w:t>982,29</w:t>
            </w:r>
          </w:p>
        </w:tc>
        <w:tc>
          <w:tcPr>
            <w:tcW w:w="1537" w:type="dxa"/>
            <w:tcBorders>
              <w:top w:val="single" w:sz="4" w:space="0" w:color="000000"/>
              <w:left w:val="single" w:sz="4" w:space="0" w:color="000000"/>
              <w:bottom w:val="single" w:sz="4" w:space="0" w:color="000000"/>
              <w:right w:val="single" w:sz="4" w:space="0" w:color="000000"/>
            </w:tcBorders>
          </w:tcPr>
          <w:p w14:paraId="740E9669" w14:textId="16220BC0" w:rsidR="00D52FE9" w:rsidRPr="004925BC" w:rsidRDefault="00976643" w:rsidP="006D3116">
            <w:pPr>
              <w:widowControl w:val="0"/>
              <w:jc w:val="center"/>
              <w:rPr>
                <w:sz w:val="26"/>
                <w:szCs w:val="26"/>
              </w:rPr>
            </w:pPr>
            <w:r w:rsidRPr="004925BC">
              <w:rPr>
                <w:sz w:val="26"/>
                <w:szCs w:val="26"/>
              </w:rPr>
              <w:t>91</w:t>
            </w:r>
            <w:r w:rsidR="006D3116" w:rsidRPr="004925BC">
              <w:rPr>
                <w:sz w:val="26"/>
                <w:szCs w:val="26"/>
              </w:rPr>
              <w:t xml:space="preserve"> </w:t>
            </w:r>
            <w:r w:rsidRPr="004925BC">
              <w:rPr>
                <w:sz w:val="26"/>
                <w:szCs w:val="26"/>
              </w:rPr>
              <w:t>982,29</w:t>
            </w:r>
          </w:p>
        </w:tc>
      </w:tr>
      <w:tr w:rsidR="00D52FE9" w:rsidRPr="00ED7656" w14:paraId="624B6C0F"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4D28F09" w14:textId="77777777" w:rsidR="00D52FE9" w:rsidRPr="004925BC" w:rsidRDefault="00D52FE9" w:rsidP="00D52F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CC5EF6A" w14:textId="77777777" w:rsidR="00D52FE9" w:rsidRPr="004925BC" w:rsidRDefault="00D52FE9" w:rsidP="00D52F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07E7040" w14:textId="74C4EE93" w:rsidR="00D52FE9" w:rsidRPr="004925BC" w:rsidRDefault="00D52FE9" w:rsidP="00D52FE9">
            <w:pPr>
              <w:widowControl w:val="0"/>
              <w:contextualSpacing/>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3DA530AD" w14:textId="7DD5721D" w:rsidR="00D52FE9" w:rsidRPr="004925BC" w:rsidRDefault="00D52FE9" w:rsidP="006D3116">
            <w:pPr>
              <w:widowControl w:val="0"/>
              <w:jc w:val="center"/>
              <w:rPr>
                <w:sz w:val="26"/>
                <w:szCs w:val="26"/>
              </w:rPr>
            </w:pPr>
            <w:r w:rsidRPr="004925BC">
              <w:rPr>
                <w:sz w:val="26"/>
                <w:szCs w:val="26"/>
              </w:rPr>
              <w:t>161</w:t>
            </w:r>
            <w:r w:rsidR="006D3116" w:rsidRPr="004925BC">
              <w:rPr>
                <w:sz w:val="26"/>
                <w:szCs w:val="26"/>
              </w:rPr>
              <w:t xml:space="preserve"> </w:t>
            </w:r>
            <w:r w:rsidRPr="004925BC">
              <w:rPr>
                <w:sz w:val="26"/>
                <w:szCs w:val="26"/>
              </w:rPr>
              <w:t>445,93</w:t>
            </w:r>
          </w:p>
        </w:tc>
        <w:tc>
          <w:tcPr>
            <w:tcW w:w="1537" w:type="dxa"/>
            <w:tcBorders>
              <w:top w:val="single" w:sz="4" w:space="0" w:color="000000"/>
              <w:left w:val="single" w:sz="4" w:space="0" w:color="000000"/>
              <w:bottom w:val="single" w:sz="4" w:space="0" w:color="000000"/>
              <w:right w:val="single" w:sz="4" w:space="0" w:color="000000"/>
            </w:tcBorders>
          </w:tcPr>
          <w:p w14:paraId="05492635" w14:textId="72DF230F" w:rsidR="00D52FE9" w:rsidRPr="004925BC" w:rsidRDefault="00D52FE9" w:rsidP="006D3116">
            <w:pPr>
              <w:widowControl w:val="0"/>
              <w:jc w:val="center"/>
              <w:rPr>
                <w:sz w:val="26"/>
                <w:szCs w:val="26"/>
              </w:rPr>
            </w:pPr>
            <w:r w:rsidRPr="004925BC">
              <w:rPr>
                <w:sz w:val="26"/>
                <w:szCs w:val="26"/>
              </w:rPr>
              <w:t>159</w:t>
            </w:r>
            <w:r w:rsidR="006D3116" w:rsidRPr="004925BC">
              <w:rPr>
                <w:sz w:val="26"/>
                <w:szCs w:val="26"/>
              </w:rPr>
              <w:t xml:space="preserve"> </w:t>
            </w:r>
            <w:r w:rsidR="00976643" w:rsidRPr="004925BC">
              <w:rPr>
                <w:sz w:val="26"/>
                <w:szCs w:val="26"/>
              </w:rPr>
              <w:t>642,38</w:t>
            </w:r>
          </w:p>
        </w:tc>
      </w:tr>
      <w:tr w:rsidR="00D52FE9" w:rsidRPr="00517880" w14:paraId="25CA5B32"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27D6D1F" w14:textId="77777777" w:rsidR="00D52FE9" w:rsidRPr="004925BC" w:rsidRDefault="00D52FE9" w:rsidP="00D52F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0CFE06E" w14:textId="77777777" w:rsidR="00D52FE9" w:rsidRPr="004925BC" w:rsidRDefault="00D52FE9" w:rsidP="00D52F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1E1AF35" w14:textId="77777777" w:rsidR="00D52FE9" w:rsidRPr="004925BC" w:rsidRDefault="00D52FE9" w:rsidP="00D52FE9">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2A0B6D88" w14:textId="77777777" w:rsidR="00D52FE9" w:rsidRPr="004925BC" w:rsidRDefault="00D52FE9" w:rsidP="00D52FE9">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1375B5C1" w14:textId="77777777" w:rsidR="00D52FE9" w:rsidRPr="004925BC" w:rsidRDefault="00D52FE9" w:rsidP="00D52FE9">
            <w:pPr>
              <w:widowControl w:val="0"/>
              <w:jc w:val="center"/>
              <w:rPr>
                <w:sz w:val="26"/>
                <w:szCs w:val="26"/>
              </w:rPr>
            </w:pPr>
          </w:p>
        </w:tc>
      </w:tr>
      <w:tr w:rsidR="00D52FE9" w:rsidRPr="00517880" w14:paraId="2FB0FBBE"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F195BD6" w14:textId="77777777" w:rsidR="00D52FE9" w:rsidRPr="004925BC" w:rsidRDefault="00D52FE9" w:rsidP="00D52F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AE5164D" w14:textId="77777777" w:rsidR="00D52FE9" w:rsidRPr="004925BC" w:rsidRDefault="00D52FE9" w:rsidP="00D52F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19587F3" w14:textId="5D551EE4" w:rsidR="00D52FE9" w:rsidRPr="004925BC" w:rsidRDefault="00D52FE9" w:rsidP="000A410A">
            <w:pPr>
              <w:widowControl w:val="0"/>
              <w:contextualSpacing/>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108D5869" w14:textId="25958C26" w:rsidR="00D52FE9" w:rsidRPr="004925BC" w:rsidRDefault="00D52FE9" w:rsidP="006D3116">
            <w:pPr>
              <w:widowControl w:val="0"/>
              <w:jc w:val="center"/>
              <w:rPr>
                <w:sz w:val="26"/>
                <w:szCs w:val="26"/>
              </w:rPr>
            </w:pPr>
            <w:r w:rsidRPr="004925BC">
              <w:rPr>
                <w:sz w:val="26"/>
                <w:szCs w:val="26"/>
              </w:rPr>
              <w:t>161</w:t>
            </w:r>
            <w:r w:rsidR="006D3116" w:rsidRPr="004925BC">
              <w:rPr>
                <w:sz w:val="26"/>
                <w:szCs w:val="26"/>
              </w:rPr>
              <w:t xml:space="preserve"> </w:t>
            </w:r>
            <w:r w:rsidRPr="004925BC">
              <w:rPr>
                <w:sz w:val="26"/>
                <w:szCs w:val="26"/>
              </w:rPr>
              <w:t>445,93</w:t>
            </w:r>
          </w:p>
        </w:tc>
        <w:tc>
          <w:tcPr>
            <w:tcW w:w="1537" w:type="dxa"/>
            <w:tcBorders>
              <w:top w:val="single" w:sz="4" w:space="0" w:color="000000"/>
              <w:left w:val="single" w:sz="4" w:space="0" w:color="000000"/>
              <w:bottom w:val="single" w:sz="4" w:space="0" w:color="000000"/>
              <w:right w:val="single" w:sz="4" w:space="0" w:color="000000"/>
            </w:tcBorders>
          </w:tcPr>
          <w:p w14:paraId="1985739D" w14:textId="0C544445" w:rsidR="00D52FE9" w:rsidRPr="004925BC" w:rsidRDefault="00976643" w:rsidP="006D3116">
            <w:pPr>
              <w:widowControl w:val="0"/>
              <w:jc w:val="center"/>
              <w:rPr>
                <w:sz w:val="26"/>
                <w:szCs w:val="26"/>
              </w:rPr>
            </w:pPr>
            <w:r w:rsidRPr="004925BC">
              <w:rPr>
                <w:sz w:val="26"/>
                <w:szCs w:val="26"/>
              </w:rPr>
              <w:t>159</w:t>
            </w:r>
            <w:r w:rsidR="006D3116" w:rsidRPr="004925BC">
              <w:rPr>
                <w:sz w:val="26"/>
                <w:szCs w:val="26"/>
              </w:rPr>
              <w:t xml:space="preserve"> </w:t>
            </w:r>
            <w:r w:rsidRPr="004925BC">
              <w:rPr>
                <w:sz w:val="26"/>
                <w:szCs w:val="26"/>
              </w:rPr>
              <w:t>642,38</w:t>
            </w:r>
          </w:p>
        </w:tc>
      </w:tr>
      <w:tr w:rsidR="00D52FE9" w:rsidRPr="00517880" w14:paraId="73F1C210"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E414DFC" w14:textId="77777777" w:rsidR="00D52FE9" w:rsidRPr="004925BC" w:rsidRDefault="00D52FE9" w:rsidP="00D52FE9">
            <w:pPr>
              <w:widowControl w:val="0"/>
              <w:jc w:val="center"/>
              <w:rPr>
                <w:sz w:val="26"/>
                <w:szCs w:val="26"/>
                <w:lang w:val="en-US"/>
              </w:rPr>
            </w:pPr>
          </w:p>
        </w:tc>
        <w:tc>
          <w:tcPr>
            <w:tcW w:w="2017" w:type="dxa"/>
            <w:tcBorders>
              <w:top w:val="single" w:sz="4" w:space="0" w:color="000000"/>
              <w:left w:val="single" w:sz="4" w:space="0" w:color="000000"/>
              <w:bottom w:val="single" w:sz="4" w:space="0" w:color="000000"/>
              <w:right w:val="single" w:sz="4" w:space="0" w:color="000000"/>
            </w:tcBorders>
          </w:tcPr>
          <w:p w14:paraId="5A59AE36" w14:textId="77777777" w:rsidR="00D52FE9" w:rsidRPr="004925BC" w:rsidRDefault="00D52FE9" w:rsidP="00D52FE9">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3D7D3C96" w14:textId="71BB76D3" w:rsidR="00D52FE9" w:rsidRPr="004925BC" w:rsidRDefault="00D52FE9" w:rsidP="00D52FE9">
            <w:pPr>
              <w:widowControl w:val="0"/>
              <w:rPr>
                <w:sz w:val="26"/>
                <w:szCs w:val="26"/>
              </w:rPr>
            </w:pPr>
            <w:r w:rsidRPr="004925BC">
              <w:rPr>
                <w:sz w:val="26"/>
                <w:szCs w:val="26"/>
              </w:rPr>
              <w:t>средства участников Программы, в т.ч:</w:t>
            </w:r>
          </w:p>
        </w:tc>
        <w:tc>
          <w:tcPr>
            <w:tcW w:w="2077" w:type="dxa"/>
            <w:tcBorders>
              <w:top w:val="single" w:sz="4" w:space="0" w:color="000000"/>
              <w:left w:val="single" w:sz="4" w:space="0" w:color="000000"/>
              <w:bottom w:val="single" w:sz="4" w:space="0" w:color="000000"/>
              <w:right w:val="single" w:sz="4" w:space="0" w:color="000000"/>
            </w:tcBorders>
          </w:tcPr>
          <w:p w14:paraId="088A20B6" w14:textId="4B8C8AA1" w:rsidR="00D52FE9" w:rsidRPr="004925BC" w:rsidRDefault="00D52FE9" w:rsidP="00D52FE9">
            <w:pPr>
              <w:widowControl w:val="0"/>
              <w:jc w:val="center"/>
              <w:rPr>
                <w:sz w:val="26"/>
                <w:szCs w:val="26"/>
              </w:rPr>
            </w:pPr>
            <w:r w:rsidRPr="004925BC">
              <w:rPr>
                <w:sz w:val="26"/>
                <w:szCs w:val="26"/>
              </w:rPr>
              <w:t>824,02</w:t>
            </w:r>
          </w:p>
        </w:tc>
        <w:tc>
          <w:tcPr>
            <w:tcW w:w="1537" w:type="dxa"/>
            <w:tcBorders>
              <w:top w:val="single" w:sz="4" w:space="0" w:color="000000"/>
              <w:left w:val="single" w:sz="4" w:space="0" w:color="000000"/>
              <w:bottom w:val="single" w:sz="4" w:space="0" w:color="000000"/>
              <w:right w:val="single" w:sz="4" w:space="0" w:color="000000"/>
            </w:tcBorders>
          </w:tcPr>
          <w:p w14:paraId="36158DE8" w14:textId="69AF12CF" w:rsidR="00D52FE9" w:rsidRPr="004925BC" w:rsidRDefault="00D52FE9" w:rsidP="00D52FE9">
            <w:pPr>
              <w:widowControl w:val="0"/>
              <w:jc w:val="center"/>
              <w:rPr>
                <w:sz w:val="26"/>
                <w:szCs w:val="26"/>
              </w:rPr>
            </w:pPr>
            <w:r w:rsidRPr="004925BC">
              <w:rPr>
                <w:sz w:val="26"/>
                <w:szCs w:val="26"/>
              </w:rPr>
              <w:t>0,0</w:t>
            </w:r>
          </w:p>
        </w:tc>
      </w:tr>
      <w:tr w:rsidR="00D52FE9" w:rsidRPr="00517880" w14:paraId="13DA6BC3"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447C3C1" w14:textId="77777777" w:rsidR="00D52FE9" w:rsidRPr="004925BC" w:rsidRDefault="00D52FE9" w:rsidP="00D52F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02DB3F6" w14:textId="77777777" w:rsidR="00D52FE9" w:rsidRPr="004925BC" w:rsidRDefault="00D52FE9" w:rsidP="00D52FE9">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45D86C2" w14:textId="0C69A285" w:rsidR="00D52FE9" w:rsidRPr="004925BC" w:rsidRDefault="00D52FE9" w:rsidP="00D52FE9">
            <w:pPr>
              <w:widowControl w:val="0"/>
              <w:jc w:val="right"/>
              <w:rPr>
                <w:sz w:val="26"/>
                <w:szCs w:val="26"/>
              </w:rPr>
            </w:pPr>
            <w:r w:rsidRPr="004925BC">
              <w:rPr>
                <w:sz w:val="26"/>
                <w:szCs w:val="26"/>
              </w:rPr>
              <w:t>средства индивидуальных предпринимателей, физических лиц</w:t>
            </w:r>
          </w:p>
        </w:tc>
        <w:tc>
          <w:tcPr>
            <w:tcW w:w="2077" w:type="dxa"/>
            <w:tcBorders>
              <w:top w:val="single" w:sz="4" w:space="0" w:color="000000"/>
              <w:left w:val="single" w:sz="4" w:space="0" w:color="000000"/>
              <w:bottom w:val="single" w:sz="4" w:space="0" w:color="000000"/>
              <w:right w:val="single" w:sz="4" w:space="0" w:color="000000"/>
            </w:tcBorders>
          </w:tcPr>
          <w:p w14:paraId="4307A8A1" w14:textId="26EDC943" w:rsidR="00D52FE9" w:rsidRPr="004925BC" w:rsidRDefault="00D52FE9" w:rsidP="00D52FE9">
            <w:pPr>
              <w:widowControl w:val="0"/>
              <w:jc w:val="center"/>
              <w:rPr>
                <w:sz w:val="26"/>
                <w:szCs w:val="26"/>
              </w:rPr>
            </w:pPr>
            <w:r w:rsidRPr="004925BC">
              <w:rPr>
                <w:sz w:val="26"/>
                <w:szCs w:val="26"/>
              </w:rPr>
              <w:t>824,02</w:t>
            </w:r>
          </w:p>
        </w:tc>
        <w:tc>
          <w:tcPr>
            <w:tcW w:w="1537" w:type="dxa"/>
            <w:tcBorders>
              <w:top w:val="single" w:sz="4" w:space="0" w:color="000000"/>
              <w:left w:val="single" w:sz="4" w:space="0" w:color="000000"/>
              <w:bottom w:val="single" w:sz="4" w:space="0" w:color="000000"/>
              <w:right w:val="single" w:sz="4" w:space="0" w:color="000000"/>
            </w:tcBorders>
          </w:tcPr>
          <w:p w14:paraId="17DCFCC9" w14:textId="0C587A8E" w:rsidR="00D52FE9" w:rsidRPr="004925BC" w:rsidRDefault="00D52FE9" w:rsidP="00D52FE9">
            <w:pPr>
              <w:widowControl w:val="0"/>
              <w:jc w:val="center"/>
              <w:rPr>
                <w:sz w:val="26"/>
                <w:szCs w:val="26"/>
              </w:rPr>
            </w:pPr>
            <w:r w:rsidRPr="004925BC">
              <w:rPr>
                <w:sz w:val="26"/>
                <w:szCs w:val="26"/>
              </w:rPr>
              <w:t>0,0</w:t>
            </w:r>
          </w:p>
        </w:tc>
      </w:tr>
      <w:tr w:rsidR="00D52FE9" w:rsidRPr="00517880" w14:paraId="5CDB95CB"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A9A3B42" w14:textId="2F0EBAD5" w:rsidR="00D52FE9" w:rsidRPr="004925BC" w:rsidRDefault="00D52FE9" w:rsidP="00D52FE9">
            <w:pPr>
              <w:widowControl w:val="0"/>
              <w:jc w:val="center"/>
              <w:rPr>
                <w:sz w:val="26"/>
                <w:szCs w:val="26"/>
              </w:rPr>
            </w:pPr>
            <w:r w:rsidRPr="004925BC">
              <w:rPr>
                <w:sz w:val="26"/>
                <w:szCs w:val="26"/>
                <w:lang w:val="en-US"/>
              </w:rPr>
              <w:t>II</w:t>
            </w:r>
            <w:r w:rsidRPr="004925BC">
              <w:rPr>
                <w:sz w:val="26"/>
                <w:szCs w:val="26"/>
              </w:rPr>
              <w:t>.</w:t>
            </w:r>
          </w:p>
        </w:tc>
        <w:tc>
          <w:tcPr>
            <w:tcW w:w="2017" w:type="dxa"/>
            <w:tcBorders>
              <w:top w:val="single" w:sz="4" w:space="0" w:color="000000"/>
              <w:left w:val="single" w:sz="4" w:space="0" w:color="000000"/>
              <w:bottom w:val="single" w:sz="4" w:space="0" w:color="000000"/>
              <w:right w:val="single" w:sz="4" w:space="0" w:color="000000"/>
            </w:tcBorders>
          </w:tcPr>
          <w:p w14:paraId="79E0118A" w14:textId="632240E3" w:rsidR="00D52FE9" w:rsidRPr="004925BC" w:rsidRDefault="00D52FE9" w:rsidP="00D52FE9">
            <w:pPr>
              <w:widowControl w:val="0"/>
              <w:rPr>
                <w:rFonts w:eastAsia="Calibri"/>
                <w:sz w:val="26"/>
                <w:szCs w:val="26"/>
                <w:lang w:eastAsia="en-US"/>
              </w:rPr>
            </w:pPr>
            <w:r w:rsidRPr="004925BC">
              <w:rPr>
                <w:rFonts w:eastAsia="Calibri"/>
                <w:sz w:val="26"/>
                <w:szCs w:val="26"/>
                <w:lang w:eastAsia="en-US"/>
              </w:rPr>
              <w:t>Подпрограмма 1 «Организация культурно-</w:t>
            </w:r>
            <w:r w:rsidRPr="004925BC">
              <w:rPr>
                <w:rFonts w:eastAsia="Calibri"/>
                <w:sz w:val="26"/>
                <w:szCs w:val="26"/>
                <w:lang w:eastAsia="en-US"/>
              </w:rPr>
              <w:lastRenderedPageBreak/>
              <w:t>досуговой деятельности», всего</w:t>
            </w:r>
          </w:p>
        </w:tc>
        <w:tc>
          <w:tcPr>
            <w:tcW w:w="3428" w:type="dxa"/>
            <w:tcBorders>
              <w:top w:val="single" w:sz="4" w:space="0" w:color="000000"/>
              <w:left w:val="single" w:sz="4" w:space="0" w:color="000000"/>
              <w:bottom w:val="single" w:sz="4" w:space="0" w:color="000000"/>
              <w:right w:val="single" w:sz="4" w:space="0" w:color="000000"/>
            </w:tcBorders>
          </w:tcPr>
          <w:p w14:paraId="240DCEAD" w14:textId="77777777" w:rsidR="00D52FE9" w:rsidRPr="004925BC" w:rsidRDefault="00D52FE9" w:rsidP="00D52FE9">
            <w:pPr>
              <w:widowControl w:val="0"/>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40BE79EC" w14:textId="79C81E6F" w:rsidR="00D52FE9" w:rsidRPr="004925BC" w:rsidRDefault="0019276A" w:rsidP="006D3116">
            <w:pPr>
              <w:widowControl w:val="0"/>
              <w:jc w:val="center"/>
              <w:rPr>
                <w:sz w:val="26"/>
                <w:szCs w:val="26"/>
              </w:rPr>
            </w:pPr>
            <w:r w:rsidRPr="004925BC">
              <w:rPr>
                <w:sz w:val="26"/>
                <w:szCs w:val="26"/>
              </w:rPr>
              <w:t>171</w:t>
            </w:r>
            <w:r w:rsidR="006D3116" w:rsidRPr="004925BC">
              <w:rPr>
                <w:sz w:val="26"/>
                <w:szCs w:val="26"/>
              </w:rPr>
              <w:t xml:space="preserve"> </w:t>
            </w:r>
            <w:r w:rsidRPr="004925BC">
              <w:rPr>
                <w:sz w:val="26"/>
                <w:szCs w:val="26"/>
              </w:rPr>
              <w:t>459,71</w:t>
            </w:r>
          </w:p>
        </w:tc>
        <w:tc>
          <w:tcPr>
            <w:tcW w:w="1537" w:type="dxa"/>
            <w:tcBorders>
              <w:top w:val="single" w:sz="4" w:space="0" w:color="000000"/>
              <w:left w:val="single" w:sz="4" w:space="0" w:color="000000"/>
              <w:bottom w:val="single" w:sz="4" w:space="0" w:color="000000"/>
              <w:right w:val="single" w:sz="4" w:space="0" w:color="000000"/>
            </w:tcBorders>
          </w:tcPr>
          <w:p w14:paraId="6658199D" w14:textId="17A9C6A4" w:rsidR="00D52FE9" w:rsidRPr="004925BC" w:rsidRDefault="0019276A" w:rsidP="006D3116">
            <w:pPr>
              <w:widowControl w:val="0"/>
              <w:jc w:val="center"/>
              <w:rPr>
                <w:sz w:val="26"/>
                <w:szCs w:val="26"/>
              </w:rPr>
            </w:pPr>
            <w:r w:rsidRPr="004925BC">
              <w:rPr>
                <w:sz w:val="26"/>
                <w:szCs w:val="26"/>
              </w:rPr>
              <w:t>169</w:t>
            </w:r>
            <w:r w:rsidR="006D3116" w:rsidRPr="004925BC">
              <w:rPr>
                <w:sz w:val="26"/>
                <w:szCs w:val="26"/>
              </w:rPr>
              <w:t xml:space="preserve"> </w:t>
            </w:r>
            <w:r w:rsidRPr="004925BC">
              <w:rPr>
                <w:sz w:val="26"/>
                <w:szCs w:val="26"/>
              </w:rPr>
              <w:t>160,04</w:t>
            </w:r>
          </w:p>
        </w:tc>
      </w:tr>
      <w:tr w:rsidR="0019276A" w:rsidRPr="00517880" w14:paraId="747C5C4E"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4FAE64E"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861DE7B"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4DA0EB9A" w14:textId="53E763F5" w:rsidR="0019276A" w:rsidRPr="004925BC" w:rsidRDefault="0019276A" w:rsidP="0019276A">
            <w:pPr>
              <w:widowControl w:val="0"/>
              <w:jc w:val="right"/>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317B4165" w14:textId="7D2BB654" w:rsidR="0019276A" w:rsidRPr="004925BC" w:rsidRDefault="0019276A" w:rsidP="006D3116">
            <w:pPr>
              <w:jc w:val="center"/>
              <w:rPr>
                <w:rFonts w:eastAsia="Calibri"/>
                <w:sz w:val="26"/>
                <w:szCs w:val="26"/>
                <w:lang w:eastAsia="en-US"/>
              </w:rPr>
            </w:pPr>
            <w:r w:rsidRPr="004925BC">
              <w:rPr>
                <w:rFonts w:eastAsia="Calibri"/>
                <w:sz w:val="26"/>
                <w:szCs w:val="26"/>
                <w:lang w:eastAsia="en-US"/>
              </w:rPr>
              <w:t>170</w:t>
            </w:r>
            <w:r w:rsidR="006D3116" w:rsidRPr="004925BC">
              <w:rPr>
                <w:rFonts w:eastAsia="Calibri"/>
                <w:sz w:val="26"/>
                <w:szCs w:val="26"/>
                <w:lang w:eastAsia="en-US"/>
              </w:rPr>
              <w:t xml:space="preserve"> </w:t>
            </w:r>
            <w:r w:rsidRPr="004925BC">
              <w:rPr>
                <w:rFonts w:eastAsia="Calibri"/>
                <w:sz w:val="26"/>
                <w:szCs w:val="26"/>
                <w:lang w:eastAsia="en-US"/>
              </w:rPr>
              <w:t>635,69</w:t>
            </w:r>
          </w:p>
        </w:tc>
        <w:tc>
          <w:tcPr>
            <w:tcW w:w="1537" w:type="dxa"/>
            <w:tcBorders>
              <w:top w:val="single" w:sz="4" w:space="0" w:color="000000"/>
              <w:left w:val="single" w:sz="4" w:space="0" w:color="000000"/>
              <w:bottom w:val="single" w:sz="4" w:space="0" w:color="000000"/>
              <w:right w:val="single" w:sz="4" w:space="0" w:color="000000"/>
            </w:tcBorders>
          </w:tcPr>
          <w:p w14:paraId="6088A059" w14:textId="17D4D83E" w:rsidR="0019276A" w:rsidRPr="004925BC" w:rsidRDefault="0019276A" w:rsidP="0019276A">
            <w:pPr>
              <w:widowControl w:val="0"/>
              <w:jc w:val="center"/>
              <w:rPr>
                <w:rFonts w:eastAsia="Calibri"/>
                <w:sz w:val="26"/>
                <w:szCs w:val="26"/>
                <w:lang w:eastAsia="en-US"/>
              </w:rPr>
            </w:pPr>
            <w:r w:rsidRPr="004925BC">
              <w:rPr>
                <w:rFonts w:eastAsia="Calibri"/>
                <w:sz w:val="26"/>
                <w:szCs w:val="26"/>
                <w:lang w:eastAsia="en-US"/>
              </w:rPr>
              <w:t>1</w:t>
            </w:r>
            <w:r w:rsidR="006D3116" w:rsidRPr="004925BC">
              <w:rPr>
                <w:rFonts w:eastAsia="Calibri"/>
                <w:sz w:val="26"/>
                <w:szCs w:val="26"/>
                <w:lang w:eastAsia="en-US"/>
              </w:rPr>
              <w:t xml:space="preserve">69 </w:t>
            </w:r>
            <w:r w:rsidRPr="004925BC">
              <w:rPr>
                <w:rFonts w:eastAsia="Calibri"/>
                <w:sz w:val="26"/>
                <w:szCs w:val="26"/>
                <w:lang w:eastAsia="en-US"/>
              </w:rPr>
              <w:t>160,04</w:t>
            </w:r>
          </w:p>
        </w:tc>
      </w:tr>
      <w:tr w:rsidR="0019276A" w:rsidRPr="00517880" w14:paraId="271B1570"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1EE24B4"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802FDB6"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5CBED4E" w14:textId="6EF28D89" w:rsidR="0019276A" w:rsidRPr="004925BC" w:rsidRDefault="0019276A" w:rsidP="000F46B5">
            <w:pPr>
              <w:widowControl w:val="0"/>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2B5BC066" w14:textId="20B15F76" w:rsidR="0019276A" w:rsidRPr="004925BC" w:rsidRDefault="0019276A" w:rsidP="006D3116">
            <w:pPr>
              <w:jc w:val="center"/>
              <w:rPr>
                <w:rFonts w:eastAsia="Calibri"/>
                <w:sz w:val="26"/>
                <w:szCs w:val="26"/>
                <w:lang w:eastAsia="en-US"/>
              </w:rPr>
            </w:pPr>
            <w:r w:rsidRPr="004925BC">
              <w:rPr>
                <w:rFonts w:eastAsia="Calibri"/>
                <w:sz w:val="26"/>
                <w:szCs w:val="26"/>
                <w:lang w:eastAsia="en-US"/>
              </w:rPr>
              <w:t>91</w:t>
            </w:r>
            <w:r w:rsidR="006D3116" w:rsidRPr="004925BC">
              <w:rPr>
                <w:rFonts w:eastAsia="Calibri"/>
                <w:sz w:val="26"/>
                <w:szCs w:val="26"/>
                <w:lang w:eastAsia="en-US"/>
              </w:rPr>
              <w:t xml:space="preserve"> </w:t>
            </w:r>
            <w:r w:rsidRPr="004925BC">
              <w:rPr>
                <w:rFonts w:eastAsia="Calibri"/>
                <w:sz w:val="26"/>
                <w:szCs w:val="26"/>
                <w:lang w:eastAsia="en-US"/>
              </w:rPr>
              <w:t>646,20</w:t>
            </w:r>
          </w:p>
        </w:tc>
        <w:tc>
          <w:tcPr>
            <w:tcW w:w="1537" w:type="dxa"/>
            <w:tcBorders>
              <w:top w:val="single" w:sz="4" w:space="0" w:color="000000"/>
              <w:left w:val="single" w:sz="4" w:space="0" w:color="000000"/>
              <w:bottom w:val="single" w:sz="4" w:space="0" w:color="000000"/>
              <w:right w:val="single" w:sz="4" w:space="0" w:color="000000"/>
            </w:tcBorders>
          </w:tcPr>
          <w:p w14:paraId="79F0D4A7" w14:textId="78F6488B" w:rsidR="0019276A" w:rsidRPr="004925BC" w:rsidRDefault="00976643" w:rsidP="006D3116">
            <w:pPr>
              <w:widowControl w:val="0"/>
              <w:jc w:val="center"/>
              <w:rPr>
                <w:rFonts w:eastAsia="Calibri"/>
                <w:sz w:val="26"/>
                <w:szCs w:val="26"/>
                <w:lang w:eastAsia="en-US"/>
              </w:rPr>
            </w:pPr>
            <w:r w:rsidRPr="004925BC">
              <w:rPr>
                <w:rFonts w:eastAsia="Calibri"/>
                <w:sz w:val="26"/>
                <w:szCs w:val="26"/>
                <w:lang w:eastAsia="en-US"/>
              </w:rPr>
              <w:t>91</w:t>
            </w:r>
            <w:r w:rsidR="006D3116" w:rsidRPr="004925BC">
              <w:rPr>
                <w:rFonts w:eastAsia="Calibri"/>
                <w:sz w:val="26"/>
                <w:szCs w:val="26"/>
                <w:lang w:eastAsia="en-US"/>
              </w:rPr>
              <w:t xml:space="preserve"> </w:t>
            </w:r>
            <w:r w:rsidRPr="004925BC">
              <w:rPr>
                <w:rFonts w:eastAsia="Calibri"/>
                <w:sz w:val="26"/>
                <w:szCs w:val="26"/>
                <w:lang w:eastAsia="en-US"/>
              </w:rPr>
              <w:t>646,20</w:t>
            </w:r>
          </w:p>
        </w:tc>
      </w:tr>
      <w:tr w:rsidR="0019276A" w:rsidRPr="00517880" w14:paraId="1A951DCE"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5122C73"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5400B8C"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507D68B" w14:textId="6A2CB14F" w:rsidR="0019276A" w:rsidRPr="004925BC" w:rsidRDefault="0019276A" w:rsidP="0019276A">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48BE86C9" w14:textId="4F9C5BCA" w:rsidR="0019276A" w:rsidRPr="004925BC" w:rsidRDefault="0019276A" w:rsidP="0019276A">
            <w:pPr>
              <w:jc w:val="center"/>
              <w:rPr>
                <w:rFonts w:eastAsia="Calibri"/>
                <w:sz w:val="26"/>
                <w:szCs w:val="26"/>
                <w:lang w:eastAsia="en-US"/>
              </w:rPr>
            </w:pPr>
          </w:p>
        </w:tc>
        <w:tc>
          <w:tcPr>
            <w:tcW w:w="1537" w:type="dxa"/>
            <w:tcBorders>
              <w:top w:val="single" w:sz="4" w:space="0" w:color="000000"/>
              <w:left w:val="single" w:sz="4" w:space="0" w:color="000000"/>
              <w:bottom w:val="single" w:sz="4" w:space="0" w:color="000000"/>
              <w:right w:val="single" w:sz="4" w:space="0" w:color="000000"/>
            </w:tcBorders>
          </w:tcPr>
          <w:p w14:paraId="5045A343" w14:textId="3C637C17" w:rsidR="0019276A" w:rsidRPr="004925BC" w:rsidRDefault="0019276A" w:rsidP="0019276A">
            <w:pPr>
              <w:widowControl w:val="0"/>
              <w:jc w:val="center"/>
              <w:rPr>
                <w:rFonts w:eastAsia="Calibri"/>
                <w:sz w:val="26"/>
                <w:szCs w:val="26"/>
                <w:lang w:eastAsia="en-US"/>
              </w:rPr>
            </w:pPr>
          </w:p>
        </w:tc>
      </w:tr>
      <w:tr w:rsidR="0019276A" w:rsidRPr="00517880" w14:paraId="05345526"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5A520DB"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AEA542B"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AABAA98" w14:textId="4EEB43D1" w:rsidR="0019276A" w:rsidRPr="004925BC" w:rsidRDefault="0019276A" w:rsidP="0019276A">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06BC732C" w14:textId="2915DEF4" w:rsidR="0019276A" w:rsidRPr="004925BC" w:rsidRDefault="0019276A" w:rsidP="006D3116">
            <w:pPr>
              <w:jc w:val="center"/>
              <w:rPr>
                <w:rFonts w:eastAsia="Calibri"/>
                <w:sz w:val="26"/>
                <w:szCs w:val="26"/>
                <w:lang w:eastAsia="en-US"/>
              </w:rPr>
            </w:pPr>
            <w:r w:rsidRPr="004925BC">
              <w:rPr>
                <w:rFonts w:eastAsia="Calibri"/>
                <w:sz w:val="26"/>
                <w:szCs w:val="26"/>
                <w:lang w:eastAsia="en-US"/>
              </w:rPr>
              <w:t>91</w:t>
            </w:r>
            <w:r w:rsidR="006D3116" w:rsidRPr="004925BC">
              <w:rPr>
                <w:rFonts w:eastAsia="Calibri"/>
                <w:sz w:val="26"/>
                <w:szCs w:val="26"/>
                <w:lang w:eastAsia="en-US"/>
              </w:rPr>
              <w:t xml:space="preserve"> </w:t>
            </w:r>
            <w:r w:rsidRPr="004925BC">
              <w:rPr>
                <w:rFonts w:eastAsia="Calibri"/>
                <w:sz w:val="26"/>
                <w:szCs w:val="26"/>
                <w:lang w:eastAsia="en-US"/>
              </w:rPr>
              <w:t>646,20</w:t>
            </w:r>
          </w:p>
        </w:tc>
        <w:tc>
          <w:tcPr>
            <w:tcW w:w="1537" w:type="dxa"/>
            <w:tcBorders>
              <w:top w:val="single" w:sz="4" w:space="0" w:color="000000"/>
              <w:left w:val="single" w:sz="4" w:space="0" w:color="000000"/>
              <w:bottom w:val="single" w:sz="4" w:space="0" w:color="000000"/>
              <w:right w:val="single" w:sz="4" w:space="0" w:color="000000"/>
            </w:tcBorders>
          </w:tcPr>
          <w:p w14:paraId="069B0C52" w14:textId="57DAD325" w:rsidR="0019276A" w:rsidRPr="004925BC" w:rsidRDefault="00976643" w:rsidP="006D3116">
            <w:pPr>
              <w:widowControl w:val="0"/>
              <w:jc w:val="center"/>
              <w:rPr>
                <w:rFonts w:eastAsia="Calibri"/>
                <w:sz w:val="26"/>
                <w:szCs w:val="26"/>
                <w:lang w:eastAsia="en-US"/>
              </w:rPr>
            </w:pPr>
            <w:r w:rsidRPr="004925BC">
              <w:rPr>
                <w:rFonts w:eastAsia="Calibri"/>
                <w:sz w:val="26"/>
                <w:szCs w:val="26"/>
                <w:lang w:eastAsia="en-US"/>
              </w:rPr>
              <w:t>91</w:t>
            </w:r>
            <w:r w:rsidR="006D3116" w:rsidRPr="004925BC">
              <w:rPr>
                <w:rFonts w:eastAsia="Calibri"/>
                <w:sz w:val="26"/>
                <w:szCs w:val="26"/>
                <w:lang w:eastAsia="en-US"/>
              </w:rPr>
              <w:t xml:space="preserve"> </w:t>
            </w:r>
            <w:r w:rsidRPr="004925BC">
              <w:rPr>
                <w:rFonts w:eastAsia="Calibri"/>
                <w:sz w:val="26"/>
                <w:szCs w:val="26"/>
                <w:lang w:eastAsia="en-US"/>
              </w:rPr>
              <w:t>646,20</w:t>
            </w:r>
          </w:p>
        </w:tc>
      </w:tr>
      <w:tr w:rsidR="0019276A" w:rsidRPr="00517880" w14:paraId="5555B76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43B33E7D"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E711747"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6396DEC6" w14:textId="0CC031F9" w:rsidR="0019276A" w:rsidRPr="004925BC" w:rsidRDefault="0019276A" w:rsidP="000F46B5">
            <w:pPr>
              <w:widowControl w:val="0"/>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2DED45EC" w14:textId="455B813C" w:rsidR="0019276A" w:rsidRPr="004925BC" w:rsidRDefault="0019276A" w:rsidP="006D3116">
            <w:pPr>
              <w:jc w:val="center"/>
              <w:rPr>
                <w:rFonts w:eastAsia="Calibri"/>
                <w:sz w:val="26"/>
                <w:szCs w:val="26"/>
                <w:lang w:eastAsia="en-US"/>
              </w:rPr>
            </w:pPr>
            <w:r w:rsidRPr="004925BC">
              <w:rPr>
                <w:rFonts w:eastAsia="Calibri"/>
                <w:sz w:val="26"/>
                <w:szCs w:val="26"/>
                <w:lang w:eastAsia="en-US"/>
              </w:rPr>
              <w:t>78</w:t>
            </w:r>
            <w:r w:rsidR="006D3116" w:rsidRPr="004925BC">
              <w:rPr>
                <w:rFonts w:eastAsia="Calibri"/>
                <w:sz w:val="26"/>
                <w:szCs w:val="26"/>
                <w:lang w:eastAsia="en-US"/>
              </w:rPr>
              <w:t xml:space="preserve"> </w:t>
            </w:r>
            <w:r w:rsidRPr="004925BC">
              <w:rPr>
                <w:rFonts w:eastAsia="Calibri"/>
                <w:sz w:val="26"/>
                <w:szCs w:val="26"/>
                <w:lang w:eastAsia="en-US"/>
              </w:rPr>
              <w:t>989,49</w:t>
            </w:r>
          </w:p>
        </w:tc>
        <w:tc>
          <w:tcPr>
            <w:tcW w:w="1537" w:type="dxa"/>
            <w:tcBorders>
              <w:top w:val="single" w:sz="4" w:space="0" w:color="000000"/>
              <w:left w:val="single" w:sz="4" w:space="0" w:color="000000"/>
              <w:bottom w:val="single" w:sz="4" w:space="0" w:color="000000"/>
              <w:right w:val="single" w:sz="4" w:space="0" w:color="000000"/>
            </w:tcBorders>
          </w:tcPr>
          <w:p w14:paraId="02A0291C" w14:textId="74134BDD" w:rsidR="0019276A" w:rsidRPr="004925BC" w:rsidRDefault="0019276A" w:rsidP="006D3116">
            <w:pPr>
              <w:widowControl w:val="0"/>
              <w:jc w:val="center"/>
              <w:rPr>
                <w:rFonts w:eastAsia="Calibri"/>
                <w:sz w:val="26"/>
                <w:szCs w:val="26"/>
                <w:lang w:eastAsia="en-US"/>
              </w:rPr>
            </w:pPr>
            <w:r w:rsidRPr="004925BC">
              <w:rPr>
                <w:rFonts w:eastAsia="Calibri"/>
                <w:sz w:val="26"/>
                <w:szCs w:val="26"/>
                <w:lang w:eastAsia="en-US"/>
              </w:rPr>
              <w:t>77</w:t>
            </w:r>
            <w:r w:rsidR="006D3116" w:rsidRPr="004925BC">
              <w:rPr>
                <w:rFonts w:eastAsia="Calibri"/>
                <w:sz w:val="26"/>
                <w:szCs w:val="26"/>
                <w:lang w:eastAsia="en-US"/>
              </w:rPr>
              <w:t xml:space="preserve"> </w:t>
            </w:r>
            <w:r w:rsidRPr="004925BC">
              <w:rPr>
                <w:rFonts w:eastAsia="Calibri"/>
                <w:sz w:val="26"/>
                <w:szCs w:val="26"/>
                <w:lang w:eastAsia="en-US"/>
              </w:rPr>
              <w:t>513,8</w:t>
            </w:r>
            <w:r w:rsidR="00976643" w:rsidRPr="004925BC">
              <w:rPr>
                <w:rFonts w:eastAsia="Calibri"/>
                <w:sz w:val="26"/>
                <w:szCs w:val="26"/>
                <w:lang w:eastAsia="en-US"/>
              </w:rPr>
              <w:t>4</w:t>
            </w:r>
          </w:p>
        </w:tc>
      </w:tr>
      <w:tr w:rsidR="0019276A" w:rsidRPr="00517880" w14:paraId="2926110B"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4695537"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7F7004F"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09D3D508" w14:textId="4449E1DE" w:rsidR="0019276A" w:rsidRPr="004925BC" w:rsidRDefault="0019276A" w:rsidP="0019276A">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1EA050D3" w14:textId="77777777" w:rsidR="0019276A" w:rsidRPr="004925BC" w:rsidRDefault="0019276A" w:rsidP="0019276A">
            <w:pPr>
              <w:jc w:val="center"/>
              <w:rPr>
                <w:rFonts w:eastAsia="Calibri"/>
                <w:sz w:val="26"/>
                <w:szCs w:val="26"/>
                <w:lang w:eastAsia="en-US"/>
              </w:rPr>
            </w:pPr>
          </w:p>
        </w:tc>
        <w:tc>
          <w:tcPr>
            <w:tcW w:w="1537" w:type="dxa"/>
            <w:tcBorders>
              <w:top w:val="single" w:sz="4" w:space="0" w:color="000000"/>
              <w:left w:val="single" w:sz="4" w:space="0" w:color="000000"/>
              <w:bottom w:val="single" w:sz="4" w:space="0" w:color="000000"/>
              <w:right w:val="single" w:sz="4" w:space="0" w:color="000000"/>
            </w:tcBorders>
          </w:tcPr>
          <w:p w14:paraId="07497BFB" w14:textId="77777777" w:rsidR="0019276A" w:rsidRPr="004925BC" w:rsidRDefault="0019276A" w:rsidP="0019276A">
            <w:pPr>
              <w:widowControl w:val="0"/>
              <w:jc w:val="center"/>
              <w:rPr>
                <w:rFonts w:eastAsia="Calibri"/>
                <w:sz w:val="26"/>
                <w:szCs w:val="26"/>
                <w:lang w:eastAsia="en-US"/>
              </w:rPr>
            </w:pPr>
          </w:p>
        </w:tc>
      </w:tr>
      <w:tr w:rsidR="0019276A" w:rsidRPr="00517880" w14:paraId="19E05375" w14:textId="77777777" w:rsidTr="00AB748B">
        <w:tc>
          <w:tcPr>
            <w:tcW w:w="688" w:type="dxa"/>
            <w:tcBorders>
              <w:top w:val="single" w:sz="4" w:space="0" w:color="000000"/>
              <w:left w:val="single" w:sz="4" w:space="0" w:color="000000"/>
              <w:bottom w:val="single" w:sz="4" w:space="0" w:color="000000"/>
              <w:right w:val="single" w:sz="4" w:space="0" w:color="000000"/>
            </w:tcBorders>
          </w:tcPr>
          <w:p w14:paraId="3468AA10"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E510433"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51AF0F1" w14:textId="616AD544" w:rsidR="0019276A" w:rsidRPr="004925BC" w:rsidRDefault="0019276A" w:rsidP="0019276A">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259A3448" w14:textId="5830DF49" w:rsidR="0019276A" w:rsidRPr="004925BC" w:rsidRDefault="0019276A" w:rsidP="006D3116">
            <w:pPr>
              <w:jc w:val="center"/>
              <w:rPr>
                <w:rFonts w:eastAsia="Calibri"/>
                <w:sz w:val="26"/>
                <w:szCs w:val="26"/>
                <w:lang w:eastAsia="en-US"/>
              </w:rPr>
            </w:pPr>
            <w:r w:rsidRPr="004925BC">
              <w:rPr>
                <w:rFonts w:eastAsia="Calibri"/>
                <w:sz w:val="26"/>
                <w:szCs w:val="26"/>
                <w:lang w:eastAsia="en-US"/>
              </w:rPr>
              <w:t>78</w:t>
            </w:r>
            <w:r w:rsidR="006D3116" w:rsidRPr="004925BC">
              <w:rPr>
                <w:rFonts w:eastAsia="Calibri"/>
                <w:sz w:val="26"/>
                <w:szCs w:val="26"/>
                <w:lang w:eastAsia="en-US"/>
              </w:rPr>
              <w:t xml:space="preserve"> </w:t>
            </w:r>
            <w:r w:rsidRPr="004925BC">
              <w:rPr>
                <w:rFonts w:eastAsia="Calibri"/>
                <w:sz w:val="26"/>
                <w:szCs w:val="26"/>
                <w:lang w:eastAsia="en-US"/>
              </w:rPr>
              <w:t>989,49</w:t>
            </w:r>
          </w:p>
        </w:tc>
        <w:tc>
          <w:tcPr>
            <w:tcW w:w="1537" w:type="dxa"/>
            <w:tcBorders>
              <w:top w:val="single" w:sz="4" w:space="0" w:color="000000"/>
              <w:left w:val="single" w:sz="4" w:space="0" w:color="000000"/>
              <w:bottom w:val="single" w:sz="4" w:space="0" w:color="000000"/>
              <w:right w:val="single" w:sz="4" w:space="0" w:color="000000"/>
            </w:tcBorders>
          </w:tcPr>
          <w:p w14:paraId="27D462D5" w14:textId="2EE55249" w:rsidR="0019276A" w:rsidRPr="004925BC" w:rsidRDefault="0019276A" w:rsidP="006D3116">
            <w:pPr>
              <w:widowControl w:val="0"/>
              <w:jc w:val="center"/>
              <w:rPr>
                <w:rFonts w:eastAsia="Calibri"/>
                <w:sz w:val="26"/>
                <w:szCs w:val="26"/>
                <w:lang w:eastAsia="en-US"/>
              </w:rPr>
            </w:pPr>
            <w:r w:rsidRPr="004925BC">
              <w:rPr>
                <w:rFonts w:eastAsia="Calibri"/>
                <w:sz w:val="26"/>
                <w:szCs w:val="26"/>
                <w:lang w:eastAsia="en-US"/>
              </w:rPr>
              <w:t>77</w:t>
            </w:r>
            <w:r w:rsidR="006D3116" w:rsidRPr="004925BC">
              <w:rPr>
                <w:rFonts w:eastAsia="Calibri"/>
                <w:sz w:val="26"/>
                <w:szCs w:val="26"/>
                <w:lang w:eastAsia="en-US"/>
              </w:rPr>
              <w:t xml:space="preserve"> </w:t>
            </w:r>
            <w:r w:rsidRPr="004925BC">
              <w:rPr>
                <w:rFonts w:eastAsia="Calibri"/>
                <w:sz w:val="26"/>
                <w:szCs w:val="26"/>
                <w:lang w:eastAsia="en-US"/>
              </w:rPr>
              <w:t>513,8</w:t>
            </w:r>
            <w:r w:rsidR="00976643" w:rsidRPr="004925BC">
              <w:rPr>
                <w:rFonts w:eastAsia="Calibri"/>
                <w:sz w:val="26"/>
                <w:szCs w:val="26"/>
                <w:lang w:eastAsia="en-US"/>
              </w:rPr>
              <w:t>4</w:t>
            </w:r>
          </w:p>
        </w:tc>
      </w:tr>
      <w:tr w:rsidR="0019276A" w:rsidRPr="00517880" w14:paraId="1E3B9D33"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F0E6CF4"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776AF2D"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3F2AFF6E" w14:textId="2934D618" w:rsidR="0019276A" w:rsidRPr="004925BC" w:rsidRDefault="0019276A" w:rsidP="000F46B5">
            <w:pPr>
              <w:widowControl w:val="0"/>
              <w:rPr>
                <w:sz w:val="26"/>
                <w:szCs w:val="26"/>
              </w:rPr>
            </w:pPr>
            <w:r w:rsidRPr="004925BC">
              <w:rPr>
                <w:sz w:val="26"/>
                <w:szCs w:val="26"/>
              </w:rPr>
              <w:t>средства участников Программы, в т.ч:</w:t>
            </w:r>
          </w:p>
        </w:tc>
        <w:tc>
          <w:tcPr>
            <w:tcW w:w="2077" w:type="dxa"/>
            <w:tcBorders>
              <w:top w:val="single" w:sz="4" w:space="0" w:color="000000"/>
              <w:left w:val="single" w:sz="4" w:space="0" w:color="000000"/>
              <w:bottom w:val="single" w:sz="4" w:space="0" w:color="000000"/>
              <w:right w:val="single" w:sz="4" w:space="0" w:color="000000"/>
            </w:tcBorders>
          </w:tcPr>
          <w:p w14:paraId="6F95EDA2" w14:textId="77777777" w:rsidR="0019276A" w:rsidRPr="004925BC" w:rsidRDefault="0019276A" w:rsidP="0019276A">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65CA5569" w14:textId="3B53E060" w:rsidR="0019276A" w:rsidRPr="004925BC" w:rsidRDefault="0019276A" w:rsidP="0019276A">
            <w:pPr>
              <w:widowControl w:val="0"/>
              <w:jc w:val="center"/>
              <w:rPr>
                <w:sz w:val="26"/>
                <w:szCs w:val="26"/>
              </w:rPr>
            </w:pPr>
          </w:p>
        </w:tc>
      </w:tr>
      <w:tr w:rsidR="0019276A" w:rsidRPr="00517880" w14:paraId="47DD85E8"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00A7143"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BA7F8F8"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6073602" w14:textId="66DAF71F" w:rsidR="0019276A" w:rsidRPr="004925BC" w:rsidRDefault="0019276A" w:rsidP="0019276A">
            <w:pPr>
              <w:widowControl w:val="0"/>
              <w:jc w:val="right"/>
              <w:rPr>
                <w:sz w:val="26"/>
                <w:szCs w:val="26"/>
              </w:rPr>
            </w:pPr>
            <w:r w:rsidRPr="004925BC">
              <w:rPr>
                <w:sz w:val="26"/>
                <w:szCs w:val="26"/>
              </w:rPr>
              <w:t>средства индивидуальных предпринимателей, физических лиц</w:t>
            </w:r>
          </w:p>
        </w:tc>
        <w:tc>
          <w:tcPr>
            <w:tcW w:w="2077" w:type="dxa"/>
            <w:tcBorders>
              <w:top w:val="single" w:sz="4" w:space="0" w:color="000000"/>
              <w:left w:val="single" w:sz="4" w:space="0" w:color="000000"/>
              <w:bottom w:val="single" w:sz="4" w:space="0" w:color="000000"/>
              <w:right w:val="single" w:sz="4" w:space="0" w:color="000000"/>
            </w:tcBorders>
          </w:tcPr>
          <w:p w14:paraId="6DAFC47D" w14:textId="3E2F7DA8" w:rsidR="0019276A" w:rsidRPr="004925BC" w:rsidRDefault="0019276A" w:rsidP="00734250">
            <w:pPr>
              <w:jc w:val="center"/>
              <w:rPr>
                <w:rFonts w:eastAsia="Calibri"/>
                <w:sz w:val="26"/>
                <w:szCs w:val="26"/>
                <w:lang w:eastAsia="en-US"/>
              </w:rPr>
            </w:pPr>
            <w:r w:rsidRPr="004925BC">
              <w:rPr>
                <w:rFonts w:eastAsia="Calibri"/>
                <w:sz w:val="26"/>
                <w:szCs w:val="26"/>
                <w:lang w:eastAsia="en-US"/>
              </w:rPr>
              <w:t>824,02</w:t>
            </w:r>
          </w:p>
        </w:tc>
        <w:tc>
          <w:tcPr>
            <w:tcW w:w="1537" w:type="dxa"/>
            <w:tcBorders>
              <w:top w:val="single" w:sz="4" w:space="0" w:color="000000"/>
              <w:left w:val="single" w:sz="4" w:space="0" w:color="000000"/>
              <w:bottom w:val="single" w:sz="4" w:space="0" w:color="000000"/>
              <w:right w:val="single" w:sz="4" w:space="0" w:color="000000"/>
            </w:tcBorders>
          </w:tcPr>
          <w:p w14:paraId="0B11E07B" w14:textId="11E9399C" w:rsidR="0019276A" w:rsidRPr="004925BC" w:rsidRDefault="0019276A" w:rsidP="0019276A">
            <w:pPr>
              <w:widowControl w:val="0"/>
              <w:jc w:val="center"/>
              <w:rPr>
                <w:color w:val="FF0000"/>
                <w:sz w:val="26"/>
                <w:szCs w:val="26"/>
              </w:rPr>
            </w:pPr>
            <w:r w:rsidRPr="004925BC">
              <w:rPr>
                <w:rFonts w:eastAsia="Calibri"/>
                <w:sz w:val="26"/>
                <w:szCs w:val="26"/>
                <w:lang w:eastAsia="en-US"/>
              </w:rPr>
              <w:t>0,00</w:t>
            </w:r>
          </w:p>
        </w:tc>
      </w:tr>
      <w:tr w:rsidR="0019276A" w:rsidRPr="00517880" w14:paraId="7F9095F8" w14:textId="77777777" w:rsidTr="00AB748B">
        <w:tc>
          <w:tcPr>
            <w:tcW w:w="688" w:type="dxa"/>
            <w:tcBorders>
              <w:top w:val="single" w:sz="4" w:space="0" w:color="000000"/>
              <w:left w:val="single" w:sz="4" w:space="0" w:color="000000"/>
              <w:bottom w:val="single" w:sz="4" w:space="0" w:color="000000"/>
              <w:right w:val="single" w:sz="4" w:space="0" w:color="000000"/>
            </w:tcBorders>
          </w:tcPr>
          <w:p w14:paraId="1866EA1A"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F2FB299"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3E3788B" w14:textId="6B39A787" w:rsidR="0019276A" w:rsidRPr="004925BC" w:rsidRDefault="0019276A" w:rsidP="0019276A">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6894219E" w14:textId="77777777" w:rsidR="0019276A" w:rsidRPr="004925BC" w:rsidRDefault="0019276A" w:rsidP="0019276A">
            <w:pPr>
              <w:widowControl w:val="0"/>
              <w:jc w:val="center"/>
              <w:rPr>
                <w:color w:val="FF0000"/>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15DAA249" w14:textId="77777777" w:rsidR="0019276A" w:rsidRPr="004925BC" w:rsidRDefault="0019276A" w:rsidP="0019276A">
            <w:pPr>
              <w:widowControl w:val="0"/>
              <w:jc w:val="center"/>
              <w:rPr>
                <w:color w:val="FF0000"/>
                <w:sz w:val="26"/>
                <w:szCs w:val="26"/>
              </w:rPr>
            </w:pPr>
          </w:p>
        </w:tc>
      </w:tr>
      <w:tr w:rsidR="0019276A" w:rsidRPr="00517880" w14:paraId="74883A17"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8D647EC"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F921A3F" w14:textId="77777777" w:rsidR="0019276A" w:rsidRPr="004925BC" w:rsidRDefault="0019276A" w:rsidP="0019276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305EA36" w14:textId="1DDCDE75" w:rsidR="0019276A" w:rsidRPr="004925BC" w:rsidRDefault="0019276A" w:rsidP="0019276A">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34F6CEE4" w14:textId="3EF47ACF" w:rsidR="0019276A" w:rsidRPr="004925BC" w:rsidRDefault="0019276A" w:rsidP="00734250">
            <w:pPr>
              <w:jc w:val="center"/>
              <w:rPr>
                <w:rFonts w:eastAsia="Calibri"/>
                <w:sz w:val="26"/>
                <w:szCs w:val="26"/>
                <w:lang w:eastAsia="en-US"/>
              </w:rPr>
            </w:pPr>
            <w:r w:rsidRPr="004925BC">
              <w:rPr>
                <w:rFonts w:eastAsia="Calibri"/>
                <w:sz w:val="26"/>
                <w:szCs w:val="26"/>
                <w:lang w:eastAsia="en-US"/>
              </w:rPr>
              <w:t>824,02</w:t>
            </w:r>
          </w:p>
        </w:tc>
        <w:tc>
          <w:tcPr>
            <w:tcW w:w="1537" w:type="dxa"/>
            <w:tcBorders>
              <w:top w:val="single" w:sz="4" w:space="0" w:color="000000"/>
              <w:left w:val="single" w:sz="4" w:space="0" w:color="000000"/>
              <w:bottom w:val="single" w:sz="4" w:space="0" w:color="000000"/>
              <w:right w:val="single" w:sz="4" w:space="0" w:color="000000"/>
            </w:tcBorders>
          </w:tcPr>
          <w:p w14:paraId="7B6BE049" w14:textId="78289AA6" w:rsidR="0019276A" w:rsidRPr="004925BC" w:rsidRDefault="0019276A" w:rsidP="0019276A">
            <w:pPr>
              <w:widowControl w:val="0"/>
              <w:jc w:val="center"/>
              <w:rPr>
                <w:color w:val="FF0000"/>
                <w:sz w:val="26"/>
                <w:szCs w:val="26"/>
              </w:rPr>
            </w:pPr>
            <w:r w:rsidRPr="004925BC">
              <w:rPr>
                <w:rFonts w:eastAsia="Calibri"/>
                <w:sz w:val="26"/>
                <w:szCs w:val="26"/>
                <w:lang w:eastAsia="en-US"/>
              </w:rPr>
              <w:t>0,00</w:t>
            </w:r>
          </w:p>
        </w:tc>
      </w:tr>
      <w:tr w:rsidR="0019276A" w:rsidRPr="00517880" w14:paraId="7B51C9C6"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E08B216" w14:textId="77777777" w:rsidR="0019276A" w:rsidRPr="004925BC" w:rsidRDefault="0019276A" w:rsidP="0019276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EA4B7B5" w14:textId="79A68098" w:rsidR="0019276A" w:rsidRPr="004925BC" w:rsidRDefault="0019276A" w:rsidP="00546734">
            <w:pPr>
              <w:widowControl w:val="0"/>
              <w:rPr>
                <w:rFonts w:eastAsia="Calibri"/>
                <w:sz w:val="26"/>
                <w:szCs w:val="26"/>
                <w:lang w:eastAsia="en-US"/>
              </w:rPr>
            </w:pPr>
            <w:r w:rsidRPr="004925BC">
              <w:rPr>
                <w:rFonts w:eastAsia="Calibri"/>
                <w:sz w:val="26"/>
                <w:szCs w:val="26"/>
                <w:lang w:eastAsia="en-US"/>
              </w:rPr>
              <w:t>Основное мероприятие 1.1. «Организация культурно-досуговой деятельности на территории Кировского муниципального округа», всего</w:t>
            </w:r>
          </w:p>
        </w:tc>
        <w:tc>
          <w:tcPr>
            <w:tcW w:w="3428" w:type="dxa"/>
            <w:tcBorders>
              <w:top w:val="single" w:sz="4" w:space="0" w:color="000000"/>
              <w:left w:val="single" w:sz="4" w:space="0" w:color="000000"/>
              <w:bottom w:val="single" w:sz="4" w:space="0" w:color="000000"/>
              <w:right w:val="single" w:sz="4" w:space="0" w:color="000000"/>
            </w:tcBorders>
          </w:tcPr>
          <w:p w14:paraId="302859B2" w14:textId="77777777" w:rsidR="0019276A" w:rsidRPr="004925BC" w:rsidRDefault="0019276A" w:rsidP="0019276A">
            <w:pPr>
              <w:widowControl w:val="0"/>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1705CB52" w14:textId="63BA541F" w:rsidR="0019276A" w:rsidRPr="004925BC" w:rsidRDefault="00546734" w:rsidP="006D3116">
            <w:pPr>
              <w:widowControl w:val="0"/>
              <w:jc w:val="center"/>
              <w:rPr>
                <w:sz w:val="26"/>
                <w:szCs w:val="26"/>
              </w:rPr>
            </w:pPr>
            <w:r w:rsidRPr="004925BC">
              <w:rPr>
                <w:sz w:val="26"/>
                <w:szCs w:val="26"/>
              </w:rPr>
              <w:t>72</w:t>
            </w:r>
            <w:r w:rsidR="006D3116" w:rsidRPr="004925BC">
              <w:rPr>
                <w:sz w:val="26"/>
                <w:szCs w:val="26"/>
              </w:rPr>
              <w:t xml:space="preserve"> </w:t>
            </w:r>
            <w:r w:rsidRPr="004925BC">
              <w:rPr>
                <w:sz w:val="26"/>
                <w:szCs w:val="26"/>
              </w:rPr>
              <w:t>063,06</w:t>
            </w:r>
          </w:p>
        </w:tc>
        <w:tc>
          <w:tcPr>
            <w:tcW w:w="1537" w:type="dxa"/>
            <w:tcBorders>
              <w:top w:val="single" w:sz="4" w:space="0" w:color="000000"/>
              <w:left w:val="single" w:sz="4" w:space="0" w:color="000000"/>
              <w:bottom w:val="single" w:sz="4" w:space="0" w:color="000000"/>
              <w:right w:val="single" w:sz="4" w:space="0" w:color="000000"/>
            </w:tcBorders>
          </w:tcPr>
          <w:p w14:paraId="5455D178" w14:textId="171F19DF" w:rsidR="0019276A" w:rsidRPr="004925BC" w:rsidRDefault="00546734" w:rsidP="0019276A">
            <w:pPr>
              <w:widowControl w:val="0"/>
              <w:jc w:val="center"/>
              <w:rPr>
                <w:sz w:val="26"/>
                <w:szCs w:val="26"/>
              </w:rPr>
            </w:pPr>
            <w:r w:rsidRPr="004925BC">
              <w:rPr>
                <w:sz w:val="26"/>
                <w:szCs w:val="26"/>
              </w:rPr>
              <w:t>6</w:t>
            </w:r>
            <w:r w:rsidR="006D3116" w:rsidRPr="004925BC">
              <w:rPr>
                <w:sz w:val="26"/>
                <w:szCs w:val="26"/>
              </w:rPr>
              <w:t xml:space="preserve">9 </w:t>
            </w:r>
            <w:r w:rsidRPr="004925BC">
              <w:rPr>
                <w:sz w:val="26"/>
                <w:szCs w:val="26"/>
              </w:rPr>
              <w:t>920,63</w:t>
            </w:r>
          </w:p>
        </w:tc>
      </w:tr>
      <w:tr w:rsidR="00546734" w:rsidRPr="00517880" w14:paraId="16F29802"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BB6A153" w14:textId="77777777" w:rsidR="00546734" w:rsidRPr="004925BC" w:rsidRDefault="00546734" w:rsidP="0054673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857B24F" w14:textId="77777777" w:rsidR="00546734" w:rsidRPr="004925BC" w:rsidRDefault="00546734" w:rsidP="0054673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76073A3" w14:textId="25E5D40E" w:rsidR="00546734" w:rsidRPr="004925BC" w:rsidRDefault="00546734" w:rsidP="00494064">
            <w:pPr>
              <w:widowControl w:val="0"/>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2A4126A2" w14:textId="44183CCD" w:rsidR="00546734" w:rsidRPr="004925BC" w:rsidRDefault="00546734" w:rsidP="00734250">
            <w:pPr>
              <w:jc w:val="center"/>
              <w:rPr>
                <w:rFonts w:eastAsia="Calibri"/>
                <w:sz w:val="26"/>
                <w:szCs w:val="26"/>
                <w:lang w:eastAsia="en-US"/>
              </w:rPr>
            </w:pPr>
            <w:r w:rsidRPr="004925BC">
              <w:rPr>
                <w:rFonts w:eastAsia="Calibri"/>
                <w:sz w:val="26"/>
                <w:szCs w:val="26"/>
                <w:lang w:eastAsia="en-US"/>
              </w:rPr>
              <w:t>71</w:t>
            </w:r>
            <w:r w:rsidR="006D3116" w:rsidRPr="004925BC">
              <w:rPr>
                <w:rFonts w:eastAsia="Calibri"/>
                <w:sz w:val="26"/>
                <w:szCs w:val="26"/>
                <w:lang w:eastAsia="en-US"/>
              </w:rPr>
              <w:t xml:space="preserve"> </w:t>
            </w:r>
            <w:r w:rsidRPr="004925BC">
              <w:rPr>
                <w:rFonts w:eastAsia="Calibri"/>
                <w:sz w:val="26"/>
                <w:szCs w:val="26"/>
                <w:lang w:eastAsia="en-US"/>
              </w:rPr>
              <w:t>239,04</w:t>
            </w:r>
          </w:p>
        </w:tc>
        <w:tc>
          <w:tcPr>
            <w:tcW w:w="1537" w:type="dxa"/>
            <w:tcBorders>
              <w:top w:val="single" w:sz="4" w:space="0" w:color="000000"/>
              <w:left w:val="single" w:sz="4" w:space="0" w:color="000000"/>
              <w:bottom w:val="single" w:sz="4" w:space="0" w:color="000000"/>
              <w:right w:val="single" w:sz="4" w:space="0" w:color="000000"/>
            </w:tcBorders>
          </w:tcPr>
          <w:p w14:paraId="2073D657" w14:textId="43AD987F" w:rsidR="00546734" w:rsidRPr="004925BC" w:rsidRDefault="00546734" w:rsidP="006D3116">
            <w:pPr>
              <w:widowControl w:val="0"/>
              <w:jc w:val="center"/>
              <w:rPr>
                <w:color w:val="FF0000"/>
                <w:sz w:val="26"/>
                <w:szCs w:val="26"/>
              </w:rPr>
            </w:pPr>
            <w:r w:rsidRPr="004925BC">
              <w:rPr>
                <w:rFonts w:eastAsia="Calibri"/>
                <w:sz w:val="26"/>
                <w:szCs w:val="26"/>
                <w:lang w:eastAsia="en-US"/>
              </w:rPr>
              <w:t>69</w:t>
            </w:r>
            <w:r w:rsidR="006D3116" w:rsidRPr="004925BC">
              <w:rPr>
                <w:rFonts w:eastAsia="Calibri"/>
                <w:sz w:val="26"/>
                <w:szCs w:val="26"/>
                <w:lang w:eastAsia="en-US"/>
              </w:rPr>
              <w:t xml:space="preserve"> </w:t>
            </w:r>
            <w:r w:rsidRPr="004925BC">
              <w:rPr>
                <w:rFonts w:eastAsia="Calibri"/>
                <w:sz w:val="26"/>
                <w:szCs w:val="26"/>
                <w:lang w:eastAsia="en-US"/>
              </w:rPr>
              <w:t>920,63</w:t>
            </w:r>
          </w:p>
        </w:tc>
      </w:tr>
      <w:tr w:rsidR="00546734" w:rsidRPr="00517880" w14:paraId="3401291F"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3BE3461" w14:textId="77777777" w:rsidR="00546734" w:rsidRPr="004925BC" w:rsidRDefault="00546734" w:rsidP="0054673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2EC5B28" w14:textId="77777777" w:rsidR="00546734" w:rsidRPr="004925BC" w:rsidRDefault="00546734" w:rsidP="0054673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071F95B" w14:textId="7D04D667" w:rsidR="00546734" w:rsidRPr="004925BC" w:rsidRDefault="00546734" w:rsidP="00546734">
            <w:pPr>
              <w:widowControl w:val="0"/>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4F77DA25" w14:textId="5C368B9A" w:rsidR="00546734" w:rsidRPr="004925BC" w:rsidRDefault="00546734" w:rsidP="00546734">
            <w:pPr>
              <w:widowControl w:val="0"/>
              <w:jc w:val="center"/>
              <w:rPr>
                <w:color w:val="FF0000"/>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43F89F39" w14:textId="27653546" w:rsidR="00546734" w:rsidRPr="004925BC" w:rsidRDefault="00546734" w:rsidP="00546734">
            <w:pPr>
              <w:widowControl w:val="0"/>
              <w:jc w:val="center"/>
              <w:rPr>
                <w:color w:val="FF0000"/>
                <w:sz w:val="26"/>
                <w:szCs w:val="26"/>
              </w:rPr>
            </w:pPr>
            <w:r w:rsidRPr="004925BC">
              <w:rPr>
                <w:rFonts w:eastAsia="Calibri"/>
                <w:sz w:val="26"/>
                <w:szCs w:val="26"/>
                <w:lang w:eastAsia="en-US"/>
              </w:rPr>
              <w:t>0,00</w:t>
            </w:r>
          </w:p>
        </w:tc>
      </w:tr>
      <w:tr w:rsidR="00546734" w:rsidRPr="00517880" w14:paraId="6481683C"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B9354D1" w14:textId="77777777" w:rsidR="00546734" w:rsidRPr="004925BC" w:rsidRDefault="00546734" w:rsidP="0054673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E29A580" w14:textId="77777777" w:rsidR="00546734" w:rsidRPr="004925BC" w:rsidRDefault="00546734" w:rsidP="0054673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EBEF598" w14:textId="3DA22BE6" w:rsidR="00546734" w:rsidRPr="004925BC" w:rsidRDefault="00546734" w:rsidP="00546734">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6EE096BE" w14:textId="77777777" w:rsidR="00546734" w:rsidRPr="004925BC" w:rsidRDefault="00546734" w:rsidP="00546734">
            <w:pPr>
              <w:widowControl w:val="0"/>
              <w:jc w:val="center"/>
              <w:rPr>
                <w:color w:val="FF0000"/>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3903DEA6" w14:textId="77777777" w:rsidR="00546734" w:rsidRPr="004925BC" w:rsidRDefault="00546734" w:rsidP="00546734">
            <w:pPr>
              <w:widowControl w:val="0"/>
              <w:jc w:val="center"/>
              <w:rPr>
                <w:color w:val="FF0000"/>
                <w:sz w:val="26"/>
                <w:szCs w:val="26"/>
              </w:rPr>
            </w:pPr>
          </w:p>
        </w:tc>
      </w:tr>
      <w:tr w:rsidR="00546734" w:rsidRPr="00517880" w14:paraId="768D8C8A"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388AF25" w14:textId="77777777" w:rsidR="00546734" w:rsidRPr="004925BC" w:rsidRDefault="00546734" w:rsidP="0054673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DB4071E" w14:textId="77777777" w:rsidR="00546734" w:rsidRPr="004925BC" w:rsidRDefault="00546734" w:rsidP="0054673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3E81DA39" w14:textId="117AE169" w:rsidR="00546734" w:rsidRPr="004925BC" w:rsidRDefault="00546734" w:rsidP="00546734">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169D8BC2" w14:textId="57E266E2" w:rsidR="00546734" w:rsidRPr="004925BC" w:rsidRDefault="00546734" w:rsidP="00546734">
            <w:pPr>
              <w:widowControl w:val="0"/>
              <w:jc w:val="center"/>
              <w:rPr>
                <w:color w:val="FF0000"/>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35075D28" w14:textId="4840E544" w:rsidR="00546734" w:rsidRPr="004925BC" w:rsidRDefault="00546734" w:rsidP="00546734">
            <w:pPr>
              <w:widowControl w:val="0"/>
              <w:jc w:val="center"/>
              <w:rPr>
                <w:color w:val="FF0000"/>
                <w:sz w:val="26"/>
                <w:szCs w:val="26"/>
              </w:rPr>
            </w:pPr>
            <w:r w:rsidRPr="004925BC">
              <w:rPr>
                <w:rFonts w:eastAsia="Calibri"/>
                <w:sz w:val="26"/>
                <w:szCs w:val="26"/>
                <w:lang w:eastAsia="en-US"/>
              </w:rPr>
              <w:t>0,00</w:t>
            </w:r>
          </w:p>
        </w:tc>
      </w:tr>
      <w:tr w:rsidR="00546734" w:rsidRPr="00517880" w14:paraId="34735EBE"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69FC1D3" w14:textId="77777777" w:rsidR="00546734" w:rsidRPr="004925BC" w:rsidRDefault="00546734" w:rsidP="0054673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9DBBB41" w14:textId="77777777" w:rsidR="00546734" w:rsidRPr="004925BC" w:rsidRDefault="00546734" w:rsidP="0054673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DAB9357" w14:textId="32263E3B" w:rsidR="00546734" w:rsidRPr="004925BC" w:rsidRDefault="00546734" w:rsidP="00546734">
            <w:pPr>
              <w:widowControl w:val="0"/>
              <w:rPr>
                <w:sz w:val="26"/>
                <w:szCs w:val="26"/>
              </w:rPr>
            </w:pPr>
            <w:r w:rsidRPr="004925BC">
              <w:rPr>
                <w:sz w:val="26"/>
                <w:szCs w:val="26"/>
              </w:rPr>
              <w:t xml:space="preserve">средства бюджета </w:t>
            </w:r>
            <w:r w:rsidRPr="004925BC">
              <w:rPr>
                <w:sz w:val="26"/>
                <w:szCs w:val="26"/>
              </w:rPr>
              <w:lastRenderedPageBreak/>
              <w:t>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2A404B92" w14:textId="2883ADC8" w:rsidR="00546734" w:rsidRPr="004925BC" w:rsidRDefault="00494064" w:rsidP="006D3116">
            <w:pPr>
              <w:widowControl w:val="0"/>
              <w:jc w:val="center"/>
              <w:rPr>
                <w:rFonts w:eastAsia="Calibri"/>
                <w:sz w:val="26"/>
                <w:szCs w:val="26"/>
                <w:lang w:eastAsia="en-US"/>
              </w:rPr>
            </w:pPr>
            <w:r w:rsidRPr="004925BC">
              <w:rPr>
                <w:rFonts w:eastAsia="Calibri"/>
                <w:sz w:val="26"/>
                <w:szCs w:val="26"/>
                <w:lang w:eastAsia="en-US"/>
              </w:rPr>
              <w:lastRenderedPageBreak/>
              <w:t>71</w:t>
            </w:r>
            <w:r w:rsidR="006D3116" w:rsidRPr="004925BC">
              <w:rPr>
                <w:rFonts w:eastAsia="Calibri"/>
                <w:sz w:val="26"/>
                <w:szCs w:val="26"/>
                <w:lang w:eastAsia="en-US"/>
              </w:rPr>
              <w:t xml:space="preserve"> </w:t>
            </w:r>
            <w:r w:rsidRPr="004925BC">
              <w:rPr>
                <w:rFonts w:eastAsia="Calibri"/>
                <w:sz w:val="26"/>
                <w:szCs w:val="26"/>
                <w:lang w:eastAsia="en-US"/>
              </w:rPr>
              <w:t>239,04</w:t>
            </w:r>
          </w:p>
        </w:tc>
        <w:tc>
          <w:tcPr>
            <w:tcW w:w="1537" w:type="dxa"/>
            <w:tcBorders>
              <w:top w:val="single" w:sz="4" w:space="0" w:color="000000"/>
              <w:left w:val="single" w:sz="4" w:space="0" w:color="000000"/>
              <w:bottom w:val="single" w:sz="4" w:space="0" w:color="000000"/>
              <w:right w:val="single" w:sz="4" w:space="0" w:color="000000"/>
            </w:tcBorders>
          </w:tcPr>
          <w:p w14:paraId="7F9FE724" w14:textId="6AD9BCA1" w:rsidR="00546734" w:rsidRPr="004925BC" w:rsidRDefault="00494064" w:rsidP="006D3116">
            <w:pPr>
              <w:widowControl w:val="0"/>
              <w:jc w:val="center"/>
              <w:rPr>
                <w:rFonts w:eastAsia="Calibri"/>
                <w:sz w:val="26"/>
                <w:szCs w:val="26"/>
                <w:lang w:eastAsia="en-US"/>
              </w:rPr>
            </w:pPr>
            <w:r w:rsidRPr="004925BC">
              <w:rPr>
                <w:rFonts w:eastAsia="Calibri"/>
                <w:sz w:val="26"/>
                <w:szCs w:val="26"/>
                <w:lang w:eastAsia="en-US"/>
              </w:rPr>
              <w:t>69</w:t>
            </w:r>
            <w:r w:rsidR="006D3116" w:rsidRPr="004925BC">
              <w:rPr>
                <w:rFonts w:eastAsia="Calibri"/>
                <w:sz w:val="26"/>
                <w:szCs w:val="26"/>
                <w:lang w:eastAsia="en-US"/>
              </w:rPr>
              <w:t xml:space="preserve"> </w:t>
            </w:r>
            <w:r w:rsidRPr="004925BC">
              <w:rPr>
                <w:rFonts w:eastAsia="Calibri"/>
                <w:sz w:val="26"/>
                <w:szCs w:val="26"/>
                <w:lang w:eastAsia="en-US"/>
              </w:rPr>
              <w:t>920,63</w:t>
            </w:r>
          </w:p>
        </w:tc>
      </w:tr>
      <w:tr w:rsidR="00546734" w:rsidRPr="00517880" w14:paraId="5C5D3D16" w14:textId="77777777" w:rsidTr="00AB748B">
        <w:tc>
          <w:tcPr>
            <w:tcW w:w="688" w:type="dxa"/>
            <w:tcBorders>
              <w:top w:val="single" w:sz="4" w:space="0" w:color="000000"/>
              <w:left w:val="single" w:sz="4" w:space="0" w:color="000000"/>
              <w:bottom w:val="single" w:sz="4" w:space="0" w:color="000000"/>
              <w:right w:val="single" w:sz="4" w:space="0" w:color="000000"/>
            </w:tcBorders>
          </w:tcPr>
          <w:p w14:paraId="490672DE" w14:textId="77777777" w:rsidR="00546734" w:rsidRPr="004925BC" w:rsidRDefault="00546734" w:rsidP="0054673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771924E" w14:textId="77777777" w:rsidR="00546734" w:rsidRPr="004925BC" w:rsidRDefault="00546734" w:rsidP="0054673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B068423" w14:textId="002E230C" w:rsidR="00546734" w:rsidRPr="004925BC" w:rsidRDefault="00546734" w:rsidP="00546734">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44082FB2" w14:textId="77777777" w:rsidR="00546734" w:rsidRPr="004925BC" w:rsidRDefault="00546734" w:rsidP="00546734">
            <w:pPr>
              <w:widowControl w:val="0"/>
              <w:jc w:val="center"/>
              <w:rPr>
                <w:rFonts w:eastAsia="Calibri"/>
                <w:sz w:val="26"/>
                <w:szCs w:val="26"/>
                <w:lang w:eastAsia="en-US"/>
              </w:rPr>
            </w:pPr>
          </w:p>
        </w:tc>
        <w:tc>
          <w:tcPr>
            <w:tcW w:w="1537" w:type="dxa"/>
            <w:tcBorders>
              <w:top w:val="single" w:sz="4" w:space="0" w:color="000000"/>
              <w:left w:val="single" w:sz="4" w:space="0" w:color="000000"/>
              <w:bottom w:val="single" w:sz="4" w:space="0" w:color="000000"/>
              <w:right w:val="single" w:sz="4" w:space="0" w:color="000000"/>
            </w:tcBorders>
          </w:tcPr>
          <w:p w14:paraId="091A989C" w14:textId="77777777" w:rsidR="00546734" w:rsidRPr="004925BC" w:rsidRDefault="00546734" w:rsidP="00546734">
            <w:pPr>
              <w:widowControl w:val="0"/>
              <w:jc w:val="center"/>
              <w:rPr>
                <w:rFonts w:eastAsia="Calibri"/>
                <w:sz w:val="26"/>
                <w:szCs w:val="26"/>
                <w:lang w:eastAsia="en-US"/>
              </w:rPr>
            </w:pPr>
          </w:p>
        </w:tc>
      </w:tr>
      <w:tr w:rsidR="00546734" w:rsidRPr="00517880" w14:paraId="334738A7"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FFD5978" w14:textId="77777777" w:rsidR="00546734" w:rsidRPr="004925BC" w:rsidRDefault="00546734" w:rsidP="0054673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55E40B0" w14:textId="77777777" w:rsidR="00546734" w:rsidRPr="004925BC" w:rsidRDefault="00546734" w:rsidP="0054673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BE46F95" w14:textId="05032D06" w:rsidR="00546734" w:rsidRPr="004925BC" w:rsidRDefault="00546734" w:rsidP="00546734">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0599AA8F" w14:textId="138203A0" w:rsidR="00546734" w:rsidRPr="004925BC" w:rsidRDefault="00494064" w:rsidP="006D3116">
            <w:pPr>
              <w:widowControl w:val="0"/>
              <w:jc w:val="center"/>
              <w:rPr>
                <w:rFonts w:eastAsia="Calibri"/>
                <w:sz w:val="26"/>
                <w:szCs w:val="26"/>
                <w:lang w:eastAsia="en-US"/>
              </w:rPr>
            </w:pPr>
            <w:r w:rsidRPr="004925BC">
              <w:rPr>
                <w:rFonts w:eastAsia="Calibri"/>
                <w:sz w:val="26"/>
                <w:szCs w:val="26"/>
                <w:lang w:eastAsia="en-US"/>
              </w:rPr>
              <w:t>71</w:t>
            </w:r>
            <w:r w:rsidR="006D3116" w:rsidRPr="004925BC">
              <w:rPr>
                <w:rFonts w:eastAsia="Calibri"/>
                <w:sz w:val="26"/>
                <w:szCs w:val="26"/>
                <w:lang w:eastAsia="en-US"/>
              </w:rPr>
              <w:t xml:space="preserve"> </w:t>
            </w:r>
            <w:r w:rsidRPr="004925BC">
              <w:rPr>
                <w:rFonts w:eastAsia="Calibri"/>
                <w:sz w:val="26"/>
                <w:szCs w:val="26"/>
                <w:lang w:eastAsia="en-US"/>
              </w:rPr>
              <w:t>239,04</w:t>
            </w:r>
          </w:p>
        </w:tc>
        <w:tc>
          <w:tcPr>
            <w:tcW w:w="1537" w:type="dxa"/>
            <w:tcBorders>
              <w:top w:val="single" w:sz="4" w:space="0" w:color="000000"/>
              <w:left w:val="single" w:sz="4" w:space="0" w:color="000000"/>
              <w:bottom w:val="single" w:sz="4" w:space="0" w:color="000000"/>
              <w:right w:val="single" w:sz="4" w:space="0" w:color="000000"/>
            </w:tcBorders>
          </w:tcPr>
          <w:p w14:paraId="7330D423" w14:textId="7411125F" w:rsidR="00546734" w:rsidRPr="004925BC" w:rsidRDefault="00494064" w:rsidP="00546734">
            <w:pPr>
              <w:widowControl w:val="0"/>
              <w:jc w:val="center"/>
              <w:rPr>
                <w:rFonts w:eastAsia="Calibri"/>
                <w:sz w:val="26"/>
                <w:szCs w:val="26"/>
                <w:lang w:eastAsia="en-US"/>
              </w:rPr>
            </w:pPr>
            <w:r w:rsidRPr="004925BC">
              <w:rPr>
                <w:rFonts w:eastAsia="Calibri"/>
                <w:sz w:val="26"/>
                <w:szCs w:val="26"/>
                <w:lang w:eastAsia="en-US"/>
              </w:rPr>
              <w:t>6</w:t>
            </w:r>
            <w:r w:rsidR="006D3116" w:rsidRPr="004925BC">
              <w:rPr>
                <w:rFonts w:eastAsia="Calibri"/>
                <w:sz w:val="26"/>
                <w:szCs w:val="26"/>
                <w:lang w:eastAsia="en-US"/>
              </w:rPr>
              <w:t xml:space="preserve">9 </w:t>
            </w:r>
            <w:r w:rsidRPr="004925BC">
              <w:rPr>
                <w:rFonts w:eastAsia="Calibri"/>
                <w:sz w:val="26"/>
                <w:szCs w:val="26"/>
                <w:lang w:eastAsia="en-US"/>
              </w:rPr>
              <w:t>920,63</w:t>
            </w:r>
          </w:p>
        </w:tc>
      </w:tr>
      <w:tr w:rsidR="00494064" w:rsidRPr="00517880" w14:paraId="11242385"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F556F23" w14:textId="77777777" w:rsidR="00494064" w:rsidRPr="004925BC" w:rsidRDefault="00494064" w:rsidP="0049406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B9565DB" w14:textId="77777777" w:rsidR="00494064" w:rsidRPr="004925BC" w:rsidRDefault="00494064" w:rsidP="0049406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D718217" w14:textId="65E2F25B" w:rsidR="00494064" w:rsidRPr="004925BC" w:rsidRDefault="00494064" w:rsidP="00494064">
            <w:pPr>
              <w:widowControl w:val="0"/>
              <w:rPr>
                <w:sz w:val="26"/>
                <w:szCs w:val="26"/>
              </w:rPr>
            </w:pPr>
            <w:r w:rsidRPr="004925BC">
              <w:rPr>
                <w:sz w:val="26"/>
                <w:szCs w:val="26"/>
              </w:rPr>
              <w:t>средства участников Программы, в т.ч:</w:t>
            </w:r>
          </w:p>
        </w:tc>
        <w:tc>
          <w:tcPr>
            <w:tcW w:w="2077" w:type="dxa"/>
            <w:tcBorders>
              <w:top w:val="single" w:sz="4" w:space="0" w:color="000000"/>
              <w:left w:val="single" w:sz="4" w:space="0" w:color="000000"/>
              <w:bottom w:val="single" w:sz="4" w:space="0" w:color="000000"/>
              <w:right w:val="single" w:sz="4" w:space="0" w:color="000000"/>
            </w:tcBorders>
          </w:tcPr>
          <w:p w14:paraId="769865D3" w14:textId="2B44558B" w:rsidR="00494064" w:rsidRPr="004925BC" w:rsidRDefault="00494064" w:rsidP="00494064">
            <w:pPr>
              <w:widowControl w:val="0"/>
              <w:jc w:val="center"/>
              <w:rPr>
                <w:color w:val="FF0000"/>
                <w:sz w:val="26"/>
                <w:szCs w:val="26"/>
              </w:rPr>
            </w:pPr>
            <w:r w:rsidRPr="004925BC">
              <w:rPr>
                <w:rFonts w:eastAsia="Calibri"/>
                <w:sz w:val="26"/>
                <w:szCs w:val="26"/>
                <w:lang w:eastAsia="en-US"/>
              </w:rPr>
              <w:t>824,02</w:t>
            </w:r>
          </w:p>
        </w:tc>
        <w:tc>
          <w:tcPr>
            <w:tcW w:w="1537" w:type="dxa"/>
            <w:tcBorders>
              <w:top w:val="single" w:sz="4" w:space="0" w:color="000000"/>
              <w:left w:val="single" w:sz="4" w:space="0" w:color="000000"/>
              <w:bottom w:val="single" w:sz="4" w:space="0" w:color="000000"/>
              <w:right w:val="single" w:sz="4" w:space="0" w:color="000000"/>
            </w:tcBorders>
          </w:tcPr>
          <w:p w14:paraId="4F8735B4" w14:textId="48617827" w:rsidR="00494064" w:rsidRPr="004925BC" w:rsidRDefault="00494064" w:rsidP="00494064">
            <w:pPr>
              <w:widowControl w:val="0"/>
              <w:jc w:val="center"/>
              <w:rPr>
                <w:color w:val="FF0000"/>
                <w:sz w:val="26"/>
                <w:szCs w:val="26"/>
              </w:rPr>
            </w:pPr>
            <w:r w:rsidRPr="004925BC">
              <w:rPr>
                <w:rFonts w:eastAsia="Calibri"/>
                <w:sz w:val="26"/>
                <w:szCs w:val="26"/>
                <w:lang w:eastAsia="en-US"/>
              </w:rPr>
              <w:t>0,00</w:t>
            </w:r>
          </w:p>
        </w:tc>
      </w:tr>
      <w:tr w:rsidR="00494064" w:rsidRPr="00517880" w14:paraId="43FBF163" w14:textId="77777777" w:rsidTr="00AB748B">
        <w:tc>
          <w:tcPr>
            <w:tcW w:w="688" w:type="dxa"/>
            <w:tcBorders>
              <w:top w:val="single" w:sz="4" w:space="0" w:color="000000"/>
              <w:left w:val="single" w:sz="4" w:space="0" w:color="000000"/>
              <w:bottom w:val="single" w:sz="4" w:space="0" w:color="000000"/>
              <w:right w:val="single" w:sz="4" w:space="0" w:color="000000"/>
            </w:tcBorders>
          </w:tcPr>
          <w:p w14:paraId="327352B9" w14:textId="77777777" w:rsidR="00494064" w:rsidRPr="004925BC" w:rsidRDefault="00494064" w:rsidP="0049406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D395FE6" w14:textId="77777777" w:rsidR="00494064" w:rsidRPr="004925BC" w:rsidRDefault="00494064" w:rsidP="0049406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6D20A21D" w14:textId="4E787798" w:rsidR="00494064" w:rsidRPr="004925BC" w:rsidRDefault="00494064" w:rsidP="00494064">
            <w:pPr>
              <w:widowControl w:val="0"/>
              <w:jc w:val="right"/>
              <w:rPr>
                <w:sz w:val="26"/>
                <w:szCs w:val="26"/>
              </w:rPr>
            </w:pPr>
            <w:r w:rsidRPr="004925BC">
              <w:rPr>
                <w:sz w:val="26"/>
                <w:szCs w:val="26"/>
              </w:rPr>
              <w:t>средства индивидуальных предпринимателей, физических лиц</w:t>
            </w:r>
          </w:p>
        </w:tc>
        <w:tc>
          <w:tcPr>
            <w:tcW w:w="2077" w:type="dxa"/>
            <w:tcBorders>
              <w:top w:val="single" w:sz="4" w:space="0" w:color="000000"/>
              <w:left w:val="single" w:sz="4" w:space="0" w:color="000000"/>
              <w:bottom w:val="single" w:sz="4" w:space="0" w:color="000000"/>
              <w:right w:val="single" w:sz="4" w:space="0" w:color="000000"/>
            </w:tcBorders>
          </w:tcPr>
          <w:p w14:paraId="17F82F25" w14:textId="5E36E13E" w:rsidR="00494064" w:rsidRPr="004925BC" w:rsidRDefault="00494064" w:rsidP="00494064">
            <w:pPr>
              <w:widowControl w:val="0"/>
              <w:jc w:val="center"/>
              <w:rPr>
                <w:color w:val="FF0000"/>
                <w:sz w:val="26"/>
                <w:szCs w:val="26"/>
              </w:rPr>
            </w:pPr>
            <w:r w:rsidRPr="004925BC">
              <w:rPr>
                <w:rFonts w:eastAsia="Calibri"/>
                <w:sz w:val="26"/>
                <w:szCs w:val="26"/>
                <w:lang w:eastAsia="en-US"/>
              </w:rPr>
              <w:t>824,02</w:t>
            </w:r>
          </w:p>
        </w:tc>
        <w:tc>
          <w:tcPr>
            <w:tcW w:w="1537" w:type="dxa"/>
            <w:tcBorders>
              <w:top w:val="single" w:sz="4" w:space="0" w:color="000000"/>
              <w:left w:val="single" w:sz="4" w:space="0" w:color="000000"/>
              <w:bottom w:val="single" w:sz="4" w:space="0" w:color="000000"/>
              <w:right w:val="single" w:sz="4" w:space="0" w:color="000000"/>
            </w:tcBorders>
          </w:tcPr>
          <w:p w14:paraId="2735549E" w14:textId="6383405A" w:rsidR="00494064" w:rsidRPr="004925BC" w:rsidRDefault="00494064" w:rsidP="00494064">
            <w:pPr>
              <w:widowControl w:val="0"/>
              <w:jc w:val="center"/>
              <w:rPr>
                <w:color w:val="FF0000"/>
                <w:sz w:val="26"/>
                <w:szCs w:val="26"/>
              </w:rPr>
            </w:pPr>
            <w:r w:rsidRPr="004925BC">
              <w:rPr>
                <w:rFonts w:eastAsia="Calibri"/>
                <w:sz w:val="26"/>
                <w:szCs w:val="26"/>
                <w:lang w:eastAsia="en-US"/>
              </w:rPr>
              <w:t>0,00</w:t>
            </w:r>
          </w:p>
        </w:tc>
      </w:tr>
      <w:tr w:rsidR="00494064" w:rsidRPr="00517880" w14:paraId="4554AC72" w14:textId="77777777" w:rsidTr="00AB748B">
        <w:tc>
          <w:tcPr>
            <w:tcW w:w="688" w:type="dxa"/>
            <w:tcBorders>
              <w:top w:val="single" w:sz="4" w:space="0" w:color="000000"/>
              <w:left w:val="single" w:sz="4" w:space="0" w:color="000000"/>
              <w:bottom w:val="single" w:sz="4" w:space="0" w:color="000000"/>
              <w:right w:val="single" w:sz="4" w:space="0" w:color="000000"/>
            </w:tcBorders>
          </w:tcPr>
          <w:p w14:paraId="1239EE92" w14:textId="77777777" w:rsidR="00494064" w:rsidRPr="004925BC" w:rsidRDefault="00494064" w:rsidP="0049406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38223B1" w14:textId="77777777" w:rsidR="00494064" w:rsidRPr="004925BC" w:rsidRDefault="00494064" w:rsidP="0049406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42A0102C" w14:textId="7E90D071" w:rsidR="00494064" w:rsidRPr="004925BC" w:rsidRDefault="00494064" w:rsidP="00494064">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11993DC8" w14:textId="77777777" w:rsidR="00494064" w:rsidRPr="004925BC" w:rsidRDefault="00494064" w:rsidP="00494064">
            <w:pPr>
              <w:widowControl w:val="0"/>
              <w:jc w:val="center"/>
              <w:rPr>
                <w:rFonts w:eastAsia="Calibri"/>
                <w:sz w:val="26"/>
                <w:szCs w:val="26"/>
                <w:lang w:eastAsia="en-US"/>
              </w:rPr>
            </w:pPr>
          </w:p>
        </w:tc>
        <w:tc>
          <w:tcPr>
            <w:tcW w:w="1537" w:type="dxa"/>
            <w:tcBorders>
              <w:top w:val="single" w:sz="4" w:space="0" w:color="000000"/>
              <w:left w:val="single" w:sz="4" w:space="0" w:color="000000"/>
              <w:bottom w:val="single" w:sz="4" w:space="0" w:color="000000"/>
              <w:right w:val="single" w:sz="4" w:space="0" w:color="000000"/>
            </w:tcBorders>
          </w:tcPr>
          <w:p w14:paraId="3EE3D44F" w14:textId="77777777" w:rsidR="00494064" w:rsidRPr="004925BC" w:rsidRDefault="00494064" w:rsidP="00494064">
            <w:pPr>
              <w:widowControl w:val="0"/>
              <w:jc w:val="center"/>
              <w:rPr>
                <w:rFonts w:eastAsia="Calibri"/>
                <w:sz w:val="26"/>
                <w:szCs w:val="26"/>
                <w:lang w:eastAsia="en-US"/>
              </w:rPr>
            </w:pPr>
          </w:p>
        </w:tc>
      </w:tr>
      <w:tr w:rsidR="00494064" w:rsidRPr="00517880" w14:paraId="2C4BBBEB" w14:textId="77777777" w:rsidTr="00AB748B">
        <w:tc>
          <w:tcPr>
            <w:tcW w:w="688" w:type="dxa"/>
            <w:tcBorders>
              <w:top w:val="single" w:sz="4" w:space="0" w:color="000000"/>
              <w:left w:val="single" w:sz="4" w:space="0" w:color="000000"/>
              <w:bottom w:val="single" w:sz="4" w:space="0" w:color="000000"/>
              <w:right w:val="single" w:sz="4" w:space="0" w:color="000000"/>
            </w:tcBorders>
          </w:tcPr>
          <w:p w14:paraId="33684173" w14:textId="77777777" w:rsidR="00494064" w:rsidRPr="004925BC" w:rsidRDefault="00494064" w:rsidP="0049406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1A3B47D" w14:textId="77777777" w:rsidR="00494064" w:rsidRPr="004925BC" w:rsidRDefault="00494064" w:rsidP="00494064">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405005D6" w14:textId="1499712B" w:rsidR="00494064" w:rsidRPr="004925BC" w:rsidRDefault="00494064" w:rsidP="00494064">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58FCC832" w14:textId="41131192" w:rsidR="00494064" w:rsidRPr="004925BC" w:rsidRDefault="00494064" w:rsidP="00494064">
            <w:pPr>
              <w:widowControl w:val="0"/>
              <w:jc w:val="center"/>
              <w:rPr>
                <w:color w:val="FF0000"/>
                <w:sz w:val="26"/>
                <w:szCs w:val="26"/>
              </w:rPr>
            </w:pPr>
            <w:r w:rsidRPr="004925BC">
              <w:rPr>
                <w:rFonts w:eastAsia="Calibri"/>
                <w:sz w:val="26"/>
                <w:szCs w:val="26"/>
                <w:lang w:eastAsia="en-US"/>
              </w:rPr>
              <w:t>824,02</w:t>
            </w:r>
          </w:p>
        </w:tc>
        <w:tc>
          <w:tcPr>
            <w:tcW w:w="1537" w:type="dxa"/>
            <w:tcBorders>
              <w:top w:val="single" w:sz="4" w:space="0" w:color="000000"/>
              <w:left w:val="single" w:sz="4" w:space="0" w:color="000000"/>
              <w:bottom w:val="single" w:sz="4" w:space="0" w:color="000000"/>
              <w:right w:val="single" w:sz="4" w:space="0" w:color="000000"/>
            </w:tcBorders>
          </w:tcPr>
          <w:p w14:paraId="7498FDC1" w14:textId="792CB190" w:rsidR="00494064" w:rsidRPr="004925BC" w:rsidRDefault="00494064" w:rsidP="00494064">
            <w:pPr>
              <w:widowControl w:val="0"/>
              <w:jc w:val="center"/>
              <w:rPr>
                <w:color w:val="FF0000"/>
                <w:sz w:val="26"/>
                <w:szCs w:val="26"/>
              </w:rPr>
            </w:pPr>
            <w:r w:rsidRPr="004925BC">
              <w:rPr>
                <w:rFonts w:eastAsia="Calibri"/>
                <w:sz w:val="26"/>
                <w:szCs w:val="26"/>
                <w:lang w:eastAsia="en-US"/>
              </w:rPr>
              <w:t>0,00</w:t>
            </w:r>
          </w:p>
        </w:tc>
      </w:tr>
      <w:tr w:rsidR="00494064" w:rsidRPr="00517880" w14:paraId="4D30C4AF"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6A52A7F" w14:textId="77777777" w:rsidR="00494064" w:rsidRPr="004925BC" w:rsidRDefault="00494064" w:rsidP="00494064">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95C0E06" w14:textId="48CB7549" w:rsidR="00494064" w:rsidRPr="004925BC" w:rsidRDefault="00494064" w:rsidP="00AB3EC0">
            <w:pPr>
              <w:widowControl w:val="0"/>
              <w:rPr>
                <w:rFonts w:eastAsia="Calibri"/>
                <w:sz w:val="26"/>
                <w:szCs w:val="26"/>
                <w:lang w:eastAsia="en-US"/>
              </w:rPr>
            </w:pPr>
            <w:r w:rsidRPr="004925BC">
              <w:rPr>
                <w:rFonts w:eastAsia="Calibri"/>
                <w:sz w:val="26"/>
                <w:szCs w:val="26"/>
                <w:lang w:eastAsia="en-US"/>
              </w:rPr>
              <w:t>Основное мероприятие 1.2. «Укрепление материально-технической базы учреждений культуры Кировского муниципального округа», всего</w:t>
            </w:r>
          </w:p>
        </w:tc>
        <w:tc>
          <w:tcPr>
            <w:tcW w:w="3428" w:type="dxa"/>
            <w:tcBorders>
              <w:top w:val="single" w:sz="4" w:space="0" w:color="000000"/>
              <w:left w:val="single" w:sz="4" w:space="0" w:color="000000"/>
              <w:bottom w:val="single" w:sz="4" w:space="0" w:color="000000"/>
              <w:right w:val="single" w:sz="4" w:space="0" w:color="000000"/>
            </w:tcBorders>
          </w:tcPr>
          <w:p w14:paraId="4B92C562" w14:textId="77777777" w:rsidR="00494064" w:rsidRPr="004925BC" w:rsidRDefault="00494064" w:rsidP="00494064">
            <w:pPr>
              <w:widowControl w:val="0"/>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58AB2C33" w14:textId="5932C6FE" w:rsidR="00494064" w:rsidRPr="004925BC" w:rsidRDefault="009A62BA" w:rsidP="006D3116">
            <w:pPr>
              <w:widowControl w:val="0"/>
              <w:jc w:val="center"/>
              <w:rPr>
                <w:sz w:val="26"/>
                <w:szCs w:val="26"/>
              </w:rPr>
            </w:pPr>
            <w:r w:rsidRPr="004925BC">
              <w:rPr>
                <w:sz w:val="26"/>
                <w:szCs w:val="26"/>
              </w:rPr>
              <w:t>99</w:t>
            </w:r>
            <w:r w:rsidR="006D3116" w:rsidRPr="004925BC">
              <w:rPr>
                <w:sz w:val="26"/>
                <w:szCs w:val="26"/>
              </w:rPr>
              <w:t xml:space="preserve"> </w:t>
            </w:r>
            <w:r w:rsidRPr="004925BC">
              <w:rPr>
                <w:sz w:val="26"/>
                <w:szCs w:val="26"/>
              </w:rPr>
              <w:t>343,49</w:t>
            </w:r>
          </w:p>
        </w:tc>
        <w:tc>
          <w:tcPr>
            <w:tcW w:w="1537" w:type="dxa"/>
            <w:tcBorders>
              <w:top w:val="single" w:sz="4" w:space="0" w:color="000000"/>
              <w:left w:val="single" w:sz="4" w:space="0" w:color="000000"/>
              <w:bottom w:val="single" w:sz="4" w:space="0" w:color="000000"/>
              <w:right w:val="single" w:sz="4" w:space="0" w:color="000000"/>
            </w:tcBorders>
          </w:tcPr>
          <w:p w14:paraId="39CB7413" w14:textId="4E2056A0" w:rsidR="00494064" w:rsidRPr="004925BC" w:rsidRDefault="00EC59B4" w:rsidP="006D3116">
            <w:pPr>
              <w:widowControl w:val="0"/>
              <w:jc w:val="center"/>
              <w:rPr>
                <w:sz w:val="26"/>
                <w:szCs w:val="26"/>
              </w:rPr>
            </w:pPr>
            <w:r w:rsidRPr="004925BC">
              <w:rPr>
                <w:sz w:val="26"/>
                <w:szCs w:val="26"/>
              </w:rPr>
              <w:t>99</w:t>
            </w:r>
            <w:r w:rsidR="006D3116" w:rsidRPr="004925BC">
              <w:rPr>
                <w:sz w:val="26"/>
                <w:szCs w:val="26"/>
              </w:rPr>
              <w:t xml:space="preserve"> </w:t>
            </w:r>
            <w:r w:rsidRPr="004925BC">
              <w:rPr>
                <w:sz w:val="26"/>
                <w:szCs w:val="26"/>
              </w:rPr>
              <w:t>186,25</w:t>
            </w:r>
          </w:p>
        </w:tc>
      </w:tr>
      <w:tr w:rsidR="004A749B" w:rsidRPr="00517880" w14:paraId="7E3F7B93"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2F647DC" w14:textId="77777777" w:rsidR="004A749B" w:rsidRPr="004925BC" w:rsidRDefault="004A749B" w:rsidP="004A749B">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D2FBE68" w14:textId="77777777" w:rsidR="004A749B" w:rsidRPr="004925BC" w:rsidRDefault="004A749B" w:rsidP="004A749B">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4BA85C72" w14:textId="5E777E62" w:rsidR="004A749B" w:rsidRPr="004925BC" w:rsidRDefault="004A749B" w:rsidP="009A62BA">
            <w:pPr>
              <w:widowControl w:val="0"/>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14EF51E4" w14:textId="0F956753" w:rsidR="004A749B" w:rsidRPr="004925BC" w:rsidRDefault="009A62BA" w:rsidP="006D3116">
            <w:pPr>
              <w:widowControl w:val="0"/>
              <w:jc w:val="center"/>
              <w:rPr>
                <w:sz w:val="26"/>
                <w:szCs w:val="26"/>
              </w:rPr>
            </w:pPr>
            <w:r w:rsidRPr="004925BC">
              <w:rPr>
                <w:sz w:val="26"/>
                <w:szCs w:val="26"/>
              </w:rPr>
              <w:t>99</w:t>
            </w:r>
            <w:r w:rsidR="006D3116" w:rsidRPr="004925BC">
              <w:rPr>
                <w:sz w:val="26"/>
                <w:szCs w:val="26"/>
              </w:rPr>
              <w:t xml:space="preserve"> </w:t>
            </w:r>
            <w:r w:rsidRPr="004925BC">
              <w:rPr>
                <w:sz w:val="26"/>
                <w:szCs w:val="26"/>
              </w:rPr>
              <w:t>343,49</w:t>
            </w:r>
          </w:p>
        </w:tc>
        <w:tc>
          <w:tcPr>
            <w:tcW w:w="1537" w:type="dxa"/>
            <w:tcBorders>
              <w:top w:val="single" w:sz="4" w:space="0" w:color="000000"/>
              <w:left w:val="single" w:sz="4" w:space="0" w:color="000000"/>
              <w:bottom w:val="single" w:sz="4" w:space="0" w:color="000000"/>
              <w:right w:val="single" w:sz="4" w:space="0" w:color="000000"/>
            </w:tcBorders>
          </w:tcPr>
          <w:p w14:paraId="3C254E74" w14:textId="4E8CB080" w:rsidR="004A749B" w:rsidRPr="004925BC" w:rsidRDefault="00EC59B4" w:rsidP="006D3116">
            <w:pPr>
              <w:widowControl w:val="0"/>
              <w:jc w:val="center"/>
              <w:rPr>
                <w:sz w:val="26"/>
                <w:szCs w:val="26"/>
              </w:rPr>
            </w:pPr>
            <w:r w:rsidRPr="004925BC">
              <w:rPr>
                <w:sz w:val="26"/>
                <w:szCs w:val="26"/>
              </w:rPr>
              <w:t>99</w:t>
            </w:r>
            <w:r w:rsidR="006D3116" w:rsidRPr="004925BC">
              <w:rPr>
                <w:sz w:val="26"/>
                <w:szCs w:val="26"/>
              </w:rPr>
              <w:t xml:space="preserve"> </w:t>
            </w:r>
            <w:r w:rsidRPr="004925BC">
              <w:rPr>
                <w:sz w:val="26"/>
                <w:szCs w:val="26"/>
              </w:rPr>
              <w:t>186,25</w:t>
            </w:r>
          </w:p>
        </w:tc>
      </w:tr>
      <w:tr w:rsidR="004A749B" w:rsidRPr="00517880" w14:paraId="3FED31E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9F2AADD" w14:textId="77777777" w:rsidR="004A749B" w:rsidRPr="004925BC" w:rsidRDefault="004A749B" w:rsidP="004A749B">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D91E164" w14:textId="77777777" w:rsidR="004A749B" w:rsidRPr="004925BC" w:rsidRDefault="004A749B" w:rsidP="004A749B">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0080828A" w14:textId="293856A3" w:rsidR="004A749B" w:rsidRPr="004925BC" w:rsidRDefault="004A749B" w:rsidP="009A62BA">
            <w:pPr>
              <w:widowControl w:val="0"/>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5D1C8700" w14:textId="147D7DE0" w:rsidR="004A749B" w:rsidRPr="004925BC" w:rsidRDefault="006D3116" w:rsidP="004A749B">
            <w:pPr>
              <w:widowControl w:val="0"/>
              <w:jc w:val="center"/>
              <w:rPr>
                <w:sz w:val="26"/>
                <w:szCs w:val="26"/>
              </w:rPr>
            </w:pPr>
            <w:r w:rsidRPr="004925BC">
              <w:rPr>
                <w:sz w:val="26"/>
                <w:szCs w:val="26"/>
              </w:rPr>
              <w:t xml:space="preserve">91 </w:t>
            </w:r>
            <w:r w:rsidR="009A62BA" w:rsidRPr="004925BC">
              <w:rPr>
                <w:sz w:val="26"/>
                <w:szCs w:val="26"/>
              </w:rPr>
              <w:t>595,70</w:t>
            </w:r>
          </w:p>
        </w:tc>
        <w:tc>
          <w:tcPr>
            <w:tcW w:w="1537" w:type="dxa"/>
            <w:tcBorders>
              <w:top w:val="single" w:sz="4" w:space="0" w:color="000000"/>
              <w:left w:val="single" w:sz="4" w:space="0" w:color="000000"/>
              <w:bottom w:val="single" w:sz="4" w:space="0" w:color="000000"/>
              <w:right w:val="single" w:sz="4" w:space="0" w:color="000000"/>
            </w:tcBorders>
          </w:tcPr>
          <w:p w14:paraId="2A7404E9" w14:textId="571B1EEB" w:rsidR="004A749B" w:rsidRPr="004925BC" w:rsidRDefault="006D3116" w:rsidP="004A749B">
            <w:pPr>
              <w:widowControl w:val="0"/>
              <w:jc w:val="center"/>
              <w:rPr>
                <w:sz w:val="26"/>
                <w:szCs w:val="26"/>
              </w:rPr>
            </w:pPr>
            <w:r w:rsidRPr="004925BC">
              <w:rPr>
                <w:sz w:val="26"/>
                <w:szCs w:val="26"/>
              </w:rPr>
              <w:t xml:space="preserve">91 </w:t>
            </w:r>
            <w:r w:rsidR="009A62BA" w:rsidRPr="004925BC">
              <w:rPr>
                <w:sz w:val="26"/>
                <w:szCs w:val="26"/>
              </w:rPr>
              <w:t>595,70</w:t>
            </w:r>
          </w:p>
        </w:tc>
      </w:tr>
      <w:tr w:rsidR="004A749B" w:rsidRPr="00517880" w14:paraId="012C3EC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99FCA1A" w14:textId="77777777" w:rsidR="004A749B" w:rsidRPr="004925BC" w:rsidRDefault="004A749B" w:rsidP="004A749B">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2190BDB" w14:textId="77777777" w:rsidR="004A749B" w:rsidRPr="004925BC" w:rsidRDefault="004A749B" w:rsidP="004A749B">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5E8A42E" w14:textId="7160674E" w:rsidR="004A749B" w:rsidRPr="004925BC" w:rsidRDefault="004A749B" w:rsidP="004A749B">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68EF4775" w14:textId="77777777" w:rsidR="004A749B" w:rsidRPr="004925BC" w:rsidRDefault="004A749B" w:rsidP="004A749B">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3E955009" w14:textId="77777777" w:rsidR="004A749B" w:rsidRPr="004925BC" w:rsidRDefault="004A749B" w:rsidP="004A749B">
            <w:pPr>
              <w:widowControl w:val="0"/>
              <w:jc w:val="center"/>
              <w:rPr>
                <w:sz w:val="26"/>
                <w:szCs w:val="26"/>
              </w:rPr>
            </w:pPr>
          </w:p>
        </w:tc>
      </w:tr>
      <w:tr w:rsidR="004A749B" w:rsidRPr="00517880" w14:paraId="44C8543B" w14:textId="77777777" w:rsidTr="00AB748B">
        <w:tc>
          <w:tcPr>
            <w:tcW w:w="688" w:type="dxa"/>
            <w:tcBorders>
              <w:top w:val="single" w:sz="4" w:space="0" w:color="000000"/>
              <w:left w:val="single" w:sz="4" w:space="0" w:color="000000"/>
              <w:bottom w:val="single" w:sz="4" w:space="0" w:color="000000"/>
              <w:right w:val="single" w:sz="4" w:space="0" w:color="000000"/>
            </w:tcBorders>
          </w:tcPr>
          <w:p w14:paraId="1970A259" w14:textId="77777777" w:rsidR="004A749B" w:rsidRPr="004925BC" w:rsidRDefault="004A749B" w:rsidP="004A749B">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110EC34" w14:textId="77777777" w:rsidR="004A749B" w:rsidRPr="004925BC" w:rsidRDefault="004A749B" w:rsidP="004A749B">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1424AE3" w14:textId="1A680F1A" w:rsidR="004A749B" w:rsidRPr="004925BC" w:rsidRDefault="004A749B" w:rsidP="004A749B">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773FCD4D" w14:textId="6C6D02A9" w:rsidR="004A749B" w:rsidRPr="004925BC" w:rsidRDefault="006D3116" w:rsidP="004A749B">
            <w:pPr>
              <w:widowControl w:val="0"/>
              <w:jc w:val="center"/>
              <w:rPr>
                <w:sz w:val="26"/>
                <w:szCs w:val="26"/>
              </w:rPr>
            </w:pPr>
            <w:r w:rsidRPr="004925BC">
              <w:rPr>
                <w:sz w:val="26"/>
                <w:szCs w:val="26"/>
              </w:rPr>
              <w:t xml:space="preserve">91 </w:t>
            </w:r>
            <w:r w:rsidR="009A62BA" w:rsidRPr="004925BC">
              <w:rPr>
                <w:sz w:val="26"/>
                <w:szCs w:val="26"/>
              </w:rPr>
              <w:t>595,70</w:t>
            </w:r>
          </w:p>
        </w:tc>
        <w:tc>
          <w:tcPr>
            <w:tcW w:w="1537" w:type="dxa"/>
            <w:tcBorders>
              <w:top w:val="single" w:sz="4" w:space="0" w:color="000000"/>
              <w:left w:val="single" w:sz="4" w:space="0" w:color="000000"/>
              <w:bottom w:val="single" w:sz="4" w:space="0" w:color="000000"/>
              <w:right w:val="single" w:sz="4" w:space="0" w:color="000000"/>
            </w:tcBorders>
          </w:tcPr>
          <w:p w14:paraId="65B3FB9B" w14:textId="42C8B473" w:rsidR="004A749B" w:rsidRPr="004925BC" w:rsidRDefault="009A62BA" w:rsidP="006D3116">
            <w:pPr>
              <w:widowControl w:val="0"/>
              <w:jc w:val="center"/>
              <w:rPr>
                <w:sz w:val="26"/>
                <w:szCs w:val="26"/>
              </w:rPr>
            </w:pPr>
            <w:r w:rsidRPr="004925BC">
              <w:rPr>
                <w:sz w:val="26"/>
                <w:szCs w:val="26"/>
              </w:rPr>
              <w:t>91</w:t>
            </w:r>
            <w:r w:rsidR="006D3116" w:rsidRPr="004925BC">
              <w:rPr>
                <w:sz w:val="26"/>
                <w:szCs w:val="26"/>
              </w:rPr>
              <w:t xml:space="preserve"> </w:t>
            </w:r>
            <w:r w:rsidRPr="004925BC">
              <w:rPr>
                <w:sz w:val="26"/>
                <w:szCs w:val="26"/>
              </w:rPr>
              <w:t>595,70</w:t>
            </w:r>
          </w:p>
        </w:tc>
      </w:tr>
      <w:tr w:rsidR="004A749B" w:rsidRPr="00517880" w14:paraId="63299A2C"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4543CFD" w14:textId="77777777" w:rsidR="004A749B" w:rsidRPr="004925BC" w:rsidRDefault="004A749B" w:rsidP="004A749B">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EB4A2C8" w14:textId="77777777" w:rsidR="004A749B" w:rsidRPr="004925BC" w:rsidRDefault="004A749B" w:rsidP="004A749B">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32D5A993" w14:textId="2518245A" w:rsidR="004A749B" w:rsidRPr="004925BC" w:rsidRDefault="004A749B" w:rsidP="009A62BA">
            <w:pPr>
              <w:widowControl w:val="0"/>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49D73ADA" w14:textId="051B9637" w:rsidR="004A749B" w:rsidRPr="004925BC" w:rsidRDefault="009A62BA" w:rsidP="006D3116">
            <w:pPr>
              <w:widowControl w:val="0"/>
              <w:jc w:val="center"/>
              <w:rPr>
                <w:sz w:val="26"/>
                <w:szCs w:val="26"/>
              </w:rPr>
            </w:pPr>
            <w:r w:rsidRPr="004925BC">
              <w:rPr>
                <w:sz w:val="26"/>
                <w:szCs w:val="26"/>
              </w:rPr>
              <w:t>7</w:t>
            </w:r>
            <w:r w:rsidR="006D3116" w:rsidRPr="004925BC">
              <w:rPr>
                <w:sz w:val="26"/>
                <w:szCs w:val="26"/>
              </w:rPr>
              <w:t xml:space="preserve"> </w:t>
            </w:r>
            <w:r w:rsidRPr="004925BC">
              <w:rPr>
                <w:sz w:val="26"/>
                <w:szCs w:val="26"/>
              </w:rPr>
              <w:t>747,79</w:t>
            </w:r>
          </w:p>
        </w:tc>
        <w:tc>
          <w:tcPr>
            <w:tcW w:w="1537" w:type="dxa"/>
            <w:tcBorders>
              <w:top w:val="single" w:sz="4" w:space="0" w:color="000000"/>
              <w:left w:val="single" w:sz="4" w:space="0" w:color="000000"/>
              <w:bottom w:val="single" w:sz="4" w:space="0" w:color="000000"/>
              <w:right w:val="single" w:sz="4" w:space="0" w:color="000000"/>
            </w:tcBorders>
          </w:tcPr>
          <w:p w14:paraId="60F99DDA" w14:textId="545BD790" w:rsidR="004A749B" w:rsidRPr="004925BC" w:rsidRDefault="009A62BA" w:rsidP="006D3116">
            <w:pPr>
              <w:widowControl w:val="0"/>
              <w:jc w:val="center"/>
              <w:rPr>
                <w:sz w:val="26"/>
                <w:szCs w:val="26"/>
              </w:rPr>
            </w:pPr>
            <w:r w:rsidRPr="004925BC">
              <w:rPr>
                <w:sz w:val="26"/>
                <w:szCs w:val="26"/>
              </w:rPr>
              <w:t>7</w:t>
            </w:r>
            <w:r w:rsidR="006D3116" w:rsidRPr="004925BC">
              <w:rPr>
                <w:sz w:val="26"/>
                <w:szCs w:val="26"/>
              </w:rPr>
              <w:t xml:space="preserve"> </w:t>
            </w:r>
            <w:r w:rsidRPr="004925BC">
              <w:rPr>
                <w:sz w:val="26"/>
                <w:szCs w:val="26"/>
              </w:rPr>
              <w:t>5</w:t>
            </w:r>
            <w:r w:rsidR="00EC59B4" w:rsidRPr="004925BC">
              <w:rPr>
                <w:sz w:val="26"/>
                <w:szCs w:val="26"/>
              </w:rPr>
              <w:t>90,55</w:t>
            </w:r>
          </w:p>
        </w:tc>
      </w:tr>
      <w:tr w:rsidR="004A749B" w:rsidRPr="00517880" w14:paraId="7817D025" w14:textId="77777777" w:rsidTr="00AB748B">
        <w:tc>
          <w:tcPr>
            <w:tcW w:w="688" w:type="dxa"/>
            <w:tcBorders>
              <w:top w:val="single" w:sz="4" w:space="0" w:color="000000"/>
              <w:left w:val="single" w:sz="4" w:space="0" w:color="000000"/>
              <w:bottom w:val="single" w:sz="4" w:space="0" w:color="000000"/>
              <w:right w:val="single" w:sz="4" w:space="0" w:color="000000"/>
            </w:tcBorders>
          </w:tcPr>
          <w:p w14:paraId="4E0C6BFD" w14:textId="77777777" w:rsidR="004A749B" w:rsidRPr="004925BC" w:rsidRDefault="004A749B" w:rsidP="004A749B">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D97B93A" w14:textId="77777777" w:rsidR="004A749B" w:rsidRPr="004925BC" w:rsidRDefault="004A749B" w:rsidP="004A749B">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0A9CAA0" w14:textId="2A37443F" w:rsidR="004A749B" w:rsidRPr="004925BC" w:rsidRDefault="004A749B" w:rsidP="004A749B">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1CCF2CD3" w14:textId="77777777" w:rsidR="004A749B" w:rsidRPr="004925BC" w:rsidRDefault="004A749B" w:rsidP="004A749B">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52F7662E" w14:textId="77777777" w:rsidR="004A749B" w:rsidRPr="004925BC" w:rsidRDefault="004A749B" w:rsidP="004A749B">
            <w:pPr>
              <w:widowControl w:val="0"/>
              <w:jc w:val="center"/>
              <w:rPr>
                <w:sz w:val="26"/>
                <w:szCs w:val="26"/>
              </w:rPr>
            </w:pPr>
          </w:p>
        </w:tc>
      </w:tr>
      <w:tr w:rsidR="009A62BA" w:rsidRPr="00517880" w14:paraId="476FA2F2"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474A286" w14:textId="77777777" w:rsidR="009A62BA" w:rsidRPr="004925BC" w:rsidRDefault="009A62BA" w:rsidP="009A62B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98BCCB6" w14:textId="77777777" w:rsidR="009A62BA" w:rsidRPr="004925BC" w:rsidRDefault="009A62BA" w:rsidP="009A62B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333960BF" w14:textId="5EFAA2A0" w:rsidR="009A62BA" w:rsidRPr="004925BC" w:rsidRDefault="009A62BA" w:rsidP="002878F0">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3B41582D" w14:textId="588A85CE" w:rsidR="009A62BA" w:rsidRPr="004925BC" w:rsidRDefault="009A62BA" w:rsidP="006D3116">
            <w:pPr>
              <w:widowControl w:val="0"/>
              <w:jc w:val="center"/>
              <w:rPr>
                <w:sz w:val="26"/>
                <w:szCs w:val="26"/>
              </w:rPr>
            </w:pPr>
            <w:r w:rsidRPr="004925BC">
              <w:rPr>
                <w:sz w:val="26"/>
                <w:szCs w:val="26"/>
              </w:rPr>
              <w:t>7</w:t>
            </w:r>
            <w:r w:rsidR="006D3116" w:rsidRPr="004925BC">
              <w:rPr>
                <w:sz w:val="26"/>
                <w:szCs w:val="26"/>
              </w:rPr>
              <w:t xml:space="preserve"> </w:t>
            </w:r>
            <w:r w:rsidRPr="004925BC">
              <w:rPr>
                <w:sz w:val="26"/>
                <w:szCs w:val="26"/>
              </w:rPr>
              <w:t>747,79</w:t>
            </w:r>
          </w:p>
        </w:tc>
        <w:tc>
          <w:tcPr>
            <w:tcW w:w="1537" w:type="dxa"/>
            <w:tcBorders>
              <w:top w:val="single" w:sz="4" w:space="0" w:color="000000"/>
              <w:left w:val="single" w:sz="4" w:space="0" w:color="000000"/>
              <w:bottom w:val="single" w:sz="4" w:space="0" w:color="000000"/>
              <w:right w:val="single" w:sz="4" w:space="0" w:color="000000"/>
            </w:tcBorders>
          </w:tcPr>
          <w:p w14:paraId="54E0998D" w14:textId="7A85AC71" w:rsidR="009A62BA" w:rsidRPr="004925BC" w:rsidRDefault="00EC59B4" w:rsidP="006D3116">
            <w:pPr>
              <w:widowControl w:val="0"/>
              <w:jc w:val="center"/>
              <w:rPr>
                <w:sz w:val="26"/>
                <w:szCs w:val="26"/>
              </w:rPr>
            </w:pPr>
            <w:r w:rsidRPr="004925BC">
              <w:rPr>
                <w:sz w:val="26"/>
                <w:szCs w:val="26"/>
              </w:rPr>
              <w:t>7</w:t>
            </w:r>
            <w:r w:rsidR="006D3116" w:rsidRPr="004925BC">
              <w:rPr>
                <w:sz w:val="26"/>
                <w:szCs w:val="26"/>
              </w:rPr>
              <w:t xml:space="preserve"> </w:t>
            </w:r>
            <w:r w:rsidRPr="004925BC">
              <w:rPr>
                <w:sz w:val="26"/>
                <w:szCs w:val="26"/>
              </w:rPr>
              <w:t>590,55</w:t>
            </w:r>
          </w:p>
        </w:tc>
      </w:tr>
      <w:tr w:rsidR="009A62BA" w:rsidRPr="00517880" w14:paraId="35185FB6"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29F3C5D" w14:textId="77777777" w:rsidR="009A62BA" w:rsidRPr="004925BC" w:rsidRDefault="009A62BA" w:rsidP="009A62B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1DB7F98" w14:textId="7982A76C" w:rsidR="009A62BA" w:rsidRPr="004925BC" w:rsidRDefault="009A62BA" w:rsidP="00B14D0C">
            <w:pPr>
              <w:widowControl w:val="0"/>
              <w:rPr>
                <w:rFonts w:eastAsia="Calibri"/>
                <w:sz w:val="26"/>
                <w:szCs w:val="26"/>
                <w:lang w:eastAsia="en-US"/>
              </w:rPr>
            </w:pPr>
            <w:r w:rsidRPr="004925BC">
              <w:rPr>
                <w:rFonts w:eastAsia="Calibri"/>
                <w:sz w:val="26"/>
                <w:szCs w:val="26"/>
                <w:lang w:eastAsia="en-US"/>
              </w:rPr>
              <w:t>Основное мероприятие 1.3. «Реализация регионального проекта «Культурная среда», всего</w:t>
            </w:r>
          </w:p>
        </w:tc>
        <w:tc>
          <w:tcPr>
            <w:tcW w:w="3428" w:type="dxa"/>
            <w:tcBorders>
              <w:top w:val="single" w:sz="4" w:space="0" w:color="000000"/>
              <w:left w:val="single" w:sz="4" w:space="0" w:color="000000"/>
              <w:bottom w:val="single" w:sz="4" w:space="0" w:color="000000"/>
              <w:right w:val="single" w:sz="4" w:space="0" w:color="000000"/>
            </w:tcBorders>
          </w:tcPr>
          <w:p w14:paraId="6CBAD2D1" w14:textId="77777777" w:rsidR="009A62BA" w:rsidRPr="004925BC" w:rsidRDefault="009A62BA" w:rsidP="009A62BA">
            <w:pPr>
              <w:widowControl w:val="0"/>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56368BA5" w14:textId="28ACECF8" w:rsidR="009A62BA" w:rsidRPr="004925BC" w:rsidRDefault="002878F0" w:rsidP="009A62BA">
            <w:pPr>
              <w:widowControl w:val="0"/>
              <w:jc w:val="center"/>
              <w:rPr>
                <w:sz w:val="26"/>
                <w:szCs w:val="26"/>
              </w:rPr>
            </w:pPr>
            <w:r w:rsidRPr="004925BC">
              <w:rPr>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05980C31" w14:textId="0D0B9B99" w:rsidR="009A62BA" w:rsidRPr="004925BC" w:rsidRDefault="002878F0" w:rsidP="009A62BA">
            <w:pPr>
              <w:widowControl w:val="0"/>
              <w:jc w:val="center"/>
              <w:rPr>
                <w:sz w:val="26"/>
                <w:szCs w:val="26"/>
              </w:rPr>
            </w:pPr>
            <w:r w:rsidRPr="004925BC">
              <w:rPr>
                <w:sz w:val="26"/>
                <w:szCs w:val="26"/>
              </w:rPr>
              <w:t>0,00</w:t>
            </w:r>
          </w:p>
        </w:tc>
      </w:tr>
      <w:tr w:rsidR="002878F0" w:rsidRPr="00517880" w14:paraId="1A42FB0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31C8D88"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96E47A9"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16C01383" w14:textId="114B33E3" w:rsidR="002878F0" w:rsidRPr="004925BC" w:rsidRDefault="002878F0" w:rsidP="002878F0">
            <w:pPr>
              <w:widowControl w:val="0"/>
              <w:jc w:val="right"/>
              <w:rPr>
                <w:sz w:val="26"/>
                <w:szCs w:val="26"/>
              </w:rPr>
            </w:pPr>
            <w:r w:rsidRPr="004925BC">
              <w:rPr>
                <w:sz w:val="26"/>
                <w:szCs w:val="26"/>
              </w:rPr>
              <w:t xml:space="preserve">бюджет Кировского муниципального округа Ставропольского края (далее – бюджет муниципального округа), в </w:t>
            </w:r>
            <w:r w:rsidRPr="004925BC">
              <w:rPr>
                <w:sz w:val="26"/>
                <w:szCs w:val="26"/>
              </w:rPr>
              <w:lastRenderedPageBreak/>
              <w:t>т.ч.</w:t>
            </w:r>
          </w:p>
        </w:tc>
        <w:tc>
          <w:tcPr>
            <w:tcW w:w="2077" w:type="dxa"/>
            <w:tcBorders>
              <w:top w:val="single" w:sz="4" w:space="0" w:color="000000"/>
              <w:left w:val="single" w:sz="4" w:space="0" w:color="000000"/>
              <w:bottom w:val="single" w:sz="4" w:space="0" w:color="000000"/>
              <w:right w:val="single" w:sz="4" w:space="0" w:color="000000"/>
            </w:tcBorders>
          </w:tcPr>
          <w:p w14:paraId="61B94F65" w14:textId="70E169FF" w:rsidR="002878F0" w:rsidRPr="004925BC" w:rsidRDefault="002878F0" w:rsidP="00734250">
            <w:pPr>
              <w:jc w:val="center"/>
              <w:rPr>
                <w:rFonts w:eastAsia="Calibri"/>
                <w:sz w:val="26"/>
                <w:szCs w:val="26"/>
                <w:lang w:eastAsia="en-US"/>
              </w:rPr>
            </w:pPr>
            <w:r w:rsidRPr="004925BC">
              <w:rPr>
                <w:rFonts w:eastAsia="Calibri"/>
                <w:sz w:val="26"/>
                <w:szCs w:val="26"/>
                <w:lang w:eastAsia="en-US"/>
              </w:rPr>
              <w:lastRenderedPageBreak/>
              <w:t>0,00</w:t>
            </w:r>
          </w:p>
        </w:tc>
        <w:tc>
          <w:tcPr>
            <w:tcW w:w="1537" w:type="dxa"/>
            <w:tcBorders>
              <w:top w:val="single" w:sz="4" w:space="0" w:color="000000"/>
              <w:left w:val="single" w:sz="4" w:space="0" w:color="000000"/>
              <w:bottom w:val="single" w:sz="4" w:space="0" w:color="000000"/>
              <w:right w:val="single" w:sz="4" w:space="0" w:color="000000"/>
            </w:tcBorders>
          </w:tcPr>
          <w:p w14:paraId="1D27C87C" w14:textId="14A89C6F" w:rsidR="002878F0" w:rsidRPr="004925BC" w:rsidRDefault="002878F0" w:rsidP="002878F0">
            <w:pPr>
              <w:widowControl w:val="0"/>
              <w:jc w:val="center"/>
              <w:rPr>
                <w:color w:val="FF0000"/>
                <w:sz w:val="26"/>
                <w:szCs w:val="26"/>
              </w:rPr>
            </w:pPr>
            <w:r w:rsidRPr="004925BC">
              <w:rPr>
                <w:rFonts w:eastAsia="Calibri"/>
                <w:sz w:val="26"/>
                <w:szCs w:val="26"/>
                <w:lang w:eastAsia="en-US"/>
              </w:rPr>
              <w:t>0,00</w:t>
            </w:r>
          </w:p>
        </w:tc>
      </w:tr>
      <w:tr w:rsidR="002878F0" w:rsidRPr="00517880" w14:paraId="2CC35AD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16A48440"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0723CC7"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9927A9A" w14:textId="0D1255CC" w:rsidR="002878F0" w:rsidRPr="004925BC" w:rsidRDefault="002878F0" w:rsidP="002878F0">
            <w:pPr>
              <w:widowControl w:val="0"/>
              <w:jc w:val="right"/>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03765DC2" w14:textId="369FEE81" w:rsidR="002878F0" w:rsidRPr="004925BC" w:rsidRDefault="002878F0" w:rsidP="002878F0">
            <w:pPr>
              <w:widowControl w:val="0"/>
              <w:jc w:val="center"/>
              <w:rPr>
                <w:color w:val="FF0000"/>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6EF7A009" w14:textId="308D986A" w:rsidR="002878F0" w:rsidRPr="004925BC" w:rsidRDefault="002878F0" w:rsidP="002878F0">
            <w:pPr>
              <w:widowControl w:val="0"/>
              <w:jc w:val="center"/>
              <w:rPr>
                <w:color w:val="FF0000"/>
                <w:sz w:val="26"/>
                <w:szCs w:val="26"/>
              </w:rPr>
            </w:pPr>
            <w:r w:rsidRPr="004925BC">
              <w:rPr>
                <w:rFonts w:eastAsia="Calibri"/>
                <w:sz w:val="26"/>
                <w:szCs w:val="26"/>
                <w:lang w:eastAsia="en-US"/>
              </w:rPr>
              <w:t>0,00</w:t>
            </w:r>
          </w:p>
        </w:tc>
      </w:tr>
      <w:tr w:rsidR="002878F0" w:rsidRPr="00517880" w14:paraId="521EBBB3"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D803DAC"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BCAD457"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4F40D3D0" w14:textId="13722DC8" w:rsidR="002878F0" w:rsidRPr="004925BC" w:rsidRDefault="002878F0" w:rsidP="002878F0">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050AB3F9" w14:textId="77777777" w:rsidR="002878F0" w:rsidRPr="004925BC" w:rsidRDefault="002878F0" w:rsidP="002878F0">
            <w:pPr>
              <w:widowControl w:val="0"/>
              <w:jc w:val="center"/>
              <w:rPr>
                <w:color w:val="FF0000"/>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06A71008" w14:textId="77777777" w:rsidR="002878F0" w:rsidRPr="004925BC" w:rsidRDefault="002878F0" w:rsidP="002878F0">
            <w:pPr>
              <w:widowControl w:val="0"/>
              <w:jc w:val="center"/>
              <w:rPr>
                <w:color w:val="FF0000"/>
                <w:sz w:val="26"/>
                <w:szCs w:val="26"/>
              </w:rPr>
            </w:pPr>
          </w:p>
        </w:tc>
      </w:tr>
      <w:tr w:rsidR="002878F0" w:rsidRPr="00517880" w14:paraId="224DED6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013B618"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F3D780F"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443399E9" w14:textId="1E530DC0" w:rsidR="002878F0" w:rsidRPr="004925BC" w:rsidRDefault="002878F0" w:rsidP="002878F0">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0AA46B90" w14:textId="213E0548" w:rsidR="002878F0" w:rsidRPr="004925BC" w:rsidRDefault="002878F0" w:rsidP="002878F0">
            <w:pPr>
              <w:widowControl w:val="0"/>
              <w:jc w:val="center"/>
              <w:rPr>
                <w:color w:val="FF0000"/>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60BF3480" w14:textId="4E4EC239" w:rsidR="002878F0" w:rsidRPr="004925BC" w:rsidRDefault="002878F0" w:rsidP="002878F0">
            <w:pPr>
              <w:widowControl w:val="0"/>
              <w:jc w:val="center"/>
              <w:rPr>
                <w:color w:val="FF0000"/>
                <w:sz w:val="26"/>
                <w:szCs w:val="26"/>
              </w:rPr>
            </w:pPr>
            <w:r w:rsidRPr="004925BC">
              <w:rPr>
                <w:rFonts w:eastAsia="Calibri"/>
                <w:sz w:val="26"/>
                <w:szCs w:val="26"/>
                <w:lang w:eastAsia="en-US"/>
              </w:rPr>
              <w:t>0,00</w:t>
            </w:r>
          </w:p>
        </w:tc>
      </w:tr>
      <w:tr w:rsidR="002878F0" w:rsidRPr="00517880" w14:paraId="2DCE2EC7"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298D578"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C4222A6"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0383423" w14:textId="73434C26" w:rsidR="002878F0" w:rsidRPr="004925BC" w:rsidRDefault="002878F0" w:rsidP="002878F0">
            <w:pPr>
              <w:widowControl w:val="0"/>
              <w:jc w:val="right"/>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373509E4" w14:textId="5CC78676" w:rsidR="002878F0" w:rsidRPr="004925BC" w:rsidRDefault="002878F0" w:rsidP="002878F0">
            <w:pPr>
              <w:widowControl w:val="0"/>
              <w:jc w:val="center"/>
              <w:rPr>
                <w:color w:val="FF0000"/>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08C94E51" w14:textId="459FA999" w:rsidR="002878F0" w:rsidRPr="004925BC" w:rsidRDefault="002878F0" w:rsidP="002878F0">
            <w:pPr>
              <w:widowControl w:val="0"/>
              <w:jc w:val="center"/>
              <w:rPr>
                <w:color w:val="FF0000"/>
                <w:sz w:val="26"/>
                <w:szCs w:val="26"/>
              </w:rPr>
            </w:pPr>
            <w:r w:rsidRPr="004925BC">
              <w:rPr>
                <w:rFonts w:eastAsia="Calibri"/>
                <w:sz w:val="26"/>
                <w:szCs w:val="26"/>
                <w:lang w:eastAsia="en-US"/>
              </w:rPr>
              <w:t>0,00</w:t>
            </w:r>
          </w:p>
        </w:tc>
      </w:tr>
      <w:tr w:rsidR="002878F0" w:rsidRPr="00517880" w14:paraId="167ADEAB"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9E5485B"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C15B083"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721692E" w14:textId="77CD3FFE" w:rsidR="002878F0" w:rsidRPr="004925BC" w:rsidRDefault="002878F0" w:rsidP="002878F0">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57CCF083" w14:textId="77777777" w:rsidR="002878F0" w:rsidRPr="004925BC" w:rsidRDefault="002878F0" w:rsidP="002878F0">
            <w:pPr>
              <w:widowControl w:val="0"/>
              <w:jc w:val="center"/>
              <w:rPr>
                <w:color w:val="FF0000"/>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6C33B385" w14:textId="77777777" w:rsidR="002878F0" w:rsidRPr="004925BC" w:rsidRDefault="002878F0" w:rsidP="002878F0">
            <w:pPr>
              <w:widowControl w:val="0"/>
              <w:jc w:val="center"/>
              <w:rPr>
                <w:color w:val="FF0000"/>
                <w:sz w:val="26"/>
                <w:szCs w:val="26"/>
              </w:rPr>
            </w:pPr>
          </w:p>
        </w:tc>
      </w:tr>
      <w:tr w:rsidR="002878F0" w:rsidRPr="00517880" w14:paraId="7AEEA58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2BD0896"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8FF1A64"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DA43523" w14:textId="181CEC96" w:rsidR="002878F0" w:rsidRPr="004925BC" w:rsidRDefault="002878F0" w:rsidP="002878F0">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7F976324" w14:textId="20510EDA" w:rsidR="002878F0" w:rsidRPr="004925BC" w:rsidRDefault="002878F0" w:rsidP="002878F0">
            <w:pPr>
              <w:widowControl w:val="0"/>
              <w:jc w:val="center"/>
              <w:rPr>
                <w:color w:val="FF0000"/>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6DC35DB4" w14:textId="40EBB8C0" w:rsidR="002878F0" w:rsidRPr="004925BC" w:rsidRDefault="002878F0" w:rsidP="002878F0">
            <w:pPr>
              <w:widowControl w:val="0"/>
              <w:jc w:val="center"/>
              <w:rPr>
                <w:color w:val="FF0000"/>
                <w:sz w:val="26"/>
                <w:szCs w:val="26"/>
              </w:rPr>
            </w:pPr>
            <w:r w:rsidRPr="004925BC">
              <w:rPr>
                <w:rFonts w:eastAsia="Calibri"/>
                <w:sz w:val="26"/>
                <w:szCs w:val="26"/>
                <w:lang w:eastAsia="en-US"/>
              </w:rPr>
              <w:t>0,00</w:t>
            </w:r>
          </w:p>
        </w:tc>
      </w:tr>
      <w:tr w:rsidR="002878F0" w:rsidRPr="00517880" w14:paraId="22C5C23B" w14:textId="77777777" w:rsidTr="00AB748B">
        <w:tc>
          <w:tcPr>
            <w:tcW w:w="688" w:type="dxa"/>
            <w:tcBorders>
              <w:top w:val="single" w:sz="4" w:space="0" w:color="000000"/>
              <w:left w:val="single" w:sz="4" w:space="0" w:color="000000"/>
              <w:bottom w:val="single" w:sz="4" w:space="0" w:color="000000"/>
              <w:right w:val="single" w:sz="4" w:space="0" w:color="000000"/>
            </w:tcBorders>
          </w:tcPr>
          <w:p w14:paraId="16162613"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ABF683D" w14:textId="115CE439" w:rsidR="002878F0" w:rsidRPr="004925BC" w:rsidRDefault="002878F0" w:rsidP="002878F0">
            <w:pPr>
              <w:widowControl w:val="0"/>
              <w:rPr>
                <w:rFonts w:eastAsia="Calibri"/>
                <w:sz w:val="26"/>
                <w:szCs w:val="26"/>
                <w:lang w:eastAsia="en-US"/>
              </w:rPr>
            </w:pPr>
            <w:r w:rsidRPr="004925BC">
              <w:rPr>
                <w:rFonts w:eastAsia="Calibri"/>
                <w:sz w:val="26"/>
                <w:szCs w:val="26"/>
                <w:lang w:eastAsia="en-US"/>
              </w:rPr>
              <w:t>Основное мероприятие 1.4. «Реализация регионального проекта «Творческие люди», всего</w:t>
            </w:r>
          </w:p>
        </w:tc>
        <w:tc>
          <w:tcPr>
            <w:tcW w:w="3428" w:type="dxa"/>
            <w:tcBorders>
              <w:top w:val="single" w:sz="4" w:space="0" w:color="000000"/>
              <w:left w:val="single" w:sz="4" w:space="0" w:color="000000"/>
              <w:bottom w:val="single" w:sz="4" w:space="0" w:color="000000"/>
              <w:right w:val="single" w:sz="4" w:space="0" w:color="000000"/>
            </w:tcBorders>
          </w:tcPr>
          <w:p w14:paraId="4C0ED4FC" w14:textId="77777777" w:rsidR="002878F0" w:rsidRPr="004925BC" w:rsidRDefault="002878F0" w:rsidP="002878F0">
            <w:pPr>
              <w:widowControl w:val="0"/>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700DA5CE" w14:textId="265F102A" w:rsidR="002878F0" w:rsidRPr="004925BC" w:rsidRDefault="002878F0" w:rsidP="002878F0">
            <w:pPr>
              <w:widowControl w:val="0"/>
              <w:jc w:val="center"/>
              <w:rPr>
                <w:sz w:val="26"/>
                <w:szCs w:val="26"/>
              </w:rPr>
            </w:pPr>
            <w:r w:rsidRPr="004925BC">
              <w:rPr>
                <w:sz w:val="26"/>
                <w:szCs w:val="26"/>
              </w:rPr>
              <w:t>53,16</w:t>
            </w:r>
          </w:p>
        </w:tc>
        <w:tc>
          <w:tcPr>
            <w:tcW w:w="1537" w:type="dxa"/>
            <w:tcBorders>
              <w:top w:val="single" w:sz="4" w:space="0" w:color="000000"/>
              <w:left w:val="single" w:sz="4" w:space="0" w:color="000000"/>
              <w:bottom w:val="single" w:sz="4" w:space="0" w:color="000000"/>
              <w:right w:val="single" w:sz="4" w:space="0" w:color="000000"/>
            </w:tcBorders>
          </w:tcPr>
          <w:p w14:paraId="569EBD01" w14:textId="27FBEA9C" w:rsidR="002878F0" w:rsidRPr="004925BC" w:rsidRDefault="002878F0" w:rsidP="002878F0">
            <w:pPr>
              <w:widowControl w:val="0"/>
              <w:jc w:val="center"/>
              <w:rPr>
                <w:sz w:val="26"/>
                <w:szCs w:val="26"/>
              </w:rPr>
            </w:pPr>
            <w:r w:rsidRPr="004925BC">
              <w:rPr>
                <w:sz w:val="26"/>
                <w:szCs w:val="26"/>
              </w:rPr>
              <w:t>53,16</w:t>
            </w:r>
          </w:p>
        </w:tc>
      </w:tr>
      <w:tr w:rsidR="002878F0" w:rsidRPr="00517880" w14:paraId="17B181EA" w14:textId="77777777" w:rsidTr="00AB748B">
        <w:tc>
          <w:tcPr>
            <w:tcW w:w="688" w:type="dxa"/>
            <w:tcBorders>
              <w:top w:val="single" w:sz="4" w:space="0" w:color="000000"/>
              <w:left w:val="single" w:sz="4" w:space="0" w:color="000000"/>
              <w:bottom w:val="single" w:sz="4" w:space="0" w:color="000000"/>
              <w:right w:val="single" w:sz="4" w:space="0" w:color="000000"/>
            </w:tcBorders>
          </w:tcPr>
          <w:p w14:paraId="17B9165F"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29BF22F"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3A6CD58" w14:textId="2F6C7F87" w:rsidR="002878F0" w:rsidRPr="004925BC" w:rsidRDefault="002878F0" w:rsidP="002878F0">
            <w:pPr>
              <w:widowControl w:val="0"/>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51205B65" w14:textId="12AC6090" w:rsidR="002878F0" w:rsidRPr="004925BC" w:rsidRDefault="002878F0" w:rsidP="00734250">
            <w:pPr>
              <w:jc w:val="center"/>
              <w:rPr>
                <w:rFonts w:eastAsia="Calibri"/>
                <w:sz w:val="26"/>
                <w:szCs w:val="26"/>
                <w:lang w:eastAsia="en-US"/>
              </w:rPr>
            </w:pPr>
            <w:r w:rsidRPr="004925BC">
              <w:rPr>
                <w:rFonts w:eastAsia="Calibri"/>
                <w:sz w:val="26"/>
                <w:szCs w:val="26"/>
                <w:lang w:eastAsia="en-US"/>
              </w:rPr>
              <w:t>53,16</w:t>
            </w:r>
          </w:p>
        </w:tc>
        <w:tc>
          <w:tcPr>
            <w:tcW w:w="1537" w:type="dxa"/>
            <w:tcBorders>
              <w:top w:val="single" w:sz="4" w:space="0" w:color="000000"/>
              <w:left w:val="single" w:sz="4" w:space="0" w:color="000000"/>
              <w:bottom w:val="single" w:sz="4" w:space="0" w:color="000000"/>
              <w:right w:val="single" w:sz="4" w:space="0" w:color="000000"/>
            </w:tcBorders>
          </w:tcPr>
          <w:p w14:paraId="615F14E5" w14:textId="14305574" w:rsidR="002878F0" w:rsidRPr="004925BC" w:rsidRDefault="002878F0" w:rsidP="002878F0">
            <w:pPr>
              <w:widowControl w:val="0"/>
              <w:jc w:val="center"/>
              <w:rPr>
                <w:color w:val="FF0000"/>
                <w:sz w:val="26"/>
                <w:szCs w:val="26"/>
              </w:rPr>
            </w:pPr>
            <w:r w:rsidRPr="004925BC">
              <w:rPr>
                <w:rFonts w:eastAsia="Calibri"/>
                <w:sz w:val="26"/>
                <w:szCs w:val="26"/>
                <w:lang w:eastAsia="en-US"/>
              </w:rPr>
              <w:t>53,16</w:t>
            </w:r>
          </w:p>
        </w:tc>
      </w:tr>
      <w:tr w:rsidR="002878F0" w:rsidRPr="00517880" w14:paraId="5DF286F3"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FD1B6FE"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B65DE99"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0E1999DB" w14:textId="70653D59" w:rsidR="002878F0" w:rsidRPr="004925BC" w:rsidRDefault="002878F0" w:rsidP="002878F0">
            <w:pPr>
              <w:widowControl w:val="0"/>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07302D38" w14:textId="2FAEE032" w:rsidR="002878F0" w:rsidRPr="004925BC" w:rsidRDefault="00036C9B" w:rsidP="002878F0">
            <w:pPr>
              <w:widowControl w:val="0"/>
              <w:jc w:val="center"/>
              <w:rPr>
                <w:color w:val="FF0000"/>
                <w:sz w:val="26"/>
                <w:szCs w:val="26"/>
              </w:rPr>
            </w:pPr>
            <w:r w:rsidRPr="004925BC">
              <w:rPr>
                <w:rFonts w:eastAsia="Calibri"/>
                <w:sz w:val="26"/>
                <w:szCs w:val="26"/>
                <w:lang w:eastAsia="en-US"/>
              </w:rPr>
              <w:t>50,50</w:t>
            </w:r>
          </w:p>
        </w:tc>
        <w:tc>
          <w:tcPr>
            <w:tcW w:w="1537" w:type="dxa"/>
            <w:tcBorders>
              <w:top w:val="single" w:sz="4" w:space="0" w:color="000000"/>
              <w:left w:val="single" w:sz="4" w:space="0" w:color="000000"/>
              <w:bottom w:val="single" w:sz="4" w:space="0" w:color="000000"/>
              <w:right w:val="single" w:sz="4" w:space="0" w:color="000000"/>
            </w:tcBorders>
          </w:tcPr>
          <w:p w14:paraId="5E437BD5" w14:textId="7B33FE0A" w:rsidR="002878F0" w:rsidRPr="004925BC" w:rsidRDefault="00036C9B" w:rsidP="002878F0">
            <w:pPr>
              <w:widowControl w:val="0"/>
              <w:jc w:val="center"/>
              <w:rPr>
                <w:color w:val="FF0000"/>
                <w:sz w:val="26"/>
                <w:szCs w:val="26"/>
              </w:rPr>
            </w:pPr>
            <w:r w:rsidRPr="004925BC">
              <w:rPr>
                <w:rFonts w:eastAsia="Calibri"/>
                <w:sz w:val="26"/>
                <w:szCs w:val="26"/>
                <w:lang w:eastAsia="en-US"/>
              </w:rPr>
              <w:t>50,50</w:t>
            </w:r>
          </w:p>
        </w:tc>
      </w:tr>
      <w:tr w:rsidR="002878F0" w:rsidRPr="00517880" w14:paraId="0A498855" w14:textId="77777777" w:rsidTr="00AB748B">
        <w:tc>
          <w:tcPr>
            <w:tcW w:w="688" w:type="dxa"/>
            <w:tcBorders>
              <w:top w:val="single" w:sz="4" w:space="0" w:color="000000"/>
              <w:left w:val="single" w:sz="4" w:space="0" w:color="000000"/>
              <w:bottom w:val="single" w:sz="4" w:space="0" w:color="000000"/>
              <w:right w:val="single" w:sz="4" w:space="0" w:color="000000"/>
            </w:tcBorders>
          </w:tcPr>
          <w:p w14:paraId="3C2FF9AF"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78A8D83"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39639363" w14:textId="76EF8154" w:rsidR="002878F0" w:rsidRPr="004925BC" w:rsidRDefault="002878F0" w:rsidP="002878F0">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3C1A0AAB" w14:textId="77777777" w:rsidR="002878F0" w:rsidRPr="004925BC" w:rsidRDefault="002878F0" w:rsidP="002878F0">
            <w:pPr>
              <w:widowControl w:val="0"/>
              <w:jc w:val="center"/>
              <w:rPr>
                <w:color w:val="FF0000"/>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4E180375" w14:textId="77777777" w:rsidR="002878F0" w:rsidRPr="004925BC" w:rsidRDefault="002878F0" w:rsidP="002878F0">
            <w:pPr>
              <w:widowControl w:val="0"/>
              <w:jc w:val="center"/>
              <w:rPr>
                <w:color w:val="FF0000"/>
                <w:sz w:val="26"/>
                <w:szCs w:val="26"/>
              </w:rPr>
            </w:pPr>
          </w:p>
        </w:tc>
      </w:tr>
      <w:tr w:rsidR="002878F0" w:rsidRPr="00517880" w14:paraId="328580BB" w14:textId="77777777" w:rsidTr="00AB748B">
        <w:tc>
          <w:tcPr>
            <w:tcW w:w="688" w:type="dxa"/>
            <w:tcBorders>
              <w:top w:val="single" w:sz="4" w:space="0" w:color="000000"/>
              <w:left w:val="single" w:sz="4" w:space="0" w:color="000000"/>
              <w:bottom w:val="single" w:sz="4" w:space="0" w:color="000000"/>
              <w:right w:val="single" w:sz="4" w:space="0" w:color="000000"/>
            </w:tcBorders>
          </w:tcPr>
          <w:p w14:paraId="41FFDCC7"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FC5851A"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79002E0" w14:textId="5D417969" w:rsidR="002878F0" w:rsidRPr="004925BC" w:rsidRDefault="002878F0" w:rsidP="002878F0">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5ACB0957" w14:textId="18135BAE" w:rsidR="002878F0" w:rsidRPr="004925BC" w:rsidRDefault="00036C9B" w:rsidP="002878F0">
            <w:pPr>
              <w:widowControl w:val="0"/>
              <w:jc w:val="center"/>
              <w:rPr>
                <w:color w:val="FF0000"/>
                <w:sz w:val="26"/>
                <w:szCs w:val="26"/>
              </w:rPr>
            </w:pPr>
            <w:r w:rsidRPr="004925BC">
              <w:rPr>
                <w:rFonts w:eastAsia="Calibri"/>
                <w:sz w:val="26"/>
                <w:szCs w:val="26"/>
                <w:lang w:eastAsia="en-US"/>
              </w:rPr>
              <w:t>50,50</w:t>
            </w:r>
          </w:p>
        </w:tc>
        <w:tc>
          <w:tcPr>
            <w:tcW w:w="1537" w:type="dxa"/>
            <w:tcBorders>
              <w:top w:val="single" w:sz="4" w:space="0" w:color="000000"/>
              <w:left w:val="single" w:sz="4" w:space="0" w:color="000000"/>
              <w:bottom w:val="single" w:sz="4" w:space="0" w:color="000000"/>
              <w:right w:val="single" w:sz="4" w:space="0" w:color="000000"/>
            </w:tcBorders>
          </w:tcPr>
          <w:p w14:paraId="3A3230C3" w14:textId="79C17290" w:rsidR="002878F0" w:rsidRPr="004925BC" w:rsidRDefault="00036C9B" w:rsidP="002878F0">
            <w:pPr>
              <w:widowControl w:val="0"/>
              <w:jc w:val="center"/>
              <w:rPr>
                <w:color w:val="FF0000"/>
                <w:sz w:val="26"/>
                <w:szCs w:val="26"/>
              </w:rPr>
            </w:pPr>
            <w:r w:rsidRPr="004925BC">
              <w:rPr>
                <w:rFonts w:eastAsia="Calibri"/>
                <w:sz w:val="26"/>
                <w:szCs w:val="26"/>
                <w:lang w:eastAsia="en-US"/>
              </w:rPr>
              <w:t>50,50</w:t>
            </w:r>
          </w:p>
        </w:tc>
      </w:tr>
      <w:tr w:rsidR="002878F0" w:rsidRPr="00517880" w14:paraId="2154A739" w14:textId="77777777" w:rsidTr="00AB748B">
        <w:tc>
          <w:tcPr>
            <w:tcW w:w="688" w:type="dxa"/>
            <w:tcBorders>
              <w:top w:val="single" w:sz="4" w:space="0" w:color="000000"/>
              <w:left w:val="single" w:sz="4" w:space="0" w:color="000000"/>
              <w:bottom w:val="single" w:sz="4" w:space="0" w:color="000000"/>
              <w:right w:val="single" w:sz="4" w:space="0" w:color="000000"/>
            </w:tcBorders>
          </w:tcPr>
          <w:p w14:paraId="46A8623F"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4CDDC55"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88A93BA" w14:textId="33DBA1C3" w:rsidR="002878F0" w:rsidRPr="004925BC" w:rsidRDefault="002878F0" w:rsidP="002878F0">
            <w:pPr>
              <w:widowControl w:val="0"/>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67522128" w14:textId="5088D9F9" w:rsidR="002878F0" w:rsidRPr="004925BC" w:rsidRDefault="00036C9B" w:rsidP="002878F0">
            <w:pPr>
              <w:widowControl w:val="0"/>
              <w:jc w:val="center"/>
              <w:rPr>
                <w:color w:val="FF0000"/>
                <w:sz w:val="26"/>
                <w:szCs w:val="26"/>
              </w:rPr>
            </w:pPr>
            <w:r w:rsidRPr="004925BC">
              <w:rPr>
                <w:rFonts w:eastAsia="Calibri"/>
                <w:sz w:val="26"/>
                <w:szCs w:val="26"/>
                <w:lang w:eastAsia="en-US"/>
              </w:rPr>
              <w:t>2,66</w:t>
            </w:r>
          </w:p>
        </w:tc>
        <w:tc>
          <w:tcPr>
            <w:tcW w:w="1537" w:type="dxa"/>
            <w:tcBorders>
              <w:top w:val="single" w:sz="4" w:space="0" w:color="000000"/>
              <w:left w:val="single" w:sz="4" w:space="0" w:color="000000"/>
              <w:bottom w:val="single" w:sz="4" w:space="0" w:color="000000"/>
              <w:right w:val="single" w:sz="4" w:space="0" w:color="000000"/>
            </w:tcBorders>
          </w:tcPr>
          <w:p w14:paraId="54CEEC86" w14:textId="3ECD47C4" w:rsidR="002878F0" w:rsidRPr="004925BC" w:rsidRDefault="00036C9B" w:rsidP="002878F0">
            <w:pPr>
              <w:widowControl w:val="0"/>
              <w:jc w:val="center"/>
              <w:rPr>
                <w:color w:val="FF0000"/>
                <w:sz w:val="26"/>
                <w:szCs w:val="26"/>
              </w:rPr>
            </w:pPr>
            <w:r w:rsidRPr="004925BC">
              <w:rPr>
                <w:rFonts w:eastAsia="Calibri"/>
                <w:sz w:val="26"/>
                <w:szCs w:val="26"/>
                <w:lang w:eastAsia="en-US"/>
              </w:rPr>
              <w:t>2,66</w:t>
            </w:r>
          </w:p>
        </w:tc>
      </w:tr>
      <w:tr w:rsidR="002878F0" w:rsidRPr="00517880" w14:paraId="232BB871" w14:textId="77777777" w:rsidTr="00AB748B">
        <w:tc>
          <w:tcPr>
            <w:tcW w:w="688" w:type="dxa"/>
            <w:tcBorders>
              <w:top w:val="single" w:sz="4" w:space="0" w:color="000000"/>
              <w:left w:val="single" w:sz="4" w:space="0" w:color="000000"/>
              <w:bottom w:val="single" w:sz="4" w:space="0" w:color="000000"/>
              <w:right w:val="single" w:sz="4" w:space="0" w:color="000000"/>
            </w:tcBorders>
          </w:tcPr>
          <w:p w14:paraId="47A007AE"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1536D1C"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88DAF46" w14:textId="0BD98FE8" w:rsidR="002878F0" w:rsidRPr="004925BC" w:rsidRDefault="002878F0" w:rsidP="002878F0">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4E8A040B" w14:textId="77777777" w:rsidR="002878F0" w:rsidRPr="004925BC" w:rsidRDefault="002878F0" w:rsidP="002878F0">
            <w:pPr>
              <w:widowControl w:val="0"/>
              <w:jc w:val="center"/>
              <w:rPr>
                <w:color w:val="FF0000"/>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1FC9FE41" w14:textId="77777777" w:rsidR="002878F0" w:rsidRPr="004925BC" w:rsidRDefault="002878F0" w:rsidP="002878F0">
            <w:pPr>
              <w:widowControl w:val="0"/>
              <w:jc w:val="center"/>
              <w:rPr>
                <w:color w:val="FF0000"/>
                <w:sz w:val="26"/>
                <w:szCs w:val="26"/>
              </w:rPr>
            </w:pPr>
          </w:p>
        </w:tc>
      </w:tr>
      <w:tr w:rsidR="002878F0" w:rsidRPr="00517880" w14:paraId="3A431C46"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F4F7CB3" w14:textId="77777777" w:rsidR="002878F0" w:rsidRPr="004925BC" w:rsidRDefault="002878F0" w:rsidP="002878F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76FBAF8" w14:textId="77777777" w:rsidR="002878F0" w:rsidRPr="004925BC" w:rsidRDefault="002878F0" w:rsidP="002878F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64646AB2" w14:textId="3472777F" w:rsidR="002878F0" w:rsidRPr="004925BC" w:rsidRDefault="002878F0" w:rsidP="002878F0">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7B5E2E1D" w14:textId="2765988E" w:rsidR="002878F0" w:rsidRPr="004925BC" w:rsidRDefault="00036C9B" w:rsidP="002878F0">
            <w:pPr>
              <w:widowControl w:val="0"/>
              <w:jc w:val="center"/>
              <w:rPr>
                <w:color w:val="FF0000"/>
                <w:sz w:val="26"/>
                <w:szCs w:val="26"/>
              </w:rPr>
            </w:pPr>
            <w:r w:rsidRPr="004925BC">
              <w:rPr>
                <w:rFonts w:eastAsia="Calibri"/>
                <w:sz w:val="26"/>
                <w:szCs w:val="26"/>
                <w:lang w:eastAsia="en-US"/>
              </w:rPr>
              <w:t>2,66</w:t>
            </w:r>
          </w:p>
        </w:tc>
        <w:tc>
          <w:tcPr>
            <w:tcW w:w="1537" w:type="dxa"/>
            <w:tcBorders>
              <w:top w:val="single" w:sz="4" w:space="0" w:color="000000"/>
              <w:left w:val="single" w:sz="4" w:space="0" w:color="000000"/>
              <w:bottom w:val="single" w:sz="4" w:space="0" w:color="000000"/>
              <w:right w:val="single" w:sz="4" w:space="0" w:color="000000"/>
            </w:tcBorders>
          </w:tcPr>
          <w:p w14:paraId="671C0D9D" w14:textId="3AA3A7C7" w:rsidR="002878F0" w:rsidRPr="004925BC" w:rsidRDefault="00036C9B" w:rsidP="002878F0">
            <w:pPr>
              <w:widowControl w:val="0"/>
              <w:jc w:val="center"/>
              <w:rPr>
                <w:color w:val="FF0000"/>
                <w:sz w:val="26"/>
                <w:szCs w:val="26"/>
              </w:rPr>
            </w:pPr>
            <w:r w:rsidRPr="004925BC">
              <w:rPr>
                <w:rFonts w:eastAsia="Calibri"/>
                <w:sz w:val="26"/>
                <w:szCs w:val="26"/>
                <w:lang w:eastAsia="en-US"/>
              </w:rPr>
              <w:t>2,66</w:t>
            </w:r>
          </w:p>
        </w:tc>
      </w:tr>
      <w:tr w:rsidR="002878F0" w:rsidRPr="00517880" w14:paraId="3B711BE9" w14:textId="77777777" w:rsidTr="00AB748B">
        <w:tc>
          <w:tcPr>
            <w:tcW w:w="688" w:type="dxa"/>
            <w:tcBorders>
              <w:top w:val="single" w:sz="4" w:space="0" w:color="000000"/>
              <w:left w:val="single" w:sz="4" w:space="0" w:color="000000"/>
              <w:bottom w:val="single" w:sz="4" w:space="0" w:color="000000"/>
              <w:right w:val="single" w:sz="4" w:space="0" w:color="000000"/>
            </w:tcBorders>
          </w:tcPr>
          <w:p w14:paraId="33B67A39" w14:textId="7933C9A8" w:rsidR="002878F0" w:rsidRPr="004925BC" w:rsidRDefault="002878F0" w:rsidP="002878F0">
            <w:pPr>
              <w:widowControl w:val="0"/>
              <w:jc w:val="center"/>
              <w:rPr>
                <w:sz w:val="26"/>
                <w:szCs w:val="26"/>
              </w:rPr>
            </w:pPr>
            <w:r w:rsidRPr="004925BC">
              <w:rPr>
                <w:sz w:val="26"/>
                <w:szCs w:val="26"/>
              </w:rPr>
              <w:t>II</w:t>
            </w:r>
            <w:r w:rsidRPr="004925BC">
              <w:rPr>
                <w:sz w:val="26"/>
                <w:szCs w:val="26"/>
                <w:lang w:val="en-US"/>
              </w:rPr>
              <w:t>I</w:t>
            </w:r>
            <w:r w:rsidRPr="004925BC">
              <w:rPr>
                <w:sz w:val="26"/>
                <w:szCs w:val="26"/>
              </w:rPr>
              <w:t>.</w:t>
            </w:r>
          </w:p>
        </w:tc>
        <w:tc>
          <w:tcPr>
            <w:tcW w:w="2017" w:type="dxa"/>
            <w:tcBorders>
              <w:top w:val="single" w:sz="4" w:space="0" w:color="000000"/>
              <w:left w:val="single" w:sz="4" w:space="0" w:color="000000"/>
              <w:bottom w:val="single" w:sz="4" w:space="0" w:color="000000"/>
              <w:right w:val="single" w:sz="4" w:space="0" w:color="000000"/>
            </w:tcBorders>
          </w:tcPr>
          <w:p w14:paraId="7A7B9A25" w14:textId="14AF81C1" w:rsidR="002878F0" w:rsidRPr="004925BC" w:rsidRDefault="002878F0" w:rsidP="001E3919">
            <w:pPr>
              <w:widowControl w:val="0"/>
              <w:rPr>
                <w:sz w:val="26"/>
                <w:szCs w:val="26"/>
              </w:rPr>
            </w:pPr>
            <w:r w:rsidRPr="004925BC">
              <w:rPr>
                <w:rFonts w:eastAsia="Calibri"/>
                <w:sz w:val="26"/>
                <w:szCs w:val="26"/>
                <w:lang w:eastAsia="en-US"/>
              </w:rPr>
              <w:t>Подпрограмма 2 «Развитие системы библиотечного обслуживания населения Кировского муниципального округа», всего</w:t>
            </w:r>
          </w:p>
        </w:tc>
        <w:tc>
          <w:tcPr>
            <w:tcW w:w="3428" w:type="dxa"/>
            <w:tcBorders>
              <w:top w:val="single" w:sz="4" w:space="0" w:color="000000"/>
              <w:left w:val="single" w:sz="4" w:space="0" w:color="000000"/>
              <w:bottom w:val="single" w:sz="4" w:space="0" w:color="000000"/>
              <w:right w:val="single" w:sz="4" w:space="0" w:color="000000"/>
            </w:tcBorders>
          </w:tcPr>
          <w:p w14:paraId="72D57B8B" w14:textId="77777777" w:rsidR="002878F0" w:rsidRPr="004925BC" w:rsidRDefault="002878F0" w:rsidP="002878F0">
            <w:pPr>
              <w:widowControl w:val="0"/>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02F17850" w14:textId="19EDF5FE" w:rsidR="002878F0" w:rsidRPr="004925BC" w:rsidRDefault="00052B39" w:rsidP="006D3116">
            <w:pPr>
              <w:widowControl w:val="0"/>
              <w:jc w:val="center"/>
              <w:rPr>
                <w:sz w:val="26"/>
                <w:szCs w:val="26"/>
              </w:rPr>
            </w:pPr>
            <w:r w:rsidRPr="004925BC">
              <w:rPr>
                <w:sz w:val="26"/>
                <w:szCs w:val="26"/>
              </w:rPr>
              <w:t>23</w:t>
            </w:r>
            <w:r w:rsidR="006D3116" w:rsidRPr="004925BC">
              <w:rPr>
                <w:sz w:val="26"/>
                <w:szCs w:val="26"/>
              </w:rPr>
              <w:t xml:space="preserve"> </w:t>
            </w:r>
            <w:r w:rsidRPr="004925BC">
              <w:rPr>
                <w:sz w:val="26"/>
                <w:szCs w:val="26"/>
              </w:rPr>
              <w:t>699,07</w:t>
            </w:r>
          </w:p>
        </w:tc>
        <w:tc>
          <w:tcPr>
            <w:tcW w:w="1537" w:type="dxa"/>
            <w:tcBorders>
              <w:top w:val="single" w:sz="4" w:space="0" w:color="000000"/>
              <w:left w:val="single" w:sz="4" w:space="0" w:color="000000"/>
              <w:bottom w:val="single" w:sz="4" w:space="0" w:color="000000"/>
              <w:right w:val="single" w:sz="4" w:space="0" w:color="000000"/>
            </w:tcBorders>
          </w:tcPr>
          <w:p w14:paraId="04A14F70" w14:textId="5A14CD7D" w:rsidR="002878F0" w:rsidRPr="004925BC" w:rsidRDefault="00052B39" w:rsidP="006D3116">
            <w:pPr>
              <w:widowControl w:val="0"/>
              <w:jc w:val="center"/>
              <w:rPr>
                <w:sz w:val="26"/>
                <w:szCs w:val="26"/>
              </w:rPr>
            </w:pPr>
            <w:r w:rsidRPr="004925BC">
              <w:rPr>
                <w:sz w:val="26"/>
                <w:szCs w:val="26"/>
              </w:rPr>
              <w:t>23</w:t>
            </w:r>
            <w:r w:rsidR="006D3116" w:rsidRPr="004925BC">
              <w:rPr>
                <w:sz w:val="26"/>
                <w:szCs w:val="26"/>
              </w:rPr>
              <w:t xml:space="preserve"> </w:t>
            </w:r>
            <w:r w:rsidR="008B1D31" w:rsidRPr="004925BC">
              <w:rPr>
                <w:sz w:val="26"/>
                <w:szCs w:val="26"/>
              </w:rPr>
              <w:t>678</w:t>
            </w:r>
            <w:r w:rsidRPr="004925BC">
              <w:rPr>
                <w:sz w:val="26"/>
                <w:szCs w:val="26"/>
              </w:rPr>
              <w:t>,47</w:t>
            </w:r>
          </w:p>
        </w:tc>
      </w:tr>
      <w:tr w:rsidR="00052B39" w:rsidRPr="00517880" w14:paraId="63954F1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D488828" w14:textId="77777777" w:rsidR="00052B39" w:rsidRPr="004925BC" w:rsidRDefault="00052B39" w:rsidP="00052B3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29C653C" w14:textId="77777777" w:rsidR="00052B39" w:rsidRPr="004925BC" w:rsidRDefault="00052B39" w:rsidP="00052B3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22236FE" w14:textId="77777777" w:rsidR="00F1503D" w:rsidRPr="004925BC" w:rsidRDefault="00052B39" w:rsidP="00F1503D">
            <w:pPr>
              <w:widowControl w:val="0"/>
              <w:contextualSpacing/>
              <w:rPr>
                <w:sz w:val="26"/>
                <w:szCs w:val="26"/>
              </w:rPr>
            </w:pPr>
            <w:r w:rsidRPr="004925BC">
              <w:rPr>
                <w:sz w:val="26"/>
                <w:szCs w:val="26"/>
              </w:rPr>
              <w:t xml:space="preserve">бюджет Кировского </w:t>
            </w:r>
          </w:p>
          <w:p w14:paraId="24E48EA2" w14:textId="55A4A748" w:rsidR="00052B39" w:rsidRPr="004925BC" w:rsidRDefault="00052B39" w:rsidP="00F1503D">
            <w:pPr>
              <w:widowControl w:val="0"/>
              <w:contextualSpacing/>
              <w:rPr>
                <w:sz w:val="26"/>
                <w:szCs w:val="26"/>
              </w:rPr>
            </w:pPr>
            <w:r w:rsidRPr="004925BC">
              <w:rPr>
                <w:sz w:val="26"/>
                <w:szCs w:val="26"/>
              </w:rPr>
              <w:t>округа), в т.ч.</w:t>
            </w:r>
          </w:p>
        </w:tc>
        <w:tc>
          <w:tcPr>
            <w:tcW w:w="2077" w:type="dxa"/>
            <w:tcBorders>
              <w:top w:val="single" w:sz="4" w:space="0" w:color="000000"/>
              <w:left w:val="single" w:sz="4" w:space="0" w:color="000000"/>
              <w:bottom w:val="single" w:sz="4" w:space="0" w:color="000000"/>
              <w:right w:val="single" w:sz="4" w:space="0" w:color="000000"/>
            </w:tcBorders>
          </w:tcPr>
          <w:p w14:paraId="6F409C8A" w14:textId="326C101B" w:rsidR="00052B39" w:rsidRPr="004925BC" w:rsidRDefault="00052B39" w:rsidP="006D3116">
            <w:pPr>
              <w:jc w:val="center"/>
              <w:outlineLvl w:val="2"/>
              <w:rPr>
                <w:rFonts w:eastAsia="Calibri"/>
                <w:iCs/>
                <w:sz w:val="26"/>
                <w:szCs w:val="26"/>
              </w:rPr>
            </w:pPr>
            <w:r w:rsidRPr="004925BC">
              <w:rPr>
                <w:rFonts w:eastAsia="Calibri"/>
                <w:sz w:val="26"/>
                <w:szCs w:val="26"/>
                <w:lang w:eastAsia="en-US"/>
              </w:rPr>
              <w:t>23</w:t>
            </w:r>
            <w:r w:rsidR="006D3116" w:rsidRPr="004925BC">
              <w:rPr>
                <w:rFonts w:eastAsia="Calibri"/>
                <w:sz w:val="26"/>
                <w:szCs w:val="26"/>
                <w:lang w:eastAsia="en-US"/>
              </w:rPr>
              <w:t xml:space="preserve"> </w:t>
            </w:r>
            <w:r w:rsidRPr="004925BC">
              <w:rPr>
                <w:rFonts w:eastAsia="Calibri"/>
                <w:sz w:val="26"/>
                <w:szCs w:val="26"/>
                <w:lang w:eastAsia="en-US"/>
              </w:rPr>
              <w:t>699,07</w:t>
            </w:r>
          </w:p>
        </w:tc>
        <w:tc>
          <w:tcPr>
            <w:tcW w:w="1537" w:type="dxa"/>
            <w:tcBorders>
              <w:top w:val="single" w:sz="4" w:space="0" w:color="000000"/>
              <w:left w:val="single" w:sz="4" w:space="0" w:color="000000"/>
              <w:bottom w:val="single" w:sz="4" w:space="0" w:color="000000"/>
              <w:right w:val="single" w:sz="4" w:space="0" w:color="000000"/>
            </w:tcBorders>
          </w:tcPr>
          <w:p w14:paraId="1CC2431C" w14:textId="4184EC40" w:rsidR="00052B39" w:rsidRPr="004925BC" w:rsidRDefault="00052B39" w:rsidP="006D3116">
            <w:pPr>
              <w:jc w:val="center"/>
              <w:rPr>
                <w:rFonts w:eastAsia="Calibri"/>
                <w:iCs/>
                <w:sz w:val="26"/>
                <w:szCs w:val="26"/>
              </w:rPr>
            </w:pPr>
            <w:r w:rsidRPr="004925BC">
              <w:rPr>
                <w:rFonts w:eastAsia="Calibri"/>
                <w:sz w:val="26"/>
                <w:szCs w:val="26"/>
                <w:lang w:eastAsia="en-US"/>
              </w:rPr>
              <w:t>23</w:t>
            </w:r>
            <w:r w:rsidR="006D3116" w:rsidRPr="004925BC">
              <w:rPr>
                <w:rFonts w:eastAsia="Calibri"/>
                <w:sz w:val="26"/>
                <w:szCs w:val="26"/>
                <w:lang w:eastAsia="en-US"/>
              </w:rPr>
              <w:t xml:space="preserve"> </w:t>
            </w:r>
            <w:r w:rsidRPr="004925BC">
              <w:rPr>
                <w:rFonts w:eastAsia="Calibri"/>
                <w:sz w:val="26"/>
                <w:szCs w:val="26"/>
                <w:lang w:eastAsia="en-US"/>
              </w:rPr>
              <w:t>678,47</w:t>
            </w:r>
          </w:p>
        </w:tc>
      </w:tr>
      <w:tr w:rsidR="00052B39" w:rsidRPr="00517880" w14:paraId="3A27CAA8"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2079E29" w14:textId="77777777" w:rsidR="00052B39" w:rsidRPr="004925BC" w:rsidRDefault="00052B39" w:rsidP="00052B3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94B7A51" w14:textId="77777777" w:rsidR="00052B39" w:rsidRPr="004925BC" w:rsidRDefault="00052B39" w:rsidP="00052B3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4FA02CCC" w14:textId="58659994" w:rsidR="00052B39" w:rsidRPr="004925BC" w:rsidRDefault="00052B39" w:rsidP="00A01E1C">
            <w:pPr>
              <w:widowControl w:val="0"/>
              <w:contextualSpacing/>
              <w:rPr>
                <w:sz w:val="26"/>
                <w:szCs w:val="26"/>
              </w:rPr>
            </w:pPr>
            <w:r w:rsidRPr="004925BC">
              <w:rPr>
                <w:sz w:val="26"/>
                <w:szCs w:val="26"/>
              </w:rPr>
              <w:t>средства бюджета Ставропольского края (далее – краевой бю</w:t>
            </w:r>
            <w:r w:rsidR="00A01E1C">
              <w:rPr>
                <w:sz w:val="26"/>
                <w:szCs w:val="26"/>
              </w:rPr>
              <w:t>д</w:t>
            </w:r>
            <w:r w:rsidRPr="004925BC">
              <w:rPr>
                <w:sz w:val="26"/>
                <w:szCs w:val="26"/>
              </w:rPr>
              <w:t>жет),</w:t>
            </w:r>
          </w:p>
        </w:tc>
        <w:tc>
          <w:tcPr>
            <w:tcW w:w="2077" w:type="dxa"/>
            <w:tcBorders>
              <w:top w:val="single" w:sz="4" w:space="0" w:color="000000"/>
              <w:left w:val="single" w:sz="4" w:space="0" w:color="000000"/>
              <w:bottom w:val="single" w:sz="4" w:space="0" w:color="000000"/>
              <w:right w:val="single" w:sz="4" w:space="0" w:color="000000"/>
            </w:tcBorders>
          </w:tcPr>
          <w:p w14:paraId="4EE370DD" w14:textId="6FAA7F30" w:rsidR="00052B39" w:rsidRPr="004925BC" w:rsidRDefault="00052B39" w:rsidP="00052B39">
            <w:pPr>
              <w:widowControl w:val="0"/>
              <w:jc w:val="center"/>
              <w:rPr>
                <w:sz w:val="26"/>
                <w:szCs w:val="26"/>
              </w:rPr>
            </w:pPr>
            <w:r w:rsidRPr="004925BC">
              <w:rPr>
                <w:sz w:val="26"/>
                <w:szCs w:val="26"/>
              </w:rPr>
              <w:t>336,09</w:t>
            </w:r>
          </w:p>
        </w:tc>
        <w:tc>
          <w:tcPr>
            <w:tcW w:w="1537" w:type="dxa"/>
            <w:tcBorders>
              <w:top w:val="single" w:sz="4" w:space="0" w:color="000000"/>
              <w:left w:val="single" w:sz="4" w:space="0" w:color="000000"/>
              <w:bottom w:val="single" w:sz="4" w:space="0" w:color="000000"/>
              <w:right w:val="single" w:sz="4" w:space="0" w:color="000000"/>
            </w:tcBorders>
          </w:tcPr>
          <w:p w14:paraId="066DB790" w14:textId="5A4FD5F5" w:rsidR="00052B39" w:rsidRPr="004925BC" w:rsidRDefault="00052B39" w:rsidP="00052B39">
            <w:pPr>
              <w:widowControl w:val="0"/>
              <w:jc w:val="center"/>
              <w:rPr>
                <w:sz w:val="26"/>
                <w:szCs w:val="26"/>
              </w:rPr>
            </w:pPr>
            <w:r w:rsidRPr="004925BC">
              <w:rPr>
                <w:sz w:val="26"/>
                <w:szCs w:val="26"/>
              </w:rPr>
              <w:t>336,09</w:t>
            </w:r>
          </w:p>
        </w:tc>
      </w:tr>
      <w:tr w:rsidR="00052B39" w:rsidRPr="00517880" w14:paraId="4E6DFE31"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396637A" w14:textId="77777777" w:rsidR="00052B39" w:rsidRPr="004925BC" w:rsidRDefault="00052B39" w:rsidP="00052B3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B730DFE" w14:textId="77777777" w:rsidR="00052B39" w:rsidRPr="004925BC" w:rsidRDefault="00052B39" w:rsidP="00052B3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7ECBED5" w14:textId="6E1DD6B6" w:rsidR="00052B39" w:rsidRPr="004925BC" w:rsidRDefault="00052B39" w:rsidP="00052B39">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0061F15C" w14:textId="77777777" w:rsidR="00052B39" w:rsidRPr="004925BC" w:rsidRDefault="00052B39" w:rsidP="00052B39">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48751330" w14:textId="77777777" w:rsidR="00052B39" w:rsidRPr="004925BC" w:rsidRDefault="00052B39" w:rsidP="00052B39">
            <w:pPr>
              <w:widowControl w:val="0"/>
              <w:jc w:val="center"/>
              <w:rPr>
                <w:sz w:val="26"/>
                <w:szCs w:val="26"/>
              </w:rPr>
            </w:pPr>
          </w:p>
        </w:tc>
      </w:tr>
      <w:tr w:rsidR="00052B39" w:rsidRPr="00517880" w14:paraId="5AE1E7C6"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CBD7949" w14:textId="77777777" w:rsidR="00052B39" w:rsidRPr="004925BC" w:rsidRDefault="00052B39" w:rsidP="00052B3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BE2DD68" w14:textId="77777777" w:rsidR="00052B39" w:rsidRPr="004925BC" w:rsidRDefault="00052B39" w:rsidP="00052B3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954AA3D" w14:textId="09C2ECA5" w:rsidR="00052B39" w:rsidRPr="004925BC" w:rsidRDefault="00052B39" w:rsidP="00052B39">
            <w:pPr>
              <w:widowControl w:val="0"/>
              <w:contextualSpacing/>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10139644" w14:textId="674DEAB8" w:rsidR="00052B39" w:rsidRPr="004925BC" w:rsidRDefault="00052B39" w:rsidP="00052B39">
            <w:pPr>
              <w:widowControl w:val="0"/>
              <w:jc w:val="center"/>
              <w:rPr>
                <w:sz w:val="26"/>
                <w:szCs w:val="26"/>
              </w:rPr>
            </w:pPr>
            <w:r w:rsidRPr="004925BC">
              <w:rPr>
                <w:sz w:val="26"/>
                <w:szCs w:val="26"/>
              </w:rPr>
              <w:t>336,09</w:t>
            </w:r>
          </w:p>
        </w:tc>
        <w:tc>
          <w:tcPr>
            <w:tcW w:w="1537" w:type="dxa"/>
            <w:tcBorders>
              <w:top w:val="single" w:sz="4" w:space="0" w:color="000000"/>
              <w:left w:val="single" w:sz="4" w:space="0" w:color="000000"/>
              <w:bottom w:val="single" w:sz="4" w:space="0" w:color="000000"/>
              <w:right w:val="single" w:sz="4" w:space="0" w:color="000000"/>
            </w:tcBorders>
          </w:tcPr>
          <w:p w14:paraId="5A7879B4" w14:textId="5D866653" w:rsidR="00052B39" w:rsidRPr="004925BC" w:rsidRDefault="00052B39" w:rsidP="00052B39">
            <w:pPr>
              <w:widowControl w:val="0"/>
              <w:jc w:val="center"/>
              <w:rPr>
                <w:sz w:val="26"/>
                <w:szCs w:val="26"/>
              </w:rPr>
            </w:pPr>
            <w:r w:rsidRPr="004925BC">
              <w:rPr>
                <w:sz w:val="26"/>
                <w:szCs w:val="26"/>
              </w:rPr>
              <w:t>336,09</w:t>
            </w:r>
          </w:p>
        </w:tc>
      </w:tr>
      <w:tr w:rsidR="00052B39" w:rsidRPr="00517880" w14:paraId="72568708"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7857AA9" w14:textId="77777777" w:rsidR="00052B39" w:rsidRPr="004925BC" w:rsidRDefault="00052B39" w:rsidP="00052B3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6BF762B" w14:textId="77777777" w:rsidR="00052B39" w:rsidRPr="004925BC" w:rsidRDefault="00052B39" w:rsidP="00052B3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3A25221E" w14:textId="15FD3868" w:rsidR="00052B39" w:rsidRPr="004925BC" w:rsidRDefault="00052B39" w:rsidP="00052B39">
            <w:pPr>
              <w:widowControl w:val="0"/>
              <w:contextualSpacing/>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3D9AB237" w14:textId="70EC8220" w:rsidR="00052B39" w:rsidRPr="004925BC" w:rsidRDefault="006D3116" w:rsidP="00052B39">
            <w:pPr>
              <w:widowControl w:val="0"/>
              <w:jc w:val="center"/>
              <w:rPr>
                <w:sz w:val="26"/>
                <w:szCs w:val="26"/>
              </w:rPr>
            </w:pPr>
            <w:r w:rsidRPr="004925BC">
              <w:rPr>
                <w:sz w:val="26"/>
                <w:szCs w:val="26"/>
              </w:rPr>
              <w:t xml:space="preserve">23 </w:t>
            </w:r>
            <w:r w:rsidR="00052B39" w:rsidRPr="004925BC">
              <w:rPr>
                <w:sz w:val="26"/>
                <w:szCs w:val="26"/>
              </w:rPr>
              <w:t>362,98</w:t>
            </w:r>
          </w:p>
        </w:tc>
        <w:tc>
          <w:tcPr>
            <w:tcW w:w="1537" w:type="dxa"/>
            <w:tcBorders>
              <w:top w:val="single" w:sz="4" w:space="0" w:color="000000"/>
              <w:left w:val="single" w:sz="4" w:space="0" w:color="000000"/>
              <w:bottom w:val="single" w:sz="4" w:space="0" w:color="000000"/>
              <w:right w:val="single" w:sz="4" w:space="0" w:color="000000"/>
            </w:tcBorders>
          </w:tcPr>
          <w:p w14:paraId="72B3AF3C" w14:textId="56663F4C" w:rsidR="00052B39" w:rsidRPr="004925BC" w:rsidRDefault="00052B39" w:rsidP="006D3116">
            <w:pPr>
              <w:widowControl w:val="0"/>
              <w:jc w:val="center"/>
              <w:rPr>
                <w:sz w:val="26"/>
                <w:szCs w:val="26"/>
              </w:rPr>
            </w:pPr>
            <w:r w:rsidRPr="004925BC">
              <w:rPr>
                <w:sz w:val="26"/>
                <w:szCs w:val="26"/>
              </w:rPr>
              <w:t>23</w:t>
            </w:r>
            <w:r w:rsidR="006D3116" w:rsidRPr="004925BC">
              <w:rPr>
                <w:sz w:val="26"/>
                <w:szCs w:val="26"/>
              </w:rPr>
              <w:t xml:space="preserve"> </w:t>
            </w:r>
            <w:r w:rsidRPr="004925BC">
              <w:rPr>
                <w:sz w:val="26"/>
                <w:szCs w:val="26"/>
              </w:rPr>
              <w:t>342,38</w:t>
            </w:r>
          </w:p>
        </w:tc>
      </w:tr>
      <w:tr w:rsidR="00052B39" w:rsidRPr="00517880" w14:paraId="2A090A2A"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C873005" w14:textId="77777777" w:rsidR="00052B39" w:rsidRPr="004925BC" w:rsidRDefault="00052B39" w:rsidP="00052B3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94A223B" w14:textId="77777777" w:rsidR="00052B39" w:rsidRPr="004925BC" w:rsidRDefault="00052B39" w:rsidP="00052B3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5C10195C" w14:textId="2E69A5AE" w:rsidR="00052B39" w:rsidRPr="004925BC" w:rsidRDefault="00052B39" w:rsidP="00052B39">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70A9B5C9" w14:textId="77777777" w:rsidR="00052B39" w:rsidRPr="004925BC" w:rsidRDefault="00052B39" w:rsidP="00052B39">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39AFD848" w14:textId="77777777" w:rsidR="00052B39" w:rsidRPr="004925BC" w:rsidRDefault="00052B39" w:rsidP="00052B39">
            <w:pPr>
              <w:widowControl w:val="0"/>
              <w:jc w:val="center"/>
              <w:rPr>
                <w:sz w:val="26"/>
                <w:szCs w:val="26"/>
              </w:rPr>
            </w:pPr>
          </w:p>
        </w:tc>
      </w:tr>
      <w:tr w:rsidR="00052B39" w:rsidRPr="00517880" w14:paraId="7FA64F62" w14:textId="77777777" w:rsidTr="00AB748B">
        <w:tc>
          <w:tcPr>
            <w:tcW w:w="688" w:type="dxa"/>
            <w:tcBorders>
              <w:top w:val="single" w:sz="4" w:space="0" w:color="000000"/>
              <w:left w:val="single" w:sz="4" w:space="0" w:color="000000"/>
              <w:bottom w:val="single" w:sz="4" w:space="0" w:color="000000"/>
              <w:right w:val="single" w:sz="4" w:space="0" w:color="000000"/>
            </w:tcBorders>
          </w:tcPr>
          <w:p w14:paraId="37D7B617" w14:textId="77777777" w:rsidR="00052B39" w:rsidRPr="004925BC" w:rsidRDefault="00052B39" w:rsidP="00052B3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971591C" w14:textId="77777777" w:rsidR="00052B39" w:rsidRPr="004925BC" w:rsidRDefault="00052B39" w:rsidP="00052B3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3C746F53" w14:textId="2605CB05" w:rsidR="00052B39" w:rsidRPr="004925BC" w:rsidRDefault="00052B39" w:rsidP="00052B39">
            <w:pPr>
              <w:widowControl w:val="0"/>
              <w:contextualSpacing/>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59DF890F" w14:textId="63E95DBA" w:rsidR="00052B39" w:rsidRPr="004925BC" w:rsidRDefault="006D3116" w:rsidP="00052B39">
            <w:pPr>
              <w:widowControl w:val="0"/>
              <w:jc w:val="center"/>
              <w:rPr>
                <w:sz w:val="26"/>
                <w:szCs w:val="26"/>
              </w:rPr>
            </w:pPr>
            <w:r w:rsidRPr="004925BC">
              <w:rPr>
                <w:sz w:val="26"/>
                <w:szCs w:val="26"/>
              </w:rPr>
              <w:t xml:space="preserve">23 </w:t>
            </w:r>
            <w:r w:rsidR="00052B39" w:rsidRPr="004925BC">
              <w:rPr>
                <w:sz w:val="26"/>
                <w:szCs w:val="26"/>
              </w:rPr>
              <w:t>362,98</w:t>
            </w:r>
          </w:p>
        </w:tc>
        <w:tc>
          <w:tcPr>
            <w:tcW w:w="1537" w:type="dxa"/>
            <w:tcBorders>
              <w:top w:val="single" w:sz="4" w:space="0" w:color="000000"/>
              <w:left w:val="single" w:sz="4" w:space="0" w:color="000000"/>
              <w:bottom w:val="single" w:sz="4" w:space="0" w:color="000000"/>
              <w:right w:val="single" w:sz="4" w:space="0" w:color="000000"/>
            </w:tcBorders>
          </w:tcPr>
          <w:p w14:paraId="6F99F058" w14:textId="798EDA5E" w:rsidR="00052B39" w:rsidRPr="004925BC" w:rsidRDefault="00052B39" w:rsidP="00052B39">
            <w:pPr>
              <w:widowControl w:val="0"/>
              <w:jc w:val="center"/>
              <w:rPr>
                <w:sz w:val="26"/>
                <w:szCs w:val="26"/>
              </w:rPr>
            </w:pPr>
            <w:r w:rsidRPr="004925BC">
              <w:rPr>
                <w:sz w:val="26"/>
                <w:szCs w:val="26"/>
              </w:rPr>
              <w:t>23 342,38</w:t>
            </w:r>
          </w:p>
        </w:tc>
      </w:tr>
      <w:tr w:rsidR="00052B39" w:rsidRPr="00517880" w14:paraId="396D1D1E"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8E48139" w14:textId="452D58D1" w:rsidR="00052B39" w:rsidRPr="004925BC" w:rsidRDefault="00052B39" w:rsidP="00052B3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13E5028" w14:textId="61C5677E" w:rsidR="00052B39" w:rsidRPr="004925BC" w:rsidRDefault="00052B39" w:rsidP="00023C66">
            <w:pPr>
              <w:widowControl w:val="0"/>
              <w:rPr>
                <w:rFonts w:eastAsia="Calibri"/>
                <w:sz w:val="26"/>
                <w:szCs w:val="26"/>
                <w:lang w:eastAsia="en-US"/>
              </w:rPr>
            </w:pPr>
            <w:r w:rsidRPr="004925BC">
              <w:rPr>
                <w:rFonts w:eastAsia="Calibri"/>
                <w:sz w:val="26"/>
                <w:szCs w:val="26"/>
                <w:lang w:eastAsia="en-US"/>
              </w:rPr>
              <w:t>Основное мероприятие 2.1. «Комплектование книжных фондов библиотек Кировского муниципального округа», всего</w:t>
            </w:r>
          </w:p>
        </w:tc>
        <w:tc>
          <w:tcPr>
            <w:tcW w:w="3428" w:type="dxa"/>
            <w:tcBorders>
              <w:top w:val="single" w:sz="4" w:space="0" w:color="000000"/>
              <w:left w:val="single" w:sz="4" w:space="0" w:color="000000"/>
              <w:bottom w:val="single" w:sz="4" w:space="0" w:color="000000"/>
              <w:right w:val="single" w:sz="4" w:space="0" w:color="000000"/>
            </w:tcBorders>
          </w:tcPr>
          <w:p w14:paraId="7E95F076" w14:textId="77777777" w:rsidR="00052B39" w:rsidRPr="004925BC" w:rsidRDefault="00052B39" w:rsidP="00052B39">
            <w:pPr>
              <w:widowControl w:val="0"/>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5936C84A" w14:textId="6D2049C0" w:rsidR="00052B39" w:rsidRPr="004925BC" w:rsidRDefault="00023C66" w:rsidP="00052B39">
            <w:pPr>
              <w:widowControl w:val="0"/>
              <w:jc w:val="center"/>
              <w:rPr>
                <w:sz w:val="26"/>
                <w:szCs w:val="26"/>
              </w:rPr>
            </w:pPr>
            <w:r w:rsidRPr="004925BC">
              <w:rPr>
                <w:sz w:val="26"/>
                <w:szCs w:val="26"/>
              </w:rPr>
              <w:t>641,09</w:t>
            </w:r>
          </w:p>
        </w:tc>
        <w:tc>
          <w:tcPr>
            <w:tcW w:w="1537" w:type="dxa"/>
            <w:tcBorders>
              <w:top w:val="single" w:sz="4" w:space="0" w:color="000000"/>
              <w:left w:val="single" w:sz="4" w:space="0" w:color="000000"/>
              <w:bottom w:val="single" w:sz="4" w:space="0" w:color="000000"/>
              <w:right w:val="single" w:sz="4" w:space="0" w:color="000000"/>
            </w:tcBorders>
          </w:tcPr>
          <w:p w14:paraId="25AEAE9A" w14:textId="0ABA4A0F" w:rsidR="00052B39" w:rsidRPr="004925BC" w:rsidRDefault="00023C66" w:rsidP="00052B39">
            <w:pPr>
              <w:widowControl w:val="0"/>
              <w:jc w:val="center"/>
              <w:rPr>
                <w:sz w:val="26"/>
                <w:szCs w:val="26"/>
              </w:rPr>
            </w:pPr>
            <w:r w:rsidRPr="004925BC">
              <w:rPr>
                <w:sz w:val="26"/>
                <w:szCs w:val="26"/>
              </w:rPr>
              <w:t>641,09</w:t>
            </w:r>
          </w:p>
        </w:tc>
      </w:tr>
      <w:tr w:rsidR="00023C66" w:rsidRPr="00517880" w14:paraId="6DCAC8DE"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A02D334" w14:textId="77777777" w:rsidR="00023C66" w:rsidRPr="004925BC" w:rsidRDefault="00023C66" w:rsidP="00023C6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96D3A6C" w14:textId="77777777" w:rsidR="00023C66" w:rsidRPr="004925BC" w:rsidRDefault="00023C66" w:rsidP="00023C66">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E67147A" w14:textId="007FE193" w:rsidR="00023C66" w:rsidRPr="004925BC" w:rsidRDefault="00023C66" w:rsidP="00D367E8">
            <w:pPr>
              <w:widowControl w:val="0"/>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561346AE" w14:textId="610D5E04" w:rsidR="00023C66" w:rsidRPr="004925BC" w:rsidRDefault="00023C66" w:rsidP="00023C66">
            <w:pPr>
              <w:jc w:val="center"/>
              <w:rPr>
                <w:rFonts w:eastAsia="Calibri"/>
                <w:sz w:val="26"/>
                <w:szCs w:val="26"/>
                <w:lang w:eastAsia="en-US"/>
              </w:rPr>
            </w:pPr>
            <w:r w:rsidRPr="004925BC">
              <w:rPr>
                <w:rFonts w:eastAsia="Calibri"/>
                <w:sz w:val="26"/>
                <w:szCs w:val="26"/>
                <w:lang w:eastAsia="en-US"/>
              </w:rPr>
              <w:t>641,09</w:t>
            </w:r>
          </w:p>
          <w:p w14:paraId="538984F4" w14:textId="77777777" w:rsidR="00023C66" w:rsidRPr="004925BC" w:rsidRDefault="00023C66" w:rsidP="00023C66">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5DBE6F90" w14:textId="576E81DD" w:rsidR="00023C66" w:rsidRPr="004925BC" w:rsidRDefault="00023C66" w:rsidP="00023C66">
            <w:pPr>
              <w:widowControl w:val="0"/>
              <w:jc w:val="center"/>
              <w:rPr>
                <w:sz w:val="26"/>
                <w:szCs w:val="26"/>
              </w:rPr>
            </w:pPr>
            <w:r w:rsidRPr="004925BC">
              <w:rPr>
                <w:rFonts w:eastAsia="Calibri"/>
                <w:sz w:val="26"/>
                <w:szCs w:val="26"/>
                <w:lang w:eastAsia="en-US"/>
              </w:rPr>
              <w:t>641,09</w:t>
            </w:r>
          </w:p>
        </w:tc>
      </w:tr>
      <w:tr w:rsidR="00023C66" w:rsidRPr="00517880" w14:paraId="1ACCBC56" w14:textId="77777777" w:rsidTr="00AB748B">
        <w:tc>
          <w:tcPr>
            <w:tcW w:w="688" w:type="dxa"/>
            <w:tcBorders>
              <w:top w:val="single" w:sz="4" w:space="0" w:color="000000"/>
              <w:left w:val="single" w:sz="4" w:space="0" w:color="000000"/>
              <w:bottom w:val="single" w:sz="4" w:space="0" w:color="000000"/>
              <w:right w:val="single" w:sz="4" w:space="0" w:color="000000"/>
            </w:tcBorders>
          </w:tcPr>
          <w:p w14:paraId="1788D986" w14:textId="77777777" w:rsidR="00023C66" w:rsidRPr="004925BC" w:rsidRDefault="00023C66" w:rsidP="00023C6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80D9A4E" w14:textId="77777777" w:rsidR="00023C66" w:rsidRPr="004925BC" w:rsidRDefault="00023C66" w:rsidP="00023C66">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3CE59E1E" w14:textId="44FD7901" w:rsidR="00023C66" w:rsidRPr="004925BC" w:rsidRDefault="00023C66" w:rsidP="00A01E1C">
            <w:pPr>
              <w:widowControl w:val="0"/>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4FEFC16F" w14:textId="17AA4F88" w:rsidR="00023C66" w:rsidRPr="004925BC" w:rsidRDefault="00023C66" w:rsidP="00023C66">
            <w:pPr>
              <w:widowControl w:val="0"/>
              <w:jc w:val="center"/>
              <w:rPr>
                <w:sz w:val="26"/>
                <w:szCs w:val="26"/>
              </w:rPr>
            </w:pPr>
            <w:r w:rsidRPr="004925BC">
              <w:rPr>
                <w:rFonts w:eastAsia="Calibri"/>
                <w:sz w:val="26"/>
                <w:szCs w:val="26"/>
                <w:lang w:eastAsia="en-US"/>
              </w:rPr>
              <w:t>336,09</w:t>
            </w:r>
          </w:p>
        </w:tc>
        <w:tc>
          <w:tcPr>
            <w:tcW w:w="1537" w:type="dxa"/>
            <w:tcBorders>
              <w:top w:val="single" w:sz="4" w:space="0" w:color="000000"/>
              <w:left w:val="single" w:sz="4" w:space="0" w:color="000000"/>
              <w:bottom w:val="single" w:sz="4" w:space="0" w:color="000000"/>
              <w:right w:val="single" w:sz="4" w:space="0" w:color="000000"/>
            </w:tcBorders>
          </w:tcPr>
          <w:p w14:paraId="3BDCA5AD" w14:textId="3AD557E9" w:rsidR="00023C66" w:rsidRPr="004925BC" w:rsidRDefault="00023C66" w:rsidP="00023C66">
            <w:pPr>
              <w:widowControl w:val="0"/>
              <w:jc w:val="center"/>
              <w:rPr>
                <w:sz w:val="26"/>
                <w:szCs w:val="26"/>
              </w:rPr>
            </w:pPr>
            <w:r w:rsidRPr="004925BC">
              <w:rPr>
                <w:rFonts w:eastAsia="Calibri"/>
                <w:sz w:val="26"/>
                <w:szCs w:val="26"/>
                <w:lang w:eastAsia="en-US"/>
              </w:rPr>
              <w:t>336,09</w:t>
            </w:r>
          </w:p>
        </w:tc>
      </w:tr>
      <w:tr w:rsidR="00023C66" w:rsidRPr="00517880" w14:paraId="1C868203" w14:textId="77777777" w:rsidTr="00AB748B">
        <w:tc>
          <w:tcPr>
            <w:tcW w:w="688" w:type="dxa"/>
            <w:tcBorders>
              <w:top w:val="single" w:sz="4" w:space="0" w:color="000000"/>
              <w:left w:val="single" w:sz="4" w:space="0" w:color="000000"/>
              <w:bottom w:val="single" w:sz="4" w:space="0" w:color="000000"/>
              <w:right w:val="single" w:sz="4" w:space="0" w:color="000000"/>
            </w:tcBorders>
          </w:tcPr>
          <w:p w14:paraId="3B61E497" w14:textId="77777777" w:rsidR="00023C66" w:rsidRPr="004925BC" w:rsidRDefault="00023C66" w:rsidP="00023C6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58B5B49" w14:textId="77777777" w:rsidR="00023C66" w:rsidRPr="004925BC" w:rsidRDefault="00023C66" w:rsidP="00023C66">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3E39BE9C" w14:textId="4B17E279" w:rsidR="00023C66" w:rsidRPr="004925BC" w:rsidRDefault="00023C66" w:rsidP="00023C66">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48523E43" w14:textId="77777777" w:rsidR="00023C66" w:rsidRPr="004925BC" w:rsidRDefault="00023C66" w:rsidP="00023C66">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162B7725" w14:textId="77777777" w:rsidR="00023C66" w:rsidRPr="004925BC" w:rsidRDefault="00023C66" w:rsidP="00023C66">
            <w:pPr>
              <w:widowControl w:val="0"/>
              <w:jc w:val="center"/>
              <w:rPr>
                <w:sz w:val="26"/>
                <w:szCs w:val="26"/>
              </w:rPr>
            </w:pPr>
          </w:p>
        </w:tc>
      </w:tr>
      <w:tr w:rsidR="00023C66" w:rsidRPr="00517880" w14:paraId="4328411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F367013" w14:textId="77777777" w:rsidR="00023C66" w:rsidRPr="004925BC" w:rsidRDefault="00023C66" w:rsidP="00023C6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6767194" w14:textId="77777777" w:rsidR="00023C66" w:rsidRPr="004925BC" w:rsidRDefault="00023C66" w:rsidP="00023C66">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8F00B2A" w14:textId="6E58095B" w:rsidR="00023C66" w:rsidRPr="004925BC" w:rsidRDefault="00023C66" w:rsidP="00023C66">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0BE92047" w14:textId="504F8271" w:rsidR="00023C66" w:rsidRPr="004925BC" w:rsidRDefault="00023C66" w:rsidP="00023C66">
            <w:pPr>
              <w:widowControl w:val="0"/>
              <w:jc w:val="center"/>
              <w:rPr>
                <w:sz w:val="26"/>
                <w:szCs w:val="26"/>
              </w:rPr>
            </w:pPr>
            <w:r w:rsidRPr="004925BC">
              <w:rPr>
                <w:rFonts w:eastAsia="Calibri"/>
                <w:sz w:val="26"/>
                <w:szCs w:val="26"/>
                <w:lang w:eastAsia="en-US"/>
              </w:rPr>
              <w:t>336,09</w:t>
            </w:r>
          </w:p>
        </w:tc>
        <w:tc>
          <w:tcPr>
            <w:tcW w:w="1537" w:type="dxa"/>
            <w:tcBorders>
              <w:top w:val="single" w:sz="4" w:space="0" w:color="000000"/>
              <w:left w:val="single" w:sz="4" w:space="0" w:color="000000"/>
              <w:bottom w:val="single" w:sz="4" w:space="0" w:color="000000"/>
              <w:right w:val="single" w:sz="4" w:space="0" w:color="000000"/>
            </w:tcBorders>
          </w:tcPr>
          <w:p w14:paraId="09880B5A" w14:textId="66FB2640" w:rsidR="00023C66" w:rsidRPr="004925BC" w:rsidRDefault="00023C66" w:rsidP="00023C66">
            <w:pPr>
              <w:widowControl w:val="0"/>
              <w:jc w:val="center"/>
              <w:rPr>
                <w:sz w:val="26"/>
                <w:szCs w:val="26"/>
              </w:rPr>
            </w:pPr>
            <w:r w:rsidRPr="004925BC">
              <w:rPr>
                <w:rFonts w:eastAsia="Calibri"/>
                <w:sz w:val="26"/>
                <w:szCs w:val="26"/>
                <w:lang w:eastAsia="en-US"/>
              </w:rPr>
              <w:t>336,09</w:t>
            </w:r>
          </w:p>
        </w:tc>
      </w:tr>
      <w:tr w:rsidR="00023C66" w:rsidRPr="00517880" w14:paraId="5B4EC888"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A557DBE" w14:textId="77777777" w:rsidR="00023C66" w:rsidRPr="004925BC" w:rsidRDefault="00023C66" w:rsidP="00023C6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CC5EE4A" w14:textId="77777777" w:rsidR="00023C66" w:rsidRPr="004925BC" w:rsidRDefault="00023C66" w:rsidP="00023C66">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105367ED" w14:textId="426BDA40" w:rsidR="00023C66" w:rsidRPr="004925BC" w:rsidRDefault="00023C66" w:rsidP="00D367E8">
            <w:pPr>
              <w:widowControl w:val="0"/>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6AC696CF" w14:textId="71AA2992" w:rsidR="00023C66" w:rsidRPr="004925BC" w:rsidRDefault="00023C66" w:rsidP="00023C66">
            <w:pPr>
              <w:widowControl w:val="0"/>
              <w:jc w:val="center"/>
              <w:rPr>
                <w:sz w:val="26"/>
                <w:szCs w:val="26"/>
              </w:rPr>
            </w:pPr>
            <w:r w:rsidRPr="004925BC">
              <w:rPr>
                <w:rFonts w:eastAsia="Calibri"/>
                <w:sz w:val="26"/>
                <w:szCs w:val="26"/>
                <w:lang w:eastAsia="en-US"/>
              </w:rPr>
              <w:t>305,00</w:t>
            </w:r>
          </w:p>
        </w:tc>
        <w:tc>
          <w:tcPr>
            <w:tcW w:w="1537" w:type="dxa"/>
            <w:tcBorders>
              <w:top w:val="single" w:sz="4" w:space="0" w:color="000000"/>
              <w:left w:val="single" w:sz="4" w:space="0" w:color="000000"/>
              <w:bottom w:val="single" w:sz="4" w:space="0" w:color="000000"/>
              <w:right w:val="single" w:sz="4" w:space="0" w:color="000000"/>
            </w:tcBorders>
          </w:tcPr>
          <w:p w14:paraId="5F946760" w14:textId="78475EDE" w:rsidR="00023C66" w:rsidRPr="004925BC" w:rsidRDefault="00023C66" w:rsidP="00023C66">
            <w:pPr>
              <w:widowControl w:val="0"/>
              <w:jc w:val="center"/>
              <w:rPr>
                <w:sz w:val="26"/>
                <w:szCs w:val="26"/>
              </w:rPr>
            </w:pPr>
            <w:r w:rsidRPr="004925BC">
              <w:rPr>
                <w:rFonts w:eastAsia="Calibri"/>
                <w:sz w:val="26"/>
                <w:szCs w:val="26"/>
                <w:lang w:eastAsia="en-US"/>
              </w:rPr>
              <w:t>305,00</w:t>
            </w:r>
          </w:p>
        </w:tc>
      </w:tr>
      <w:tr w:rsidR="00023C66" w:rsidRPr="00517880" w14:paraId="7BEC96DC"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86FF081" w14:textId="77777777" w:rsidR="00023C66" w:rsidRPr="004925BC" w:rsidRDefault="00023C66" w:rsidP="00023C6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96A82AA" w14:textId="77777777" w:rsidR="00023C66" w:rsidRPr="004925BC" w:rsidRDefault="00023C66" w:rsidP="00023C66">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0623B311" w14:textId="3EA09C32" w:rsidR="00023C66" w:rsidRPr="004925BC" w:rsidRDefault="00023C66" w:rsidP="00023C66">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229937AB" w14:textId="77777777" w:rsidR="00023C66" w:rsidRPr="004925BC" w:rsidRDefault="00023C66" w:rsidP="00023C66">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6AF96034" w14:textId="77777777" w:rsidR="00023C66" w:rsidRPr="004925BC" w:rsidRDefault="00023C66" w:rsidP="00023C66">
            <w:pPr>
              <w:widowControl w:val="0"/>
              <w:jc w:val="center"/>
              <w:rPr>
                <w:sz w:val="26"/>
                <w:szCs w:val="26"/>
              </w:rPr>
            </w:pPr>
          </w:p>
        </w:tc>
      </w:tr>
      <w:tr w:rsidR="00023C66" w:rsidRPr="00517880" w14:paraId="138FAE2A" w14:textId="77777777" w:rsidTr="00AB748B">
        <w:tc>
          <w:tcPr>
            <w:tcW w:w="688" w:type="dxa"/>
            <w:tcBorders>
              <w:top w:val="single" w:sz="4" w:space="0" w:color="000000"/>
              <w:left w:val="single" w:sz="4" w:space="0" w:color="000000"/>
              <w:bottom w:val="single" w:sz="4" w:space="0" w:color="000000"/>
              <w:right w:val="single" w:sz="4" w:space="0" w:color="000000"/>
            </w:tcBorders>
          </w:tcPr>
          <w:p w14:paraId="3E646C62" w14:textId="77777777" w:rsidR="00023C66" w:rsidRPr="004925BC" w:rsidRDefault="00023C66" w:rsidP="00023C6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D9ECC30" w14:textId="77777777" w:rsidR="00023C66" w:rsidRPr="004925BC" w:rsidRDefault="00023C66" w:rsidP="00023C66">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400C0615" w14:textId="329506ED" w:rsidR="00023C66" w:rsidRPr="004925BC" w:rsidRDefault="00023C66" w:rsidP="00023C66">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285239C2" w14:textId="02D9EC1C" w:rsidR="00023C66" w:rsidRPr="004925BC" w:rsidRDefault="00023C66" w:rsidP="00023C66">
            <w:pPr>
              <w:widowControl w:val="0"/>
              <w:jc w:val="center"/>
              <w:rPr>
                <w:sz w:val="26"/>
                <w:szCs w:val="26"/>
              </w:rPr>
            </w:pPr>
            <w:r w:rsidRPr="004925BC">
              <w:rPr>
                <w:rFonts w:eastAsia="Calibri"/>
                <w:sz w:val="26"/>
                <w:szCs w:val="26"/>
                <w:lang w:eastAsia="en-US"/>
              </w:rPr>
              <w:t>305,00</w:t>
            </w:r>
          </w:p>
        </w:tc>
        <w:tc>
          <w:tcPr>
            <w:tcW w:w="1537" w:type="dxa"/>
            <w:tcBorders>
              <w:top w:val="single" w:sz="4" w:space="0" w:color="000000"/>
              <w:left w:val="single" w:sz="4" w:space="0" w:color="000000"/>
              <w:bottom w:val="single" w:sz="4" w:space="0" w:color="000000"/>
              <w:right w:val="single" w:sz="4" w:space="0" w:color="000000"/>
            </w:tcBorders>
          </w:tcPr>
          <w:p w14:paraId="757E910E" w14:textId="28189DE9" w:rsidR="00023C66" w:rsidRPr="004925BC" w:rsidRDefault="00023C66" w:rsidP="00023C66">
            <w:pPr>
              <w:widowControl w:val="0"/>
              <w:jc w:val="center"/>
              <w:rPr>
                <w:sz w:val="26"/>
                <w:szCs w:val="26"/>
              </w:rPr>
            </w:pPr>
            <w:r w:rsidRPr="004925BC">
              <w:rPr>
                <w:rFonts w:eastAsia="Calibri"/>
                <w:sz w:val="26"/>
                <w:szCs w:val="26"/>
                <w:lang w:eastAsia="en-US"/>
              </w:rPr>
              <w:t>305,00</w:t>
            </w:r>
          </w:p>
        </w:tc>
      </w:tr>
      <w:tr w:rsidR="00023C66" w:rsidRPr="00517880" w14:paraId="7EF22DCB"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AB816B8" w14:textId="77777777" w:rsidR="00023C66" w:rsidRPr="004925BC" w:rsidRDefault="00023C66" w:rsidP="00023C6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34C6643" w14:textId="14ED1641" w:rsidR="00023C66" w:rsidRPr="004925BC" w:rsidRDefault="00023C66" w:rsidP="00D55632">
            <w:pPr>
              <w:widowControl w:val="0"/>
              <w:rPr>
                <w:rFonts w:eastAsia="Calibri"/>
                <w:sz w:val="26"/>
                <w:szCs w:val="26"/>
                <w:lang w:eastAsia="en-US"/>
              </w:rPr>
            </w:pPr>
            <w:r w:rsidRPr="004925BC">
              <w:rPr>
                <w:rFonts w:eastAsia="Calibri"/>
                <w:sz w:val="26"/>
                <w:szCs w:val="26"/>
                <w:lang w:eastAsia="en-US"/>
              </w:rPr>
              <w:t>Основное мероприятие 2.2. «Осуществление библиотечного, библиографического и информационного обслуживания пользователей муниципальных библиотек Кировского муниципального округа», всего</w:t>
            </w:r>
          </w:p>
        </w:tc>
        <w:tc>
          <w:tcPr>
            <w:tcW w:w="3428" w:type="dxa"/>
            <w:tcBorders>
              <w:top w:val="single" w:sz="4" w:space="0" w:color="000000"/>
              <w:left w:val="single" w:sz="4" w:space="0" w:color="000000"/>
              <w:bottom w:val="single" w:sz="4" w:space="0" w:color="000000"/>
              <w:right w:val="single" w:sz="4" w:space="0" w:color="000000"/>
            </w:tcBorders>
          </w:tcPr>
          <w:p w14:paraId="04FBF4E1" w14:textId="77777777" w:rsidR="00023C66" w:rsidRPr="004925BC" w:rsidRDefault="00023C66" w:rsidP="00023C66">
            <w:pPr>
              <w:widowControl w:val="0"/>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50EE1BBA" w14:textId="254350AB" w:rsidR="00023C66" w:rsidRPr="004925BC" w:rsidRDefault="006D3116" w:rsidP="00023C66">
            <w:pPr>
              <w:widowControl w:val="0"/>
              <w:jc w:val="center"/>
              <w:rPr>
                <w:sz w:val="26"/>
                <w:szCs w:val="26"/>
              </w:rPr>
            </w:pPr>
            <w:r w:rsidRPr="004925BC">
              <w:rPr>
                <w:sz w:val="26"/>
                <w:szCs w:val="26"/>
              </w:rPr>
              <w:t xml:space="preserve">23 </w:t>
            </w:r>
            <w:r w:rsidR="007F3FD0" w:rsidRPr="004925BC">
              <w:rPr>
                <w:sz w:val="26"/>
                <w:szCs w:val="26"/>
              </w:rPr>
              <w:t>057,98</w:t>
            </w:r>
          </w:p>
        </w:tc>
        <w:tc>
          <w:tcPr>
            <w:tcW w:w="1537" w:type="dxa"/>
            <w:tcBorders>
              <w:top w:val="single" w:sz="4" w:space="0" w:color="000000"/>
              <w:left w:val="single" w:sz="4" w:space="0" w:color="000000"/>
              <w:bottom w:val="single" w:sz="4" w:space="0" w:color="000000"/>
              <w:right w:val="single" w:sz="4" w:space="0" w:color="000000"/>
            </w:tcBorders>
          </w:tcPr>
          <w:p w14:paraId="59AA8D0E" w14:textId="50A9E3F2" w:rsidR="00023C66" w:rsidRPr="004925BC" w:rsidRDefault="006D3116" w:rsidP="00023C66">
            <w:pPr>
              <w:widowControl w:val="0"/>
              <w:jc w:val="center"/>
              <w:rPr>
                <w:sz w:val="26"/>
                <w:szCs w:val="26"/>
              </w:rPr>
            </w:pPr>
            <w:r w:rsidRPr="004925BC">
              <w:rPr>
                <w:sz w:val="26"/>
                <w:szCs w:val="26"/>
              </w:rPr>
              <w:t xml:space="preserve">23 </w:t>
            </w:r>
            <w:r w:rsidR="007F3FD0" w:rsidRPr="004925BC">
              <w:rPr>
                <w:sz w:val="26"/>
                <w:szCs w:val="26"/>
              </w:rPr>
              <w:t>037,38</w:t>
            </w:r>
          </w:p>
        </w:tc>
      </w:tr>
      <w:tr w:rsidR="007F3FD0" w:rsidRPr="00517880" w14:paraId="6B7F518D"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BD3D18A" w14:textId="77777777" w:rsidR="007F3FD0" w:rsidRPr="004925BC" w:rsidRDefault="007F3FD0" w:rsidP="007F3FD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81A5A4B" w14:textId="77777777" w:rsidR="007F3FD0" w:rsidRPr="004925BC" w:rsidRDefault="007F3FD0" w:rsidP="007F3FD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606F42C" w14:textId="239683F5" w:rsidR="007F3FD0" w:rsidRPr="004925BC" w:rsidRDefault="007F3FD0" w:rsidP="007F3FD0">
            <w:pPr>
              <w:widowControl w:val="0"/>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73D1F873" w14:textId="66719476" w:rsidR="007F3FD0" w:rsidRPr="004925BC" w:rsidRDefault="007F3FD0" w:rsidP="006D3116">
            <w:pPr>
              <w:jc w:val="center"/>
              <w:rPr>
                <w:sz w:val="26"/>
                <w:szCs w:val="26"/>
              </w:rPr>
            </w:pPr>
            <w:r w:rsidRPr="004925BC">
              <w:rPr>
                <w:sz w:val="26"/>
                <w:szCs w:val="26"/>
              </w:rPr>
              <w:t>23</w:t>
            </w:r>
            <w:r w:rsidR="006D3116" w:rsidRPr="004925BC">
              <w:rPr>
                <w:sz w:val="26"/>
                <w:szCs w:val="26"/>
              </w:rPr>
              <w:t xml:space="preserve"> </w:t>
            </w:r>
            <w:r w:rsidRPr="004925BC">
              <w:rPr>
                <w:sz w:val="26"/>
                <w:szCs w:val="26"/>
              </w:rPr>
              <w:t>057,98</w:t>
            </w:r>
          </w:p>
        </w:tc>
        <w:tc>
          <w:tcPr>
            <w:tcW w:w="1537" w:type="dxa"/>
            <w:tcBorders>
              <w:top w:val="single" w:sz="4" w:space="0" w:color="000000"/>
              <w:left w:val="single" w:sz="4" w:space="0" w:color="000000"/>
              <w:bottom w:val="single" w:sz="4" w:space="0" w:color="000000"/>
              <w:right w:val="single" w:sz="4" w:space="0" w:color="000000"/>
            </w:tcBorders>
          </w:tcPr>
          <w:p w14:paraId="59354405" w14:textId="38303041" w:rsidR="007F3FD0" w:rsidRPr="004925BC" w:rsidRDefault="007F3FD0" w:rsidP="006D3116">
            <w:pPr>
              <w:widowControl w:val="0"/>
              <w:jc w:val="center"/>
              <w:rPr>
                <w:sz w:val="26"/>
                <w:szCs w:val="26"/>
              </w:rPr>
            </w:pPr>
            <w:r w:rsidRPr="004925BC">
              <w:rPr>
                <w:sz w:val="26"/>
                <w:szCs w:val="26"/>
              </w:rPr>
              <w:t>23</w:t>
            </w:r>
            <w:r w:rsidR="006D3116" w:rsidRPr="004925BC">
              <w:rPr>
                <w:sz w:val="26"/>
                <w:szCs w:val="26"/>
              </w:rPr>
              <w:t xml:space="preserve"> </w:t>
            </w:r>
            <w:r w:rsidRPr="004925BC">
              <w:rPr>
                <w:sz w:val="26"/>
                <w:szCs w:val="26"/>
              </w:rPr>
              <w:t>037,38</w:t>
            </w:r>
          </w:p>
        </w:tc>
      </w:tr>
      <w:tr w:rsidR="007F3FD0" w:rsidRPr="00517880" w14:paraId="601DB44A"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E6870FB" w14:textId="77777777" w:rsidR="007F3FD0" w:rsidRPr="004925BC" w:rsidRDefault="007F3FD0" w:rsidP="007F3FD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7C3103E" w14:textId="77777777" w:rsidR="007F3FD0" w:rsidRPr="004925BC" w:rsidRDefault="007F3FD0" w:rsidP="007F3FD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1530A2A" w14:textId="605117E2" w:rsidR="007F3FD0" w:rsidRPr="004925BC" w:rsidRDefault="007F3FD0" w:rsidP="007F3FD0">
            <w:pPr>
              <w:widowControl w:val="0"/>
              <w:rPr>
                <w:sz w:val="26"/>
                <w:szCs w:val="26"/>
              </w:rPr>
            </w:pPr>
            <w:r w:rsidRPr="004925BC">
              <w:rPr>
                <w:sz w:val="26"/>
                <w:szCs w:val="26"/>
              </w:rPr>
              <w:t xml:space="preserve">средства бюджета </w:t>
            </w:r>
            <w:r w:rsidRPr="004925BC">
              <w:rPr>
                <w:sz w:val="26"/>
                <w:szCs w:val="26"/>
              </w:rPr>
              <w:lastRenderedPageBreak/>
              <w:t>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19B9DFD3" w14:textId="2873B101" w:rsidR="007F3FD0" w:rsidRPr="004925BC" w:rsidRDefault="007F3FD0" w:rsidP="007F3FD0">
            <w:pPr>
              <w:widowControl w:val="0"/>
              <w:jc w:val="center"/>
              <w:rPr>
                <w:sz w:val="26"/>
                <w:szCs w:val="26"/>
              </w:rPr>
            </w:pPr>
            <w:r w:rsidRPr="004925BC">
              <w:rPr>
                <w:rFonts w:eastAsia="Calibri"/>
                <w:sz w:val="26"/>
                <w:szCs w:val="26"/>
                <w:lang w:eastAsia="en-US"/>
              </w:rPr>
              <w:lastRenderedPageBreak/>
              <w:t>0,00</w:t>
            </w:r>
          </w:p>
        </w:tc>
        <w:tc>
          <w:tcPr>
            <w:tcW w:w="1537" w:type="dxa"/>
            <w:tcBorders>
              <w:top w:val="single" w:sz="4" w:space="0" w:color="000000"/>
              <w:left w:val="single" w:sz="4" w:space="0" w:color="000000"/>
              <w:bottom w:val="single" w:sz="4" w:space="0" w:color="000000"/>
              <w:right w:val="single" w:sz="4" w:space="0" w:color="000000"/>
            </w:tcBorders>
          </w:tcPr>
          <w:p w14:paraId="0ACC7128" w14:textId="6A737402" w:rsidR="007F3FD0" w:rsidRPr="004925BC" w:rsidRDefault="007F3FD0" w:rsidP="007F3FD0">
            <w:pPr>
              <w:widowControl w:val="0"/>
              <w:jc w:val="center"/>
              <w:rPr>
                <w:sz w:val="26"/>
                <w:szCs w:val="26"/>
              </w:rPr>
            </w:pPr>
            <w:r w:rsidRPr="004925BC">
              <w:rPr>
                <w:rFonts w:eastAsia="Calibri"/>
                <w:sz w:val="26"/>
                <w:szCs w:val="26"/>
                <w:lang w:eastAsia="en-US"/>
              </w:rPr>
              <w:t>0,00</w:t>
            </w:r>
          </w:p>
        </w:tc>
      </w:tr>
      <w:tr w:rsidR="007F3FD0" w:rsidRPr="00517880" w14:paraId="53F799D5"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E9A73E4" w14:textId="77777777" w:rsidR="007F3FD0" w:rsidRPr="004925BC" w:rsidRDefault="007F3FD0" w:rsidP="007F3FD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65CD915" w14:textId="77777777" w:rsidR="007F3FD0" w:rsidRPr="004925BC" w:rsidRDefault="007F3FD0" w:rsidP="007F3FD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300B9CC" w14:textId="220E16B0" w:rsidR="007F3FD0" w:rsidRPr="004925BC" w:rsidRDefault="007F3FD0" w:rsidP="007F3FD0">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6DE47F4E" w14:textId="77777777" w:rsidR="007F3FD0" w:rsidRPr="004925BC" w:rsidRDefault="007F3FD0" w:rsidP="007F3FD0">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71F4B604" w14:textId="77777777" w:rsidR="007F3FD0" w:rsidRPr="004925BC" w:rsidRDefault="007F3FD0" w:rsidP="007F3FD0">
            <w:pPr>
              <w:widowControl w:val="0"/>
              <w:jc w:val="center"/>
              <w:rPr>
                <w:sz w:val="26"/>
                <w:szCs w:val="26"/>
              </w:rPr>
            </w:pPr>
          </w:p>
        </w:tc>
      </w:tr>
      <w:tr w:rsidR="007F3FD0" w:rsidRPr="00517880" w14:paraId="601A7561"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CD56D40" w14:textId="77777777" w:rsidR="007F3FD0" w:rsidRPr="004925BC" w:rsidRDefault="007F3FD0" w:rsidP="007F3FD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2CD072C" w14:textId="77777777" w:rsidR="007F3FD0" w:rsidRPr="004925BC" w:rsidRDefault="007F3FD0" w:rsidP="007F3FD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0E98CB13" w14:textId="118932C2" w:rsidR="007F3FD0" w:rsidRPr="004925BC" w:rsidRDefault="007F3FD0" w:rsidP="007F3FD0">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16B35234" w14:textId="3217C2B2" w:rsidR="007F3FD0" w:rsidRPr="004925BC" w:rsidRDefault="007F3FD0" w:rsidP="007F3FD0">
            <w:pPr>
              <w:widowControl w:val="0"/>
              <w:jc w:val="center"/>
              <w:rPr>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78654524" w14:textId="39AC3ADE" w:rsidR="007F3FD0" w:rsidRPr="004925BC" w:rsidRDefault="007F3FD0" w:rsidP="007F3FD0">
            <w:pPr>
              <w:widowControl w:val="0"/>
              <w:jc w:val="center"/>
              <w:rPr>
                <w:sz w:val="26"/>
                <w:szCs w:val="26"/>
              </w:rPr>
            </w:pPr>
            <w:r w:rsidRPr="004925BC">
              <w:rPr>
                <w:rFonts w:eastAsia="Calibri"/>
                <w:sz w:val="26"/>
                <w:szCs w:val="26"/>
                <w:lang w:eastAsia="en-US"/>
              </w:rPr>
              <w:t>0,00</w:t>
            </w:r>
          </w:p>
        </w:tc>
      </w:tr>
      <w:tr w:rsidR="007F3FD0" w:rsidRPr="00517880" w14:paraId="6BF0F6BC"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215FB74" w14:textId="77777777" w:rsidR="007F3FD0" w:rsidRPr="004925BC" w:rsidRDefault="007F3FD0" w:rsidP="007F3FD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05C7C96" w14:textId="77777777" w:rsidR="007F3FD0" w:rsidRPr="004925BC" w:rsidRDefault="007F3FD0" w:rsidP="007F3FD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0724729E" w14:textId="576D07A1" w:rsidR="007F3FD0" w:rsidRPr="004925BC" w:rsidRDefault="007F3FD0" w:rsidP="007F3FD0">
            <w:pPr>
              <w:widowControl w:val="0"/>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1C4DCEFF" w14:textId="4F08530B" w:rsidR="007F3FD0" w:rsidRPr="004925BC" w:rsidRDefault="007F3FD0" w:rsidP="006D3116">
            <w:pPr>
              <w:widowControl w:val="0"/>
              <w:jc w:val="center"/>
              <w:rPr>
                <w:sz w:val="26"/>
                <w:szCs w:val="26"/>
              </w:rPr>
            </w:pPr>
            <w:r w:rsidRPr="004925BC">
              <w:rPr>
                <w:sz w:val="26"/>
                <w:szCs w:val="26"/>
              </w:rPr>
              <w:t>23</w:t>
            </w:r>
            <w:r w:rsidR="006D3116" w:rsidRPr="004925BC">
              <w:rPr>
                <w:sz w:val="26"/>
                <w:szCs w:val="26"/>
              </w:rPr>
              <w:t xml:space="preserve"> </w:t>
            </w:r>
            <w:r w:rsidRPr="004925BC">
              <w:rPr>
                <w:sz w:val="26"/>
                <w:szCs w:val="26"/>
              </w:rPr>
              <w:t>057,98</w:t>
            </w:r>
          </w:p>
        </w:tc>
        <w:tc>
          <w:tcPr>
            <w:tcW w:w="1537" w:type="dxa"/>
            <w:tcBorders>
              <w:top w:val="single" w:sz="4" w:space="0" w:color="000000"/>
              <w:left w:val="single" w:sz="4" w:space="0" w:color="000000"/>
              <w:bottom w:val="single" w:sz="4" w:space="0" w:color="000000"/>
              <w:right w:val="single" w:sz="4" w:space="0" w:color="000000"/>
            </w:tcBorders>
          </w:tcPr>
          <w:p w14:paraId="700ADDEE" w14:textId="37548352" w:rsidR="007F3FD0" w:rsidRPr="004925BC" w:rsidRDefault="007F3FD0" w:rsidP="007F3FD0">
            <w:pPr>
              <w:widowControl w:val="0"/>
              <w:jc w:val="center"/>
              <w:rPr>
                <w:sz w:val="26"/>
                <w:szCs w:val="26"/>
              </w:rPr>
            </w:pPr>
            <w:r w:rsidRPr="004925BC">
              <w:rPr>
                <w:sz w:val="26"/>
                <w:szCs w:val="26"/>
              </w:rPr>
              <w:t>2</w:t>
            </w:r>
            <w:r w:rsidR="006D3116" w:rsidRPr="004925BC">
              <w:rPr>
                <w:sz w:val="26"/>
                <w:szCs w:val="26"/>
              </w:rPr>
              <w:t xml:space="preserve">3 </w:t>
            </w:r>
            <w:r w:rsidRPr="004925BC">
              <w:rPr>
                <w:sz w:val="26"/>
                <w:szCs w:val="26"/>
              </w:rPr>
              <w:t>037,38</w:t>
            </w:r>
          </w:p>
        </w:tc>
      </w:tr>
      <w:tr w:rsidR="007F3FD0" w:rsidRPr="00517880" w14:paraId="489A918C" w14:textId="77777777" w:rsidTr="00AB748B">
        <w:tc>
          <w:tcPr>
            <w:tcW w:w="688" w:type="dxa"/>
            <w:tcBorders>
              <w:top w:val="single" w:sz="4" w:space="0" w:color="000000"/>
              <w:left w:val="single" w:sz="4" w:space="0" w:color="000000"/>
              <w:bottom w:val="single" w:sz="4" w:space="0" w:color="000000"/>
              <w:right w:val="single" w:sz="4" w:space="0" w:color="000000"/>
            </w:tcBorders>
          </w:tcPr>
          <w:p w14:paraId="16366D21" w14:textId="77777777" w:rsidR="007F3FD0" w:rsidRPr="004925BC" w:rsidRDefault="007F3FD0" w:rsidP="007F3FD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10554F1" w14:textId="77777777" w:rsidR="007F3FD0" w:rsidRPr="004925BC" w:rsidRDefault="007F3FD0" w:rsidP="007F3FD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0498861C" w14:textId="0CCA8C73" w:rsidR="007F3FD0" w:rsidRPr="004925BC" w:rsidRDefault="007F3FD0" w:rsidP="007F3FD0">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6A5D8A81" w14:textId="2B6D9403" w:rsidR="007F3FD0" w:rsidRPr="004925BC" w:rsidRDefault="007F3FD0" w:rsidP="007F3FD0">
            <w:pPr>
              <w:widowControl w:val="0"/>
              <w:jc w:val="center"/>
              <w:rPr>
                <w:sz w:val="26"/>
                <w:szCs w:val="26"/>
              </w:rPr>
            </w:pPr>
            <w:r w:rsidRPr="004925BC">
              <w:rPr>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219768C2" w14:textId="25D410DB" w:rsidR="007F3FD0" w:rsidRPr="004925BC" w:rsidRDefault="007F3FD0" w:rsidP="007F3FD0">
            <w:pPr>
              <w:widowControl w:val="0"/>
              <w:jc w:val="center"/>
              <w:rPr>
                <w:sz w:val="26"/>
                <w:szCs w:val="26"/>
              </w:rPr>
            </w:pPr>
            <w:r w:rsidRPr="004925BC">
              <w:rPr>
                <w:sz w:val="26"/>
                <w:szCs w:val="26"/>
              </w:rPr>
              <w:t>0,00</w:t>
            </w:r>
          </w:p>
        </w:tc>
      </w:tr>
      <w:tr w:rsidR="007F3FD0" w:rsidRPr="00517880" w14:paraId="1D357CC5" w14:textId="77777777" w:rsidTr="00AB748B">
        <w:tc>
          <w:tcPr>
            <w:tcW w:w="688" w:type="dxa"/>
            <w:tcBorders>
              <w:top w:val="single" w:sz="4" w:space="0" w:color="000000"/>
              <w:left w:val="single" w:sz="4" w:space="0" w:color="000000"/>
              <w:bottom w:val="single" w:sz="4" w:space="0" w:color="000000"/>
              <w:right w:val="single" w:sz="4" w:space="0" w:color="000000"/>
            </w:tcBorders>
          </w:tcPr>
          <w:p w14:paraId="6CCE951A" w14:textId="77777777" w:rsidR="007F3FD0" w:rsidRPr="004925BC" w:rsidRDefault="007F3FD0" w:rsidP="007F3FD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C3B0034" w14:textId="77777777" w:rsidR="007F3FD0" w:rsidRPr="004925BC" w:rsidRDefault="007F3FD0" w:rsidP="007F3FD0">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0E83AB2D" w14:textId="517ACCE7" w:rsidR="007F3FD0" w:rsidRPr="004925BC" w:rsidRDefault="007F3FD0" w:rsidP="007F3FD0">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6C4AA07B" w14:textId="3D65D3E2" w:rsidR="007F3FD0" w:rsidRPr="004925BC" w:rsidRDefault="006D3116" w:rsidP="007F3FD0">
            <w:pPr>
              <w:widowControl w:val="0"/>
              <w:jc w:val="center"/>
              <w:rPr>
                <w:sz w:val="26"/>
                <w:szCs w:val="26"/>
              </w:rPr>
            </w:pPr>
            <w:r w:rsidRPr="004925BC">
              <w:rPr>
                <w:sz w:val="26"/>
                <w:szCs w:val="26"/>
              </w:rPr>
              <w:t xml:space="preserve">23 </w:t>
            </w:r>
            <w:r w:rsidR="007F3FD0" w:rsidRPr="004925BC">
              <w:rPr>
                <w:sz w:val="26"/>
                <w:szCs w:val="26"/>
              </w:rPr>
              <w:t>057,98</w:t>
            </w:r>
          </w:p>
        </w:tc>
        <w:tc>
          <w:tcPr>
            <w:tcW w:w="1537" w:type="dxa"/>
            <w:tcBorders>
              <w:top w:val="single" w:sz="4" w:space="0" w:color="000000"/>
              <w:left w:val="single" w:sz="4" w:space="0" w:color="000000"/>
              <w:bottom w:val="single" w:sz="4" w:space="0" w:color="000000"/>
              <w:right w:val="single" w:sz="4" w:space="0" w:color="000000"/>
            </w:tcBorders>
          </w:tcPr>
          <w:p w14:paraId="05FB854D" w14:textId="36E80DED" w:rsidR="007F3FD0" w:rsidRPr="004925BC" w:rsidRDefault="007F3FD0" w:rsidP="006D3116">
            <w:pPr>
              <w:widowControl w:val="0"/>
              <w:jc w:val="center"/>
              <w:rPr>
                <w:sz w:val="26"/>
                <w:szCs w:val="26"/>
              </w:rPr>
            </w:pPr>
            <w:r w:rsidRPr="004925BC">
              <w:rPr>
                <w:sz w:val="26"/>
                <w:szCs w:val="26"/>
              </w:rPr>
              <w:t>23</w:t>
            </w:r>
            <w:r w:rsidR="006D3116" w:rsidRPr="004925BC">
              <w:rPr>
                <w:sz w:val="26"/>
                <w:szCs w:val="26"/>
              </w:rPr>
              <w:t xml:space="preserve"> </w:t>
            </w:r>
            <w:r w:rsidRPr="004925BC">
              <w:rPr>
                <w:sz w:val="26"/>
                <w:szCs w:val="26"/>
              </w:rPr>
              <w:t>037,38</w:t>
            </w:r>
          </w:p>
        </w:tc>
      </w:tr>
      <w:tr w:rsidR="007F3FD0" w:rsidRPr="00517880" w14:paraId="6DFE7D14" w14:textId="77777777" w:rsidTr="00AB748B">
        <w:tc>
          <w:tcPr>
            <w:tcW w:w="688" w:type="dxa"/>
            <w:tcBorders>
              <w:top w:val="single" w:sz="4" w:space="0" w:color="000000"/>
              <w:left w:val="single" w:sz="4" w:space="0" w:color="000000"/>
              <w:bottom w:val="single" w:sz="4" w:space="0" w:color="000000"/>
              <w:right w:val="single" w:sz="4" w:space="0" w:color="000000"/>
            </w:tcBorders>
          </w:tcPr>
          <w:p w14:paraId="2E6763F2" w14:textId="77777777" w:rsidR="007F3FD0" w:rsidRPr="004925BC" w:rsidRDefault="007F3FD0" w:rsidP="007F3FD0">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F720A90" w14:textId="186201C5" w:rsidR="007F3FD0" w:rsidRPr="004925BC" w:rsidRDefault="007F3FD0" w:rsidP="007F3FD0">
            <w:pPr>
              <w:widowControl w:val="0"/>
              <w:rPr>
                <w:rFonts w:eastAsia="Calibri"/>
                <w:sz w:val="26"/>
                <w:szCs w:val="26"/>
                <w:lang w:eastAsia="en-US"/>
              </w:rPr>
            </w:pPr>
            <w:r w:rsidRPr="004925BC">
              <w:rPr>
                <w:rFonts w:eastAsia="Calibri"/>
                <w:sz w:val="26"/>
                <w:szCs w:val="26"/>
                <w:lang w:eastAsia="en-US"/>
              </w:rPr>
              <w:t>Основное мероприятие 2.3.  «Реализация проекта «Творческие люди»», всего</w:t>
            </w:r>
          </w:p>
        </w:tc>
        <w:tc>
          <w:tcPr>
            <w:tcW w:w="3428" w:type="dxa"/>
            <w:tcBorders>
              <w:top w:val="single" w:sz="4" w:space="0" w:color="000000"/>
              <w:left w:val="single" w:sz="4" w:space="0" w:color="000000"/>
              <w:bottom w:val="single" w:sz="4" w:space="0" w:color="000000"/>
              <w:right w:val="single" w:sz="4" w:space="0" w:color="000000"/>
            </w:tcBorders>
          </w:tcPr>
          <w:p w14:paraId="650C135F" w14:textId="77777777" w:rsidR="007F3FD0" w:rsidRPr="004925BC" w:rsidRDefault="007F3FD0" w:rsidP="007F3FD0">
            <w:pPr>
              <w:widowControl w:val="0"/>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1B501448" w14:textId="77777777" w:rsidR="007F3FD0" w:rsidRPr="004925BC" w:rsidRDefault="007F3FD0" w:rsidP="007F3FD0">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6A26CFCB" w14:textId="77777777" w:rsidR="007F3FD0" w:rsidRPr="004925BC" w:rsidRDefault="007F3FD0" w:rsidP="007F3FD0">
            <w:pPr>
              <w:widowControl w:val="0"/>
              <w:jc w:val="center"/>
              <w:rPr>
                <w:sz w:val="26"/>
                <w:szCs w:val="26"/>
              </w:rPr>
            </w:pPr>
          </w:p>
        </w:tc>
      </w:tr>
      <w:tr w:rsidR="008B5BB7" w:rsidRPr="00517880" w14:paraId="3FB646C5"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7115C67" w14:textId="77777777" w:rsidR="008B5BB7" w:rsidRPr="004925BC" w:rsidRDefault="008B5BB7" w:rsidP="008B5BB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012CA3C" w14:textId="77777777" w:rsidR="008B5BB7" w:rsidRPr="004925BC" w:rsidRDefault="008B5BB7" w:rsidP="008B5BB7">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BE5526F" w14:textId="372985BA" w:rsidR="008B5BB7" w:rsidRPr="004925BC" w:rsidRDefault="008B5BB7" w:rsidP="008B5BB7">
            <w:pPr>
              <w:widowControl w:val="0"/>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27986915" w14:textId="4755F3B6" w:rsidR="008B5BB7" w:rsidRPr="004925BC" w:rsidRDefault="008B5BB7" w:rsidP="008B5BB7">
            <w:pPr>
              <w:widowControl w:val="0"/>
              <w:jc w:val="center"/>
              <w:rPr>
                <w:sz w:val="26"/>
                <w:szCs w:val="26"/>
              </w:rPr>
            </w:pPr>
            <w:r w:rsidRPr="004925BC">
              <w:rPr>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1D040EBE" w14:textId="6F07AE12" w:rsidR="008B5BB7" w:rsidRPr="004925BC" w:rsidRDefault="008B5BB7" w:rsidP="008B5BB7">
            <w:pPr>
              <w:widowControl w:val="0"/>
              <w:jc w:val="center"/>
              <w:rPr>
                <w:sz w:val="26"/>
                <w:szCs w:val="26"/>
              </w:rPr>
            </w:pPr>
            <w:r w:rsidRPr="004925BC">
              <w:rPr>
                <w:rFonts w:eastAsia="Calibri"/>
                <w:sz w:val="26"/>
                <w:szCs w:val="26"/>
                <w:lang w:eastAsia="en-US"/>
              </w:rPr>
              <w:t>0,00</w:t>
            </w:r>
          </w:p>
        </w:tc>
      </w:tr>
      <w:tr w:rsidR="008B5BB7" w:rsidRPr="00517880" w14:paraId="6EC64F8D" w14:textId="77777777" w:rsidTr="00AB748B">
        <w:tc>
          <w:tcPr>
            <w:tcW w:w="688" w:type="dxa"/>
            <w:tcBorders>
              <w:top w:val="single" w:sz="4" w:space="0" w:color="000000"/>
              <w:left w:val="single" w:sz="4" w:space="0" w:color="000000"/>
              <w:bottom w:val="single" w:sz="4" w:space="0" w:color="000000"/>
              <w:right w:val="single" w:sz="4" w:space="0" w:color="000000"/>
            </w:tcBorders>
          </w:tcPr>
          <w:p w14:paraId="4EC5D2CD" w14:textId="77777777" w:rsidR="008B5BB7" w:rsidRPr="004925BC" w:rsidRDefault="008B5BB7" w:rsidP="008B5BB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634D725" w14:textId="77777777" w:rsidR="008B5BB7" w:rsidRPr="004925BC" w:rsidRDefault="008B5BB7" w:rsidP="008B5BB7">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042E63A9" w14:textId="4EFC1234" w:rsidR="008B5BB7" w:rsidRPr="004925BC" w:rsidRDefault="008B5BB7" w:rsidP="008B5BB7">
            <w:pPr>
              <w:widowControl w:val="0"/>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02B20D3C" w14:textId="363A02E5" w:rsidR="008B5BB7" w:rsidRPr="004925BC" w:rsidRDefault="008B5BB7" w:rsidP="008B5BB7">
            <w:pPr>
              <w:widowControl w:val="0"/>
              <w:jc w:val="center"/>
              <w:rPr>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03B26B2D" w14:textId="6A8DEE2B" w:rsidR="008B5BB7" w:rsidRPr="004925BC" w:rsidRDefault="008B5BB7" w:rsidP="008B5BB7">
            <w:pPr>
              <w:widowControl w:val="0"/>
              <w:jc w:val="center"/>
              <w:rPr>
                <w:sz w:val="26"/>
                <w:szCs w:val="26"/>
              </w:rPr>
            </w:pPr>
            <w:r w:rsidRPr="004925BC">
              <w:rPr>
                <w:rFonts w:eastAsia="Calibri"/>
                <w:sz w:val="26"/>
                <w:szCs w:val="26"/>
                <w:lang w:eastAsia="en-US"/>
              </w:rPr>
              <w:t>0,00</w:t>
            </w:r>
          </w:p>
        </w:tc>
      </w:tr>
      <w:tr w:rsidR="008B5BB7" w:rsidRPr="00517880" w14:paraId="28756C1E" w14:textId="77777777" w:rsidTr="00AB748B">
        <w:tc>
          <w:tcPr>
            <w:tcW w:w="688" w:type="dxa"/>
            <w:tcBorders>
              <w:top w:val="single" w:sz="4" w:space="0" w:color="000000"/>
              <w:left w:val="single" w:sz="4" w:space="0" w:color="000000"/>
              <w:bottom w:val="single" w:sz="4" w:space="0" w:color="000000"/>
              <w:right w:val="single" w:sz="4" w:space="0" w:color="000000"/>
            </w:tcBorders>
          </w:tcPr>
          <w:p w14:paraId="48E6B984" w14:textId="77777777" w:rsidR="008B5BB7" w:rsidRPr="004925BC" w:rsidRDefault="008B5BB7" w:rsidP="008B5BB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667DDD6" w14:textId="77777777" w:rsidR="008B5BB7" w:rsidRPr="004925BC" w:rsidRDefault="008B5BB7" w:rsidP="008B5BB7">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69B62F42" w14:textId="3753225E" w:rsidR="008B5BB7" w:rsidRPr="004925BC" w:rsidRDefault="008B5BB7" w:rsidP="008B5BB7">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0D3FF2FC" w14:textId="77777777" w:rsidR="008B5BB7" w:rsidRPr="004925BC" w:rsidRDefault="008B5BB7" w:rsidP="008B5BB7">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6959789F" w14:textId="77777777" w:rsidR="008B5BB7" w:rsidRPr="004925BC" w:rsidRDefault="008B5BB7" w:rsidP="008B5BB7">
            <w:pPr>
              <w:widowControl w:val="0"/>
              <w:jc w:val="center"/>
              <w:rPr>
                <w:sz w:val="26"/>
                <w:szCs w:val="26"/>
              </w:rPr>
            </w:pPr>
          </w:p>
        </w:tc>
      </w:tr>
      <w:tr w:rsidR="008B5BB7" w:rsidRPr="00517880" w14:paraId="6882A38B" w14:textId="77777777" w:rsidTr="00685077">
        <w:trPr>
          <w:trHeight w:val="258"/>
        </w:trPr>
        <w:tc>
          <w:tcPr>
            <w:tcW w:w="688" w:type="dxa"/>
            <w:tcBorders>
              <w:top w:val="single" w:sz="4" w:space="0" w:color="000000"/>
              <w:left w:val="single" w:sz="4" w:space="0" w:color="000000"/>
              <w:bottom w:val="single" w:sz="4" w:space="0" w:color="000000"/>
              <w:right w:val="single" w:sz="4" w:space="0" w:color="000000"/>
            </w:tcBorders>
          </w:tcPr>
          <w:p w14:paraId="3BC17425" w14:textId="77777777" w:rsidR="008B5BB7" w:rsidRPr="004925BC" w:rsidRDefault="008B5BB7" w:rsidP="008B5BB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7918098" w14:textId="77777777" w:rsidR="008B5BB7" w:rsidRPr="004925BC" w:rsidRDefault="008B5BB7" w:rsidP="008B5BB7">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3FEEFD4" w14:textId="0B5A42F3" w:rsidR="008B5BB7" w:rsidRPr="004925BC" w:rsidRDefault="008B5BB7" w:rsidP="008B5BB7">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16438317" w14:textId="7DD72D7E" w:rsidR="008B5BB7" w:rsidRPr="004925BC" w:rsidRDefault="008B5BB7" w:rsidP="008B5BB7">
            <w:pPr>
              <w:widowControl w:val="0"/>
              <w:jc w:val="center"/>
              <w:rPr>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3708D290" w14:textId="42F9253F" w:rsidR="008B5BB7" w:rsidRPr="004925BC" w:rsidRDefault="008B5BB7" w:rsidP="008B5BB7">
            <w:pPr>
              <w:widowControl w:val="0"/>
              <w:jc w:val="center"/>
              <w:rPr>
                <w:sz w:val="26"/>
                <w:szCs w:val="26"/>
              </w:rPr>
            </w:pPr>
            <w:r w:rsidRPr="004925BC">
              <w:rPr>
                <w:rFonts w:eastAsia="Calibri"/>
                <w:sz w:val="26"/>
                <w:szCs w:val="26"/>
                <w:lang w:eastAsia="en-US"/>
              </w:rPr>
              <w:t>0,00</w:t>
            </w:r>
          </w:p>
        </w:tc>
      </w:tr>
      <w:tr w:rsidR="008B5BB7" w:rsidRPr="00517880" w14:paraId="25C7E9FC" w14:textId="77777777" w:rsidTr="00AB748B">
        <w:tc>
          <w:tcPr>
            <w:tcW w:w="688" w:type="dxa"/>
            <w:tcBorders>
              <w:top w:val="single" w:sz="4" w:space="0" w:color="000000"/>
              <w:left w:val="single" w:sz="4" w:space="0" w:color="000000"/>
              <w:bottom w:val="single" w:sz="4" w:space="0" w:color="000000"/>
              <w:right w:val="single" w:sz="4" w:space="0" w:color="000000"/>
            </w:tcBorders>
          </w:tcPr>
          <w:p w14:paraId="76C90567" w14:textId="77777777" w:rsidR="008B5BB7" w:rsidRPr="004925BC" w:rsidRDefault="008B5BB7" w:rsidP="008B5BB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8E12E91" w14:textId="77777777" w:rsidR="008B5BB7" w:rsidRPr="004925BC" w:rsidRDefault="008B5BB7" w:rsidP="008B5BB7">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11C424C1" w14:textId="20C70CBE" w:rsidR="008B5BB7" w:rsidRPr="004925BC" w:rsidRDefault="008B5BB7" w:rsidP="008B5BB7">
            <w:pPr>
              <w:widowControl w:val="0"/>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2CC2BCCF" w14:textId="734C442A" w:rsidR="008B5BB7" w:rsidRPr="004925BC" w:rsidRDefault="008B5BB7" w:rsidP="008B5BB7">
            <w:pPr>
              <w:widowControl w:val="0"/>
              <w:jc w:val="center"/>
              <w:rPr>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45D2099F" w14:textId="691DD6F9" w:rsidR="008B5BB7" w:rsidRPr="004925BC" w:rsidRDefault="008B5BB7" w:rsidP="008B5BB7">
            <w:pPr>
              <w:widowControl w:val="0"/>
              <w:jc w:val="center"/>
              <w:rPr>
                <w:sz w:val="26"/>
                <w:szCs w:val="26"/>
              </w:rPr>
            </w:pPr>
            <w:r w:rsidRPr="004925BC">
              <w:rPr>
                <w:rFonts w:eastAsia="Calibri"/>
                <w:sz w:val="26"/>
                <w:szCs w:val="26"/>
                <w:lang w:eastAsia="en-US"/>
              </w:rPr>
              <w:t>0,00</w:t>
            </w:r>
          </w:p>
        </w:tc>
      </w:tr>
      <w:tr w:rsidR="008B5BB7" w:rsidRPr="00517880" w14:paraId="686075AC" w14:textId="77777777" w:rsidTr="00AB748B">
        <w:tc>
          <w:tcPr>
            <w:tcW w:w="688" w:type="dxa"/>
            <w:tcBorders>
              <w:top w:val="single" w:sz="4" w:space="0" w:color="000000"/>
              <w:left w:val="single" w:sz="4" w:space="0" w:color="000000"/>
              <w:bottom w:val="single" w:sz="4" w:space="0" w:color="000000"/>
              <w:right w:val="single" w:sz="4" w:space="0" w:color="000000"/>
            </w:tcBorders>
          </w:tcPr>
          <w:p w14:paraId="01683E7E" w14:textId="77777777" w:rsidR="008B5BB7" w:rsidRPr="004925BC" w:rsidRDefault="008B5BB7" w:rsidP="008B5BB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732285D" w14:textId="77777777" w:rsidR="008B5BB7" w:rsidRPr="004925BC" w:rsidRDefault="008B5BB7" w:rsidP="008B5BB7">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A43414A" w14:textId="0F408BCD" w:rsidR="008B5BB7" w:rsidRPr="004925BC" w:rsidRDefault="008B5BB7" w:rsidP="008B5BB7">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012CA07F" w14:textId="77777777" w:rsidR="008B5BB7" w:rsidRPr="004925BC" w:rsidRDefault="008B5BB7" w:rsidP="008B5BB7">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2815D386" w14:textId="77777777" w:rsidR="008B5BB7" w:rsidRPr="004925BC" w:rsidRDefault="008B5BB7" w:rsidP="008B5BB7">
            <w:pPr>
              <w:widowControl w:val="0"/>
              <w:jc w:val="center"/>
              <w:rPr>
                <w:sz w:val="26"/>
                <w:szCs w:val="26"/>
              </w:rPr>
            </w:pPr>
          </w:p>
        </w:tc>
      </w:tr>
      <w:tr w:rsidR="008B5BB7" w:rsidRPr="00517880" w14:paraId="180AFA28" w14:textId="77777777" w:rsidTr="00AB748B">
        <w:tc>
          <w:tcPr>
            <w:tcW w:w="688" w:type="dxa"/>
            <w:tcBorders>
              <w:top w:val="single" w:sz="4" w:space="0" w:color="000000"/>
              <w:left w:val="single" w:sz="4" w:space="0" w:color="000000"/>
              <w:bottom w:val="single" w:sz="4" w:space="0" w:color="000000"/>
              <w:right w:val="single" w:sz="4" w:space="0" w:color="000000"/>
            </w:tcBorders>
          </w:tcPr>
          <w:p w14:paraId="578F4374" w14:textId="77777777" w:rsidR="008B5BB7" w:rsidRPr="004925BC" w:rsidRDefault="008B5BB7" w:rsidP="008B5BB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E1B93F5" w14:textId="77777777" w:rsidR="008B5BB7" w:rsidRPr="004925BC" w:rsidRDefault="008B5BB7" w:rsidP="008B5BB7">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307D72C" w14:textId="3A3FE27B" w:rsidR="008B5BB7" w:rsidRPr="004925BC" w:rsidRDefault="008B5BB7" w:rsidP="008B5BB7">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0ED6A388" w14:textId="37F8B1C5" w:rsidR="008B5BB7" w:rsidRPr="004925BC" w:rsidRDefault="008B5BB7" w:rsidP="008B5BB7">
            <w:pPr>
              <w:widowControl w:val="0"/>
              <w:jc w:val="center"/>
              <w:rPr>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5B4C4549" w14:textId="26130791" w:rsidR="008B5BB7" w:rsidRPr="004925BC" w:rsidRDefault="008B5BB7" w:rsidP="008B5BB7">
            <w:pPr>
              <w:widowControl w:val="0"/>
              <w:jc w:val="center"/>
              <w:rPr>
                <w:sz w:val="26"/>
                <w:szCs w:val="26"/>
              </w:rPr>
            </w:pPr>
            <w:r w:rsidRPr="004925BC">
              <w:rPr>
                <w:rFonts w:eastAsia="Calibri"/>
                <w:sz w:val="26"/>
                <w:szCs w:val="26"/>
                <w:lang w:eastAsia="en-US"/>
              </w:rPr>
              <w:t>0,00</w:t>
            </w:r>
          </w:p>
        </w:tc>
      </w:tr>
      <w:tr w:rsidR="008B5BB7" w:rsidRPr="00517880" w14:paraId="0D9FC808"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6862E1B" w14:textId="77777777" w:rsidR="008B5BB7" w:rsidRPr="004925BC" w:rsidRDefault="008B5BB7" w:rsidP="008B5BB7">
            <w:pPr>
              <w:widowControl w:val="0"/>
              <w:jc w:val="center"/>
              <w:rPr>
                <w:sz w:val="26"/>
                <w:szCs w:val="26"/>
              </w:rPr>
            </w:pPr>
            <w:r w:rsidRPr="004925BC">
              <w:rPr>
                <w:rFonts w:eastAsia="MS Mincho"/>
                <w:iCs/>
                <w:sz w:val="26"/>
                <w:szCs w:val="26"/>
              </w:rPr>
              <w:t>Ⅳ</w:t>
            </w:r>
          </w:p>
        </w:tc>
        <w:tc>
          <w:tcPr>
            <w:tcW w:w="2017" w:type="dxa"/>
            <w:tcBorders>
              <w:top w:val="single" w:sz="4" w:space="0" w:color="000000"/>
              <w:left w:val="single" w:sz="4" w:space="0" w:color="000000"/>
              <w:bottom w:val="single" w:sz="4" w:space="0" w:color="000000"/>
              <w:right w:val="single" w:sz="4" w:space="0" w:color="000000"/>
            </w:tcBorders>
          </w:tcPr>
          <w:p w14:paraId="04A37BBB" w14:textId="6AE00E3E" w:rsidR="008B5BB7" w:rsidRPr="004925BC" w:rsidRDefault="008B5BB7" w:rsidP="008B5BB7">
            <w:pPr>
              <w:widowControl w:val="0"/>
              <w:rPr>
                <w:sz w:val="26"/>
                <w:szCs w:val="26"/>
              </w:rPr>
            </w:pPr>
            <w:r w:rsidRPr="004925BC">
              <w:rPr>
                <w:rFonts w:eastAsia="Calibri"/>
                <w:sz w:val="26"/>
                <w:szCs w:val="26"/>
                <w:lang w:eastAsia="en-US"/>
              </w:rPr>
              <w:t>Подпрограмма 3 «Развитие музейной деятельности», всего</w:t>
            </w:r>
          </w:p>
        </w:tc>
        <w:tc>
          <w:tcPr>
            <w:tcW w:w="3428" w:type="dxa"/>
            <w:tcBorders>
              <w:top w:val="single" w:sz="4" w:space="0" w:color="000000"/>
              <w:left w:val="single" w:sz="4" w:space="0" w:color="000000"/>
              <w:bottom w:val="single" w:sz="4" w:space="0" w:color="000000"/>
              <w:right w:val="single" w:sz="4" w:space="0" w:color="000000"/>
            </w:tcBorders>
          </w:tcPr>
          <w:p w14:paraId="0ECE7813" w14:textId="77777777" w:rsidR="008B5BB7" w:rsidRPr="004925BC" w:rsidRDefault="008B5BB7" w:rsidP="008B5BB7">
            <w:pPr>
              <w:widowControl w:val="0"/>
              <w:jc w:val="center"/>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21E11ACA" w14:textId="47848794" w:rsidR="008B5BB7" w:rsidRPr="004925BC" w:rsidRDefault="006D3116" w:rsidP="008B5BB7">
            <w:pPr>
              <w:widowControl w:val="0"/>
              <w:jc w:val="center"/>
              <w:rPr>
                <w:sz w:val="26"/>
                <w:szCs w:val="26"/>
              </w:rPr>
            </w:pPr>
            <w:r w:rsidRPr="004925BC">
              <w:rPr>
                <w:sz w:val="26"/>
                <w:szCs w:val="26"/>
              </w:rPr>
              <w:t xml:space="preserve">4 </w:t>
            </w:r>
            <w:r w:rsidR="009318EB" w:rsidRPr="004925BC">
              <w:rPr>
                <w:sz w:val="26"/>
                <w:szCs w:val="26"/>
              </w:rPr>
              <w:t>705,41</w:t>
            </w:r>
          </w:p>
        </w:tc>
        <w:tc>
          <w:tcPr>
            <w:tcW w:w="1537" w:type="dxa"/>
            <w:tcBorders>
              <w:top w:val="single" w:sz="4" w:space="0" w:color="000000"/>
              <w:left w:val="single" w:sz="4" w:space="0" w:color="000000"/>
              <w:bottom w:val="single" w:sz="4" w:space="0" w:color="000000"/>
              <w:right w:val="single" w:sz="4" w:space="0" w:color="000000"/>
            </w:tcBorders>
          </w:tcPr>
          <w:p w14:paraId="53CD7F77" w14:textId="6297CADB" w:rsidR="008B5BB7" w:rsidRPr="004925BC" w:rsidRDefault="009318EB"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657,91</w:t>
            </w:r>
          </w:p>
        </w:tc>
      </w:tr>
      <w:tr w:rsidR="00C1479A" w:rsidRPr="00517880" w14:paraId="699A974E"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45C99F8A"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2FA59A8" w14:textId="77777777" w:rsidR="00C1479A" w:rsidRPr="004925BC" w:rsidRDefault="00C1479A" w:rsidP="00C1479A">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394E6AC8" w14:textId="73552DF0" w:rsidR="00C1479A" w:rsidRPr="004925BC" w:rsidRDefault="00C1479A" w:rsidP="00C1479A">
            <w:pPr>
              <w:widowControl w:val="0"/>
              <w:contextualSpacing/>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106351F3" w14:textId="75B4A210" w:rsidR="00C1479A" w:rsidRPr="004925BC" w:rsidRDefault="00C1479A" w:rsidP="006D3116">
            <w:pPr>
              <w:jc w:val="center"/>
              <w:outlineLvl w:val="2"/>
              <w:rPr>
                <w:rFonts w:eastAsia="Calibri"/>
                <w:iCs/>
                <w:sz w:val="26"/>
                <w:szCs w:val="26"/>
              </w:rPr>
            </w:pPr>
            <w:r w:rsidRPr="004925BC">
              <w:rPr>
                <w:sz w:val="26"/>
                <w:szCs w:val="26"/>
              </w:rPr>
              <w:t>4</w:t>
            </w:r>
            <w:r w:rsidR="006D3116" w:rsidRPr="004925BC">
              <w:rPr>
                <w:sz w:val="26"/>
                <w:szCs w:val="26"/>
              </w:rPr>
              <w:t xml:space="preserve"> </w:t>
            </w:r>
            <w:r w:rsidRPr="004925BC">
              <w:rPr>
                <w:sz w:val="26"/>
                <w:szCs w:val="26"/>
              </w:rPr>
              <w:t>705,41</w:t>
            </w:r>
          </w:p>
        </w:tc>
        <w:tc>
          <w:tcPr>
            <w:tcW w:w="1537" w:type="dxa"/>
            <w:tcBorders>
              <w:top w:val="single" w:sz="4" w:space="0" w:color="000000"/>
              <w:left w:val="single" w:sz="4" w:space="0" w:color="000000"/>
              <w:bottom w:val="single" w:sz="4" w:space="0" w:color="000000"/>
              <w:right w:val="single" w:sz="4" w:space="0" w:color="000000"/>
            </w:tcBorders>
          </w:tcPr>
          <w:p w14:paraId="4D4BA235" w14:textId="5BBB3C45" w:rsidR="00C1479A" w:rsidRPr="004925BC" w:rsidRDefault="00C1479A" w:rsidP="006D3116">
            <w:pPr>
              <w:jc w:val="center"/>
              <w:rPr>
                <w:rFonts w:eastAsia="Calibri"/>
                <w:iCs/>
                <w:sz w:val="26"/>
                <w:szCs w:val="26"/>
              </w:rPr>
            </w:pPr>
            <w:r w:rsidRPr="004925BC">
              <w:rPr>
                <w:sz w:val="26"/>
                <w:szCs w:val="26"/>
              </w:rPr>
              <w:t>4</w:t>
            </w:r>
            <w:r w:rsidR="006D3116" w:rsidRPr="004925BC">
              <w:rPr>
                <w:sz w:val="26"/>
                <w:szCs w:val="26"/>
              </w:rPr>
              <w:t xml:space="preserve"> </w:t>
            </w:r>
            <w:r w:rsidRPr="004925BC">
              <w:rPr>
                <w:sz w:val="26"/>
                <w:szCs w:val="26"/>
              </w:rPr>
              <w:t>657,91</w:t>
            </w:r>
          </w:p>
        </w:tc>
      </w:tr>
      <w:tr w:rsidR="00C1479A" w:rsidRPr="00517880" w14:paraId="109E8B2C"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AAB732F"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E6EC8D6" w14:textId="77777777" w:rsidR="00C1479A" w:rsidRPr="004925BC" w:rsidRDefault="00C1479A" w:rsidP="00C1479A">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B1B8FC3" w14:textId="3F75CE71" w:rsidR="00C1479A" w:rsidRPr="004925BC" w:rsidRDefault="00C1479A" w:rsidP="00C1479A">
            <w:pPr>
              <w:widowControl w:val="0"/>
              <w:contextualSpacing/>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3B66F366" w14:textId="6A0AEEBB" w:rsidR="00C1479A" w:rsidRPr="004925BC" w:rsidRDefault="00C1479A" w:rsidP="00C1479A">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7794556F" w14:textId="1011E711" w:rsidR="00C1479A" w:rsidRPr="004925BC" w:rsidRDefault="00C1479A" w:rsidP="00C1479A">
            <w:pPr>
              <w:jc w:val="center"/>
              <w:rPr>
                <w:rFonts w:eastAsia="Calibri"/>
                <w:iCs/>
                <w:sz w:val="26"/>
                <w:szCs w:val="26"/>
              </w:rPr>
            </w:pPr>
            <w:r w:rsidRPr="004925BC">
              <w:rPr>
                <w:sz w:val="26"/>
                <w:szCs w:val="26"/>
              </w:rPr>
              <w:t>0,00</w:t>
            </w:r>
          </w:p>
        </w:tc>
      </w:tr>
      <w:tr w:rsidR="00C1479A" w:rsidRPr="00517880" w14:paraId="51FF22E8"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D4DD69A"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E2E8D97" w14:textId="77777777" w:rsidR="00C1479A" w:rsidRPr="004925BC" w:rsidRDefault="00C1479A" w:rsidP="00C1479A">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AFAA3CE" w14:textId="61422B9C" w:rsidR="00C1479A" w:rsidRPr="004925BC" w:rsidRDefault="00C1479A" w:rsidP="00C1479A">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7C6B20C0" w14:textId="77777777" w:rsidR="00C1479A" w:rsidRPr="004925BC" w:rsidRDefault="00C1479A" w:rsidP="00C1479A">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34D45CF6" w14:textId="77777777" w:rsidR="00C1479A" w:rsidRPr="004925BC" w:rsidRDefault="00C1479A" w:rsidP="00C1479A">
            <w:pPr>
              <w:widowControl w:val="0"/>
              <w:jc w:val="center"/>
              <w:rPr>
                <w:sz w:val="26"/>
                <w:szCs w:val="26"/>
              </w:rPr>
            </w:pPr>
          </w:p>
        </w:tc>
      </w:tr>
      <w:tr w:rsidR="00C1479A" w:rsidRPr="00517880" w14:paraId="148E87CE"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43EAFA71"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896AAED" w14:textId="77777777" w:rsidR="00C1479A" w:rsidRPr="004925BC" w:rsidRDefault="00C1479A" w:rsidP="00C1479A">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372812D3" w14:textId="2372E9F2" w:rsidR="00C1479A" w:rsidRPr="004925BC" w:rsidRDefault="00C1479A" w:rsidP="00C1479A">
            <w:pPr>
              <w:widowControl w:val="0"/>
              <w:contextualSpacing/>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1767027F" w14:textId="10411CF3" w:rsidR="00C1479A" w:rsidRPr="004925BC" w:rsidRDefault="00C1479A" w:rsidP="00C1479A">
            <w:pPr>
              <w:jc w:val="center"/>
              <w:outlineLvl w:val="2"/>
              <w:rPr>
                <w:rFonts w:eastAsia="Calibri"/>
                <w:iCs/>
                <w:sz w:val="26"/>
                <w:szCs w:val="26"/>
              </w:rPr>
            </w:pPr>
            <w:r w:rsidRPr="004925BC">
              <w:rPr>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65D76D71" w14:textId="6E554755" w:rsidR="00C1479A" w:rsidRPr="004925BC" w:rsidRDefault="00C1479A" w:rsidP="00C1479A">
            <w:pPr>
              <w:jc w:val="center"/>
              <w:rPr>
                <w:rFonts w:eastAsia="Calibri"/>
                <w:iCs/>
                <w:sz w:val="26"/>
                <w:szCs w:val="26"/>
              </w:rPr>
            </w:pPr>
            <w:r w:rsidRPr="004925BC">
              <w:rPr>
                <w:sz w:val="26"/>
                <w:szCs w:val="26"/>
              </w:rPr>
              <w:t>0,00</w:t>
            </w:r>
          </w:p>
        </w:tc>
      </w:tr>
      <w:tr w:rsidR="00C1479A" w:rsidRPr="00517880" w14:paraId="3BA0C2DE"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2107CE4"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D940BF3"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39B3570" w14:textId="4503C086" w:rsidR="00C1479A" w:rsidRPr="004925BC" w:rsidRDefault="00C1479A" w:rsidP="00C1479A">
            <w:pPr>
              <w:widowControl w:val="0"/>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245E0F36" w14:textId="6B0CAACD" w:rsidR="00C1479A" w:rsidRPr="004925BC" w:rsidRDefault="00C1479A"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705,41</w:t>
            </w:r>
          </w:p>
        </w:tc>
        <w:tc>
          <w:tcPr>
            <w:tcW w:w="1537" w:type="dxa"/>
            <w:tcBorders>
              <w:top w:val="single" w:sz="4" w:space="0" w:color="000000"/>
              <w:left w:val="single" w:sz="4" w:space="0" w:color="000000"/>
              <w:bottom w:val="single" w:sz="4" w:space="0" w:color="000000"/>
              <w:right w:val="single" w:sz="4" w:space="0" w:color="000000"/>
            </w:tcBorders>
          </w:tcPr>
          <w:p w14:paraId="477A5878" w14:textId="326A806D" w:rsidR="00C1479A" w:rsidRPr="004925BC" w:rsidRDefault="00C1479A"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657,91</w:t>
            </w:r>
          </w:p>
        </w:tc>
      </w:tr>
      <w:tr w:rsidR="00C1479A" w:rsidRPr="00517880" w14:paraId="09AE7250"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1609F3C"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2C97972"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644CA2D" w14:textId="0D1D2180" w:rsidR="00C1479A" w:rsidRPr="004925BC" w:rsidRDefault="00C1479A" w:rsidP="00C1479A">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280D104B" w14:textId="77777777" w:rsidR="00C1479A" w:rsidRPr="004925BC" w:rsidRDefault="00C1479A" w:rsidP="00C1479A">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1836CEF6" w14:textId="77777777" w:rsidR="00C1479A" w:rsidRPr="004925BC" w:rsidRDefault="00C1479A" w:rsidP="00C1479A">
            <w:pPr>
              <w:widowControl w:val="0"/>
              <w:jc w:val="center"/>
              <w:rPr>
                <w:sz w:val="26"/>
                <w:szCs w:val="26"/>
              </w:rPr>
            </w:pPr>
          </w:p>
        </w:tc>
      </w:tr>
      <w:tr w:rsidR="00C1479A" w:rsidRPr="00517880" w14:paraId="6F096AF8"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04640A5C"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CEE0DBE"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391ECD8" w14:textId="2090AA27" w:rsidR="00C1479A" w:rsidRPr="004925BC" w:rsidRDefault="00C1479A" w:rsidP="00C1479A">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3037E480" w14:textId="00F8400B" w:rsidR="00C1479A" w:rsidRPr="004925BC" w:rsidRDefault="00C1479A"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705,41</w:t>
            </w:r>
          </w:p>
        </w:tc>
        <w:tc>
          <w:tcPr>
            <w:tcW w:w="1537" w:type="dxa"/>
            <w:tcBorders>
              <w:top w:val="single" w:sz="4" w:space="0" w:color="000000"/>
              <w:left w:val="single" w:sz="4" w:space="0" w:color="000000"/>
              <w:bottom w:val="single" w:sz="4" w:space="0" w:color="000000"/>
              <w:right w:val="single" w:sz="4" w:space="0" w:color="000000"/>
            </w:tcBorders>
          </w:tcPr>
          <w:p w14:paraId="6B45C7A8" w14:textId="2B9A5745" w:rsidR="00C1479A" w:rsidRPr="004925BC" w:rsidRDefault="00C1479A"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657,91</w:t>
            </w:r>
          </w:p>
        </w:tc>
      </w:tr>
      <w:tr w:rsidR="00EC49C7" w:rsidRPr="00517880" w14:paraId="39CE83E8"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748AC227" w14:textId="77777777" w:rsidR="00EC49C7" w:rsidRPr="004925BC" w:rsidRDefault="00EC49C7" w:rsidP="00EC49C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A473A19" w14:textId="29B2C76F" w:rsidR="00EC49C7" w:rsidRPr="004925BC" w:rsidRDefault="00EC49C7" w:rsidP="00EC49C7">
            <w:pPr>
              <w:widowControl w:val="0"/>
              <w:rPr>
                <w:rFonts w:eastAsia="Calibri"/>
                <w:sz w:val="26"/>
                <w:szCs w:val="26"/>
                <w:lang w:eastAsia="en-US"/>
              </w:rPr>
            </w:pPr>
            <w:r w:rsidRPr="004925BC">
              <w:rPr>
                <w:rFonts w:eastAsia="Calibri"/>
                <w:sz w:val="26"/>
                <w:szCs w:val="26"/>
                <w:lang w:eastAsia="en-US"/>
              </w:rPr>
              <w:t>Основное мероприятие 3.1. «Пополнение, учет, обработка и хранение музейного фонда», всего</w:t>
            </w:r>
          </w:p>
        </w:tc>
        <w:tc>
          <w:tcPr>
            <w:tcW w:w="3428" w:type="dxa"/>
            <w:tcBorders>
              <w:top w:val="single" w:sz="4" w:space="0" w:color="000000"/>
              <w:left w:val="single" w:sz="4" w:space="0" w:color="000000"/>
              <w:bottom w:val="single" w:sz="4" w:space="0" w:color="000000"/>
              <w:right w:val="single" w:sz="4" w:space="0" w:color="000000"/>
            </w:tcBorders>
          </w:tcPr>
          <w:p w14:paraId="698C8228" w14:textId="77777777" w:rsidR="00EC49C7" w:rsidRPr="004925BC" w:rsidRDefault="00EC49C7" w:rsidP="00EC49C7">
            <w:pPr>
              <w:widowControl w:val="0"/>
              <w:jc w:val="center"/>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4E6A37C2" w14:textId="5A456DAC" w:rsidR="00EC49C7" w:rsidRPr="004925BC" w:rsidRDefault="00EC49C7"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705,41</w:t>
            </w:r>
          </w:p>
        </w:tc>
        <w:tc>
          <w:tcPr>
            <w:tcW w:w="1537" w:type="dxa"/>
            <w:tcBorders>
              <w:top w:val="single" w:sz="4" w:space="0" w:color="000000"/>
              <w:left w:val="single" w:sz="4" w:space="0" w:color="000000"/>
              <w:bottom w:val="single" w:sz="4" w:space="0" w:color="000000"/>
              <w:right w:val="single" w:sz="4" w:space="0" w:color="000000"/>
            </w:tcBorders>
          </w:tcPr>
          <w:p w14:paraId="5BE9F7A6" w14:textId="79DDA3B1" w:rsidR="00EC49C7" w:rsidRPr="004925BC" w:rsidRDefault="00EC49C7"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657,91</w:t>
            </w:r>
          </w:p>
        </w:tc>
      </w:tr>
      <w:tr w:rsidR="00C1479A" w:rsidRPr="00517880" w14:paraId="729E192B"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7B65EC0C"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01D9275"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9883CFD" w14:textId="21A8844D" w:rsidR="00C1479A" w:rsidRPr="004925BC" w:rsidRDefault="00C1479A" w:rsidP="00C1479A">
            <w:pPr>
              <w:widowControl w:val="0"/>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5A988F60" w14:textId="4514C017" w:rsidR="00C1479A" w:rsidRPr="004925BC" w:rsidRDefault="006D3116" w:rsidP="00C1479A">
            <w:pPr>
              <w:widowControl w:val="0"/>
              <w:jc w:val="center"/>
              <w:rPr>
                <w:sz w:val="26"/>
                <w:szCs w:val="26"/>
              </w:rPr>
            </w:pPr>
            <w:r w:rsidRPr="004925BC">
              <w:rPr>
                <w:sz w:val="26"/>
                <w:szCs w:val="26"/>
              </w:rPr>
              <w:t xml:space="preserve">4 </w:t>
            </w:r>
            <w:r w:rsidR="00C1479A" w:rsidRPr="004925BC">
              <w:rPr>
                <w:sz w:val="26"/>
                <w:szCs w:val="26"/>
              </w:rPr>
              <w:t>705,41</w:t>
            </w:r>
          </w:p>
        </w:tc>
        <w:tc>
          <w:tcPr>
            <w:tcW w:w="1537" w:type="dxa"/>
            <w:tcBorders>
              <w:top w:val="single" w:sz="4" w:space="0" w:color="000000"/>
              <w:left w:val="single" w:sz="4" w:space="0" w:color="000000"/>
              <w:bottom w:val="single" w:sz="4" w:space="0" w:color="000000"/>
              <w:right w:val="single" w:sz="4" w:space="0" w:color="000000"/>
            </w:tcBorders>
          </w:tcPr>
          <w:p w14:paraId="29C12B12" w14:textId="2BEDB958" w:rsidR="00C1479A" w:rsidRPr="004925BC" w:rsidRDefault="006D3116" w:rsidP="00C1479A">
            <w:pPr>
              <w:widowControl w:val="0"/>
              <w:jc w:val="center"/>
              <w:rPr>
                <w:sz w:val="26"/>
                <w:szCs w:val="26"/>
              </w:rPr>
            </w:pPr>
            <w:r w:rsidRPr="004925BC">
              <w:rPr>
                <w:sz w:val="26"/>
                <w:szCs w:val="26"/>
              </w:rPr>
              <w:t xml:space="preserve">4 </w:t>
            </w:r>
            <w:r w:rsidR="00C1479A" w:rsidRPr="004925BC">
              <w:rPr>
                <w:sz w:val="26"/>
                <w:szCs w:val="26"/>
              </w:rPr>
              <w:t>657,91</w:t>
            </w:r>
          </w:p>
        </w:tc>
      </w:tr>
      <w:tr w:rsidR="00C1479A" w:rsidRPr="00517880" w14:paraId="67D7868D"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6387956"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F93B5AE"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0AD9B18" w14:textId="624B5C8B" w:rsidR="00C1479A" w:rsidRPr="004925BC" w:rsidRDefault="00C1479A" w:rsidP="00C1479A">
            <w:pPr>
              <w:widowControl w:val="0"/>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2F23BB1E" w14:textId="469D5BB3" w:rsidR="00C1479A" w:rsidRPr="004925BC" w:rsidRDefault="00C1479A" w:rsidP="00C1479A">
            <w:pPr>
              <w:widowControl w:val="0"/>
              <w:jc w:val="center"/>
              <w:rPr>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08CE27BF" w14:textId="5F64FF1C" w:rsidR="00C1479A" w:rsidRPr="004925BC" w:rsidRDefault="00C1479A" w:rsidP="00C1479A">
            <w:pPr>
              <w:widowControl w:val="0"/>
              <w:jc w:val="center"/>
              <w:rPr>
                <w:sz w:val="26"/>
                <w:szCs w:val="26"/>
              </w:rPr>
            </w:pPr>
            <w:r w:rsidRPr="004925BC">
              <w:rPr>
                <w:sz w:val="26"/>
                <w:szCs w:val="26"/>
              </w:rPr>
              <w:t>0,00</w:t>
            </w:r>
          </w:p>
        </w:tc>
      </w:tr>
      <w:tr w:rsidR="00C1479A" w:rsidRPr="00517880" w14:paraId="2B59F4E5"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5251C9F4"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6BD83B6"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4F72B070" w14:textId="6ECA72AA" w:rsidR="00C1479A" w:rsidRPr="004925BC" w:rsidRDefault="00C1479A" w:rsidP="00C1479A">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7DE791EC" w14:textId="77777777" w:rsidR="00C1479A" w:rsidRPr="004925BC" w:rsidRDefault="00C1479A" w:rsidP="00C1479A">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37D617C0" w14:textId="77777777" w:rsidR="00C1479A" w:rsidRPr="004925BC" w:rsidRDefault="00C1479A" w:rsidP="00C1479A">
            <w:pPr>
              <w:widowControl w:val="0"/>
              <w:jc w:val="center"/>
              <w:rPr>
                <w:sz w:val="26"/>
                <w:szCs w:val="26"/>
              </w:rPr>
            </w:pPr>
          </w:p>
        </w:tc>
      </w:tr>
      <w:tr w:rsidR="00C1479A" w:rsidRPr="00517880" w14:paraId="7D812540"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514CE5B"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A3D58BD"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1E824924" w14:textId="2CE38FA9" w:rsidR="00C1479A" w:rsidRPr="004925BC" w:rsidRDefault="00C1479A" w:rsidP="00C1479A">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073CB4EF" w14:textId="1A68750A" w:rsidR="00C1479A" w:rsidRPr="004925BC" w:rsidRDefault="00C1479A" w:rsidP="00C1479A">
            <w:pPr>
              <w:widowControl w:val="0"/>
              <w:jc w:val="center"/>
              <w:rPr>
                <w:sz w:val="26"/>
                <w:szCs w:val="26"/>
              </w:rPr>
            </w:pPr>
            <w:r w:rsidRPr="004925BC">
              <w:rPr>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3EF5F9E9" w14:textId="333884ED" w:rsidR="00C1479A" w:rsidRPr="004925BC" w:rsidRDefault="00C1479A" w:rsidP="00C1479A">
            <w:pPr>
              <w:widowControl w:val="0"/>
              <w:jc w:val="center"/>
              <w:rPr>
                <w:sz w:val="26"/>
                <w:szCs w:val="26"/>
              </w:rPr>
            </w:pPr>
            <w:r w:rsidRPr="004925BC">
              <w:rPr>
                <w:sz w:val="26"/>
                <w:szCs w:val="26"/>
              </w:rPr>
              <w:t>0,00</w:t>
            </w:r>
          </w:p>
        </w:tc>
      </w:tr>
      <w:tr w:rsidR="00C1479A" w:rsidRPr="00517880" w14:paraId="49B29B86"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5E7EFEA3"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8FB8CC1"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7553A446" w14:textId="1098E9BA" w:rsidR="00C1479A" w:rsidRPr="004925BC" w:rsidRDefault="00C1479A" w:rsidP="00C1479A">
            <w:pPr>
              <w:widowControl w:val="0"/>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24D1FB4E" w14:textId="550D5592" w:rsidR="00C1479A" w:rsidRPr="004925BC" w:rsidRDefault="00C1479A"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705,41</w:t>
            </w:r>
          </w:p>
        </w:tc>
        <w:tc>
          <w:tcPr>
            <w:tcW w:w="1537" w:type="dxa"/>
            <w:tcBorders>
              <w:top w:val="single" w:sz="4" w:space="0" w:color="000000"/>
              <w:left w:val="single" w:sz="4" w:space="0" w:color="000000"/>
              <w:bottom w:val="single" w:sz="4" w:space="0" w:color="000000"/>
              <w:right w:val="single" w:sz="4" w:space="0" w:color="000000"/>
            </w:tcBorders>
          </w:tcPr>
          <w:p w14:paraId="26A2AC24" w14:textId="2B8956EB" w:rsidR="00C1479A" w:rsidRPr="004925BC" w:rsidRDefault="00C1479A"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657,91</w:t>
            </w:r>
          </w:p>
        </w:tc>
      </w:tr>
      <w:tr w:rsidR="00C1479A" w:rsidRPr="00517880" w14:paraId="0346B87B"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405313B"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63E7E33"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167C353C" w14:textId="4084239C" w:rsidR="00C1479A" w:rsidRPr="004925BC" w:rsidRDefault="00C1479A" w:rsidP="00C1479A">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3612F5F2" w14:textId="77777777" w:rsidR="00C1479A" w:rsidRPr="004925BC" w:rsidRDefault="00C1479A" w:rsidP="00C1479A">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107212C5" w14:textId="77777777" w:rsidR="00C1479A" w:rsidRPr="004925BC" w:rsidRDefault="00C1479A" w:rsidP="00C1479A">
            <w:pPr>
              <w:widowControl w:val="0"/>
              <w:jc w:val="center"/>
              <w:rPr>
                <w:sz w:val="26"/>
                <w:szCs w:val="26"/>
              </w:rPr>
            </w:pPr>
          </w:p>
        </w:tc>
      </w:tr>
      <w:tr w:rsidR="00C1479A" w:rsidRPr="00517880" w14:paraId="3F025CCA"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4B2000E7"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5CF7CEE"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23F88D3B" w14:textId="2C05CE8C" w:rsidR="00C1479A" w:rsidRPr="004925BC" w:rsidRDefault="00C1479A" w:rsidP="00C1479A">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114ED0F3" w14:textId="569B1361" w:rsidR="00C1479A" w:rsidRPr="004925BC" w:rsidRDefault="00C1479A"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705,41</w:t>
            </w:r>
          </w:p>
        </w:tc>
        <w:tc>
          <w:tcPr>
            <w:tcW w:w="1537" w:type="dxa"/>
            <w:tcBorders>
              <w:top w:val="single" w:sz="4" w:space="0" w:color="000000"/>
              <w:left w:val="single" w:sz="4" w:space="0" w:color="000000"/>
              <w:bottom w:val="single" w:sz="4" w:space="0" w:color="000000"/>
              <w:right w:val="single" w:sz="4" w:space="0" w:color="000000"/>
            </w:tcBorders>
          </w:tcPr>
          <w:p w14:paraId="17B2BCD1" w14:textId="32CD8147" w:rsidR="00C1479A" w:rsidRPr="004925BC" w:rsidRDefault="00C1479A" w:rsidP="006D3116">
            <w:pPr>
              <w:widowControl w:val="0"/>
              <w:jc w:val="center"/>
              <w:rPr>
                <w:sz w:val="26"/>
                <w:szCs w:val="26"/>
              </w:rPr>
            </w:pPr>
            <w:r w:rsidRPr="004925BC">
              <w:rPr>
                <w:sz w:val="26"/>
                <w:szCs w:val="26"/>
              </w:rPr>
              <w:t>4</w:t>
            </w:r>
            <w:r w:rsidR="006D3116" w:rsidRPr="004925BC">
              <w:rPr>
                <w:sz w:val="26"/>
                <w:szCs w:val="26"/>
              </w:rPr>
              <w:t xml:space="preserve"> </w:t>
            </w:r>
            <w:r w:rsidRPr="004925BC">
              <w:rPr>
                <w:sz w:val="26"/>
                <w:szCs w:val="26"/>
              </w:rPr>
              <w:t>657,91</w:t>
            </w:r>
          </w:p>
        </w:tc>
      </w:tr>
      <w:tr w:rsidR="00C1479A" w:rsidRPr="00517880" w14:paraId="26F00242"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0B0595DF" w14:textId="7801FDF8" w:rsidR="00C1479A" w:rsidRPr="004925BC" w:rsidRDefault="008936CF" w:rsidP="00C1479A">
            <w:pPr>
              <w:widowControl w:val="0"/>
              <w:jc w:val="center"/>
              <w:rPr>
                <w:sz w:val="26"/>
                <w:szCs w:val="26"/>
              </w:rPr>
            </w:pPr>
            <w:r w:rsidRPr="004925BC">
              <w:rPr>
                <w:sz w:val="26"/>
                <w:szCs w:val="26"/>
                <w:lang w:val="en-US"/>
              </w:rPr>
              <w:t>V</w:t>
            </w:r>
          </w:p>
        </w:tc>
        <w:tc>
          <w:tcPr>
            <w:tcW w:w="2017" w:type="dxa"/>
            <w:tcBorders>
              <w:top w:val="single" w:sz="4" w:space="0" w:color="000000"/>
              <w:left w:val="single" w:sz="4" w:space="0" w:color="000000"/>
              <w:bottom w:val="single" w:sz="4" w:space="0" w:color="000000"/>
              <w:right w:val="single" w:sz="4" w:space="0" w:color="000000"/>
            </w:tcBorders>
          </w:tcPr>
          <w:p w14:paraId="7053524B" w14:textId="2D3DA0FE" w:rsidR="00C1479A" w:rsidRPr="004925BC" w:rsidRDefault="00C1479A" w:rsidP="00C1479A">
            <w:pPr>
              <w:widowControl w:val="0"/>
              <w:rPr>
                <w:sz w:val="26"/>
                <w:szCs w:val="26"/>
              </w:rPr>
            </w:pPr>
            <w:r w:rsidRPr="004925BC">
              <w:rPr>
                <w:rFonts w:eastAsia="Calibri"/>
                <w:sz w:val="26"/>
                <w:szCs w:val="26"/>
                <w:lang w:eastAsia="en-US"/>
              </w:rPr>
              <w:t>Подпрограмма 4 «Развитие образования в сфере культуры», всего</w:t>
            </w:r>
          </w:p>
        </w:tc>
        <w:tc>
          <w:tcPr>
            <w:tcW w:w="3428" w:type="dxa"/>
            <w:tcBorders>
              <w:top w:val="single" w:sz="4" w:space="0" w:color="000000"/>
              <w:left w:val="single" w:sz="4" w:space="0" w:color="000000"/>
              <w:bottom w:val="single" w:sz="4" w:space="0" w:color="000000"/>
              <w:right w:val="single" w:sz="4" w:space="0" w:color="000000"/>
            </w:tcBorders>
          </w:tcPr>
          <w:p w14:paraId="4788EF9F" w14:textId="77777777" w:rsidR="00C1479A" w:rsidRPr="004925BC" w:rsidRDefault="00C1479A" w:rsidP="00C1479A">
            <w:pPr>
              <w:widowControl w:val="0"/>
              <w:jc w:val="center"/>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6B5D81A6" w14:textId="48519BDA" w:rsidR="00C1479A" w:rsidRPr="004925BC" w:rsidRDefault="00C1479A" w:rsidP="006D3116">
            <w:pPr>
              <w:widowControl w:val="0"/>
              <w:jc w:val="center"/>
              <w:rPr>
                <w:sz w:val="26"/>
                <w:szCs w:val="26"/>
              </w:rPr>
            </w:pPr>
            <w:r w:rsidRPr="004925BC">
              <w:rPr>
                <w:sz w:val="26"/>
                <w:szCs w:val="26"/>
              </w:rPr>
              <w:t>45</w:t>
            </w:r>
            <w:r w:rsidR="006D3116" w:rsidRPr="004925BC">
              <w:rPr>
                <w:sz w:val="26"/>
                <w:szCs w:val="26"/>
              </w:rPr>
              <w:t xml:space="preserve"> </w:t>
            </w:r>
            <w:r w:rsidRPr="004925BC">
              <w:rPr>
                <w:sz w:val="26"/>
                <w:szCs w:val="26"/>
              </w:rPr>
              <w:t>104,81</w:t>
            </w:r>
          </w:p>
        </w:tc>
        <w:tc>
          <w:tcPr>
            <w:tcW w:w="1537" w:type="dxa"/>
            <w:tcBorders>
              <w:top w:val="single" w:sz="4" w:space="0" w:color="000000"/>
              <w:left w:val="single" w:sz="4" w:space="0" w:color="000000"/>
              <w:bottom w:val="single" w:sz="4" w:space="0" w:color="000000"/>
              <w:right w:val="single" w:sz="4" w:space="0" w:color="000000"/>
            </w:tcBorders>
          </w:tcPr>
          <w:p w14:paraId="7D43A3CE" w14:textId="6B0A9597" w:rsidR="00C1479A" w:rsidRPr="004925BC" w:rsidRDefault="00C1479A" w:rsidP="00EC59B4">
            <w:pPr>
              <w:widowControl w:val="0"/>
              <w:jc w:val="center"/>
              <w:rPr>
                <w:sz w:val="26"/>
                <w:szCs w:val="26"/>
              </w:rPr>
            </w:pPr>
            <w:r w:rsidRPr="004925BC">
              <w:rPr>
                <w:sz w:val="26"/>
                <w:szCs w:val="26"/>
              </w:rPr>
              <w:t>44</w:t>
            </w:r>
            <w:r w:rsidR="006D3116" w:rsidRPr="004925BC">
              <w:rPr>
                <w:sz w:val="26"/>
                <w:szCs w:val="26"/>
              </w:rPr>
              <w:t xml:space="preserve"> </w:t>
            </w:r>
            <w:r w:rsidR="00EC59B4" w:rsidRPr="004925BC">
              <w:rPr>
                <w:sz w:val="26"/>
                <w:szCs w:val="26"/>
              </w:rPr>
              <w:t>888,27</w:t>
            </w:r>
          </w:p>
        </w:tc>
      </w:tr>
      <w:tr w:rsidR="00C1479A" w:rsidRPr="00517880" w14:paraId="515F695A"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0937185"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376E977" w14:textId="77777777" w:rsidR="00C1479A" w:rsidRPr="004925BC" w:rsidRDefault="00C1479A" w:rsidP="00C1479A">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53E72E28" w14:textId="68C944D1" w:rsidR="00C1479A" w:rsidRPr="004925BC" w:rsidRDefault="00C1479A" w:rsidP="00C1479A">
            <w:pPr>
              <w:widowControl w:val="0"/>
              <w:contextualSpacing/>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66E289A6" w14:textId="46DA8F56" w:rsidR="00C1479A" w:rsidRPr="004925BC" w:rsidRDefault="00C1479A" w:rsidP="006D3116">
            <w:pPr>
              <w:jc w:val="center"/>
              <w:rPr>
                <w:rFonts w:eastAsia="Calibri"/>
                <w:sz w:val="26"/>
                <w:szCs w:val="26"/>
                <w:lang w:eastAsia="en-US"/>
              </w:rPr>
            </w:pPr>
            <w:r w:rsidRPr="004925BC">
              <w:rPr>
                <w:sz w:val="26"/>
                <w:szCs w:val="26"/>
              </w:rPr>
              <w:t>45</w:t>
            </w:r>
            <w:r w:rsidR="006D3116" w:rsidRPr="004925BC">
              <w:rPr>
                <w:sz w:val="26"/>
                <w:szCs w:val="26"/>
              </w:rPr>
              <w:t xml:space="preserve"> </w:t>
            </w:r>
            <w:r w:rsidRPr="004925BC">
              <w:rPr>
                <w:sz w:val="26"/>
                <w:szCs w:val="26"/>
              </w:rPr>
              <w:t>104,81</w:t>
            </w:r>
          </w:p>
        </w:tc>
        <w:tc>
          <w:tcPr>
            <w:tcW w:w="1537" w:type="dxa"/>
            <w:tcBorders>
              <w:top w:val="single" w:sz="4" w:space="0" w:color="000000"/>
              <w:left w:val="single" w:sz="4" w:space="0" w:color="000000"/>
              <w:bottom w:val="single" w:sz="4" w:space="0" w:color="000000"/>
              <w:right w:val="single" w:sz="4" w:space="0" w:color="000000"/>
            </w:tcBorders>
          </w:tcPr>
          <w:p w14:paraId="1BC78C55" w14:textId="7163214B" w:rsidR="00C1479A" w:rsidRPr="004925BC" w:rsidRDefault="00C1479A" w:rsidP="006D3116">
            <w:pPr>
              <w:jc w:val="center"/>
              <w:rPr>
                <w:rFonts w:eastAsia="Calibri"/>
                <w:iCs/>
                <w:sz w:val="26"/>
                <w:szCs w:val="26"/>
              </w:rPr>
            </w:pPr>
            <w:r w:rsidRPr="004925BC">
              <w:rPr>
                <w:sz w:val="26"/>
                <w:szCs w:val="26"/>
              </w:rPr>
              <w:t>44</w:t>
            </w:r>
            <w:r w:rsidR="006D3116" w:rsidRPr="004925BC">
              <w:rPr>
                <w:sz w:val="26"/>
                <w:szCs w:val="26"/>
              </w:rPr>
              <w:t xml:space="preserve"> </w:t>
            </w:r>
            <w:r w:rsidR="00EC59B4" w:rsidRPr="004925BC">
              <w:rPr>
                <w:sz w:val="26"/>
                <w:szCs w:val="26"/>
              </w:rPr>
              <w:t>888,27</w:t>
            </w:r>
          </w:p>
        </w:tc>
      </w:tr>
      <w:tr w:rsidR="00C1479A" w:rsidRPr="00517880" w14:paraId="4BD0E8E8"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54597EAE"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85DC303" w14:textId="77777777" w:rsidR="00C1479A" w:rsidRPr="004925BC" w:rsidRDefault="00C1479A" w:rsidP="00C1479A">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100F0FDA" w14:textId="26DFB9AE" w:rsidR="00C1479A" w:rsidRPr="004925BC" w:rsidRDefault="00C1479A" w:rsidP="00C1479A">
            <w:pPr>
              <w:widowControl w:val="0"/>
              <w:contextualSpacing/>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2CDFD5CB" w14:textId="3FE8043E" w:rsidR="00C1479A" w:rsidRPr="004925BC" w:rsidRDefault="00C1479A" w:rsidP="00C1479A">
            <w:pPr>
              <w:jc w:val="center"/>
              <w:rPr>
                <w:rFonts w:eastAsia="Calibri"/>
                <w:sz w:val="26"/>
                <w:szCs w:val="26"/>
                <w:lang w:eastAsia="en-US"/>
              </w:rPr>
            </w:pPr>
            <w:r w:rsidRPr="004925BC">
              <w:rPr>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22199E0C" w14:textId="35C380BF" w:rsidR="00C1479A" w:rsidRPr="004925BC" w:rsidRDefault="00C1479A" w:rsidP="00C1479A">
            <w:pPr>
              <w:jc w:val="center"/>
              <w:rPr>
                <w:rFonts w:eastAsia="Calibri"/>
                <w:iCs/>
                <w:sz w:val="26"/>
                <w:szCs w:val="26"/>
              </w:rPr>
            </w:pPr>
            <w:r w:rsidRPr="004925BC">
              <w:rPr>
                <w:sz w:val="26"/>
                <w:szCs w:val="26"/>
              </w:rPr>
              <w:t>0,00</w:t>
            </w:r>
          </w:p>
        </w:tc>
      </w:tr>
      <w:tr w:rsidR="00C1479A" w:rsidRPr="00517880" w14:paraId="74782079"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883EF1D"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878F56A" w14:textId="77777777" w:rsidR="00C1479A" w:rsidRPr="004925BC" w:rsidRDefault="00C1479A" w:rsidP="00C1479A">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36BC119" w14:textId="7598B5AC" w:rsidR="00C1479A" w:rsidRPr="004925BC" w:rsidRDefault="00C1479A" w:rsidP="00C1479A">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57DB8A89" w14:textId="77777777" w:rsidR="00C1479A" w:rsidRPr="004925BC" w:rsidRDefault="00C1479A" w:rsidP="00C1479A">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1C5E9B4A" w14:textId="77777777" w:rsidR="00C1479A" w:rsidRPr="004925BC" w:rsidRDefault="00C1479A" w:rsidP="00C1479A">
            <w:pPr>
              <w:widowControl w:val="0"/>
              <w:jc w:val="center"/>
              <w:rPr>
                <w:sz w:val="26"/>
                <w:szCs w:val="26"/>
              </w:rPr>
            </w:pPr>
          </w:p>
        </w:tc>
      </w:tr>
      <w:tr w:rsidR="00C1479A" w:rsidRPr="00517880" w14:paraId="50486846"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F82C3CF"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69EADCD" w14:textId="77777777" w:rsidR="00C1479A" w:rsidRPr="004925BC" w:rsidRDefault="00C1479A" w:rsidP="00C1479A">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07E3D87" w14:textId="534B692C" w:rsidR="00C1479A" w:rsidRPr="004925BC" w:rsidRDefault="00C1479A" w:rsidP="00C1479A">
            <w:pPr>
              <w:widowControl w:val="0"/>
              <w:contextualSpacing/>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660B5CC0" w14:textId="4EFDB192" w:rsidR="00C1479A" w:rsidRPr="004925BC" w:rsidRDefault="00C1479A" w:rsidP="00C1479A">
            <w:pPr>
              <w:jc w:val="center"/>
              <w:rPr>
                <w:rFonts w:eastAsia="Calibri"/>
                <w:sz w:val="26"/>
                <w:szCs w:val="26"/>
                <w:lang w:eastAsia="en-US"/>
              </w:rPr>
            </w:pPr>
            <w:r w:rsidRPr="004925BC">
              <w:rPr>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5CF2237D" w14:textId="7BE21180" w:rsidR="00C1479A" w:rsidRPr="004925BC" w:rsidRDefault="00C1479A" w:rsidP="00C1479A">
            <w:pPr>
              <w:jc w:val="center"/>
              <w:rPr>
                <w:rFonts w:eastAsia="Calibri"/>
                <w:iCs/>
                <w:sz w:val="26"/>
                <w:szCs w:val="26"/>
              </w:rPr>
            </w:pPr>
            <w:r w:rsidRPr="004925BC">
              <w:rPr>
                <w:sz w:val="26"/>
                <w:szCs w:val="26"/>
              </w:rPr>
              <w:t>0,00</w:t>
            </w:r>
          </w:p>
        </w:tc>
      </w:tr>
      <w:tr w:rsidR="00C1479A" w:rsidRPr="00517880" w14:paraId="000A6CB6"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059F43F"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5FBF64A"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E247A2E" w14:textId="3E74E60C" w:rsidR="00C1479A" w:rsidRPr="004925BC" w:rsidRDefault="00C1479A" w:rsidP="00C1479A">
            <w:pPr>
              <w:widowControl w:val="0"/>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387015F2" w14:textId="5EC21B41" w:rsidR="00C1479A" w:rsidRPr="004925BC" w:rsidRDefault="00C1479A" w:rsidP="006D3116">
            <w:pPr>
              <w:widowControl w:val="0"/>
              <w:jc w:val="center"/>
              <w:rPr>
                <w:sz w:val="26"/>
                <w:szCs w:val="26"/>
              </w:rPr>
            </w:pPr>
            <w:r w:rsidRPr="004925BC">
              <w:rPr>
                <w:sz w:val="26"/>
                <w:szCs w:val="26"/>
              </w:rPr>
              <w:t>45</w:t>
            </w:r>
            <w:r w:rsidR="006D3116" w:rsidRPr="004925BC">
              <w:rPr>
                <w:sz w:val="26"/>
                <w:szCs w:val="26"/>
              </w:rPr>
              <w:t xml:space="preserve"> </w:t>
            </w:r>
            <w:r w:rsidRPr="004925BC">
              <w:rPr>
                <w:sz w:val="26"/>
                <w:szCs w:val="26"/>
              </w:rPr>
              <w:t>104,81</w:t>
            </w:r>
          </w:p>
        </w:tc>
        <w:tc>
          <w:tcPr>
            <w:tcW w:w="1537" w:type="dxa"/>
            <w:tcBorders>
              <w:top w:val="single" w:sz="4" w:space="0" w:color="000000"/>
              <w:left w:val="single" w:sz="4" w:space="0" w:color="000000"/>
              <w:bottom w:val="single" w:sz="4" w:space="0" w:color="000000"/>
              <w:right w:val="single" w:sz="4" w:space="0" w:color="000000"/>
            </w:tcBorders>
          </w:tcPr>
          <w:p w14:paraId="3F06B995" w14:textId="268EF342" w:rsidR="00C1479A" w:rsidRPr="004925BC" w:rsidRDefault="00C1479A" w:rsidP="006D3116">
            <w:pPr>
              <w:widowControl w:val="0"/>
              <w:jc w:val="center"/>
              <w:rPr>
                <w:sz w:val="26"/>
                <w:szCs w:val="26"/>
              </w:rPr>
            </w:pPr>
            <w:r w:rsidRPr="004925BC">
              <w:rPr>
                <w:sz w:val="26"/>
                <w:szCs w:val="26"/>
              </w:rPr>
              <w:t>44</w:t>
            </w:r>
            <w:r w:rsidR="006D3116" w:rsidRPr="004925BC">
              <w:rPr>
                <w:sz w:val="26"/>
                <w:szCs w:val="26"/>
              </w:rPr>
              <w:t xml:space="preserve"> </w:t>
            </w:r>
            <w:r w:rsidR="00EC59B4" w:rsidRPr="004925BC">
              <w:rPr>
                <w:sz w:val="26"/>
                <w:szCs w:val="26"/>
              </w:rPr>
              <w:t>888,27</w:t>
            </w:r>
          </w:p>
        </w:tc>
      </w:tr>
      <w:tr w:rsidR="00C1479A" w:rsidRPr="00517880" w14:paraId="00E2CB74"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AF944F4"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7D71F62" w14:textId="77777777" w:rsidR="00C1479A" w:rsidRPr="004925BC" w:rsidRDefault="00C1479A" w:rsidP="00C1479A">
            <w:pPr>
              <w:widowControl w:val="0"/>
              <w:rPr>
                <w:rFonts w:eastAsia="Calibri"/>
                <w:sz w:val="26"/>
                <w:szCs w:val="26"/>
                <w:lang w:eastAsia="en-US"/>
              </w:rPr>
            </w:pPr>
          </w:p>
        </w:tc>
        <w:tc>
          <w:tcPr>
            <w:tcW w:w="3428" w:type="dxa"/>
            <w:tcBorders>
              <w:top w:val="single" w:sz="4" w:space="0" w:color="000000"/>
              <w:left w:val="single" w:sz="4" w:space="0" w:color="000000"/>
              <w:bottom w:val="single" w:sz="4" w:space="0" w:color="000000"/>
              <w:right w:val="single" w:sz="4" w:space="0" w:color="000000"/>
            </w:tcBorders>
          </w:tcPr>
          <w:p w14:paraId="52DBB271" w14:textId="0E4812B4" w:rsidR="00C1479A" w:rsidRPr="004925BC" w:rsidRDefault="00C1479A" w:rsidP="00C1479A">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51596999" w14:textId="77777777" w:rsidR="00C1479A" w:rsidRPr="004925BC" w:rsidRDefault="00C1479A" w:rsidP="00C1479A">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6E34F689" w14:textId="77777777" w:rsidR="00C1479A" w:rsidRPr="004925BC" w:rsidRDefault="00C1479A" w:rsidP="00C1479A">
            <w:pPr>
              <w:widowControl w:val="0"/>
              <w:jc w:val="center"/>
              <w:rPr>
                <w:sz w:val="26"/>
                <w:szCs w:val="26"/>
              </w:rPr>
            </w:pPr>
          </w:p>
        </w:tc>
      </w:tr>
      <w:tr w:rsidR="00C1479A" w:rsidRPr="00517880" w14:paraId="0AF4080C" w14:textId="77777777" w:rsidTr="007069C2">
        <w:trPr>
          <w:trHeight w:val="26"/>
        </w:trPr>
        <w:tc>
          <w:tcPr>
            <w:tcW w:w="688" w:type="dxa"/>
            <w:tcBorders>
              <w:top w:val="single" w:sz="4" w:space="0" w:color="000000"/>
              <w:left w:val="single" w:sz="4" w:space="0" w:color="000000"/>
              <w:bottom w:val="single" w:sz="4" w:space="0" w:color="000000"/>
              <w:right w:val="single" w:sz="4" w:space="0" w:color="000000"/>
            </w:tcBorders>
          </w:tcPr>
          <w:p w14:paraId="04D5148F" w14:textId="77777777" w:rsidR="00C1479A" w:rsidRPr="004925BC" w:rsidRDefault="00C1479A" w:rsidP="00C1479A">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D825E3A" w14:textId="7C8F56A1" w:rsidR="00C1479A" w:rsidRPr="004925BC" w:rsidRDefault="00C1479A" w:rsidP="00C1479A">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D65E4B0" w14:textId="349B445C" w:rsidR="00C1479A" w:rsidRPr="004925BC" w:rsidRDefault="00C1479A" w:rsidP="00C1479A">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1902F31B" w14:textId="6A245104" w:rsidR="00C1479A" w:rsidRPr="004925BC" w:rsidRDefault="00C1479A" w:rsidP="006D3116">
            <w:pPr>
              <w:widowControl w:val="0"/>
              <w:jc w:val="center"/>
              <w:rPr>
                <w:sz w:val="26"/>
                <w:szCs w:val="26"/>
              </w:rPr>
            </w:pPr>
            <w:r w:rsidRPr="004925BC">
              <w:rPr>
                <w:sz w:val="26"/>
                <w:szCs w:val="26"/>
              </w:rPr>
              <w:t>45</w:t>
            </w:r>
            <w:r w:rsidR="006D3116" w:rsidRPr="004925BC">
              <w:rPr>
                <w:sz w:val="26"/>
                <w:szCs w:val="26"/>
              </w:rPr>
              <w:t xml:space="preserve"> </w:t>
            </w:r>
            <w:r w:rsidRPr="004925BC">
              <w:rPr>
                <w:sz w:val="26"/>
                <w:szCs w:val="26"/>
              </w:rPr>
              <w:t>104,81</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14:paraId="21350B02" w14:textId="074B81A8" w:rsidR="00C1479A" w:rsidRPr="004925BC" w:rsidRDefault="00C1479A" w:rsidP="006D3116">
            <w:pPr>
              <w:widowControl w:val="0"/>
              <w:jc w:val="center"/>
              <w:rPr>
                <w:sz w:val="26"/>
                <w:szCs w:val="26"/>
              </w:rPr>
            </w:pPr>
            <w:r w:rsidRPr="004925BC">
              <w:rPr>
                <w:sz w:val="26"/>
                <w:szCs w:val="26"/>
              </w:rPr>
              <w:t>44</w:t>
            </w:r>
            <w:r w:rsidR="006D3116" w:rsidRPr="004925BC">
              <w:rPr>
                <w:sz w:val="26"/>
                <w:szCs w:val="26"/>
              </w:rPr>
              <w:t xml:space="preserve"> </w:t>
            </w:r>
            <w:r w:rsidR="00EC59B4" w:rsidRPr="004925BC">
              <w:rPr>
                <w:sz w:val="26"/>
                <w:szCs w:val="26"/>
              </w:rPr>
              <w:t>888,27</w:t>
            </w:r>
          </w:p>
        </w:tc>
      </w:tr>
      <w:tr w:rsidR="00455AD6" w:rsidRPr="00517880" w14:paraId="77FECB50" w14:textId="77777777" w:rsidTr="007069C2">
        <w:trPr>
          <w:trHeight w:val="26"/>
        </w:trPr>
        <w:tc>
          <w:tcPr>
            <w:tcW w:w="688" w:type="dxa"/>
            <w:tcBorders>
              <w:top w:val="single" w:sz="4" w:space="0" w:color="000000"/>
              <w:left w:val="single" w:sz="4" w:space="0" w:color="000000"/>
              <w:bottom w:val="single" w:sz="4" w:space="0" w:color="000000"/>
              <w:right w:val="single" w:sz="4" w:space="0" w:color="000000"/>
            </w:tcBorders>
          </w:tcPr>
          <w:p w14:paraId="42767C9C" w14:textId="77777777" w:rsidR="00455AD6" w:rsidRPr="004925BC" w:rsidRDefault="00455AD6" w:rsidP="00455AD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6973666" w14:textId="02513ED2" w:rsidR="00455AD6" w:rsidRPr="004925BC" w:rsidRDefault="00455AD6" w:rsidP="00455AD6">
            <w:pPr>
              <w:widowControl w:val="0"/>
              <w:rPr>
                <w:sz w:val="26"/>
                <w:szCs w:val="26"/>
              </w:rPr>
            </w:pPr>
            <w:r w:rsidRPr="004925BC">
              <w:rPr>
                <w:rFonts w:eastAsia="Calibri"/>
                <w:sz w:val="26"/>
                <w:szCs w:val="26"/>
                <w:lang w:eastAsia="en-US"/>
              </w:rPr>
              <w:t xml:space="preserve">Основное мероприятие 4.1. «Создание условий для деятельности учреждений дополнительного </w:t>
            </w:r>
            <w:r w:rsidRPr="004925BC">
              <w:rPr>
                <w:rFonts w:eastAsia="Calibri"/>
                <w:sz w:val="26"/>
                <w:szCs w:val="26"/>
                <w:lang w:eastAsia="en-US"/>
              </w:rPr>
              <w:lastRenderedPageBreak/>
              <w:t>образования в сфере культуры Кировского муниципального округа», всего</w:t>
            </w:r>
          </w:p>
        </w:tc>
        <w:tc>
          <w:tcPr>
            <w:tcW w:w="3428" w:type="dxa"/>
            <w:tcBorders>
              <w:top w:val="single" w:sz="4" w:space="0" w:color="000000"/>
              <w:left w:val="single" w:sz="4" w:space="0" w:color="000000"/>
              <w:bottom w:val="single" w:sz="4" w:space="0" w:color="000000"/>
              <w:right w:val="single" w:sz="4" w:space="0" w:color="000000"/>
            </w:tcBorders>
          </w:tcPr>
          <w:p w14:paraId="020EDD12" w14:textId="77777777" w:rsidR="00455AD6" w:rsidRPr="004925BC" w:rsidRDefault="00455AD6" w:rsidP="00455AD6">
            <w:pPr>
              <w:widowControl w:val="0"/>
              <w:jc w:val="center"/>
              <w:rPr>
                <w:sz w:val="26"/>
                <w:szCs w:val="26"/>
              </w:rPr>
            </w:pP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0F43B23D" w14:textId="50E6DC08" w:rsidR="00455AD6" w:rsidRPr="004925BC" w:rsidRDefault="00455AD6" w:rsidP="006D3116">
            <w:pPr>
              <w:widowControl w:val="0"/>
              <w:jc w:val="center"/>
              <w:rPr>
                <w:sz w:val="26"/>
                <w:szCs w:val="26"/>
              </w:rPr>
            </w:pPr>
            <w:r w:rsidRPr="004925BC">
              <w:rPr>
                <w:sz w:val="26"/>
                <w:szCs w:val="26"/>
              </w:rPr>
              <w:t>45</w:t>
            </w:r>
            <w:r w:rsidR="006D3116" w:rsidRPr="004925BC">
              <w:rPr>
                <w:sz w:val="26"/>
                <w:szCs w:val="26"/>
              </w:rPr>
              <w:t xml:space="preserve"> </w:t>
            </w:r>
            <w:r w:rsidRPr="004925BC">
              <w:rPr>
                <w:sz w:val="26"/>
                <w:szCs w:val="26"/>
              </w:rPr>
              <w:t>104,81</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14:paraId="33199891" w14:textId="21A5E770" w:rsidR="00455AD6" w:rsidRPr="004925BC" w:rsidRDefault="00455AD6" w:rsidP="006D3116">
            <w:pPr>
              <w:widowControl w:val="0"/>
              <w:jc w:val="center"/>
              <w:rPr>
                <w:sz w:val="26"/>
                <w:szCs w:val="26"/>
              </w:rPr>
            </w:pPr>
            <w:r w:rsidRPr="004925BC">
              <w:rPr>
                <w:sz w:val="26"/>
                <w:szCs w:val="26"/>
              </w:rPr>
              <w:t>44</w:t>
            </w:r>
            <w:r w:rsidR="006D3116" w:rsidRPr="004925BC">
              <w:rPr>
                <w:sz w:val="26"/>
                <w:szCs w:val="26"/>
              </w:rPr>
              <w:t xml:space="preserve"> </w:t>
            </w:r>
            <w:r w:rsidR="00EC59B4" w:rsidRPr="004925BC">
              <w:rPr>
                <w:sz w:val="26"/>
                <w:szCs w:val="26"/>
              </w:rPr>
              <w:t>888,27</w:t>
            </w:r>
          </w:p>
        </w:tc>
      </w:tr>
      <w:tr w:rsidR="00455AD6" w:rsidRPr="00517880" w14:paraId="12F6C130" w14:textId="77777777" w:rsidTr="007069C2">
        <w:trPr>
          <w:trHeight w:val="26"/>
        </w:trPr>
        <w:tc>
          <w:tcPr>
            <w:tcW w:w="688" w:type="dxa"/>
            <w:tcBorders>
              <w:top w:val="single" w:sz="4" w:space="0" w:color="000000"/>
              <w:left w:val="single" w:sz="4" w:space="0" w:color="000000"/>
              <w:bottom w:val="single" w:sz="4" w:space="0" w:color="000000"/>
              <w:right w:val="single" w:sz="4" w:space="0" w:color="000000"/>
            </w:tcBorders>
          </w:tcPr>
          <w:p w14:paraId="04CAB7B3" w14:textId="77777777" w:rsidR="00455AD6" w:rsidRPr="004925BC" w:rsidRDefault="00455AD6" w:rsidP="00455AD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FF5F669" w14:textId="77777777" w:rsidR="00455AD6" w:rsidRPr="004925BC" w:rsidRDefault="00455AD6" w:rsidP="00455AD6">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49FB16AD" w14:textId="0BA6A076" w:rsidR="00455AD6" w:rsidRPr="004925BC" w:rsidRDefault="00455AD6" w:rsidP="00455AD6">
            <w:pPr>
              <w:widowControl w:val="0"/>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40A1C07E" w14:textId="1554C40E" w:rsidR="00455AD6" w:rsidRPr="004925BC" w:rsidRDefault="006D3116" w:rsidP="00455AD6">
            <w:pPr>
              <w:widowControl w:val="0"/>
              <w:jc w:val="center"/>
              <w:rPr>
                <w:sz w:val="26"/>
                <w:szCs w:val="26"/>
              </w:rPr>
            </w:pPr>
            <w:r w:rsidRPr="004925BC">
              <w:rPr>
                <w:sz w:val="26"/>
                <w:szCs w:val="26"/>
              </w:rPr>
              <w:t xml:space="preserve">45 </w:t>
            </w:r>
            <w:r w:rsidR="00455AD6" w:rsidRPr="004925BC">
              <w:rPr>
                <w:sz w:val="26"/>
                <w:szCs w:val="26"/>
              </w:rPr>
              <w:t>104,81</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14:paraId="18626CDB" w14:textId="30B37581" w:rsidR="00455AD6" w:rsidRPr="004925BC" w:rsidRDefault="00EC59B4" w:rsidP="006D3116">
            <w:pPr>
              <w:widowControl w:val="0"/>
              <w:jc w:val="center"/>
              <w:rPr>
                <w:sz w:val="26"/>
                <w:szCs w:val="26"/>
              </w:rPr>
            </w:pPr>
            <w:r w:rsidRPr="004925BC">
              <w:rPr>
                <w:sz w:val="26"/>
                <w:szCs w:val="26"/>
              </w:rPr>
              <w:t>44</w:t>
            </w:r>
            <w:r w:rsidR="006D3116" w:rsidRPr="004925BC">
              <w:rPr>
                <w:sz w:val="26"/>
                <w:szCs w:val="26"/>
              </w:rPr>
              <w:t xml:space="preserve"> </w:t>
            </w:r>
            <w:r w:rsidRPr="004925BC">
              <w:rPr>
                <w:sz w:val="26"/>
                <w:szCs w:val="26"/>
              </w:rPr>
              <w:t>888,27</w:t>
            </w:r>
          </w:p>
        </w:tc>
      </w:tr>
      <w:tr w:rsidR="00455AD6" w:rsidRPr="00517880" w14:paraId="4B26865D" w14:textId="77777777" w:rsidTr="007069C2">
        <w:trPr>
          <w:trHeight w:val="26"/>
        </w:trPr>
        <w:tc>
          <w:tcPr>
            <w:tcW w:w="688" w:type="dxa"/>
            <w:tcBorders>
              <w:top w:val="single" w:sz="4" w:space="0" w:color="000000"/>
              <w:left w:val="single" w:sz="4" w:space="0" w:color="000000"/>
              <w:bottom w:val="single" w:sz="4" w:space="0" w:color="000000"/>
              <w:right w:val="single" w:sz="4" w:space="0" w:color="000000"/>
            </w:tcBorders>
          </w:tcPr>
          <w:p w14:paraId="1F5E07AF" w14:textId="77777777" w:rsidR="00455AD6" w:rsidRPr="004925BC" w:rsidRDefault="00455AD6" w:rsidP="00455AD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55995B8" w14:textId="77777777" w:rsidR="00455AD6" w:rsidRPr="004925BC" w:rsidRDefault="00455AD6" w:rsidP="00455AD6">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8D1A92F" w14:textId="12668FD6" w:rsidR="00455AD6" w:rsidRPr="004925BC" w:rsidRDefault="00455AD6" w:rsidP="00455AD6">
            <w:pPr>
              <w:widowControl w:val="0"/>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6E5434EE" w14:textId="4C18014F" w:rsidR="00455AD6" w:rsidRPr="004925BC" w:rsidRDefault="00455AD6" w:rsidP="00455AD6">
            <w:pPr>
              <w:widowControl w:val="0"/>
              <w:jc w:val="center"/>
              <w:rPr>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14:paraId="2F7F8BE4" w14:textId="4FF71C39" w:rsidR="00455AD6" w:rsidRPr="004925BC" w:rsidRDefault="00455AD6" w:rsidP="00455AD6">
            <w:pPr>
              <w:widowControl w:val="0"/>
              <w:jc w:val="center"/>
              <w:rPr>
                <w:sz w:val="26"/>
                <w:szCs w:val="26"/>
              </w:rPr>
            </w:pPr>
            <w:r w:rsidRPr="004925BC">
              <w:rPr>
                <w:rFonts w:eastAsia="Calibri"/>
                <w:sz w:val="26"/>
                <w:szCs w:val="26"/>
                <w:lang w:eastAsia="en-US"/>
              </w:rPr>
              <w:t>0,00</w:t>
            </w:r>
          </w:p>
        </w:tc>
      </w:tr>
      <w:tr w:rsidR="00455AD6" w:rsidRPr="00517880" w14:paraId="4852D981" w14:textId="77777777" w:rsidTr="007069C2">
        <w:trPr>
          <w:trHeight w:val="26"/>
        </w:trPr>
        <w:tc>
          <w:tcPr>
            <w:tcW w:w="688" w:type="dxa"/>
            <w:tcBorders>
              <w:top w:val="single" w:sz="4" w:space="0" w:color="000000"/>
              <w:left w:val="single" w:sz="4" w:space="0" w:color="000000"/>
              <w:bottom w:val="single" w:sz="4" w:space="0" w:color="000000"/>
              <w:right w:val="single" w:sz="4" w:space="0" w:color="000000"/>
            </w:tcBorders>
          </w:tcPr>
          <w:p w14:paraId="1FFD8424" w14:textId="77777777" w:rsidR="00455AD6" w:rsidRPr="004925BC" w:rsidRDefault="00455AD6" w:rsidP="00455AD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BC31133" w14:textId="77777777" w:rsidR="00455AD6" w:rsidRPr="004925BC" w:rsidRDefault="00455AD6" w:rsidP="00455AD6">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577AD3D" w14:textId="03A8AFDE" w:rsidR="00455AD6" w:rsidRPr="004925BC" w:rsidRDefault="00455AD6" w:rsidP="00455AD6">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3B3DE396" w14:textId="77777777" w:rsidR="00455AD6" w:rsidRPr="004925BC" w:rsidRDefault="00455AD6" w:rsidP="00455AD6">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14:paraId="5050D6F2" w14:textId="77777777" w:rsidR="00455AD6" w:rsidRPr="004925BC" w:rsidRDefault="00455AD6" w:rsidP="00455AD6">
            <w:pPr>
              <w:widowControl w:val="0"/>
              <w:jc w:val="center"/>
              <w:rPr>
                <w:sz w:val="26"/>
                <w:szCs w:val="26"/>
              </w:rPr>
            </w:pPr>
          </w:p>
        </w:tc>
      </w:tr>
      <w:tr w:rsidR="00455AD6" w:rsidRPr="00517880" w14:paraId="194DC976" w14:textId="77777777" w:rsidTr="007069C2">
        <w:trPr>
          <w:trHeight w:val="26"/>
        </w:trPr>
        <w:tc>
          <w:tcPr>
            <w:tcW w:w="688" w:type="dxa"/>
            <w:tcBorders>
              <w:top w:val="single" w:sz="4" w:space="0" w:color="000000"/>
              <w:left w:val="single" w:sz="4" w:space="0" w:color="000000"/>
              <w:bottom w:val="single" w:sz="4" w:space="0" w:color="000000"/>
              <w:right w:val="single" w:sz="4" w:space="0" w:color="000000"/>
            </w:tcBorders>
          </w:tcPr>
          <w:p w14:paraId="2D6F10AB" w14:textId="77777777" w:rsidR="00455AD6" w:rsidRPr="004925BC" w:rsidRDefault="00455AD6" w:rsidP="00455AD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8DF2BB1" w14:textId="77777777" w:rsidR="00455AD6" w:rsidRPr="004925BC" w:rsidRDefault="00455AD6" w:rsidP="00455AD6">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449BE849" w14:textId="796F8C6F" w:rsidR="00455AD6" w:rsidRPr="004925BC" w:rsidRDefault="00455AD6" w:rsidP="00455AD6">
            <w:pPr>
              <w:widowControl w:val="0"/>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2C2B2132" w14:textId="0FBFB70A" w:rsidR="00455AD6" w:rsidRPr="004925BC" w:rsidRDefault="00455AD6" w:rsidP="00455AD6">
            <w:pPr>
              <w:widowControl w:val="0"/>
              <w:jc w:val="center"/>
              <w:rPr>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14:paraId="0DA54B7E" w14:textId="48DDC6AF" w:rsidR="00455AD6" w:rsidRPr="004925BC" w:rsidRDefault="00455AD6" w:rsidP="00455AD6">
            <w:pPr>
              <w:widowControl w:val="0"/>
              <w:jc w:val="center"/>
              <w:rPr>
                <w:sz w:val="26"/>
                <w:szCs w:val="26"/>
              </w:rPr>
            </w:pPr>
            <w:r w:rsidRPr="004925BC">
              <w:rPr>
                <w:rFonts w:eastAsia="Calibri"/>
                <w:sz w:val="26"/>
                <w:szCs w:val="26"/>
                <w:lang w:eastAsia="en-US"/>
              </w:rPr>
              <w:t>0,00</w:t>
            </w:r>
          </w:p>
        </w:tc>
      </w:tr>
      <w:tr w:rsidR="00455AD6" w:rsidRPr="00517880" w14:paraId="6A74AC40" w14:textId="77777777" w:rsidTr="007069C2">
        <w:trPr>
          <w:trHeight w:val="26"/>
        </w:trPr>
        <w:tc>
          <w:tcPr>
            <w:tcW w:w="688" w:type="dxa"/>
            <w:tcBorders>
              <w:top w:val="single" w:sz="4" w:space="0" w:color="000000"/>
              <w:left w:val="single" w:sz="4" w:space="0" w:color="000000"/>
              <w:bottom w:val="single" w:sz="4" w:space="0" w:color="000000"/>
              <w:right w:val="single" w:sz="4" w:space="0" w:color="000000"/>
            </w:tcBorders>
          </w:tcPr>
          <w:p w14:paraId="58367F8B" w14:textId="77777777" w:rsidR="00455AD6" w:rsidRPr="004925BC" w:rsidRDefault="00455AD6" w:rsidP="00455AD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DC7E2DE" w14:textId="77777777" w:rsidR="00455AD6" w:rsidRPr="004925BC" w:rsidRDefault="00455AD6" w:rsidP="00455AD6">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385743A7" w14:textId="476B6A09" w:rsidR="00455AD6" w:rsidRPr="004925BC" w:rsidRDefault="00455AD6" w:rsidP="00455AD6">
            <w:pPr>
              <w:widowControl w:val="0"/>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06CB31D1" w14:textId="4147E5D3" w:rsidR="00455AD6" w:rsidRPr="004925BC" w:rsidRDefault="00455AD6" w:rsidP="006D3116">
            <w:pPr>
              <w:widowControl w:val="0"/>
              <w:jc w:val="center"/>
              <w:rPr>
                <w:sz w:val="26"/>
                <w:szCs w:val="26"/>
              </w:rPr>
            </w:pPr>
            <w:r w:rsidRPr="004925BC">
              <w:rPr>
                <w:sz w:val="26"/>
                <w:szCs w:val="26"/>
              </w:rPr>
              <w:t>45</w:t>
            </w:r>
            <w:r w:rsidR="006D3116" w:rsidRPr="004925BC">
              <w:rPr>
                <w:sz w:val="26"/>
                <w:szCs w:val="26"/>
              </w:rPr>
              <w:t xml:space="preserve"> </w:t>
            </w:r>
            <w:r w:rsidRPr="004925BC">
              <w:rPr>
                <w:sz w:val="26"/>
                <w:szCs w:val="26"/>
              </w:rPr>
              <w:t>104,81</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14:paraId="3C42D1BA" w14:textId="415F3DB1" w:rsidR="00455AD6" w:rsidRPr="004925BC" w:rsidRDefault="00455AD6" w:rsidP="006D3116">
            <w:pPr>
              <w:widowControl w:val="0"/>
              <w:jc w:val="center"/>
              <w:rPr>
                <w:sz w:val="26"/>
                <w:szCs w:val="26"/>
              </w:rPr>
            </w:pPr>
            <w:r w:rsidRPr="004925BC">
              <w:rPr>
                <w:sz w:val="26"/>
                <w:szCs w:val="26"/>
              </w:rPr>
              <w:t>44</w:t>
            </w:r>
            <w:r w:rsidR="006D3116" w:rsidRPr="004925BC">
              <w:rPr>
                <w:sz w:val="26"/>
                <w:szCs w:val="26"/>
              </w:rPr>
              <w:t xml:space="preserve"> </w:t>
            </w:r>
            <w:r w:rsidR="00EC59B4" w:rsidRPr="004925BC">
              <w:rPr>
                <w:sz w:val="26"/>
                <w:szCs w:val="26"/>
              </w:rPr>
              <w:t>888,27</w:t>
            </w:r>
          </w:p>
        </w:tc>
      </w:tr>
      <w:tr w:rsidR="00455AD6" w:rsidRPr="00517880" w14:paraId="794C248B" w14:textId="77777777" w:rsidTr="007069C2">
        <w:trPr>
          <w:trHeight w:val="26"/>
        </w:trPr>
        <w:tc>
          <w:tcPr>
            <w:tcW w:w="688" w:type="dxa"/>
            <w:tcBorders>
              <w:top w:val="single" w:sz="4" w:space="0" w:color="000000"/>
              <w:left w:val="single" w:sz="4" w:space="0" w:color="000000"/>
              <w:bottom w:val="single" w:sz="4" w:space="0" w:color="000000"/>
              <w:right w:val="single" w:sz="4" w:space="0" w:color="000000"/>
            </w:tcBorders>
          </w:tcPr>
          <w:p w14:paraId="190111BB" w14:textId="77777777" w:rsidR="00455AD6" w:rsidRPr="004925BC" w:rsidRDefault="00455AD6" w:rsidP="00455AD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911FDC9" w14:textId="77777777" w:rsidR="00455AD6" w:rsidRPr="004925BC" w:rsidRDefault="00455AD6" w:rsidP="00455AD6">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2241F378" w14:textId="7ECFA61F" w:rsidR="00455AD6" w:rsidRPr="004925BC" w:rsidRDefault="00455AD6" w:rsidP="00455AD6">
            <w:pPr>
              <w:widowControl w:val="0"/>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7260833" w14:textId="77777777" w:rsidR="00455AD6" w:rsidRPr="004925BC" w:rsidRDefault="00455AD6" w:rsidP="00455AD6">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14:paraId="691582E9" w14:textId="77777777" w:rsidR="00455AD6" w:rsidRPr="004925BC" w:rsidRDefault="00455AD6" w:rsidP="00455AD6">
            <w:pPr>
              <w:widowControl w:val="0"/>
              <w:jc w:val="center"/>
              <w:rPr>
                <w:sz w:val="26"/>
                <w:szCs w:val="26"/>
              </w:rPr>
            </w:pPr>
          </w:p>
        </w:tc>
      </w:tr>
      <w:tr w:rsidR="00455AD6" w:rsidRPr="00517880" w14:paraId="172AEFD6" w14:textId="77777777" w:rsidTr="007069C2">
        <w:trPr>
          <w:trHeight w:val="26"/>
        </w:trPr>
        <w:tc>
          <w:tcPr>
            <w:tcW w:w="688" w:type="dxa"/>
            <w:tcBorders>
              <w:top w:val="single" w:sz="4" w:space="0" w:color="000000"/>
              <w:left w:val="single" w:sz="4" w:space="0" w:color="000000"/>
              <w:bottom w:val="single" w:sz="4" w:space="0" w:color="000000"/>
              <w:right w:val="single" w:sz="4" w:space="0" w:color="000000"/>
            </w:tcBorders>
          </w:tcPr>
          <w:p w14:paraId="7922EB05" w14:textId="77777777" w:rsidR="00455AD6" w:rsidRPr="004925BC" w:rsidRDefault="00455AD6" w:rsidP="00455AD6">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B9F08D7" w14:textId="77777777" w:rsidR="00455AD6" w:rsidRPr="004925BC" w:rsidRDefault="00455AD6" w:rsidP="00455AD6">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2F22FAD8" w14:textId="7F24DEB5" w:rsidR="00455AD6" w:rsidRPr="004925BC" w:rsidRDefault="00455AD6" w:rsidP="00455AD6">
            <w:pPr>
              <w:widowControl w:val="0"/>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6BFE0908" w14:textId="77088067" w:rsidR="00455AD6" w:rsidRPr="004925BC" w:rsidRDefault="00455AD6" w:rsidP="006D3116">
            <w:pPr>
              <w:widowControl w:val="0"/>
              <w:jc w:val="center"/>
              <w:rPr>
                <w:sz w:val="26"/>
                <w:szCs w:val="26"/>
              </w:rPr>
            </w:pPr>
            <w:r w:rsidRPr="004925BC">
              <w:rPr>
                <w:sz w:val="26"/>
                <w:szCs w:val="26"/>
              </w:rPr>
              <w:t>45</w:t>
            </w:r>
            <w:r w:rsidR="006D3116" w:rsidRPr="004925BC">
              <w:rPr>
                <w:sz w:val="26"/>
                <w:szCs w:val="26"/>
              </w:rPr>
              <w:t xml:space="preserve"> </w:t>
            </w:r>
            <w:r w:rsidRPr="004925BC">
              <w:rPr>
                <w:sz w:val="26"/>
                <w:szCs w:val="26"/>
              </w:rPr>
              <w:t>104,81</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14:paraId="0BAD6C93" w14:textId="685081D1" w:rsidR="00455AD6" w:rsidRPr="004925BC" w:rsidRDefault="00455AD6" w:rsidP="00EC59B4">
            <w:pPr>
              <w:widowControl w:val="0"/>
              <w:jc w:val="center"/>
              <w:rPr>
                <w:sz w:val="26"/>
                <w:szCs w:val="26"/>
              </w:rPr>
            </w:pPr>
            <w:r w:rsidRPr="004925BC">
              <w:rPr>
                <w:sz w:val="26"/>
                <w:szCs w:val="26"/>
              </w:rPr>
              <w:t>44</w:t>
            </w:r>
            <w:r w:rsidR="006D3116" w:rsidRPr="004925BC">
              <w:rPr>
                <w:sz w:val="26"/>
                <w:szCs w:val="26"/>
              </w:rPr>
              <w:t xml:space="preserve"> </w:t>
            </w:r>
            <w:r w:rsidR="00EC59B4" w:rsidRPr="004925BC">
              <w:rPr>
                <w:sz w:val="26"/>
                <w:szCs w:val="26"/>
              </w:rPr>
              <w:t>888,27</w:t>
            </w:r>
          </w:p>
        </w:tc>
      </w:tr>
      <w:tr w:rsidR="00455AD6" w:rsidRPr="00517880" w14:paraId="1863532A" w14:textId="77777777" w:rsidTr="00A72F70">
        <w:trPr>
          <w:trHeight w:val="1995"/>
        </w:trPr>
        <w:tc>
          <w:tcPr>
            <w:tcW w:w="688" w:type="dxa"/>
            <w:tcBorders>
              <w:top w:val="single" w:sz="4" w:space="0" w:color="000000"/>
              <w:left w:val="single" w:sz="4" w:space="0" w:color="000000"/>
              <w:bottom w:val="single" w:sz="4" w:space="0" w:color="000000"/>
              <w:right w:val="single" w:sz="4" w:space="0" w:color="000000"/>
            </w:tcBorders>
          </w:tcPr>
          <w:p w14:paraId="094A4854" w14:textId="2F1422F0" w:rsidR="00455AD6" w:rsidRPr="004925BC" w:rsidRDefault="00631672" w:rsidP="00455AD6">
            <w:pPr>
              <w:widowControl w:val="0"/>
              <w:jc w:val="center"/>
              <w:rPr>
                <w:sz w:val="26"/>
                <w:szCs w:val="26"/>
              </w:rPr>
            </w:pPr>
            <w:r w:rsidRPr="004925BC">
              <w:rPr>
                <w:sz w:val="26"/>
                <w:szCs w:val="26"/>
                <w:lang w:val="en-US"/>
              </w:rPr>
              <w:t>VI</w:t>
            </w:r>
          </w:p>
        </w:tc>
        <w:tc>
          <w:tcPr>
            <w:tcW w:w="2017" w:type="dxa"/>
            <w:tcBorders>
              <w:top w:val="single" w:sz="4" w:space="0" w:color="000000"/>
              <w:left w:val="single" w:sz="4" w:space="0" w:color="000000"/>
              <w:bottom w:val="single" w:sz="4" w:space="0" w:color="000000"/>
              <w:right w:val="single" w:sz="4" w:space="0" w:color="000000"/>
            </w:tcBorders>
          </w:tcPr>
          <w:p w14:paraId="01C5621C" w14:textId="798A252E" w:rsidR="00455AD6" w:rsidRPr="004925BC" w:rsidRDefault="00455AD6" w:rsidP="009E7AE7">
            <w:pPr>
              <w:widowControl w:val="0"/>
              <w:rPr>
                <w:sz w:val="26"/>
                <w:szCs w:val="26"/>
              </w:rPr>
            </w:pPr>
            <w:r w:rsidRPr="004925BC">
              <w:rPr>
                <w:rFonts w:eastAsia="Calibri"/>
                <w:iCs/>
                <w:sz w:val="26"/>
                <w:szCs w:val="26"/>
              </w:rPr>
              <w:t>Подпрограмма 5 «</w:t>
            </w:r>
            <w:r w:rsidR="009E7AE7" w:rsidRPr="004925BC">
              <w:rPr>
                <w:rFonts w:eastAsia="Calibri"/>
                <w:iCs/>
                <w:sz w:val="26"/>
                <w:szCs w:val="26"/>
              </w:rPr>
              <w:t>Сохранение и развитие культурного потенциала Кировского муниципального округа</w:t>
            </w:r>
            <w:r w:rsidRPr="004925BC">
              <w:rPr>
                <w:rFonts w:eastAsia="Calibri"/>
                <w:iCs/>
                <w:sz w:val="26"/>
                <w:szCs w:val="26"/>
              </w:rPr>
              <w:t>», всего</w:t>
            </w:r>
          </w:p>
        </w:tc>
        <w:tc>
          <w:tcPr>
            <w:tcW w:w="3428" w:type="dxa"/>
            <w:tcBorders>
              <w:top w:val="single" w:sz="4" w:space="0" w:color="000000"/>
              <w:left w:val="single" w:sz="4" w:space="0" w:color="000000"/>
              <w:bottom w:val="single" w:sz="4" w:space="0" w:color="000000"/>
              <w:right w:val="single" w:sz="4" w:space="0" w:color="000000"/>
            </w:tcBorders>
          </w:tcPr>
          <w:p w14:paraId="0C518A5E" w14:textId="77777777" w:rsidR="00455AD6" w:rsidRPr="004925BC" w:rsidRDefault="00455AD6" w:rsidP="00455AD6">
            <w:pPr>
              <w:widowControl w:val="0"/>
              <w:contextualSpacing/>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2F35E27D" w14:textId="77777777" w:rsidR="00455AD6" w:rsidRPr="004925BC" w:rsidRDefault="00455AD6" w:rsidP="00455AD6">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413E9192" w14:textId="77777777" w:rsidR="00455AD6" w:rsidRPr="004925BC" w:rsidRDefault="00455AD6" w:rsidP="00455AD6">
            <w:pPr>
              <w:widowControl w:val="0"/>
              <w:jc w:val="center"/>
              <w:rPr>
                <w:sz w:val="26"/>
                <w:szCs w:val="26"/>
              </w:rPr>
            </w:pPr>
          </w:p>
        </w:tc>
      </w:tr>
      <w:tr w:rsidR="009E7AE7" w:rsidRPr="00517880" w14:paraId="735349CA"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741E96B6"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488CB36"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1EE8C3A4" w14:textId="4FA97C0C" w:rsidR="009E7AE7" w:rsidRPr="004925BC" w:rsidRDefault="009E7AE7" w:rsidP="009E7AE7">
            <w:pPr>
              <w:widowControl w:val="0"/>
              <w:contextualSpacing/>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62A62911" w14:textId="18B69EC4" w:rsidR="009E7AE7" w:rsidRPr="004925BC" w:rsidRDefault="009E7AE7" w:rsidP="009E7AE7">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1B825DC0" w14:textId="30F581D2" w:rsidR="009E7AE7" w:rsidRPr="004925BC" w:rsidRDefault="009E7AE7" w:rsidP="009E7AE7">
            <w:pPr>
              <w:jc w:val="center"/>
              <w:rPr>
                <w:rFonts w:eastAsia="Calibri"/>
                <w:iCs/>
                <w:sz w:val="26"/>
                <w:szCs w:val="26"/>
              </w:rPr>
            </w:pPr>
            <w:r w:rsidRPr="004925BC">
              <w:rPr>
                <w:rFonts w:eastAsia="Calibri"/>
                <w:iCs/>
                <w:sz w:val="26"/>
                <w:szCs w:val="26"/>
              </w:rPr>
              <w:t>0,00</w:t>
            </w:r>
          </w:p>
        </w:tc>
      </w:tr>
      <w:tr w:rsidR="009E7AE7" w:rsidRPr="00517880" w14:paraId="4AB646E1" w14:textId="77777777" w:rsidTr="009E7AE7">
        <w:trPr>
          <w:trHeight w:val="367"/>
        </w:trPr>
        <w:tc>
          <w:tcPr>
            <w:tcW w:w="688" w:type="dxa"/>
            <w:tcBorders>
              <w:top w:val="single" w:sz="4" w:space="0" w:color="000000"/>
              <w:left w:val="single" w:sz="4" w:space="0" w:color="000000"/>
              <w:bottom w:val="single" w:sz="4" w:space="0" w:color="000000"/>
              <w:right w:val="single" w:sz="4" w:space="0" w:color="000000"/>
            </w:tcBorders>
          </w:tcPr>
          <w:p w14:paraId="5D42CFAE"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7262571"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3D775B15" w14:textId="3408B1FA" w:rsidR="009E7AE7" w:rsidRPr="004925BC" w:rsidRDefault="009E7AE7" w:rsidP="009E7AE7">
            <w:pPr>
              <w:widowControl w:val="0"/>
              <w:contextualSpacing/>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26EE1836" w14:textId="55822D1B" w:rsidR="009E7AE7" w:rsidRPr="004925BC" w:rsidRDefault="009E7AE7" w:rsidP="009E7AE7">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17239275" w14:textId="7E093A26" w:rsidR="009E7AE7" w:rsidRPr="004925BC" w:rsidRDefault="009E7AE7" w:rsidP="009E7AE7">
            <w:pPr>
              <w:jc w:val="center"/>
              <w:rPr>
                <w:rFonts w:eastAsia="Calibri"/>
                <w:iCs/>
                <w:sz w:val="26"/>
                <w:szCs w:val="26"/>
              </w:rPr>
            </w:pPr>
            <w:r w:rsidRPr="004925BC">
              <w:rPr>
                <w:rFonts w:eastAsia="Calibri"/>
                <w:iCs/>
                <w:sz w:val="26"/>
                <w:szCs w:val="26"/>
              </w:rPr>
              <w:t>0,00</w:t>
            </w:r>
          </w:p>
        </w:tc>
      </w:tr>
      <w:tr w:rsidR="009E7AE7" w:rsidRPr="00517880" w14:paraId="34DBCF9D"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4DC9FE4E"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92DC4A3"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4BDD73EF" w14:textId="4CA08096" w:rsidR="009E7AE7" w:rsidRPr="004925BC" w:rsidRDefault="009E7AE7" w:rsidP="009E7AE7">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09B5860C" w14:textId="7662E317" w:rsidR="009E7AE7" w:rsidRPr="004925BC" w:rsidRDefault="009E7AE7" w:rsidP="009E7AE7">
            <w:pPr>
              <w:jc w:val="center"/>
              <w:outlineLvl w:val="2"/>
              <w:rPr>
                <w:rFonts w:eastAsia="Calibri"/>
                <w:iCs/>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13E43542" w14:textId="411C512C" w:rsidR="009E7AE7" w:rsidRPr="004925BC" w:rsidRDefault="009E7AE7" w:rsidP="009E7AE7">
            <w:pPr>
              <w:jc w:val="center"/>
              <w:rPr>
                <w:rFonts w:eastAsia="Calibri"/>
                <w:iCs/>
                <w:sz w:val="26"/>
                <w:szCs w:val="26"/>
              </w:rPr>
            </w:pPr>
          </w:p>
        </w:tc>
      </w:tr>
      <w:tr w:rsidR="009E7AE7" w:rsidRPr="00517880" w14:paraId="212EE94B"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FB87B12"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35654DB"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2021E03" w14:textId="4471E03F" w:rsidR="009E7AE7" w:rsidRPr="004925BC" w:rsidRDefault="009E7AE7" w:rsidP="009E7AE7">
            <w:pPr>
              <w:widowControl w:val="0"/>
              <w:contextualSpacing/>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56464BBB" w14:textId="640B6CFF" w:rsidR="009E7AE7" w:rsidRPr="004925BC" w:rsidRDefault="009E7AE7" w:rsidP="009E7AE7">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61D41B79" w14:textId="25614DE7" w:rsidR="009E7AE7" w:rsidRPr="004925BC" w:rsidRDefault="009E7AE7" w:rsidP="009E7AE7">
            <w:pPr>
              <w:jc w:val="center"/>
              <w:rPr>
                <w:rFonts w:eastAsia="Calibri"/>
                <w:iCs/>
                <w:sz w:val="26"/>
                <w:szCs w:val="26"/>
              </w:rPr>
            </w:pPr>
            <w:r w:rsidRPr="004925BC">
              <w:rPr>
                <w:rFonts w:eastAsia="Calibri"/>
                <w:iCs/>
                <w:sz w:val="26"/>
                <w:szCs w:val="26"/>
              </w:rPr>
              <w:t>0,00</w:t>
            </w:r>
          </w:p>
        </w:tc>
      </w:tr>
      <w:tr w:rsidR="009E7AE7" w:rsidRPr="00517880" w14:paraId="0829D4DA"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1FB8B126"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B70BC8D"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EFE141B" w14:textId="5FB49DFC" w:rsidR="009E7AE7" w:rsidRPr="004925BC" w:rsidRDefault="009E7AE7" w:rsidP="009E7AE7">
            <w:pPr>
              <w:widowControl w:val="0"/>
              <w:contextualSpacing/>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74565A6C" w14:textId="3B026837" w:rsidR="009E7AE7" w:rsidRPr="004925BC" w:rsidRDefault="009E7AE7" w:rsidP="009E7AE7">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2FD7E2F0" w14:textId="6664DB06" w:rsidR="009E7AE7" w:rsidRPr="004925BC" w:rsidRDefault="009E7AE7" w:rsidP="009E7AE7">
            <w:pPr>
              <w:jc w:val="center"/>
              <w:rPr>
                <w:rFonts w:eastAsia="Calibri"/>
                <w:iCs/>
                <w:sz w:val="26"/>
                <w:szCs w:val="26"/>
              </w:rPr>
            </w:pPr>
            <w:r w:rsidRPr="004925BC">
              <w:rPr>
                <w:rFonts w:eastAsia="Calibri"/>
                <w:iCs/>
                <w:sz w:val="26"/>
                <w:szCs w:val="26"/>
              </w:rPr>
              <w:t>0,00</w:t>
            </w:r>
          </w:p>
        </w:tc>
      </w:tr>
      <w:tr w:rsidR="009E7AE7" w:rsidRPr="00517880" w14:paraId="65885E14"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47D7637F"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D10D0BC"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9248EB7" w14:textId="2F1DC93B" w:rsidR="009E7AE7" w:rsidRPr="004925BC" w:rsidRDefault="009E7AE7" w:rsidP="009E7AE7">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0A83FB32" w14:textId="77777777" w:rsidR="009E7AE7" w:rsidRPr="004925BC" w:rsidRDefault="009E7AE7" w:rsidP="009E7AE7">
            <w:pPr>
              <w:jc w:val="center"/>
              <w:outlineLvl w:val="2"/>
              <w:rPr>
                <w:rFonts w:eastAsia="Calibri"/>
                <w:iCs/>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04485242" w14:textId="77777777" w:rsidR="009E7AE7" w:rsidRPr="004925BC" w:rsidRDefault="009E7AE7" w:rsidP="009E7AE7">
            <w:pPr>
              <w:jc w:val="center"/>
              <w:rPr>
                <w:rFonts w:eastAsia="Calibri"/>
                <w:iCs/>
                <w:sz w:val="26"/>
                <w:szCs w:val="26"/>
              </w:rPr>
            </w:pPr>
          </w:p>
        </w:tc>
      </w:tr>
      <w:tr w:rsidR="009E7AE7" w:rsidRPr="00517880" w14:paraId="53F105A0"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B8E16A2"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50717DF"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C2BA9BF" w14:textId="24BD9981" w:rsidR="009E7AE7" w:rsidRPr="004925BC" w:rsidRDefault="009E7AE7" w:rsidP="009E7AE7">
            <w:pPr>
              <w:widowControl w:val="0"/>
              <w:contextualSpacing/>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021BAECD" w14:textId="092AEEB1" w:rsidR="009E7AE7" w:rsidRPr="004925BC" w:rsidRDefault="009E7AE7" w:rsidP="009E7AE7">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7B0D9A9A" w14:textId="4F13B625" w:rsidR="009E7AE7" w:rsidRPr="004925BC" w:rsidRDefault="009E7AE7" w:rsidP="009E7AE7">
            <w:pPr>
              <w:jc w:val="center"/>
              <w:rPr>
                <w:rFonts w:eastAsia="Calibri"/>
                <w:iCs/>
                <w:sz w:val="26"/>
                <w:szCs w:val="26"/>
              </w:rPr>
            </w:pPr>
            <w:r w:rsidRPr="004925BC">
              <w:rPr>
                <w:rFonts w:eastAsia="Calibri"/>
                <w:iCs/>
                <w:sz w:val="26"/>
                <w:szCs w:val="26"/>
              </w:rPr>
              <w:t>0,00</w:t>
            </w:r>
          </w:p>
        </w:tc>
      </w:tr>
      <w:tr w:rsidR="009E7AE7" w:rsidRPr="00517880" w14:paraId="6A90C00F"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071A975"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37EE1A6" w14:textId="5ED933EA" w:rsidR="009E7AE7" w:rsidRPr="004925BC" w:rsidRDefault="009E7AE7" w:rsidP="008575A8">
            <w:pPr>
              <w:widowControl w:val="0"/>
              <w:rPr>
                <w:sz w:val="26"/>
                <w:szCs w:val="26"/>
              </w:rPr>
            </w:pPr>
            <w:r w:rsidRPr="004925BC">
              <w:rPr>
                <w:rFonts w:eastAsia="Calibri"/>
                <w:sz w:val="26"/>
                <w:szCs w:val="26"/>
                <w:lang w:eastAsia="en-US"/>
              </w:rPr>
              <w:t>Основное мероприятие 5.1. «</w:t>
            </w:r>
            <w:r w:rsidR="008575A8" w:rsidRPr="004925BC">
              <w:rPr>
                <w:rFonts w:eastAsia="Calibri"/>
                <w:sz w:val="26"/>
                <w:szCs w:val="26"/>
                <w:lang w:eastAsia="en-US"/>
              </w:rPr>
              <w:t>О</w:t>
            </w:r>
            <w:r w:rsidRPr="004925BC">
              <w:rPr>
                <w:rFonts w:eastAsia="Calibri"/>
                <w:sz w:val="26"/>
                <w:szCs w:val="26"/>
                <w:lang w:eastAsia="en-US"/>
              </w:rPr>
              <w:t xml:space="preserve">бустройство и восстановление </w:t>
            </w:r>
            <w:r w:rsidRPr="004925BC">
              <w:rPr>
                <w:rFonts w:eastAsia="Calibri"/>
                <w:sz w:val="26"/>
                <w:szCs w:val="26"/>
                <w:lang w:eastAsia="en-US"/>
              </w:rPr>
              <w:lastRenderedPageBreak/>
              <w:t>воинских захоронений», всего</w:t>
            </w:r>
          </w:p>
        </w:tc>
        <w:tc>
          <w:tcPr>
            <w:tcW w:w="3428" w:type="dxa"/>
            <w:tcBorders>
              <w:top w:val="single" w:sz="4" w:space="0" w:color="000000"/>
              <w:left w:val="single" w:sz="4" w:space="0" w:color="000000"/>
              <w:bottom w:val="single" w:sz="4" w:space="0" w:color="000000"/>
              <w:right w:val="single" w:sz="4" w:space="0" w:color="000000"/>
            </w:tcBorders>
          </w:tcPr>
          <w:p w14:paraId="35A33F40" w14:textId="77777777" w:rsidR="009E7AE7" w:rsidRPr="004925BC" w:rsidRDefault="009E7AE7" w:rsidP="009E7AE7">
            <w:pPr>
              <w:widowControl w:val="0"/>
              <w:contextualSpacing/>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52BE3897" w14:textId="77777777" w:rsidR="009E7AE7" w:rsidRPr="004925BC" w:rsidRDefault="009E7AE7" w:rsidP="009E7AE7">
            <w:pPr>
              <w:jc w:val="center"/>
              <w:outlineLvl w:val="2"/>
              <w:rPr>
                <w:rFonts w:eastAsia="Calibri"/>
                <w:iCs/>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668DD77D" w14:textId="77777777" w:rsidR="009E7AE7" w:rsidRPr="004925BC" w:rsidRDefault="009E7AE7" w:rsidP="009E7AE7">
            <w:pPr>
              <w:jc w:val="center"/>
              <w:rPr>
                <w:rFonts w:eastAsia="Calibri"/>
                <w:iCs/>
                <w:sz w:val="26"/>
                <w:szCs w:val="26"/>
              </w:rPr>
            </w:pPr>
          </w:p>
        </w:tc>
      </w:tr>
      <w:tr w:rsidR="009E7AE7" w:rsidRPr="00517880" w14:paraId="14CBE8ED"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4E24DDA2"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757760D"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158C7A2" w14:textId="527A6811" w:rsidR="009E7AE7" w:rsidRPr="004925BC" w:rsidRDefault="009E7AE7" w:rsidP="009E7AE7">
            <w:pPr>
              <w:widowControl w:val="0"/>
              <w:contextualSpacing/>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75EF75E1" w14:textId="7D6D35F7" w:rsidR="009E7AE7" w:rsidRPr="004925BC" w:rsidRDefault="009E7AE7" w:rsidP="009E7AE7">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7E8A2575" w14:textId="61BC3173" w:rsidR="009E7AE7" w:rsidRPr="004925BC" w:rsidRDefault="009E7AE7" w:rsidP="009E7AE7">
            <w:pPr>
              <w:jc w:val="center"/>
              <w:rPr>
                <w:rFonts w:eastAsia="Calibri"/>
                <w:iCs/>
                <w:sz w:val="26"/>
                <w:szCs w:val="26"/>
              </w:rPr>
            </w:pPr>
            <w:r w:rsidRPr="004925BC">
              <w:rPr>
                <w:rFonts w:eastAsia="Calibri"/>
                <w:iCs/>
                <w:sz w:val="26"/>
                <w:szCs w:val="26"/>
              </w:rPr>
              <w:t>0,00</w:t>
            </w:r>
          </w:p>
        </w:tc>
      </w:tr>
      <w:tr w:rsidR="009E7AE7" w:rsidRPr="00517880" w14:paraId="0286FB75"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DB38378"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AC7755A"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0EDC0C1" w14:textId="3CF73CA0" w:rsidR="009E7AE7" w:rsidRPr="004925BC" w:rsidRDefault="009E7AE7" w:rsidP="009E7AE7">
            <w:pPr>
              <w:widowControl w:val="0"/>
              <w:contextualSpacing/>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6C089BC1" w14:textId="0BC1F833" w:rsidR="009E7AE7" w:rsidRPr="004925BC" w:rsidRDefault="009E7AE7" w:rsidP="009E7AE7">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214C2DD5" w14:textId="2B5B73D3" w:rsidR="009E7AE7" w:rsidRPr="004925BC" w:rsidRDefault="009E7AE7" w:rsidP="009E7AE7">
            <w:pPr>
              <w:jc w:val="center"/>
              <w:rPr>
                <w:rFonts w:eastAsia="Calibri"/>
                <w:iCs/>
                <w:sz w:val="26"/>
                <w:szCs w:val="26"/>
              </w:rPr>
            </w:pPr>
            <w:r w:rsidRPr="004925BC">
              <w:rPr>
                <w:rFonts w:eastAsia="Calibri"/>
                <w:iCs/>
                <w:sz w:val="26"/>
                <w:szCs w:val="26"/>
              </w:rPr>
              <w:t>0,00</w:t>
            </w:r>
          </w:p>
        </w:tc>
      </w:tr>
      <w:tr w:rsidR="009E7AE7" w:rsidRPr="00517880" w14:paraId="659270AE"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0F695807"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762B193"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0434B9E" w14:textId="73DDA7E7" w:rsidR="009E7AE7" w:rsidRPr="004925BC" w:rsidRDefault="009E7AE7" w:rsidP="009E7AE7">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30B89F80" w14:textId="77777777" w:rsidR="009E7AE7" w:rsidRPr="004925BC" w:rsidRDefault="009E7AE7" w:rsidP="009E7AE7">
            <w:pPr>
              <w:jc w:val="center"/>
              <w:outlineLvl w:val="2"/>
              <w:rPr>
                <w:rFonts w:eastAsia="Calibri"/>
                <w:iCs/>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35CBC6B2" w14:textId="77777777" w:rsidR="009E7AE7" w:rsidRPr="004925BC" w:rsidRDefault="009E7AE7" w:rsidP="009E7AE7">
            <w:pPr>
              <w:jc w:val="center"/>
              <w:rPr>
                <w:rFonts w:eastAsia="Calibri"/>
                <w:iCs/>
                <w:sz w:val="26"/>
                <w:szCs w:val="26"/>
              </w:rPr>
            </w:pPr>
          </w:p>
        </w:tc>
      </w:tr>
      <w:tr w:rsidR="009E7AE7" w:rsidRPr="00517880" w14:paraId="59D2E88D"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3ABF0F7"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648180F"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26CFD99B" w14:textId="197F4AB2" w:rsidR="009E7AE7" w:rsidRPr="004925BC" w:rsidRDefault="009E7AE7" w:rsidP="009E7AE7">
            <w:pPr>
              <w:widowControl w:val="0"/>
              <w:contextualSpacing/>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0EDBE734" w14:textId="6E774170" w:rsidR="009E7AE7" w:rsidRPr="004925BC" w:rsidRDefault="009E7AE7" w:rsidP="009E7AE7">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25416BD7" w14:textId="70165315" w:rsidR="009E7AE7" w:rsidRPr="004925BC" w:rsidRDefault="009E7AE7" w:rsidP="009E7AE7">
            <w:pPr>
              <w:jc w:val="center"/>
              <w:rPr>
                <w:rFonts w:eastAsia="Calibri"/>
                <w:iCs/>
                <w:sz w:val="26"/>
                <w:szCs w:val="26"/>
              </w:rPr>
            </w:pPr>
            <w:r w:rsidRPr="004925BC">
              <w:rPr>
                <w:rFonts w:eastAsia="Calibri"/>
                <w:iCs/>
                <w:sz w:val="26"/>
                <w:szCs w:val="26"/>
              </w:rPr>
              <w:t>0,00</w:t>
            </w:r>
          </w:p>
        </w:tc>
      </w:tr>
      <w:tr w:rsidR="009E7AE7" w:rsidRPr="00517880" w14:paraId="01D71E95"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0B305413"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8161120"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19BE99D" w14:textId="43615938" w:rsidR="009E7AE7" w:rsidRPr="004925BC" w:rsidRDefault="009E7AE7" w:rsidP="009E7AE7">
            <w:pPr>
              <w:widowControl w:val="0"/>
              <w:contextualSpacing/>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355E28F1" w14:textId="237E2DF6" w:rsidR="009E7AE7" w:rsidRPr="004925BC" w:rsidRDefault="009E7AE7" w:rsidP="009E7AE7">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78557785" w14:textId="3AB60E69" w:rsidR="009E7AE7" w:rsidRPr="004925BC" w:rsidRDefault="009E7AE7" w:rsidP="009E7AE7">
            <w:pPr>
              <w:jc w:val="center"/>
              <w:rPr>
                <w:rFonts w:eastAsia="Calibri"/>
                <w:iCs/>
                <w:sz w:val="26"/>
                <w:szCs w:val="26"/>
              </w:rPr>
            </w:pPr>
            <w:r w:rsidRPr="004925BC">
              <w:rPr>
                <w:rFonts w:eastAsia="Calibri"/>
                <w:iCs/>
                <w:sz w:val="26"/>
                <w:szCs w:val="26"/>
              </w:rPr>
              <w:t>0,00</w:t>
            </w:r>
          </w:p>
        </w:tc>
      </w:tr>
      <w:tr w:rsidR="009E7AE7" w:rsidRPr="00517880" w14:paraId="44C2E0B6"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4BCF7F2"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080D323"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930B67C" w14:textId="08A888EC" w:rsidR="009E7AE7" w:rsidRPr="004925BC" w:rsidRDefault="009E7AE7" w:rsidP="009E7AE7">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5CD5ABE8" w14:textId="77777777" w:rsidR="009E7AE7" w:rsidRPr="004925BC" w:rsidRDefault="009E7AE7" w:rsidP="009E7AE7">
            <w:pPr>
              <w:jc w:val="center"/>
              <w:outlineLvl w:val="2"/>
              <w:rPr>
                <w:rFonts w:eastAsia="Calibri"/>
                <w:iCs/>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0C30BCAD" w14:textId="77777777" w:rsidR="009E7AE7" w:rsidRPr="004925BC" w:rsidRDefault="009E7AE7" w:rsidP="009E7AE7">
            <w:pPr>
              <w:jc w:val="center"/>
              <w:rPr>
                <w:rFonts w:eastAsia="Calibri"/>
                <w:iCs/>
                <w:sz w:val="26"/>
                <w:szCs w:val="26"/>
              </w:rPr>
            </w:pPr>
          </w:p>
        </w:tc>
      </w:tr>
      <w:tr w:rsidR="009E7AE7" w:rsidRPr="00517880" w14:paraId="66DF30D7"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033371E0" w14:textId="77777777" w:rsidR="009E7AE7" w:rsidRPr="004925BC" w:rsidRDefault="009E7AE7" w:rsidP="009E7AE7">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7A443FD" w14:textId="77777777" w:rsidR="009E7AE7" w:rsidRPr="004925BC" w:rsidRDefault="009E7AE7" w:rsidP="009E7AE7">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23D121CC" w14:textId="44997577" w:rsidR="009E7AE7" w:rsidRPr="004925BC" w:rsidRDefault="009E7AE7" w:rsidP="009E7AE7">
            <w:pPr>
              <w:widowControl w:val="0"/>
              <w:contextualSpacing/>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290A5445" w14:textId="75539607" w:rsidR="009E7AE7" w:rsidRPr="004925BC" w:rsidRDefault="009E7AE7" w:rsidP="009E7AE7">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0C4FA7A6" w14:textId="22AF7A1D" w:rsidR="009E7AE7" w:rsidRPr="004925BC" w:rsidRDefault="009E7AE7" w:rsidP="009E7AE7">
            <w:pPr>
              <w:jc w:val="center"/>
              <w:rPr>
                <w:rFonts w:eastAsia="Calibri"/>
                <w:iCs/>
                <w:sz w:val="26"/>
                <w:szCs w:val="26"/>
              </w:rPr>
            </w:pPr>
            <w:r w:rsidRPr="004925BC">
              <w:rPr>
                <w:rFonts w:eastAsia="Calibri"/>
                <w:iCs/>
                <w:sz w:val="26"/>
                <w:szCs w:val="26"/>
              </w:rPr>
              <w:t>0,00</w:t>
            </w:r>
          </w:p>
        </w:tc>
      </w:tr>
      <w:tr w:rsidR="008575A8" w:rsidRPr="00517880" w14:paraId="72256019"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5EDD2A54" w14:textId="77777777" w:rsidR="008575A8" w:rsidRPr="004925BC" w:rsidRDefault="008575A8" w:rsidP="008575A8">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5ADC097" w14:textId="59AD7B59" w:rsidR="008575A8" w:rsidRPr="004925BC" w:rsidRDefault="008575A8" w:rsidP="008575A8">
            <w:pPr>
              <w:widowControl w:val="0"/>
              <w:rPr>
                <w:sz w:val="26"/>
                <w:szCs w:val="26"/>
              </w:rPr>
            </w:pPr>
            <w:r w:rsidRPr="004925BC">
              <w:rPr>
                <w:rFonts w:eastAsia="Calibri"/>
                <w:sz w:val="26"/>
                <w:szCs w:val="26"/>
                <w:lang w:eastAsia="en-US"/>
              </w:rPr>
              <w:t>Основное мероприятие 5.2. «проведение мероприятий муниципального округа», всего</w:t>
            </w:r>
          </w:p>
        </w:tc>
        <w:tc>
          <w:tcPr>
            <w:tcW w:w="3428" w:type="dxa"/>
            <w:tcBorders>
              <w:top w:val="single" w:sz="4" w:space="0" w:color="000000"/>
              <w:left w:val="single" w:sz="4" w:space="0" w:color="000000"/>
              <w:bottom w:val="single" w:sz="4" w:space="0" w:color="000000"/>
              <w:right w:val="single" w:sz="4" w:space="0" w:color="000000"/>
            </w:tcBorders>
          </w:tcPr>
          <w:p w14:paraId="55C24628" w14:textId="77777777" w:rsidR="008575A8" w:rsidRPr="004925BC" w:rsidRDefault="008575A8" w:rsidP="008575A8">
            <w:pPr>
              <w:widowControl w:val="0"/>
              <w:contextualSpacing/>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190A5C8D" w14:textId="77777777" w:rsidR="008575A8" w:rsidRPr="004925BC" w:rsidRDefault="008575A8" w:rsidP="008575A8">
            <w:pPr>
              <w:jc w:val="center"/>
              <w:outlineLvl w:val="2"/>
              <w:rPr>
                <w:rFonts w:eastAsia="Calibri"/>
                <w:iCs/>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3D8D55E7" w14:textId="77777777" w:rsidR="008575A8" w:rsidRPr="004925BC" w:rsidRDefault="008575A8" w:rsidP="008575A8">
            <w:pPr>
              <w:jc w:val="center"/>
              <w:rPr>
                <w:rFonts w:eastAsia="Calibri"/>
                <w:iCs/>
                <w:sz w:val="26"/>
                <w:szCs w:val="26"/>
              </w:rPr>
            </w:pPr>
          </w:p>
        </w:tc>
      </w:tr>
      <w:tr w:rsidR="008575A8" w:rsidRPr="00517880" w14:paraId="7C51E253"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1EE48F7A" w14:textId="77777777" w:rsidR="008575A8" w:rsidRPr="004925BC" w:rsidRDefault="008575A8" w:rsidP="008575A8">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161007B" w14:textId="77777777" w:rsidR="008575A8" w:rsidRPr="004925BC" w:rsidRDefault="008575A8" w:rsidP="008575A8">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415C3B43" w14:textId="1161434F" w:rsidR="008575A8" w:rsidRPr="004925BC" w:rsidRDefault="008575A8" w:rsidP="008575A8">
            <w:pPr>
              <w:widowControl w:val="0"/>
              <w:contextualSpacing/>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0A5A453F" w14:textId="5B5FD9AE" w:rsidR="008575A8" w:rsidRPr="004925BC" w:rsidRDefault="008575A8" w:rsidP="008575A8">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441F3570" w14:textId="072ED9F5" w:rsidR="008575A8" w:rsidRPr="004925BC" w:rsidRDefault="008575A8" w:rsidP="008575A8">
            <w:pPr>
              <w:jc w:val="center"/>
              <w:rPr>
                <w:rFonts w:eastAsia="Calibri"/>
                <w:iCs/>
                <w:sz w:val="26"/>
                <w:szCs w:val="26"/>
              </w:rPr>
            </w:pPr>
            <w:r w:rsidRPr="004925BC">
              <w:rPr>
                <w:rFonts w:eastAsia="Calibri"/>
                <w:iCs/>
                <w:sz w:val="26"/>
                <w:szCs w:val="26"/>
              </w:rPr>
              <w:t>0,00</w:t>
            </w:r>
          </w:p>
        </w:tc>
      </w:tr>
      <w:tr w:rsidR="008575A8" w:rsidRPr="00517880" w14:paraId="0114ECE7"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C6485C8" w14:textId="77777777" w:rsidR="008575A8" w:rsidRPr="004925BC" w:rsidRDefault="008575A8" w:rsidP="008575A8">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76D3EC4" w14:textId="77777777" w:rsidR="008575A8" w:rsidRPr="004925BC" w:rsidRDefault="008575A8" w:rsidP="008575A8">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50DE1CF" w14:textId="2B6C3524" w:rsidR="008575A8" w:rsidRPr="004925BC" w:rsidRDefault="008575A8" w:rsidP="008575A8">
            <w:pPr>
              <w:widowControl w:val="0"/>
              <w:contextualSpacing/>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609C9EA9" w14:textId="713F7533" w:rsidR="008575A8" w:rsidRPr="004925BC" w:rsidRDefault="008575A8" w:rsidP="008575A8">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737F98C7" w14:textId="2A801E8A" w:rsidR="008575A8" w:rsidRPr="004925BC" w:rsidRDefault="008575A8" w:rsidP="008575A8">
            <w:pPr>
              <w:jc w:val="center"/>
              <w:rPr>
                <w:rFonts w:eastAsia="Calibri"/>
                <w:iCs/>
                <w:sz w:val="26"/>
                <w:szCs w:val="26"/>
              </w:rPr>
            </w:pPr>
            <w:r w:rsidRPr="004925BC">
              <w:rPr>
                <w:rFonts w:eastAsia="Calibri"/>
                <w:iCs/>
                <w:sz w:val="26"/>
                <w:szCs w:val="26"/>
              </w:rPr>
              <w:t>0,00</w:t>
            </w:r>
          </w:p>
        </w:tc>
      </w:tr>
      <w:tr w:rsidR="008575A8" w:rsidRPr="00517880" w14:paraId="0FC40DB6"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1AD10EE5" w14:textId="77777777" w:rsidR="008575A8" w:rsidRPr="004925BC" w:rsidRDefault="008575A8" w:rsidP="008575A8">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1352AC7" w14:textId="77777777" w:rsidR="008575A8" w:rsidRPr="004925BC" w:rsidRDefault="008575A8" w:rsidP="008575A8">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4FB6F37D" w14:textId="10205519" w:rsidR="008575A8" w:rsidRPr="004925BC" w:rsidRDefault="008575A8" w:rsidP="008575A8">
            <w:pPr>
              <w:widowControl w:val="0"/>
              <w:contextualSpacing/>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38A7E6D1" w14:textId="77777777" w:rsidR="008575A8" w:rsidRPr="004925BC" w:rsidRDefault="008575A8" w:rsidP="008575A8">
            <w:pPr>
              <w:jc w:val="center"/>
              <w:outlineLvl w:val="2"/>
              <w:rPr>
                <w:rFonts w:eastAsia="Calibri"/>
                <w:iCs/>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1C4EA2B0" w14:textId="77777777" w:rsidR="008575A8" w:rsidRPr="004925BC" w:rsidRDefault="008575A8" w:rsidP="008575A8">
            <w:pPr>
              <w:jc w:val="center"/>
              <w:rPr>
                <w:rFonts w:eastAsia="Calibri"/>
                <w:iCs/>
                <w:sz w:val="26"/>
                <w:szCs w:val="26"/>
              </w:rPr>
            </w:pPr>
          </w:p>
        </w:tc>
      </w:tr>
      <w:tr w:rsidR="008575A8" w:rsidRPr="00517880" w14:paraId="6EDCDA2A"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F4EB570" w14:textId="77777777" w:rsidR="008575A8" w:rsidRPr="004925BC" w:rsidRDefault="008575A8" w:rsidP="008575A8">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9937DFA" w14:textId="77777777" w:rsidR="008575A8" w:rsidRPr="004925BC" w:rsidRDefault="008575A8" w:rsidP="008575A8">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A54B60F" w14:textId="436D6611" w:rsidR="008575A8" w:rsidRPr="004925BC" w:rsidRDefault="008575A8" w:rsidP="008575A8">
            <w:pPr>
              <w:widowControl w:val="0"/>
              <w:contextualSpacing/>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4ED96046" w14:textId="56F166AD" w:rsidR="008575A8" w:rsidRPr="004925BC" w:rsidRDefault="008575A8" w:rsidP="008575A8">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044F3CD1" w14:textId="05FCE626" w:rsidR="008575A8" w:rsidRPr="004925BC" w:rsidRDefault="008575A8" w:rsidP="008575A8">
            <w:pPr>
              <w:jc w:val="center"/>
              <w:rPr>
                <w:rFonts w:eastAsia="Calibri"/>
                <w:iCs/>
                <w:sz w:val="26"/>
                <w:szCs w:val="26"/>
              </w:rPr>
            </w:pPr>
            <w:r w:rsidRPr="004925BC">
              <w:rPr>
                <w:rFonts w:eastAsia="Calibri"/>
                <w:iCs/>
                <w:sz w:val="26"/>
                <w:szCs w:val="26"/>
              </w:rPr>
              <w:t>0,00</w:t>
            </w:r>
          </w:p>
        </w:tc>
      </w:tr>
      <w:tr w:rsidR="008575A8" w:rsidRPr="00517880" w14:paraId="0F29B4B2"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9AA7EF6" w14:textId="77777777" w:rsidR="008575A8" w:rsidRPr="004925BC" w:rsidRDefault="008575A8" w:rsidP="008575A8">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CD56708" w14:textId="77777777" w:rsidR="008575A8" w:rsidRPr="004925BC" w:rsidRDefault="008575A8" w:rsidP="008575A8">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71DE5234" w14:textId="5215F77A" w:rsidR="008575A8" w:rsidRPr="004925BC" w:rsidRDefault="008575A8" w:rsidP="008575A8">
            <w:pPr>
              <w:widowControl w:val="0"/>
              <w:contextualSpacing/>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79048CD9" w14:textId="2FC3DB96" w:rsidR="008575A8" w:rsidRPr="004925BC" w:rsidRDefault="008575A8" w:rsidP="008575A8">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3E9C59B1" w14:textId="07CBE249" w:rsidR="008575A8" w:rsidRPr="004925BC" w:rsidRDefault="008575A8" w:rsidP="008575A8">
            <w:pPr>
              <w:jc w:val="center"/>
              <w:rPr>
                <w:rFonts w:eastAsia="Calibri"/>
                <w:iCs/>
                <w:sz w:val="26"/>
                <w:szCs w:val="26"/>
              </w:rPr>
            </w:pPr>
            <w:r w:rsidRPr="004925BC">
              <w:rPr>
                <w:rFonts w:eastAsia="Calibri"/>
                <w:iCs/>
                <w:sz w:val="26"/>
                <w:szCs w:val="26"/>
              </w:rPr>
              <w:t>0,00</w:t>
            </w:r>
          </w:p>
        </w:tc>
      </w:tr>
      <w:tr w:rsidR="008575A8" w:rsidRPr="00517880" w14:paraId="480ADBF1"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77D3500D" w14:textId="77777777" w:rsidR="008575A8" w:rsidRPr="004925BC" w:rsidRDefault="008575A8" w:rsidP="008575A8">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0B2F18C" w14:textId="77777777" w:rsidR="008575A8" w:rsidRPr="004925BC" w:rsidRDefault="008575A8" w:rsidP="008575A8">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BE92DD8" w14:textId="33B4C75D" w:rsidR="008575A8" w:rsidRPr="004925BC" w:rsidRDefault="008575A8" w:rsidP="008575A8">
            <w:pPr>
              <w:widowControl w:val="0"/>
              <w:contextualSpacing/>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6B90BB31" w14:textId="77777777" w:rsidR="008575A8" w:rsidRPr="004925BC" w:rsidRDefault="008575A8" w:rsidP="008575A8">
            <w:pPr>
              <w:jc w:val="center"/>
              <w:outlineLvl w:val="2"/>
              <w:rPr>
                <w:rFonts w:eastAsia="Calibri"/>
                <w:iCs/>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2A6A389E" w14:textId="77777777" w:rsidR="008575A8" w:rsidRPr="004925BC" w:rsidRDefault="008575A8" w:rsidP="008575A8">
            <w:pPr>
              <w:jc w:val="center"/>
              <w:rPr>
                <w:rFonts w:eastAsia="Calibri"/>
                <w:iCs/>
                <w:sz w:val="26"/>
                <w:szCs w:val="26"/>
              </w:rPr>
            </w:pPr>
          </w:p>
        </w:tc>
      </w:tr>
      <w:tr w:rsidR="008575A8" w:rsidRPr="00517880" w14:paraId="79645E8E"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3A47E85" w14:textId="77777777" w:rsidR="008575A8" w:rsidRPr="004925BC" w:rsidRDefault="008575A8" w:rsidP="008575A8">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896A994" w14:textId="77777777" w:rsidR="008575A8" w:rsidRPr="004925BC" w:rsidRDefault="008575A8" w:rsidP="008575A8">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6F476E0" w14:textId="39510125" w:rsidR="008575A8" w:rsidRPr="004925BC" w:rsidRDefault="008575A8" w:rsidP="008575A8">
            <w:pPr>
              <w:widowControl w:val="0"/>
              <w:contextualSpacing/>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6B811643" w14:textId="73A5B16B" w:rsidR="008575A8" w:rsidRPr="004925BC" w:rsidRDefault="008575A8" w:rsidP="008575A8">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523FEC98" w14:textId="369452ED" w:rsidR="008575A8" w:rsidRPr="004925BC" w:rsidRDefault="008575A8" w:rsidP="008575A8">
            <w:pPr>
              <w:jc w:val="center"/>
              <w:rPr>
                <w:rFonts w:eastAsia="Calibri"/>
                <w:iCs/>
                <w:sz w:val="26"/>
                <w:szCs w:val="26"/>
              </w:rPr>
            </w:pPr>
            <w:r w:rsidRPr="004925BC">
              <w:rPr>
                <w:rFonts w:eastAsia="Calibri"/>
                <w:iCs/>
                <w:sz w:val="26"/>
                <w:szCs w:val="26"/>
              </w:rPr>
              <w:t>0,00</w:t>
            </w:r>
          </w:p>
        </w:tc>
      </w:tr>
      <w:tr w:rsidR="008575A8" w:rsidRPr="00ED7656" w14:paraId="422581EC"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540F103D" w14:textId="3164A1E1" w:rsidR="008575A8" w:rsidRPr="004925BC" w:rsidRDefault="002B794E" w:rsidP="002B794E">
            <w:pPr>
              <w:widowControl w:val="0"/>
              <w:jc w:val="center"/>
              <w:rPr>
                <w:sz w:val="26"/>
                <w:szCs w:val="26"/>
                <w:lang w:val="en-US"/>
              </w:rPr>
            </w:pPr>
            <w:r w:rsidRPr="004925BC">
              <w:rPr>
                <w:sz w:val="26"/>
                <w:szCs w:val="26"/>
                <w:lang w:val="en-US"/>
              </w:rPr>
              <w:t>VII</w:t>
            </w:r>
          </w:p>
        </w:tc>
        <w:tc>
          <w:tcPr>
            <w:tcW w:w="2017" w:type="dxa"/>
            <w:tcBorders>
              <w:top w:val="single" w:sz="4" w:space="0" w:color="000000"/>
              <w:left w:val="single" w:sz="4" w:space="0" w:color="000000"/>
              <w:bottom w:val="single" w:sz="4" w:space="0" w:color="000000"/>
              <w:right w:val="single" w:sz="4" w:space="0" w:color="000000"/>
            </w:tcBorders>
          </w:tcPr>
          <w:p w14:paraId="60EEE42D" w14:textId="15426326" w:rsidR="008575A8" w:rsidRPr="004925BC" w:rsidRDefault="008575A8" w:rsidP="008575A8">
            <w:pPr>
              <w:widowControl w:val="0"/>
              <w:rPr>
                <w:sz w:val="26"/>
                <w:szCs w:val="26"/>
              </w:rPr>
            </w:pPr>
            <w:r w:rsidRPr="004925BC">
              <w:rPr>
                <w:rFonts w:eastAsia="Calibri"/>
                <w:iCs/>
                <w:sz w:val="26"/>
                <w:szCs w:val="26"/>
              </w:rPr>
              <w:t>П</w:t>
            </w:r>
            <w:r w:rsidR="002B794E" w:rsidRPr="004925BC">
              <w:rPr>
                <w:rFonts w:eastAsia="Calibri"/>
                <w:iCs/>
                <w:sz w:val="26"/>
                <w:szCs w:val="26"/>
              </w:rPr>
              <w:t xml:space="preserve">одпрограмма 6 </w:t>
            </w:r>
            <w:r w:rsidRPr="004925BC">
              <w:rPr>
                <w:rFonts w:eastAsia="Calibri"/>
                <w:iCs/>
                <w:sz w:val="26"/>
                <w:szCs w:val="26"/>
              </w:rPr>
              <w:t>«Обеспечение реализации программы «Развитие культуры» и общепрограммные мероприятия», всего</w:t>
            </w:r>
          </w:p>
        </w:tc>
        <w:tc>
          <w:tcPr>
            <w:tcW w:w="3428" w:type="dxa"/>
            <w:tcBorders>
              <w:top w:val="single" w:sz="4" w:space="0" w:color="000000"/>
              <w:left w:val="single" w:sz="4" w:space="0" w:color="000000"/>
              <w:bottom w:val="single" w:sz="4" w:space="0" w:color="000000"/>
              <w:right w:val="single" w:sz="4" w:space="0" w:color="000000"/>
            </w:tcBorders>
          </w:tcPr>
          <w:p w14:paraId="47B48164" w14:textId="77777777" w:rsidR="008575A8" w:rsidRPr="004925BC" w:rsidRDefault="008575A8" w:rsidP="008575A8">
            <w:pPr>
              <w:widowControl w:val="0"/>
              <w:contextualSpacing/>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72D4BA82" w14:textId="233CFD00" w:rsidR="008575A8" w:rsidRPr="004925BC" w:rsidRDefault="006D3116" w:rsidP="008575A8">
            <w:pPr>
              <w:jc w:val="center"/>
              <w:outlineLvl w:val="2"/>
              <w:rPr>
                <w:rFonts w:eastAsia="Calibri"/>
                <w:iCs/>
                <w:sz w:val="26"/>
                <w:szCs w:val="26"/>
              </w:rPr>
            </w:pPr>
            <w:r w:rsidRPr="004925BC">
              <w:rPr>
                <w:rFonts w:eastAsia="Calibri"/>
                <w:iCs/>
                <w:sz w:val="26"/>
                <w:szCs w:val="26"/>
              </w:rPr>
              <w:t xml:space="preserve">9 </w:t>
            </w:r>
            <w:r w:rsidR="00370145" w:rsidRPr="004925BC">
              <w:rPr>
                <w:rFonts w:eastAsia="Calibri"/>
                <w:iCs/>
                <w:sz w:val="26"/>
                <w:szCs w:val="26"/>
              </w:rPr>
              <w:t>283,24</w:t>
            </w:r>
          </w:p>
        </w:tc>
        <w:tc>
          <w:tcPr>
            <w:tcW w:w="1537" w:type="dxa"/>
            <w:tcBorders>
              <w:top w:val="single" w:sz="4" w:space="0" w:color="000000"/>
              <w:left w:val="single" w:sz="4" w:space="0" w:color="000000"/>
              <w:bottom w:val="single" w:sz="4" w:space="0" w:color="000000"/>
              <w:right w:val="single" w:sz="4" w:space="0" w:color="000000"/>
            </w:tcBorders>
          </w:tcPr>
          <w:p w14:paraId="6603FD9E" w14:textId="476F752E" w:rsidR="008575A8" w:rsidRPr="004925BC" w:rsidRDefault="00370145" w:rsidP="006D3116">
            <w:pPr>
              <w:jc w:val="center"/>
              <w:rPr>
                <w:rFonts w:eastAsia="Calibri"/>
                <w:iCs/>
                <w:sz w:val="26"/>
                <w:szCs w:val="26"/>
              </w:rPr>
            </w:pPr>
            <w:r w:rsidRPr="004925BC">
              <w:rPr>
                <w:rFonts w:eastAsia="Calibri"/>
                <w:iCs/>
                <w:sz w:val="26"/>
                <w:szCs w:val="26"/>
              </w:rPr>
              <w:t>9</w:t>
            </w:r>
            <w:r w:rsidR="006D3116" w:rsidRPr="004925BC">
              <w:rPr>
                <w:rFonts w:eastAsia="Calibri"/>
                <w:iCs/>
                <w:sz w:val="26"/>
                <w:szCs w:val="26"/>
              </w:rPr>
              <w:t xml:space="preserve"> </w:t>
            </w:r>
            <w:r w:rsidRPr="004925BC">
              <w:rPr>
                <w:rFonts w:eastAsia="Calibri"/>
                <w:iCs/>
                <w:sz w:val="26"/>
                <w:szCs w:val="26"/>
              </w:rPr>
              <w:t>239,98</w:t>
            </w:r>
          </w:p>
        </w:tc>
      </w:tr>
      <w:tr w:rsidR="00370145" w:rsidRPr="00ED7656" w14:paraId="4A1D93F7"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57A2835"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A654AB4"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AEF9FE1" w14:textId="2F42C1EC" w:rsidR="00370145" w:rsidRPr="004925BC" w:rsidRDefault="00370145" w:rsidP="00370145">
            <w:pPr>
              <w:widowControl w:val="0"/>
              <w:contextualSpacing/>
              <w:rPr>
                <w:sz w:val="26"/>
                <w:szCs w:val="26"/>
              </w:rPr>
            </w:pPr>
            <w:r w:rsidRPr="004925BC">
              <w:rPr>
                <w:sz w:val="26"/>
                <w:szCs w:val="26"/>
              </w:rPr>
              <w:t xml:space="preserve">бюджет Кировского </w:t>
            </w:r>
            <w:r w:rsidRPr="004925BC">
              <w:rPr>
                <w:sz w:val="26"/>
                <w:szCs w:val="26"/>
              </w:rPr>
              <w:lastRenderedPageBreak/>
              <w:t>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25D52EF7" w14:textId="0A885459" w:rsidR="00370145" w:rsidRPr="004925BC" w:rsidRDefault="00370145" w:rsidP="006D3116">
            <w:pPr>
              <w:jc w:val="center"/>
              <w:outlineLvl w:val="2"/>
              <w:rPr>
                <w:rFonts w:eastAsia="Calibri"/>
                <w:iCs/>
                <w:sz w:val="26"/>
                <w:szCs w:val="26"/>
              </w:rPr>
            </w:pPr>
            <w:r w:rsidRPr="004925BC">
              <w:rPr>
                <w:rFonts w:eastAsia="Calibri"/>
                <w:iCs/>
                <w:sz w:val="26"/>
                <w:szCs w:val="26"/>
                <w:lang w:val="en-US"/>
              </w:rPr>
              <w:lastRenderedPageBreak/>
              <w:t>9</w:t>
            </w:r>
            <w:r w:rsidR="006D3116" w:rsidRPr="004925BC">
              <w:rPr>
                <w:rFonts w:eastAsia="Calibri"/>
                <w:iCs/>
                <w:sz w:val="26"/>
                <w:szCs w:val="26"/>
              </w:rPr>
              <w:t xml:space="preserve"> </w:t>
            </w:r>
            <w:r w:rsidRPr="004925BC">
              <w:rPr>
                <w:rFonts w:eastAsia="Calibri"/>
                <w:iCs/>
                <w:sz w:val="26"/>
                <w:szCs w:val="26"/>
                <w:lang w:val="en-US"/>
              </w:rPr>
              <w:t>283,</w:t>
            </w:r>
            <w:r w:rsidRPr="004925BC">
              <w:rPr>
                <w:rFonts w:eastAsia="Calibri"/>
                <w:iCs/>
                <w:sz w:val="26"/>
                <w:szCs w:val="26"/>
              </w:rPr>
              <w:t>24</w:t>
            </w:r>
          </w:p>
        </w:tc>
        <w:tc>
          <w:tcPr>
            <w:tcW w:w="1537" w:type="dxa"/>
            <w:tcBorders>
              <w:top w:val="single" w:sz="4" w:space="0" w:color="000000"/>
              <w:left w:val="single" w:sz="4" w:space="0" w:color="000000"/>
              <w:bottom w:val="single" w:sz="4" w:space="0" w:color="000000"/>
              <w:right w:val="single" w:sz="4" w:space="0" w:color="000000"/>
            </w:tcBorders>
          </w:tcPr>
          <w:p w14:paraId="7E77845B" w14:textId="664A63C9" w:rsidR="00370145" w:rsidRPr="004925BC" w:rsidRDefault="00370145" w:rsidP="00370145">
            <w:pPr>
              <w:jc w:val="center"/>
              <w:rPr>
                <w:rFonts w:eastAsia="Calibri"/>
                <w:iCs/>
                <w:sz w:val="26"/>
                <w:szCs w:val="26"/>
              </w:rPr>
            </w:pPr>
            <w:r w:rsidRPr="004925BC">
              <w:rPr>
                <w:rFonts w:eastAsia="Calibri"/>
                <w:iCs/>
                <w:sz w:val="26"/>
                <w:szCs w:val="26"/>
              </w:rPr>
              <w:t>9</w:t>
            </w:r>
            <w:r w:rsidR="006D3116" w:rsidRPr="004925BC">
              <w:rPr>
                <w:rFonts w:eastAsia="Calibri"/>
                <w:iCs/>
                <w:sz w:val="26"/>
                <w:szCs w:val="26"/>
              </w:rPr>
              <w:t xml:space="preserve"> </w:t>
            </w:r>
            <w:r w:rsidRPr="004925BC">
              <w:rPr>
                <w:rFonts w:eastAsia="Calibri"/>
                <w:iCs/>
                <w:sz w:val="26"/>
                <w:szCs w:val="26"/>
              </w:rPr>
              <w:t>239,98</w:t>
            </w:r>
          </w:p>
        </w:tc>
      </w:tr>
      <w:tr w:rsidR="00370145" w:rsidRPr="00ED7656" w14:paraId="14DA1A4F"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BC23CC6"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5A2742A"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144F2908" w14:textId="2F1652C7" w:rsidR="00370145" w:rsidRPr="004925BC" w:rsidRDefault="00370145" w:rsidP="00370145">
            <w:pPr>
              <w:widowControl w:val="0"/>
              <w:contextualSpacing/>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3BE5CD1B" w14:textId="6164AD10" w:rsidR="00370145" w:rsidRPr="004925BC" w:rsidRDefault="00370145" w:rsidP="00370145">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79FA5D4C" w14:textId="6E5019FF" w:rsidR="00370145" w:rsidRPr="004925BC" w:rsidRDefault="00370145" w:rsidP="00370145">
            <w:pPr>
              <w:jc w:val="center"/>
              <w:rPr>
                <w:rFonts w:eastAsia="Calibri"/>
                <w:iCs/>
                <w:sz w:val="26"/>
                <w:szCs w:val="26"/>
              </w:rPr>
            </w:pPr>
            <w:r w:rsidRPr="004925BC">
              <w:rPr>
                <w:rFonts w:eastAsia="Calibri"/>
                <w:iCs/>
                <w:sz w:val="26"/>
                <w:szCs w:val="26"/>
              </w:rPr>
              <w:t>0,00</w:t>
            </w:r>
          </w:p>
        </w:tc>
      </w:tr>
      <w:tr w:rsidR="00370145" w:rsidRPr="00ED7656" w14:paraId="40950268"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0E2FF92E"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1772131"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32413995" w14:textId="0672602F" w:rsidR="00370145" w:rsidRPr="004925BC" w:rsidRDefault="00370145" w:rsidP="00370145">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0B4AC85F" w14:textId="77777777" w:rsidR="00370145" w:rsidRPr="004925BC" w:rsidRDefault="00370145" w:rsidP="00370145">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4EF5A3AD" w14:textId="77777777" w:rsidR="00370145" w:rsidRPr="004925BC" w:rsidRDefault="00370145" w:rsidP="00370145">
            <w:pPr>
              <w:widowControl w:val="0"/>
              <w:jc w:val="center"/>
              <w:rPr>
                <w:sz w:val="26"/>
                <w:szCs w:val="26"/>
              </w:rPr>
            </w:pPr>
          </w:p>
        </w:tc>
      </w:tr>
      <w:tr w:rsidR="00370145" w:rsidRPr="00ED7656" w14:paraId="5F0A183D"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F8A3277"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3BEBB2C"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271F6CD0" w14:textId="6CE08DEA" w:rsidR="00370145" w:rsidRPr="004925BC" w:rsidRDefault="00370145" w:rsidP="00370145">
            <w:pPr>
              <w:widowControl w:val="0"/>
              <w:contextualSpacing/>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7B9E3BA1" w14:textId="12024E04" w:rsidR="00370145" w:rsidRPr="004925BC" w:rsidRDefault="00370145" w:rsidP="00370145">
            <w:pPr>
              <w:jc w:val="center"/>
              <w:outlineLvl w:val="2"/>
              <w:rPr>
                <w:rFonts w:eastAsia="Calibri"/>
                <w:iCs/>
                <w:sz w:val="26"/>
                <w:szCs w:val="26"/>
              </w:rPr>
            </w:pPr>
            <w:r w:rsidRPr="004925BC">
              <w:rPr>
                <w:rFonts w:eastAsia="Calibri"/>
                <w:iCs/>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0062880D" w14:textId="7D77A506" w:rsidR="00370145" w:rsidRPr="004925BC" w:rsidRDefault="00370145" w:rsidP="00370145">
            <w:pPr>
              <w:jc w:val="center"/>
              <w:rPr>
                <w:rFonts w:eastAsia="Calibri"/>
                <w:iCs/>
                <w:sz w:val="26"/>
                <w:szCs w:val="26"/>
              </w:rPr>
            </w:pPr>
            <w:r w:rsidRPr="004925BC">
              <w:rPr>
                <w:rFonts w:eastAsia="Calibri"/>
                <w:iCs/>
                <w:sz w:val="26"/>
                <w:szCs w:val="26"/>
              </w:rPr>
              <w:t>0,00</w:t>
            </w:r>
          </w:p>
        </w:tc>
      </w:tr>
      <w:tr w:rsidR="00370145" w:rsidRPr="00ED7656" w14:paraId="0954F6C6"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150BAE0"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11DD5A7" w14:textId="77286A8B"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09A3CEF" w14:textId="7DB1359A" w:rsidR="00370145" w:rsidRPr="004925BC" w:rsidRDefault="00370145" w:rsidP="00370145">
            <w:pPr>
              <w:widowControl w:val="0"/>
              <w:contextualSpacing/>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182091CA" w14:textId="7626796A" w:rsidR="00370145" w:rsidRPr="004925BC" w:rsidRDefault="00370145" w:rsidP="006D3116">
            <w:pPr>
              <w:widowControl w:val="0"/>
              <w:jc w:val="center"/>
              <w:rPr>
                <w:sz w:val="26"/>
                <w:szCs w:val="26"/>
              </w:rPr>
            </w:pPr>
            <w:r w:rsidRPr="004925BC">
              <w:rPr>
                <w:sz w:val="26"/>
                <w:szCs w:val="26"/>
              </w:rPr>
              <w:t>9</w:t>
            </w:r>
            <w:r w:rsidR="006D3116" w:rsidRPr="004925BC">
              <w:rPr>
                <w:sz w:val="26"/>
                <w:szCs w:val="26"/>
              </w:rPr>
              <w:t xml:space="preserve"> </w:t>
            </w:r>
            <w:r w:rsidRPr="004925BC">
              <w:rPr>
                <w:sz w:val="26"/>
                <w:szCs w:val="26"/>
              </w:rPr>
              <w:t>283,24</w:t>
            </w:r>
          </w:p>
        </w:tc>
        <w:tc>
          <w:tcPr>
            <w:tcW w:w="1537" w:type="dxa"/>
            <w:tcBorders>
              <w:top w:val="single" w:sz="4" w:space="0" w:color="000000"/>
              <w:left w:val="single" w:sz="4" w:space="0" w:color="000000"/>
              <w:bottom w:val="single" w:sz="4" w:space="0" w:color="000000"/>
              <w:right w:val="single" w:sz="4" w:space="0" w:color="000000"/>
            </w:tcBorders>
          </w:tcPr>
          <w:p w14:paraId="3485BA9D" w14:textId="2F690220" w:rsidR="00370145" w:rsidRPr="004925BC" w:rsidRDefault="00370145" w:rsidP="006D3116">
            <w:pPr>
              <w:widowControl w:val="0"/>
              <w:jc w:val="center"/>
              <w:rPr>
                <w:sz w:val="26"/>
                <w:szCs w:val="26"/>
              </w:rPr>
            </w:pPr>
            <w:r w:rsidRPr="004925BC">
              <w:rPr>
                <w:rFonts w:eastAsia="Calibri"/>
                <w:iCs/>
                <w:sz w:val="26"/>
                <w:szCs w:val="26"/>
              </w:rPr>
              <w:t>9</w:t>
            </w:r>
            <w:r w:rsidR="006D3116" w:rsidRPr="004925BC">
              <w:rPr>
                <w:rFonts w:eastAsia="Calibri"/>
                <w:iCs/>
                <w:sz w:val="26"/>
                <w:szCs w:val="26"/>
              </w:rPr>
              <w:t xml:space="preserve"> </w:t>
            </w:r>
            <w:r w:rsidRPr="004925BC">
              <w:rPr>
                <w:rFonts w:eastAsia="Calibri"/>
                <w:iCs/>
                <w:sz w:val="26"/>
                <w:szCs w:val="26"/>
              </w:rPr>
              <w:t>239,98</w:t>
            </w:r>
          </w:p>
        </w:tc>
      </w:tr>
      <w:tr w:rsidR="00370145" w:rsidRPr="00ED7656" w14:paraId="490BC827"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1B8BC653"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5C442110"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3CB54485" w14:textId="12624EDB" w:rsidR="00370145" w:rsidRPr="004925BC" w:rsidRDefault="00370145" w:rsidP="00370145">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111276C4" w14:textId="782BB415" w:rsidR="00370145" w:rsidRPr="004925BC" w:rsidRDefault="00370145" w:rsidP="00370145">
            <w:pPr>
              <w:jc w:val="center"/>
              <w:outlineLvl w:val="2"/>
              <w:rPr>
                <w:rFonts w:eastAsia="Calibri"/>
                <w:iCs/>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0C62E585" w14:textId="648C5F2A" w:rsidR="00370145" w:rsidRPr="004925BC" w:rsidRDefault="00370145" w:rsidP="00370145">
            <w:pPr>
              <w:jc w:val="center"/>
              <w:rPr>
                <w:rFonts w:eastAsia="Calibri"/>
                <w:iCs/>
                <w:sz w:val="26"/>
                <w:szCs w:val="26"/>
              </w:rPr>
            </w:pPr>
          </w:p>
        </w:tc>
      </w:tr>
      <w:tr w:rsidR="00370145" w:rsidRPr="00ED7656" w14:paraId="47C3ABCA"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640A59C8"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C2330C8"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D1374C5" w14:textId="6077EF6A" w:rsidR="00370145" w:rsidRPr="004925BC" w:rsidRDefault="00370145" w:rsidP="00370145">
            <w:pPr>
              <w:widowControl w:val="0"/>
              <w:contextualSpacing/>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1E739D2F" w14:textId="4C0F141E" w:rsidR="00370145" w:rsidRPr="004925BC" w:rsidRDefault="00370145" w:rsidP="006D3116">
            <w:pPr>
              <w:jc w:val="center"/>
              <w:outlineLvl w:val="2"/>
              <w:rPr>
                <w:rFonts w:eastAsia="Calibri"/>
                <w:iCs/>
                <w:sz w:val="26"/>
                <w:szCs w:val="26"/>
              </w:rPr>
            </w:pPr>
            <w:r w:rsidRPr="004925BC">
              <w:rPr>
                <w:sz w:val="26"/>
                <w:szCs w:val="26"/>
              </w:rPr>
              <w:t>9</w:t>
            </w:r>
            <w:r w:rsidR="006D3116" w:rsidRPr="004925BC">
              <w:rPr>
                <w:sz w:val="26"/>
                <w:szCs w:val="26"/>
              </w:rPr>
              <w:t xml:space="preserve"> </w:t>
            </w:r>
            <w:r w:rsidRPr="004925BC">
              <w:rPr>
                <w:sz w:val="26"/>
                <w:szCs w:val="26"/>
              </w:rPr>
              <w:t>283,24</w:t>
            </w:r>
          </w:p>
        </w:tc>
        <w:tc>
          <w:tcPr>
            <w:tcW w:w="1537" w:type="dxa"/>
            <w:tcBorders>
              <w:top w:val="single" w:sz="4" w:space="0" w:color="000000"/>
              <w:left w:val="single" w:sz="4" w:space="0" w:color="000000"/>
              <w:bottom w:val="single" w:sz="4" w:space="0" w:color="000000"/>
              <w:right w:val="single" w:sz="4" w:space="0" w:color="000000"/>
            </w:tcBorders>
          </w:tcPr>
          <w:p w14:paraId="5461D20A" w14:textId="4BDB50E8" w:rsidR="00370145" w:rsidRPr="004925BC" w:rsidRDefault="00370145" w:rsidP="006D3116">
            <w:pPr>
              <w:jc w:val="center"/>
              <w:rPr>
                <w:rFonts w:eastAsia="Calibri"/>
                <w:iCs/>
                <w:sz w:val="26"/>
                <w:szCs w:val="26"/>
              </w:rPr>
            </w:pPr>
            <w:r w:rsidRPr="004925BC">
              <w:rPr>
                <w:rFonts w:eastAsia="Calibri"/>
                <w:iCs/>
                <w:sz w:val="26"/>
                <w:szCs w:val="26"/>
              </w:rPr>
              <w:t>9</w:t>
            </w:r>
            <w:r w:rsidR="006D3116" w:rsidRPr="004925BC">
              <w:rPr>
                <w:rFonts w:eastAsia="Calibri"/>
                <w:iCs/>
                <w:sz w:val="26"/>
                <w:szCs w:val="26"/>
              </w:rPr>
              <w:t xml:space="preserve"> </w:t>
            </w:r>
            <w:r w:rsidRPr="004925BC">
              <w:rPr>
                <w:rFonts w:eastAsia="Calibri"/>
                <w:iCs/>
                <w:sz w:val="26"/>
                <w:szCs w:val="26"/>
              </w:rPr>
              <w:t>239,98</w:t>
            </w:r>
          </w:p>
        </w:tc>
      </w:tr>
      <w:tr w:rsidR="00370145" w:rsidRPr="00ED7656" w14:paraId="5AA25FF2"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8A23C46"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2EF25BE" w14:textId="5ADC7B7D" w:rsidR="00370145" w:rsidRPr="004925BC" w:rsidRDefault="00370145" w:rsidP="00CE407C">
            <w:pPr>
              <w:widowControl w:val="0"/>
              <w:rPr>
                <w:sz w:val="26"/>
                <w:szCs w:val="26"/>
              </w:rPr>
            </w:pPr>
            <w:r w:rsidRPr="004925BC">
              <w:rPr>
                <w:rFonts w:eastAsia="Calibri"/>
                <w:sz w:val="26"/>
                <w:szCs w:val="26"/>
                <w:lang w:eastAsia="en-US"/>
              </w:rPr>
              <w:t>Основное 6</w:t>
            </w:r>
            <w:r w:rsidR="00CE407C" w:rsidRPr="004925BC">
              <w:rPr>
                <w:rFonts w:eastAsia="Calibri"/>
                <w:sz w:val="26"/>
                <w:szCs w:val="26"/>
                <w:lang w:eastAsia="en-US"/>
              </w:rPr>
              <w:t>.1</w:t>
            </w:r>
            <w:r w:rsidRPr="004925BC">
              <w:rPr>
                <w:rFonts w:eastAsia="Calibri"/>
                <w:sz w:val="26"/>
                <w:szCs w:val="26"/>
                <w:lang w:eastAsia="en-US"/>
              </w:rPr>
              <w:t xml:space="preserve"> «Обеспечение деятельности по реализации Программы», всего</w:t>
            </w:r>
          </w:p>
        </w:tc>
        <w:tc>
          <w:tcPr>
            <w:tcW w:w="3428" w:type="dxa"/>
            <w:tcBorders>
              <w:top w:val="single" w:sz="4" w:space="0" w:color="000000"/>
              <w:left w:val="single" w:sz="4" w:space="0" w:color="000000"/>
              <w:bottom w:val="single" w:sz="4" w:space="0" w:color="000000"/>
              <w:right w:val="single" w:sz="4" w:space="0" w:color="000000"/>
            </w:tcBorders>
          </w:tcPr>
          <w:p w14:paraId="6B87BB78" w14:textId="0DB96197" w:rsidR="00370145" w:rsidRPr="004925BC" w:rsidRDefault="00370145" w:rsidP="00370145">
            <w:pPr>
              <w:widowControl w:val="0"/>
              <w:contextualSpacing/>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512FD571" w14:textId="356CF46F" w:rsidR="00370145" w:rsidRPr="004925BC" w:rsidRDefault="00370145" w:rsidP="006D3116">
            <w:pPr>
              <w:widowControl w:val="0"/>
              <w:jc w:val="center"/>
              <w:rPr>
                <w:sz w:val="26"/>
                <w:szCs w:val="26"/>
              </w:rPr>
            </w:pPr>
            <w:r w:rsidRPr="004925BC">
              <w:rPr>
                <w:sz w:val="26"/>
                <w:szCs w:val="26"/>
              </w:rPr>
              <w:t>7</w:t>
            </w:r>
            <w:r w:rsidR="006D3116" w:rsidRPr="004925BC">
              <w:rPr>
                <w:sz w:val="26"/>
                <w:szCs w:val="26"/>
              </w:rPr>
              <w:t xml:space="preserve"> </w:t>
            </w:r>
            <w:r w:rsidRPr="004925BC">
              <w:rPr>
                <w:sz w:val="26"/>
                <w:szCs w:val="26"/>
              </w:rPr>
              <w:t>932,91</w:t>
            </w:r>
          </w:p>
        </w:tc>
        <w:tc>
          <w:tcPr>
            <w:tcW w:w="1537" w:type="dxa"/>
            <w:tcBorders>
              <w:top w:val="single" w:sz="4" w:space="0" w:color="000000"/>
              <w:left w:val="single" w:sz="4" w:space="0" w:color="000000"/>
              <w:bottom w:val="single" w:sz="4" w:space="0" w:color="000000"/>
              <w:right w:val="single" w:sz="4" w:space="0" w:color="000000"/>
            </w:tcBorders>
          </w:tcPr>
          <w:p w14:paraId="331C2ACA" w14:textId="4522AE72" w:rsidR="00370145" w:rsidRPr="004925BC" w:rsidRDefault="00370145" w:rsidP="006D3116">
            <w:pPr>
              <w:widowControl w:val="0"/>
              <w:jc w:val="center"/>
              <w:rPr>
                <w:sz w:val="26"/>
                <w:szCs w:val="26"/>
              </w:rPr>
            </w:pPr>
            <w:r w:rsidRPr="004925BC">
              <w:rPr>
                <w:sz w:val="26"/>
                <w:szCs w:val="26"/>
              </w:rPr>
              <w:t>7</w:t>
            </w:r>
            <w:r w:rsidR="006D3116" w:rsidRPr="004925BC">
              <w:rPr>
                <w:sz w:val="26"/>
                <w:szCs w:val="26"/>
              </w:rPr>
              <w:t xml:space="preserve"> </w:t>
            </w:r>
            <w:r w:rsidRPr="004925BC">
              <w:rPr>
                <w:sz w:val="26"/>
                <w:szCs w:val="26"/>
              </w:rPr>
              <w:t>896,46</w:t>
            </w:r>
          </w:p>
        </w:tc>
      </w:tr>
      <w:tr w:rsidR="00370145" w:rsidRPr="00ED7656" w14:paraId="36E91430"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247BB94"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4F3EF7D"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D375645" w14:textId="4A9BCFD5" w:rsidR="00370145" w:rsidRPr="004925BC" w:rsidRDefault="00370145" w:rsidP="00370145">
            <w:pPr>
              <w:widowControl w:val="0"/>
              <w:contextualSpacing/>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1EF54FF6" w14:textId="1AE1C322" w:rsidR="00370145" w:rsidRPr="004925BC" w:rsidRDefault="006D3116" w:rsidP="00370145">
            <w:pPr>
              <w:jc w:val="center"/>
              <w:outlineLvl w:val="2"/>
              <w:rPr>
                <w:rFonts w:eastAsia="Calibri"/>
                <w:iCs/>
                <w:sz w:val="26"/>
                <w:szCs w:val="26"/>
              </w:rPr>
            </w:pPr>
            <w:r w:rsidRPr="004925BC">
              <w:rPr>
                <w:sz w:val="26"/>
                <w:szCs w:val="26"/>
              </w:rPr>
              <w:t xml:space="preserve">7 </w:t>
            </w:r>
            <w:r w:rsidR="00370145" w:rsidRPr="004925BC">
              <w:rPr>
                <w:sz w:val="26"/>
                <w:szCs w:val="26"/>
              </w:rPr>
              <w:t>932,91</w:t>
            </w:r>
          </w:p>
        </w:tc>
        <w:tc>
          <w:tcPr>
            <w:tcW w:w="1537" w:type="dxa"/>
            <w:tcBorders>
              <w:top w:val="single" w:sz="4" w:space="0" w:color="000000"/>
              <w:left w:val="single" w:sz="4" w:space="0" w:color="000000"/>
              <w:bottom w:val="single" w:sz="4" w:space="0" w:color="000000"/>
              <w:right w:val="single" w:sz="4" w:space="0" w:color="000000"/>
            </w:tcBorders>
          </w:tcPr>
          <w:p w14:paraId="4409615D" w14:textId="5C03D968" w:rsidR="00370145" w:rsidRPr="004925BC" w:rsidRDefault="00370145" w:rsidP="006D3116">
            <w:pPr>
              <w:jc w:val="center"/>
              <w:rPr>
                <w:rFonts w:eastAsia="Calibri"/>
                <w:iCs/>
                <w:sz w:val="26"/>
                <w:szCs w:val="26"/>
              </w:rPr>
            </w:pPr>
            <w:r w:rsidRPr="004925BC">
              <w:rPr>
                <w:sz w:val="26"/>
                <w:szCs w:val="26"/>
              </w:rPr>
              <w:t>7</w:t>
            </w:r>
            <w:r w:rsidR="006D3116" w:rsidRPr="004925BC">
              <w:rPr>
                <w:sz w:val="26"/>
                <w:szCs w:val="26"/>
              </w:rPr>
              <w:t xml:space="preserve"> </w:t>
            </w:r>
            <w:r w:rsidRPr="004925BC">
              <w:rPr>
                <w:sz w:val="26"/>
                <w:szCs w:val="26"/>
              </w:rPr>
              <w:t>896,46</w:t>
            </w:r>
          </w:p>
        </w:tc>
      </w:tr>
      <w:tr w:rsidR="00370145" w:rsidRPr="00ED7656" w14:paraId="54C289D4"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6B84264"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5D7BEB6"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40BC116D" w14:textId="568103C1" w:rsidR="00370145" w:rsidRPr="004925BC" w:rsidRDefault="00370145" w:rsidP="00370145">
            <w:pPr>
              <w:widowControl w:val="0"/>
              <w:contextualSpacing/>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09F55D1D" w14:textId="6C99CEE3" w:rsidR="00370145" w:rsidRPr="004925BC" w:rsidRDefault="00370145" w:rsidP="00370145">
            <w:pPr>
              <w:widowControl w:val="0"/>
              <w:jc w:val="center"/>
              <w:rPr>
                <w:sz w:val="26"/>
                <w:szCs w:val="26"/>
              </w:rPr>
            </w:pPr>
            <w:r w:rsidRPr="004925BC">
              <w:rPr>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2501E533" w14:textId="63A2BECB" w:rsidR="00370145" w:rsidRPr="004925BC" w:rsidRDefault="00370145" w:rsidP="00370145">
            <w:pPr>
              <w:widowControl w:val="0"/>
              <w:jc w:val="center"/>
              <w:rPr>
                <w:sz w:val="26"/>
                <w:szCs w:val="26"/>
              </w:rPr>
            </w:pPr>
            <w:r w:rsidRPr="004925BC">
              <w:rPr>
                <w:sz w:val="26"/>
                <w:szCs w:val="26"/>
              </w:rPr>
              <w:t>0,00</w:t>
            </w:r>
          </w:p>
        </w:tc>
      </w:tr>
      <w:tr w:rsidR="00370145" w:rsidRPr="00ED7656" w14:paraId="33D2E4EF" w14:textId="77777777" w:rsidTr="00370145">
        <w:trPr>
          <w:trHeight w:val="217"/>
        </w:trPr>
        <w:tc>
          <w:tcPr>
            <w:tcW w:w="688" w:type="dxa"/>
            <w:tcBorders>
              <w:top w:val="single" w:sz="4" w:space="0" w:color="000000"/>
              <w:left w:val="single" w:sz="4" w:space="0" w:color="000000"/>
              <w:bottom w:val="single" w:sz="4" w:space="0" w:color="000000"/>
              <w:right w:val="single" w:sz="4" w:space="0" w:color="000000"/>
            </w:tcBorders>
          </w:tcPr>
          <w:p w14:paraId="462E5B9D"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B7D6874" w14:textId="02DA922D"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151D22DA" w14:textId="2E79FA1A" w:rsidR="00370145" w:rsidRPr="004925BC" w:rsidRDefault="00370145" w:rsidP="00370145">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19CED0A7" w14:textId="77777777" w:rsidR="00370145" w:rsidRPr="004925BC" w:rsidRDefault="00370145" w:rsidP="00370145">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2E2746C6" w14:textId="77777777" w:rsidR="00370145" w:rsidRPr="004925BC" w:rsidRDefault="00370145" w:rsidP="00370145">
            <w:pPr>
              <w:widowControl w:val="0"/>
              <w:jc w:val="center"/>
              <w:rPr>
                <w:sz w:val="26"/>
                <w:szCs w:val="26"/>
              </w:rPr>
            </w:pPr>
          </w:p>
        </w:tc>
      </w:tr>
      <w:tr w:rsidR="00370145" w:rsidRPr="00ED7656" w14:paraId="10C947E8"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CA577D8"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32F37D33"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4216DE4D" w14:textId="187C7C02" w:rsidR="00370145" w:rsidRPr="004925BC" w:rsidRDefault="00370145" w:rsidP="00370145">
            <w:pPr>
              <w:widowControl w:val="0"/>
              <w:contextualSpacing/>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025B0279" w14:textId="757E53F9" w:rsidR="00370145" w:rsidRPr="004925BC" w:rsidRDefault="00370145" w:rsidP="00370145">
            <w:pPr>
              <w:widowControl w:val="0"/>
              <w:jc w:val="center"/>
              <w:rPr>
                <w:sz w:val="26"/>
                <w:szCs w:val="26"/>
              </w:rPr>
            </w:pPr>
            <w:r w:rsidRPr="004925BC">
              <w:rPr>
                <w:sz w:val="26"/>
                <w:szCs w:val="26"/>
              </w:rPr>
              <w:t>0,00</w:t>
            </w:r>
          </w:p>
        </w:tc>
        <w:tc>
          <w:tcPr>
            <w:tcW w:w="1537" w:type="dxa"/>
            <w:tcBorders>
              <w:top w:val="single" w:sz="4" w:space="0" w:color="000000"/>
              <w:left w:val="single" w:sz="4" w:space="0" w:color="000000"/>
              <w:bottom w:val="single" w:sz="4" w:space="0" w:color="000000"/>
              <w:right w:val="single" w:sz="4" w:space="0" w:color="000000"/>
            </w:tcBorders>
          </w:tcPr>
          <w:p w14:paraId="787A8EE8" w14:textId="0A687CAF" w:rsidR="00370145" w:rsidRPr="004925BC" w:rsidRDefault="00370145" w:rsidP="00370145">
            <w:pPr>
              <w:widowControl w:val="0"/>
              <w:jc w:val="center"/>
              <w:rPr>
                <w:sz w:val="26"/>
                <w:szCs w:val="26"/>
              </w:rPr>
            </w:pPr>
            <w:r w:rsidRPr="004925BC">
              <w:rPr>
                <w:sz w:val="26"/>
                <w:szCs w:val="26"/>
              </w:rPr>
              <w:t>0,00</w:t>
            </w:r>
          </w:p>
        </w:tc>
      </w:tr>
      <w:tr w:rsidR="00370145" w:rsidRPr="00ED7656" w14:paraId="51F5B453"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14D84FCC"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97A07A5"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9842A2B" w14:textId="7AAE13EB" w:rsidR="00370145" w:rsidRPr="004925BC" w:rsidRDefault="00370145" w:rsidP="00370145">
            <w:pPr>
              <w:widowControl w:val="0"/>
              <w:contextualSpacing/>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0E529CAD" w14:textId="2DED6E3D" w:rsidR="00370145" w:rsidRPr="004925BC" w:rsidRDefault="00370145" w:rsidP="006D3116">
            <w:pPr>
              <w:widowControl w:val="0"/>
              <w:jc w:val="center"/>
              <w:rPr>
                <w:sz w:val="26"/>
                <w:szCs w:val="26"/>
              </w:rPr>
            </w:pPr>
            <w:r w:rsidRPr="004925BC">
              <w:rPr>
                <w:sz w:val="26"/>
                <w:szCs w:val="26"/>
              </w:rPr>
              <w:t>7</w:t>
            </w:r>
            <w:r w:rsidR="006D3116" w:rsidRPr="004925BC">
              <w:rPr>
                <w:sz w:val="26"/>
                <w:szCs w:val="26"/>
              </w:rPr>
              <w:t xml:space="preserve"> </w:t>
            </w:r>
            <w:r w:rsidRPr="004925BC">
              <w:rPr>
                <w:sz w:val="26"/>
                <w:szCs w:val="26"/>
              </w:rPr>
              <w:t>932,91</w:t>
            </w:r>
          </w:p>
        </w:tc>
        <w:tc>
          <w:tcPr>
            <w:tcW w:w="1537" w:type="dxa"/>
            <w:tcBorders>
              <w:top w:val="single" w:sz="4" w:space="0" w:color="000000"/>
              <w:left w:val="single" w:sz="4" w:space="0" w:color="000000"/>
              <w:bottom w:val="single" w:sz="4" w:space="0" w:color="000000"/>
              <w:right w:val="single" w:sz="4" w:space="0" w:color="000000"/>
            </w:tcBorders>
          </w:tcPr>
          <w:p w14:paraId="12513F4A" w14:textId="22006E6F" w:rsidR="00370145" w:rsidRPr="004925BC" w:rsidRDefault="00370145" w:rsidP="006D3116">
            <w:pPr>
              <w:widowControl w:val="0"/>
              <w:jc w:val="center"/>
              <w:rPr>
                <w:sz w:val="26"/>
                <w:szCs w:val="26"/>
              </w:rPr>
            </w:pPr>
            <w:r w:rsidRPr="004925BC">
              <w:rPr>
                <w:sz w:val="26"/>
                <w:szCs w:val="26"/>
              </w:rPr>
              <w:t>7</w:t>
            </w:r>
            <w:r w:rsidR="006D3116" w:rsidRPr="004925BC">
              <w:rPr>
                <w:sz w:val="26"/>
                <w:szCs w:val="26"/>
              </w:rPr>
              <w:t xml:space="preserve"> </w:t>
            </w:r>
            <w:r w:rsidRPr="004925BC">
              <w:rPr>
                <w:sz w:val="26"/>
                <w:szCs w:val="26"/>
              </w:rPr>
              <w:t>896,46</w:t>
            </w:r>
          </w:p>
        </w:tc>
      </w:tr>
      <w:tr w:rsidR="00370145" w:rsidRPr="00ED7656" w14:paraId="61018498"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0E3679BB" w14:textId="77777777" w:rsidR="00E261C3" w:rsidRPr="004925BC" w:rsidRDefault="00E261C3" w:rsidP="00370145">
            <w:pPr>
              <w:widowControl w:val="0"/>
              <w:jc w:val="center"/>
              <w:rPr>
                <w:sz w:val="26"/>
                <w:szCs w:val="26"/>
              </w:rPr>
            </w:pPr>
          </w:p>
          <w:p w14:paraId="5A13C811" w14:textId="77777777" w:rsidR="00E261C3" w:rsidRPr="004925BC" w:rsidRDefault="00E261C3"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3EF0DF1"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44F6A141" w14:textId="033F0B3F" w:rsidR="00370145" w:rsidRPr="004925BC" w:rsidRDefault="00370145" w:rsidP="00370145">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44951820" w14:textId="77777777" w:rsidR="00370145" w:rsidRPr="004925BC" w:rsidRDefault="00370145" w:rsidP="00370145">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26CB517A" w14:textId="77777777" w:rsidR="00370145" w:rsidRPr="004925BC" w:rsidRDefault="00370145" w:rsidP="00370145">
            <w:pPr>
              <w:widowControl w:val="0"/>
              <w:jc w:val="center"/>
              <w:rPr>
                <w:sz w:val="26"/>
                <w:szCs w:val="26"/>
              </w:rPr>
            </w:pPr>
          </w:p>
        </w:tc>
      </w:tr>
      <w:tr w:rsidR="00370145" w:rsidRPr="00ED7656" w14:paraId="2B2A7D79"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12489BCE"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68DE67C" w14:textId="77777777" w:rsidR="00370145" w:rsidRPr="004925BC" w:rsidRDefault="00370145" w:rsidP="00370145">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0CCFE2D0" w14:textId="249F2084" w:rsidR="00370145" w:rsidRPr="004925BC" w:rsidRDefault="00370145" w:rsidP="00370145">
            <w:pPr>
              <w:widowControl w:val="0"/>
              <w:contextualSpacing/>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1E3D0F25" w14:textId="64D58AF4" w:rsidR="00370145" w:rsidRPr="004925BC" w:rsidRDefault="00370145" w:rsidP="006D3116">
            <w:pPr>
              <w:widowControl w:val="0"/>
              <w:jc w:val="center"/>
              <w:rPr>
                <w:sz w:val="26"/>
                <w:szCs w:val="26"/>
              </w:rPr>
            </w:pPr>
            <w:r w:rsidRPr="004925BC">
              <w:rPr>
                <w:sz w:val="26"/>
                <w:szCs w:val="26"/>
              </w:rPr>
              <w:t>7</w:t>
            </w:r>
            <w:r w:rsidR="006D3116" w:rsidRPr="004925BC">
              <w:rPr>
                <w:sz w:val="26"/>
                <w:szCs w:val="26"/>
              </w:rPr>
              <w:t xml:space="preserve"> </w:t>
            </w:r>
            <w:r w:rsidRPr="004925BC">
              <w:rPr>
                <w:sz w:val="26"/>
                <w:szCs w:val="26"/>
              </w:rPr>
              <w:t>932,91</w:t>
            </w:r>
          </w:p>
        </w:tc>
        <w:tc>
          <w:tcPr>
            <w:tcW w:w="1537" w:type="dxa"/>
            <w:tcBorders>
              <w:top w:val="single" w:sz="4" w:space="0" w:color="000000"/>
              <w:left w:val="single" w:sz="4" w:space="0" w:color="000000"/>
              <w:bottom w:val="single" w:sz="4" w:space="0" w:color="000000"/>
              <w:right w:val="single" w:sz="4" w:space="0" w:color="000000"/>
            </w:tcBorders>
          </w:tcPr>
          <w:p w14:paraId="277AC028" w14:textId="1D2E7BC5" w:rsidR="00370145" w:rsidRPr="004925BC" w:rsidRDefault="00370145" w:rsidP="006D3116">
            <w:pPr>
              <w:widowControl w:val="0"/>
              <w:jc w:val="center"/>
              <w:rPr>
                <w:sz w:val="26"/>
                <w:szCs w:val="26"/>
              </w:rPr>
            </w:pPr>
            <w:r w:rsidRPr="004925BC">
              <w:rPr>
                <w:sz w:val="26"/>
                <w:szCs w:val="26"/>
              </w:rPr>
              <w:t>7</w:t>
            </w:r>
            <w:r w:rsidR="006D3116" w:rsidRPr="004925BC">
              <w:rPr>
                <w:sz w:val="26"/>
                <w:szCs w:val="26"/>
              </w:rPr>
              <w:t xml:space="preserve"> </w:t>
            </w:r>
            <w:r w:rsidRPr="004925BC">
              <w:rPr>
                <w:sz w:val="26"/>
                <w:szCs w:val="26"/>
              </w:rPr>
              <w:t>896,46</w:t>
            </w:r>
          </w:p>
        </w:tc>
      </w:tr>
      <w:tr w:rsidR="00370145" w:rsidRPr="00ED7656" w14:paraId="4689A184"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A5D18E0" w14:textId="77777777" w:rsidR="00370145" w:rsidRPr="004925BC" w:rsidRDefault="00370145" w:rsidP="00370145">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09025D7" w14:textId="729DB2E0" w:rsidR="00370145" w:rsidRPr="004925BC" w:rsidRDefault="00370145" w:rsidP="00CE407C">
            <w:pPr>
              <w:widowControl w:val="0"/>
              <w:rPr>
                <w:sz w:val="26"/>
                <w:szCs w:val="26"/>
              </w:rPr>
            </w:pPr>
            <w:r w:rsidRPr="004925BC">
              <w:rPr>
                <w:rFonts w:eastAsia="Calibri"/>
                <w:sz w:val="26"/>
                <w:szCs w:val="26"/>
                <w:lang w:eastAsia="en-US"/>
              </w:rPr>
              <w:t xml:space="preserve">Основное </w:t>
            </w:r>
            <w:r w:rsidR="00CE407C" w:rsidRPr="004925BC">
              <w:rPr>
                <w:rFonts w:eastAsia="Calibri"/>
                <w:sz w:val="26"/>
                <w:szCs w:val="26"/>
                <w:lang w:eastAsia="en-US"/>
              </w:rPr>
              <w:t xml:space="preserve">мероприятие 6.2. </w:t>
            </w:r>
            <w:r w:rsidRPr="004925BC">
              <w:rPr>
                <w:rFonts w:eastAsia="Calibri"/>
                <w:sz w:val="26"/>
                <w:szCs w:val="26"/>
                <w:lang w:eastAsia="en-US"/>
              </w:rPr>
              <w:t>«Проведение мероприятий муниципального округа», всего</w:t>
            </w:r>
          </w:p>
        </w:tc>
        <w:tc>
          <w:tcPr>
            <w:tcW w:w="3428" w:type="dxa"/>
            <w:tcBorders>
              <w:top w:val="single" w:sz="4" w:space="0" w:color="000000"/>
              <w:left w:val="single" w:sz="4" w:space="0" w:color="000000"/>
              <w:bottom w:val="single" w:sz="4" w:space="0" w:color="000000"/>
              <w:right w:val="single" w:sz="4" w:space="0" w:color="000000"/>
            </w:tcBorders>
          </w:tcPr>
          <w:p w14:paraId="55086220" w14:textId="77777777" w:rsidR="00370145" w:rsidRPr="004925BC" w:rsidRDefault="00370145" w:rsidP="00370145">
            <w:pPr>
              <w:widowControl w:val="0"/>
              <w:contextualSpacing/>
              <w:jc w:val="right"/>
              <w:rPr>
                <w:sz w:val="26"/>
                <w:szCs w:val="26"/>
              </w:rPr>
            </w:pPr>
          </w:p>
        </w:tc>
        <w:tc>
          <w:tcPr>
            <w:tcW w:w="2077" w:type="dxa"/>
            <w:tcBorders>
              <w:top w:val="single" w:sz="4" w:space="0" w:color="000000"/>
              <w:left w:val="single" w:sz="4" w:space="0" w:color="000000"/>
              <w:bottom w:val="single" w:sz="4" w:space="0" w:color="000000"/>
              <w:right w:val="single" w:sz="4" w:space="0" w:color="000000"/>
            </w:tcBorders>
          </w:tcPr>
          <w:p w14:paraId="3DA9483B" w14:textId="3CB5C4D7" w:rsidR="00370145" w:rsidRPr="004925BC" w:rsidRDefault="00497EE9" w:rsidP="006D3116">
            <w:pPr>
              <w:widowControl w:val="0"/>
              <w:jc w:val="center"/>
              <w:rPr>
                <w:sz w:val="26"/>
                <w:szCs w:val="26"/>
              </w:rPr>
            </w:pPr>
            <w:r w:rsidRPr="004925BC">
              <w:rPr>
                <w:sz w:val="26"/>
                <w:szCs w:val="26"/>
              </w:rPr>
              <w:t>1</w:t>
            </w:r>
            <w:r w:rsidR="006D3116" w:rsidRPr="004925BC">
              <w:rPr>
                <w:sz w:val="26"/>
                <w:szCs w:val="26"/>
              </w:rPr>
              <w:t xml:space="preserve"> </w:t>
            </w:r>
            <w:r w:rsidRPr="004925BC">
              <w:rPr>
                <w:sz w:val="26"/>
                <w:szCs w:val="26"/>
              </w:rPr>
              <w:t>350,33</w:t>
            </w:r>
          </w:p>
        </w:tc>
        <w:tc>
          <w:tcPr>
            <w:tcW w:w="1537" w:type="dxa"/>
            <w:tcBorders>
              <w:top w:val="single" w:sz="4" w:space="0" w:color="000000"/>
              <w:left w:val="single" w:sz="4" w:space="0" w:color="000000"/>
              <w:bottom w:val="single" w:sz="4" w:space="0" w:color="000000"/>
              <w:right w:val="single" w:sz="4" w:space="0" w:color="000000"/>
            </w:tcBorders>
          </w:tcPr>
          <w:p w14:paraId="2244DAC6" w14:textId="4524D3B4" w:rsidR="00370145" w:rsidRPr="004925BC" w:rsidRDefault="00497EE9" w:rsidP="006D3116">
            <w:pPr>
              <w:widowControl w:val="0"/>
              <w:jc w:val="center"/>
              <w:rPr>
                <w:rFonts w:eastAsia="Calibri"/>
                <w:sz w:val="26"/>
                <w:szCs w:val="26"/>
                <w:lang w:eastAsia="en-US"/>
              </w:rPr>
            </w:pPr>
            <w:r w:rsidRPr="004925BC">
              <w:rPr>
                <w:rFonts w:eastAsia="Calibri"/>
                <w:sz w:val="26"/>
                <w:szCs w:val="26"/>
                <w:lang w:eastAsia="en-US"/>
              </w:rPr>
              <w:t>1</w:t>
            </w:r>
            <w:r w:rsidR="006D3116" w:rsidRPr="004925BC">
              <w:rPr>
                <w:rFonts w:eastAsia="Calibri"/>
                <w:sz w:val="26"/>
                <w:szCs w:val="26"/>
                <w:lang w:eastAsia="en-US"/>
              </w:rPr>
              <w:t xml:space="preserve"> </w:t>
            </w:r>
            <w:r w:rsidRPr="004925BC">
              <w:rPr>
                <w:rFonts w:eastAsia="Calibri"/>
                <w:sz w:val="26"/>
                <w:szCs w:val="26"/>
                <w:lang w:eastAsia="en-US"/>
              </w:rPr>
              <w:t>343,52</w:t>
            </w:r>
          </w:p>
        </w:tc>
      </w:tr>
      <w:tr w:rsidR="00497EE9" w:rsidRPr="00ED7656" w14:paraId="1EDC1C9D"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290618A6" w14:textId="77777777" w:rsidR="00497EE9" w:rsidRPr="004925BC" w:rsidRDefault="00497EE9" w:rsidP="00497E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69EC6E05" w14:textId="77777777" w:rsidR="00497EE9" w:rsidRPr="004925BC" w:rsidRDefault="00497EE9" w:rsidP="00497E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2E45AE3A" w14:textId="13100D53" w:rsidR="00497EE9" w:rsidRPr="004925BC" w:rsidRDefault="00497EE9" w:rsidP="00497EE9">
            <w:pPr>
              <w:widowControl w:val="0"/>
              <w:contextualSpacing/>
              <w:rPr>
                <w:sz w:val="26"/>
                <w:szCs w:val="26"/>
              </w:rPr>
            </w:pPr>
            <w:r w:rsidRPr="004925BC">
              <w:rPr>
                <w:sz w:val="26"/>
                <w:szCs w:val="26"/>
              </w:rPr>
              <w:t>бюджет Кировского муниципального округа Ставропольского края (далее – бюджет муниципального округа), в т.ч.</w:t>
            </w:r>
          </w:p>
        </w:tc>
        <w:tc>
          <w:tcPr>
            <w:tcW w:w="2077" w:type="dxa"/>
            <w:tcBorders>
              <w:top w:val="single" w:sz="4" w:space="0" w:color="000000"/>
              <w:left w:val="single" w:sz="4" w:space="0" w:color="000000"/>
              <w:bottom w:val="single" w:sz="4" w:space="0" w:color="000000"/>
              <w:right w:val="single" w:sz="4" w:space="0" w:color="000000"/>
            </w:tcBorders>
          </w:tcPr>
          <w:p w14:paraId="4239BCF0" w14:textId="4A5066EE" w:rsidR="00497EE9" w:rsidRPr="004925BC" w:rsidRDefault="006D3116" w:rsidP="00497EE9">
            <w:pPr>
              <w:widowControl w:val="0"/>
              <w:jc w:val="center"/>
              <w:rPr>
                <w:sz w:val="26"/>
                <w:szCs w:val="26"/>
              </w:rPr>
            </w:pPr>
            <w:r w:rsidRPr="004925BC">
              <w:rPr>
                <w:sz w:val="26"/>
                <w:szCs w:val="26"/>
              </w:rPr>
              <w:t xml:space="preserve">1 </w:t>
            </w:r>
            <w:r w:rsidR="00497EE9" w:rsidRPr="004925BC">
              <w:rPr>
                <w:sz w:val="26"/>
                <w:szCs w:val="26"/>
              </w:rPr>
              <w:t>350,33</w:t>
            </w:r>
          </w:p>
        </w:tc>
        <w:tc>
          <w:tcPr>
            <w:tcW w:w="1537" w:type="dxa"/>
            <w:tcBorders>
              <w:top w:val="single" w:sz="4" w:space="0" w:color="000000"/>
              <w:left w:val="single" w:sz="4" w:space="0" w:color="000000"/>
              <w:bottom w:val="single" w:sz="4" w:space="0" w:color="000000"/>
              <w:right w:val="single" w:sz="4" w:space="0" w:color="000000"/>
            </w:tcBorders>
          </w:tcPr>
          <w:p w14:paraId="3C12232C" w14:textId="7F119661" w:rsidR="00497EE9" w:rsidRPr="004925BC" w:rsidRDefault="006D3116" w:rsidP="00497EE9">
            <w:pPr>
              <w:widowControl w:val="0"/>
              <w:jc w:val="center"/>
              <w:rPr>
                <w:rFonts w:eastAsia="Calibri"/>
                <w:sz w:val="26"/>
                <w:szCs w:val="26"/>
                <w:lang w:eastAsia="en-US"/>
              </w:rPr>
            </w:pPr>
            <w:r w:rsidRPr="004925BC">
              <w:rPr>
                <w:rFonts w:eastAsia="Calibri"/>
                <w:sz w:val="26"/>
                <w:szCs w:val="26"/>
                <w:lang w:eastAsia="en-US"/>
              </w:rPr>
              <w:t xml:space="preserve">1 </w:t>
            </w:r>
            <w:r w:rsidR="00497EE9" w:rsidRPr="004925BC">
              <w:rPr>
                <w:rFonts w:eastAsia="Calibri"/>
                <w:sz w:val="26"/>
                <w:szCs w:val="26"/>
                <w:lang w:eastAsia="en-US"/>
              </w:rPr>
              <w:t>343,52</w:t>
            </w:r>
          </w:p>
        </w:tc>
      </w:tr>
      <w:tr w:rsidR="00497EE9" w:rsidRPr="00ED7656" w14:paraId="00C62620"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7D426D67" w14:textId="77777777" w:rsidR="00497EE9" w:rsidRPr="004925BC" w:rsidRDefault="00497EE9" w:rsidP="00497E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86BF55C" w14:textId="77777777" w:rsidR="00497EE9" w:rsidRPr="004925BC" w:rsidRDefault="00497EE9" w:rsidP="00497E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60B0CED2" w14:textId="69DBF37B" w:rsidR="00497EE9" w:rsidRPr="004925BC" w:rsidRDefault="00497EE9" w:rsidP="00497EE9">
            <w:pPr>
              <w:widowControl w:val="0"/>
              <w:contextualSpacing/>
              <w:rPr>
                <w:sz w:val="26"/>
                <w:szCs w:val="26"/>
              </w:rPr>
            </w:pPr>
            <w:r w:rsidRPr="004925BC">
              <w:rPr>
                <w:sz w:val="26"/>
                <w:szCs w:val="26"/>
              </w:rPr>
              <w:t>средства бюджета Ставропольского края (далее – краевой бюджет),</w:t>
            </w:r>
          </w:p>
        </w:tc>
        <w:tc>
          <w:tcPr>
            <w:tcW w:w="2077" w:type="dxa"/>
            <w:tcBorders>
              <w:top w:val="single" w:sz="4" w:space="0" w:color="000000"/>
              <w:left w:val="single" w:sz="4" w:space="0" w:color="000000"/>
              <w:bottom w:val="single" w:sz="4" w:space="0" w:color="000000"/>
              <w:right w:val="single" w:sz="4" w:space="0" w:color="000000"/>
            </w:tcBorders>
          </w:tcPr>
          <w:p w14:paraId="79FB26A0" w14:textId="5965BBB4" w:rsidR="00497EE9" w:rsidRPr="004925BC" w:rsidRDefault="00497EE9" w:rsidP="00497EE9">
            <w:pPr>
              <w:widowControl w:val="0"/>
              <w:jc w:val="center"/>
              <w:rPr>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3305CE3F" w14:textId="2EDEBD70" w:rsidR="00497EE9" w:rsidRPr="004925BC" w:rsidRDefault="00497EE9" w:rsidP="00497EE9">
            <w:pPr>
              <w:widowControl w:val="0"/>
              <w:jc w:val="center"/>
              <w:rPr>
                <w:rFonts w:eastAsia="Calibri"/>
                <w:sz w:val="26"/>
                <w:szCs w:val="26"/>
                <w:lang w:eastAsia="en-US"/>
              </w:rPr>
            </w:pPr>
            <w:r w:rsidRPr="004925BC">
              <w:rPr>
                <w:rFonts w:eastAsia="Calibri"/>
                <w:sz w:val="26"/>
                <w:szCs w:val="26"/>
                <w:lang w:eastAsia="en-US"/>
              </w:rPr>
              <w:t>0,00</w:t>
            </w:r>
          </w:p>
        </w:tc>
      </w:tr>
      <w:tr w:rsidR="00497EE9" w:rsidRPr="00ED7656" w14:paraId="08D7548F"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4CB147EE" w14:textId="77777777" w:rsidR="00497EE9" w:rsidRPr="004925BC" w:rsidRDefault="00497EE9" w:rsidP="00497E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4821590B" w14:textId="77777777" w:rsidR="00497EE9" w:rsidRPr="004925BC" w:rsidRDefault="00497EE9" w:rsidP="00497E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4261C94C" w14:textId="361896B7" w:rsidR="00497EE9" w:rsidRPr="004925BC" w:rsidRDefault="00497EE9" w:rsidP="00497EE9">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3C743B55" w14:textId="77777777" w:rsidR="00497EE9" w:rsidRPr="004925BC" w:rsidRDefault="00497EE9" w:rsidP="00497EE9">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5214F3BC" w14:textId="77777777" w:rsidR="00497EE9" w:rsidRPr="004925BC" w:rsidRDefault="00497EE9" w:rsidP="00497EE9">
            <w:pPr>
              <w:widowControl w:val="0"/>
              <w:jc w:val="center"/>
              <w:rPr>
                <w:rFonts w:eastAsia="Calibri"/>
                <w:sz w:val="26"/>
                <w:szCs w:val="26"/>
                <w:lang w:eastAsia="en-US"/>
              </w:rPr>
            </w:pPr>
          </w:p>
        </w:tc>
      </w:tr>
      <w:tr w:rsidR="00497EE9" w:rsidRPr="00ED7656" w14:paraId="07BB4FF5"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47D39C95" w14:textId="77777777" w:rsidR="00497EE9" w:rsidRPr="004925BC" w:rsidRDefault="00497EE9" w:rsidP="00497E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1C2AE788" w14:textId="77777777" w:rsidR="00497EE9" w:rsidRPr="004925BC" w:rsidRDefault="00497EE9" w:rsidP="00497E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3501195C" w14:textId="685ACCEF" w:rsidR="00497EE9" w:rsidRPr="004925BC" w:rsidRDefault="00497EE9" w:rsidP="00497EE9">
            <w:pPr>
              <w:widowControl w:val="0"/>
              <w:contextualSpacing/>
              <w:jc w:val="right"/>
              <w:rPr>
                <w:sz w:val="26"/>
                <w:szCs w:val="26"/>
              </w:rPr>
            </w:pPr>
            <w:r w:rsidRPr="004925BC">
              <w:rPr>
                <w:sz w:val="26"/>
                <w:szCs w:val="26"/>
              </w:rPr>
              <w:t xml:space="preserve">отделу культуры </w:t>
            </w:r>
          </w:p>
        </w:tc>
        <w:tc>
          <w:tcPr>
            <w:tcW w:w="2077" w:type="dxa"/>
            <w:tcBorders>
              <w:top w:val="single" w:sz="4" w:space="0" w:color="000000"/>
              <w:left w:val="single" w:sz="4" w:space="0" w:color="000000"/>
              <w:bottom w:val="single" w:sz="4" w:space="0" w:color="000000"/>
              <w:right w:val="single" w:sz="4" w:space="0" w:color="000000"/>
            </w:tcBorders>
          </w:tcPr>
          <w:p w14:paraId="0636A6CE" w14:textId="4FD211C6" w:rsidR="00497EE9" w:rsidRPr="004925BC" w:rsidRDefault="00497EE9" w:rsidP="00497EE9">
            <w:pPr>
              <w:widowControl w:val="0"/>
              <w:jc w:val="center"/>
              <w:rPr>
                <w:sz w:val="26"/>
                <w:szCs w:val="26"/>
              </w:rPr>
            </w:pPr>
            <w:r w:rsidRPr="004925BC">
              <w:rPr>
                <w:rFonts w:eastAsia="Calibri"/>
                <w:sz w:val="26"/>
                <w:szCs w:val="26"/>
                <w:lang w:eastAsia="en-US"/>
              </w:rPr>
              <w:t>0,00</w:t>
            </w:r>
          </w:p>
        </w:tc>
        <w:tc>
          <w:tcPr>
            <w:tcW w:w="1537" w:type="dxa"/>
            <w:tcBorders>
              <w:top w:val="single" w:sz="4" w:space="0" w:color="000000"/>
              <w:left w:val="single" w:sz="4" w:space="0" w:color="000000"/>
              <w:bottom w:val="single" w:sz="4" w:space="0" w:color="000000"/>
              <w:right w:val="single" w:sz="4" w:space="0" w:color="000000"/>
            </w:tcBorders>
          </w:tcPr>
          <w:p w14:paraId="79A9F224" w14:textId="4900C640" w:rsidR="00497EE9" w:rsidRPr="004925BC" w:rsidRDefault="00497EE9" w:rsidP="00497EE9">
            <w:pPr>
              <w:widowControl w:val="0"/>
              <w:jc w:val="center"/>
              <w:rPr>
                <w:rFonts w:eastAsia="Calibri"/>
                <w:sz w:val="26"/>
                <w:szCs w:val="26"/>
                <w:lang w:eastAsia="en-US"/>
              </w:rPr>
            </w:pPr>
            <w:r w:rsidRPr="004925BC">
              <w:rPr>
                <w:rFonts w:eastAsia="Calibri"/>
                <w:sz w:val="26"/>
                <w:szCs w:val="26"/>
                <w:lang w:eastAsia="en-US"/>
              </w:rPr>
              <w:t>0,00</w:t>
            </w:r>
          </w:p>
        </w:tc>
      </w:tr>
      <w:tr w:rsidR="00497EE9" w:rsidRPr="00ED7656" w14:paraId="01AB07AC"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37F72DAA" w14:textId="77777777" w:rsidR="00497EE9" w:rsidRPr="004925BC" w:rsidRDefault="00497EE9" w:rsidP="00497E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209FAD6C" w14:textId="77777777" w:rsidR="00497EE9" w:rsidRPr="004925BC" w:rsidRDefault="00497EE9" w:rsidP="00497E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28CCD9D5" w14:textId="7E74E096" w:rsidR="00497EE9" w:rsidRPr="004925BC" w:rsidRDefault="00497EE9" w:rsidP="00497EE9">
            <w:pPr>
              <w:widowControl w:val="0"/>
              <w:contextualSpacing/>
              <w:rPr>
                <w:sz w:val="26"/>
                <w:szCs w:val="26"/>
              </w:rPr>
            </w:pPr>
            <w:r w:rsidRPr="004925BC">
              <w:rPr>
                <w:sz w:val="26"/>
                <w:szCs w:val="26"/>
              </w:rPr>
              <w:t>средства бюджета муниципального округа,</w:t>
            </w:r>
          </w:p>
        </w:tc>
        <w:tc>
          <w:tcPr>
            <w:tcW w:w="2077" w:type="dxa"/>
            <w:tcBorders>
              <w:top w:val="single" w:sz="4" w:space="0" w:color="000000"/>
              <w:left w:val="single" w:sz="4" w:space="0" w:color="000000"/>
              <w:bottom w:val="single" w:sz="4" w:space="0" w:color="000000"/>
              <w:right w:val="single" w:sz="4" w:space="0" w:color="000000"/>
            </w:tcBorders>
          </w:tcPr>
          <w:p w14:paraId="55CD92CD" w14:textId="36CD371B" w:rsidR="00497EE9" w:rsidRPr="004925BC" w:rsidRDefault="00497EE9" w:rsidP="006D3116">
            <w:pPr>
              <w:widowControl w:val="0"/>
              <w:jc w:val="center"/>
              <w:rPr>
                <w:sz w:val="26"/>
                <w:szCs w:val="26"/>
              </w:rPr>
            </w:pPr>
            <w:r w:rsidRPr="004925BC">
              <w:rPr>
                <w:sz w:val="26"/>
                <w:szCs w:val="26"/>
              </w:rPr>
              <w:t>1</w:t>
            </w:r>
            <w:r w:rsidR="006D3116" w:rsidRPr="004925BC">
              <w:rPr>
                <w:sz w:val="26"/>
                <w:szCs w:val="26"/>
              </w:rPr>
              <w:t xml:space="preserve"> </w:t>
            </w:r>
            <w:r w:rsidRPr="004925BC">
              <w:rPr>
                <w:sz w:val="26"/>
                <w:szCs w:val="26"/>
              </w:rPr>
              <w:t>350,33</w:t>
            </w:r>
          </w:p>
        </w:tc>
        <w:tc>
          <w:tcPr>
            <w:tcW w:w="1537" w:type="dxa"/>
            <w:tcBorders>
              <w:top w:val="single" w:sz="4" w:space="0" w:color="000000"/>
              <w:left w:val="single" w:sz="4" w:space="0" w:color="000000"/>
              <w:bottom w:val="single" w:sz="4" w:space="0" w:color="000000"/>
              <w:right w:val="single" w:sz="4" w:space="0" w:color="000000"/>
            </w:tcBorders>
          </w:tcPr>
          <w:p w14:paraId="4A8594D2" w14:textId="03E83325" w:rsidR="00497EE9" w:rsidRPr="004925BC" w:rsidRDefault="00497EE9" w:rsidP="006D3116">
            <w:pPr>
              <w:widowControl w:val="0"/>
              <w:jc w:val="center"/>
              <w:rPr>
                <w:rFonts w:eastAsia="Calibri"/>
                <w:sz w:val="26"/>
                <w:szCs w:val="26"/>
                <w:lang w:eastAsia="en-US"/>
              </w:rPr>
            </w:pPr>
            <w:r w:rsidRPr="004925BC">
              <w:rPr>
                <w:rFonts w:eastAsia="Calibri"/>
                <w:sz w:val="26"/>
                <w:szCs w:val="26"/>
                <w:lang w:eastAsia="en-US"/>
              </w:rPr>
              <w:t>1</w:t>
            </w:r>
            <w:r w:rsidR="006D3116" w:rsidRPr="004925BC">
              <w:rPr>
                <w:rFonts w:eastAsia="Calibri"/>
                <w:sz w:val="26"/>
                <w:szCs w:val="26"/>
                <w:lang w:eastAsia="en-US"/>
              </w:rPr>
              <w:t xml:space="preserve"> </w:t>
            </w:r>
            <w:r w:rsidRPr="004925BC">
              <w:rPr>
                <w:rFonts w:eastAsia="Calibri"/>
                <w:sz w:val="26"/>
                <w:szCs w:val="26"/>
                <w:lang w:eastAsia="en-US"/>
              </w:rPr>
              <w:t>343,52</w:t>
            </w:r>
          </w:p>
        </w:tc>
      </w:tr>
      <w:tr w:rsidR="00497EE9" w:rsidRPr="00ED7656" w14:paraId="291425B1"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1951FA9F" w14:textId="77777777" w:rsidR="00497EE9" w:rsidRPr="004925BC" w:rsidRDefault="00497EE9" w:rsidP="00497E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790874E3" w14:textId="77777777" w:rsidR="00497EE9" w:rsidRPr="004925BC" w:rsidRDefault="00497EE9" w:rsidP="00497E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5479121D" w14:textId="64D8CCAE" w:rsidR="00497EE9" w:rsidRPr="004925BC" w:rsidRDefault="00497EE9" w:rsidP="00497EE9">
            <w:pPr>
              <w:widowControl w:val="0"/>
              <w:contextualSpacing/>
              <w:jc w:val="right"/>
              <w:rPr>
                <w:sz w:val="26"/>
                <w:szCs w:val="26"/>
              </w:rPr>
            </w:pPr>
            <w:r w:rsidRPr="004925BC">
              <w:rPr>
                <w:sz w:val="26"/>
                <w:szCs w:val="26"/>
              </w:rPr>
              <w:t>в т.ч. предусмотренные:</w:t>
            </w:r>
          </w:p>
        </w:tc>
        <w:tc>
          <w:tcPr>
            <w:tcW w:w="2077" w:type="dxa"/>
            <w:tcBorders>
              <w:top w:val="single" w:sz="4" w:space="0" w:color="000000"/>
              <w:left w:val="single" w:sz="4" w:space="0" w:color="000000"/>
              <w:bottom w:val="single" w:sz="4" w:space="0" w:color="000000"/>
              <w:right w:val="single" w:sz="4" w:space="0" w:color="000000"/>
            </w:tcBorders>
          </w:tcPr>
          <w:p w14:paraId="43B8C0DF" w14:textId="77777777" w:rsidR="00497EE9" w:rsidRPr="004925BC" w:rsidRDefault="00497EE9" w:rsidP="00497EE9">
            <w:pPr>
              <w:widowControl w:val="0"/>
              <w:jc w:val="center"/>
              <w:rPr>
                <w:sz w:val="26"/>
                <w:szCs w:val="26"/>
              </w:rPr>
            </w:pPr>
          </w:p>
        </w:tc>
        <w:tc>
          <w:tcPr>
            <w:tcW w:w="1537" w:type="dxa"/>
            <w:tcBorders>
              <w:top w:val="single" w:sz="4" w:space="0" w:color="000000"/>
              <w:left w:val="single" w:sz="4" w:space="0" w:color="000000"/>
              <w:bottom w:val="single" w:sz="4" w:space="0" w:color="000000"/>
              <w:right w:val="single" w:sz="4" w:space="0" w:color="000000"/>
            </w:tcBorders>
          </w:tcPr>
          <w:p w14:paraId="21CBF8CA" w14:textId="77777777" w:rsidR="00497EE9" w:rsidRPr="004925BC" w:rsidRDefault="00497EE9" w:rsidP="00497EE9">
            <w:pPr>
              <w:widowControl w:val="0"/>
              <w:jc w:val="center"/>
              <w:rPr>
                <w:rFonts w:eastAsia="Calibri"/>
                <w:sz w:val="26"/>
                <w:szCs w:val="26"/>
                <w:lang w:eastAsia="en-US"/>
              </w:rPr>
            </w:pPr>
          </w:p>
        </w:tc>
      </w:tr>
      <w:tr w:rsidR="00497EE9" w:rsidRPr="00ED7656" w14:paraId="375018AB" w14:textId="77777777" w:rsidTr="00AB748B">
        <w:trPr>
          <w:trHeight w:val="26"/>
        </w:trPr>
        <w:tc>
          <w:tcPr>
            <w:tcW w:w="688" w:type="dxa"/>
            <w:tcBorders>
              <w:top w:val="single" w:sz="4" w:space="0" w:color="000000"/>
              <w:left w:val="single" w:sz="4" w:space="0" w:color="000000"/>
              <w:bottom w:val="single" w:sz="4" w:space="0" w:color="000000"/>
              <w:right w:val="single" w:sz="4" w:space="0" w:color="000000"/>
            </w:tcBorders>
          </w:tcPr>
          <w:p w14:paraId="04F6B5A5" w14:textId="77777777" w:rsidR="00497EE9" w:rsidRPr="004925BC" w:rsidRDefault="00497EE9" w:rsidP="00497EE9">
            <w:pPr>
              <w:widowControl w:val="0"/>
              <w:jc w:val="center"/>
              <w:rPr>
                <w:sz w:val="26"/>
                <w:szCs w:val="26"/>
              </w:rPr>
            </w:pPr>
          </w:p>
        </w:tc>
        <w:tc>
          <w:tcPr>
            <w:tcW w:w="2017" w:type="dxa"/>
            <w:tcBorders>
              <w:top w:val="single" w:sz="4" w:space="0" w:color="000000"/>
              <w:left w:val="single" w:sz="4" w:space="0" w:color="000000"/>
              <w:bottom w:val="single" w:sz="4" w:space="0" w:color="000000"/>
              <w:right w:val="single" w:sz="4" w:space="0" w:color="000000"/>
            </w:tcBorders>
          </w:tcPr>
          <w:p w14:paraId="07A33337" w14:textId="77777777" w:rsidR="00497EE9" w:rsidRPr="004925BC" w:rsidRDefault="00497EE9" w:rsidP="00497EE9">
            <w:pPr>
              <w:widowControl w:val="0"/>
              <w:rPr>
                <w:sz w:val="26"/>
                <w:szCs w:val="26"/>
              </w:rPr>
            </w:pPr>
          </w:p>
        </w:tc>
        <w:tc>
          <w:tcPr>
            <w:tcW w:w="3428" w:type="dxa"/>
            <w:tcBorders>
              <w:top w:val="single" w:sz="4" w:space="0" w:color="000000"/>
              <w:left w:val="single" w:sz="4" w:space="0" w:color="000000"/>
              <w:bottom w:val="single" w:sz="4" w:space="0" w:color="000000"/>
              <w:right w:val="single" w:sz="4" w:space="0" w:color="000000"/>
            </w:tcBorders>
          </w:tcPr>
          <w:p w14:paraId="1AF08845" w14:textId="6C312884" w:rsidR="00497EE9" w:rsidRPr="004925BC" w:rsidRDefault="00497EE9" w:rsidP="00497EE9">
            <w:pPr>
              <w:widowControl w:val="0"/>
              <w:contextualSpacing/>
              <w:jc w:val="right"/>
              <w:rPr>
                <w:sz w:val="26"/>
                <w:szCs w:val="26"/>
              </w:rPr>
            </w:pPr>
            <w:r w:rsidRPr="004925BC">
              <w:rPr>
                <w:sz w:val="26"/>
                <w:szCs w:val="26"/>
              </w:rPr>
              <w:t>отделу культуры</w:t>
            </w:r>
          </w:p>
        </w:tc>
        <w:tc>
          <w:tcPr>
            <w:tcW w:w="2077" w:type="dxa"/>
            <w:tcBorders>
              <w:top w:val="single" w:sz="4" w:space="0" w:color="000000"/>
              <w:left w:val="single" w:sz="4" w:space="0" w:color="000000"/>
              <w:bottom w:val="single" w:sz="4" w:space="0" w:color="000000"/>
              <w:right w:val="single" w:sz="4" w:space="0" w:color="000000"/>
            </w:tcBorders>
          </w:tcPr>
          <w:p w14:paraId="18A876E4" w14:textId="31BC5CE4" w:rsidR="00497EE9" w:rsidRPr="004925BC" w:rsidRDefault="00497EE9" w:rsidP="006D3116">
            <w:pPr>
              <w:widowControl w:val="0"/>
              <w:jc w:val="center"/>
              <w:rPr>
                <w:sz w:val="26"/>
                <w:szCs w:val="26"/>
              </w:rPr>
            </w:pPr>
            <w:r w:rsidRPr="004925BC">
              <w:rPr>
                <w:sz w:val="26"/>
                <w:szCs w:val="26"/>
              </w:rPr>
              <w:t>1</w:t>
            </w:r>
            <w:r w:rsidR="006D3116" w:rsidRPr="004925BC">
              <w:rPr>
                <w:sz w:val="26"/>
                <w:szCs w:val="26"/>
              </w:rPr>
              <w:t xml:space="preserve"> </w:t>
            </w:r>
            <w:r w:rsidRPr="004925BC">
              <w:rPr>
                <w:sz w:val="26"/>
                <w:szCs w:val="26"/>
              </w:rPr>
              <w:t>350,33</w:t>
            </w:r>
          </w:p>
        </w:tc>
        <w:tc>
          <w:tcPr>
            <w:tcW w:w="1537" w:type="dxa"/>
            <w:tcBorders>
              <w:top w:val="single" w:sz="4" w:space="0" w:color="000000"/>
              <w:left w:val="single" w:sz="4" w:space="0" w:color="000000"/>
              <w:bottom w:val="single" w:sz="4" w:space="0" w:color="000000"/>
              <w:right w:val="single" w:sz="4" w:space="0" w:color="000000"/>
            </w:tcBorders>
          </w:tcPr>
          <w:p w14:paraId="11E5C8AC" w14:textId="32E8CCBB" w:rsidR="00497EE9" w:rsidRPr="004925BC" w:rsidRDefault="00497EE9" w:rsidP="006D3116">
            <w:pPr>
              <w:widowControl w:val="0"/>
              <w:jc w:val="center"/>
              <w:rPr>
                <w:rFonts w:eastAsia="Calibri"/>
                <w:sz w:val="26"/>
                <w:szCs w:val="26"/>
                <w:lang w:eastAsia="en-US"/>
              </w:rPr>
            </w:pPr>
            <w:r w:rsidRPr="004925BC">
              <w:rPr>
                <w:rFonts w:eastAsia="Calibri"/>
                <w:sz w:val="26"/>
                <w:szCs w:val="26"/>
                <w:lang w:eastAsia="en-US"/>
              </w:rPr>
              <w:t>1</w:t>
            </w:r>
            <w:r w:rsidR="006D3116" w:rsidRPr="004925BC">
              <w:rPr>
                <w:rFonts w:eastAsia="Calibri"/>
                <w:sz w:val="26"/>
                <w:szCs w:val="26"/>
                <w:lang w:eastAsia="en-US"/>
              </w:rPr>
              <w:t xml:space="preserve"> </w:t>
            </w:r>
            <w:r w:rsidRPr="004925BC">
              <w:rPr>
                <w:rFonts w:eastAsia="Calibri"/>
                <w:sz w:val="26"/>
                <w:szCs w:val="26"/>
                <w:lang w:eastAsia="en-US"/>
              </w:rPr>
              <w:t>343,52</w:t>
            </w:r>
          </w:p>
        </w:tc>
      </w:tr>
    </w:tbl>
    <w:p w14:paraId="181C549D" w14:textId="77777777" w:rsidR="00981597" w:rsidRPr="00ED7656" w:rsidRDefault="00981597" w:rsidP="003D32C0">
      <w:pPr>
        <w:widowControl w:val="0"/>
        <w:spacing w:before="220"/>
        <w:ind w:firstLine="540"/>
        <w:contextualSpacing/>
        <w:jc w:val="both"/>
        <w:rPr>
          <w:rFonts w:eastAsia="Calibri"/>
          <w:sz w:val="22"/>
          <w:szCs w:val="22"/>
          <w:lang w:eastAsia="en-US"/>
        </w:rPr>
        <w:sectPr w:rsidR="00981597" w:rsidRPr="00ED7656" w:rsidSect="00C61677">
          <w:pgSz w:w="11906" w:h="16838"/>
          <w:pgMar w:top="1134" w:right="707" w:bottom="1134" w:left="1701" w:header="794" w:footer="0" w:gutter="0"/>
          <w:cols w:space="720"/>
          <w:formProt w:val="0"/>
          <w:docGrid w:linePitch="360"/>
        </w:sectPr>
      </w:pPr>
    </w:p>
    <w:p w14:paraId="420AA213" w14:textId="1CDE16E6" w:rsidR="00981597" w:rsidRPr="00421897" w:rsidRDefault="003C5630" w:rsidP="003D32C0">
      <w:pPr>
        <w:jc w:val="right"/>
        <w:outlineLvl w:val="2"/>
        <w:rPr>
          <w:rFonts w:eastAsia="Calibri"/>
          <w:sz w:val="28"/>
          <w:szCs w:val="28"/>
        </w:rPr>
      </w:pPr>
      <w:bookmarkStart w:id="2" w:name="_Hlk96006243"/>
      <w:r w:rsidRPr="00421897">
        <w:rPr>
          <w:rFonts w:eastAsia="Calibri"/>
          <w:sz w:val="28"/>
          <w:szCs w:val="28"/>
        </w:rPr>
        <w:lastRenderedPageBreak/>
        <w:t>Таблица 13</w:t>
      </w:r>
    </w:p>
    <w:p w14:paraId="3D7C6464" w14:textId="77777777" w:rsidR="00981597" w:rsidRPr="00421897" w:rsidRDefault="00821898" w:rsidP="003D32C0">
      <w:pPr>
        <w:widowControl w:val="0"/>
        <w:contextualSpacing/>
        <w:jc w:val="center"/>
        <w:rPr>
          <w:sz w:val="28"/>
          <w:szCs w:val="28"/>
        </w:rPr>
      </w:pPr>
      <w:r w:rsidRPr="00421897">
        <w:rPr>
          <w:sz w:val="28"/>
          <w:szCs w:val="28"/>
        </w:rPr>
        <w:t>СВЕДЕНИЯ</w:t>
      </w:r>
    </w:p>
    <w:p w14:paraId="68242598" w14:textId="77777777" w:rsidR="00981597" w:rsidRPr="00421897" w:rsidRDefault="00821898" w:rsidP="003D32C0">
      <w:pPr>
        <w:widowControl w:val="0"/>
        <w:contextualSpacing/>
        <w:jc w:val="center"/>
        <w:rPr>
          <w:sz w:val="28"/>
          <w:szCs w:val="28"/>
        </w:rPr>
      </w:pPr>
      <w:r w:rsidRPr="00421897">
        <w:rPr>
          <w:sz w:val="28"/>
          <w:szCs w:val="28"/>
        </w:rPr>
        <w:t>о достижении значений индикаторов достижения целей</w:t>
      </w:r>
    </w:p>
    <w:p w14:paraId="4DC32D2E" w14:textId="77777777" w:rsidR="00981597" w:rsidRPr="00421897" w:rsidRDefault="00821898" w:rsidP="003D32C0">
      <w:pPr>
        <w:widowControl w:val="0"/>
        <w:contextualSpacing/>
        <w:jc w:val="center"/>
        <w:rPr>
          <w:sz w:val="28"/>
          <w:szCs w:val="28"/>
        </w:rPr>
      </w:pPr>
      <w:r w:rsidRPr="00421897">
        <w:rPr>
          <w:sz w:val="28"/>
          <w:szCs w:val="28"/>
        </w:rPr>
        <w:t>Программы и показателей решения задач подпрограммы Программы</w:t>
      </w:r>
    </w:p>
    <w:p w14:paraId="53A92C4E" w14:textId="77777777" w:rsidR="00981597" w:rsidRPr="00421897" w:rsidRDefault="00981597" w:rsidP="003D32C0">
      <w:pPr>
        <w:widowControl w:val="0"/>
        <w:contextualSpacing/>
        <w:jc w:val="both"/>
        <w:rPr>
          <w:sz w:val="28"/>
          <w:szCs w:val="28"/>
        </w:rPr>
      </w:pPr>
    </w:p>
    <w:tbl>
      <w:tblPr>
        <w:tblW w:w="15196" w:type="dxa"/>
        <w:tblCellMar>
          <w:left w:w="28" w:type="dxa"/>
          <w:right w:w="28" w:type="dxa"/>
        </w:tblCellMar>
        <w:tblLook w:val="04A0" w:firstRow="1" w:lastRow="0" w:firstColumn="1" w:lastColumn="0" w:noHBand="0" w:noVBand="1"/>
      </w:tblPr>
      <w:tblGrid>
        <w:gridCol w:w="894"/>
        <w:gridCol w:w="4031"/>
        <w:gridCol w:w="1969"/>
        <w:gridCol w:w="2066"/>
        <w:gridCol w:w="1551"/>
        <w:gridCol w:w="7"/>
        <w:gridCol w:w="1588"/>
        <w:gridCol w:w="3090"/>
      </w:tblGrid>
      <w:tr w:rsidR="001A674F" w:rsidRPr="00517880" w14:paraId="01E70BF4" w14:textId="77777777" w:rsidTr="00A90F13">
        <w:trPr>
          <w:trHeight w:val="837"/>
        </w:trPr>
        <w:tc>
          <w:tcPr>
            <w:tcW w:w="894" w:type="dxa"/>
            <w:vMerge w:val="restart"/>
            <w:tcBorders>
              <w:top w:val="single" w:sz="4" w:space="0" w:color="000000"/>
              <w:left w:val="single" w:sz="4" w:space="0" w:color="000000"/>
              <w:bottom w:val="single" w:sz="4" w:space="0" w:color="000000"/>
              <w:right w:val="single" w:sz="4" w:space="0" w:color="000000"/>
            </w:tcBorders>
            <w:vAlign w:val="center"/>
          </w:tcPr>
          <w:p w14:paraId="1C158A13" w14:textId="77777777" w:rsidR="00981597" w:rsidRPr="004925BC" w:rsidRDefault="00821898" w:rsidP="003D32C0">
            <w:pPr>
              <w:widowControl w:val="0"/>
              <w:contextualSpacing/>
              <w:jc w:val="center"/>
              <w:rPr>
                <w:sz w:val="26"/>
                <w:szCs w:val="26"/>
              </w:rPr>
            </w:pPr>
            <w:r w:rsidRPr="004925BC">
              <w:rPr>
                <w:sz w:val="26"/>
                <w:szCs w:val="26"/>
              </w:rPr>
              <w:t>N п/п</w:t>
            </w:r>
          </w:p>
        </w:tc>
        <w:tc>
          <w:tcPr>
            <w:tcW w:w="4031" w:type="dxa"/>
            <w:vMerge w:val="restart"/>
            <w:tcBorders>
              <w:top w:val="single" w:sz="4" w:space="0" w:color="000000"/>
              <w:left w:val="single" w:sz="4" w:space="0" w:color="000000"/>
              <w:bottom w:val="single" w:sz="4" w:space="0" w:color="000000"/>
              <w:right w:val="single" w:sz="4" w:space="0" w:color="000000"/>
            </w:tcBorders>
            <w:vAlign w:val="center"/>
          </w:tcPr>
          <w:p w14:paraId="015EB74C" w14:textId="77777777" w:rsidR="00981597" w:rsidRPr="004925BC" w:rsidRDefault="00821898" w:rsidP="003D32C0">
            <w:pPr>
              <w:widowControl w:val="0"/>
              <w:contextualSpacing/>
              <w:jc w:val="center"/>
              <w:rPr>
                <w:sz w:val="26"/>
                <w:szCs w:val="26"/>
              </w:rPr>
            </w:pPr>
            <w:r w:rsidRPr="004925BC">
              <w:rPr>
                <w:sz w:val="26"/>
                <w:szCs w:val="26"/>
              </w:rPr>
              <w:t>Наименование целевого индикатора достижения цели Программы, показателя решения задачи подпрограммы Программы</w:t>
            </w:r>
          </w:p>
        </w:tc>
        <w:tc>
          <w:tcPr>
            <w:tcW w:w="1969" w:type="dxa"/>
            <w:vMerge w:val="restart"/>
            <w:tcBorders>
              <w:top w:val="single" w:sz="4" w:space="0" w:color="000000"/>
              <w:left w:val="single" w:sz="4" w:space="0" w:color="000000"/>
              <w:bottom w:val="single" w:sz="4" w:space="0" w:color="000000"/>
              <w:right w:val="single" w:sz="4" w:space="0" w:color="000000"/>
            </w:tcBorders>
            <w:vAlign w:val="center"/>
          </w:tcPr>
          <w:p w14:paraId="29AAA186" w14:textId="77777777" w:rsidR="00981597" w:rsidRPr="004925BC" w:rsidRDefault="00821898" w:rsidP="003D32C0">
            <w:pPr>
              <w:widowControl w:val="0"/>
              <w:contextualSpacing/>
              <w:jc w:val="center"/>
              <w:rPr>
                <w:sz w:val="26"/>
                <w:szCs w:val="26"/>
              </w:rPr>
            </w:pPr>
            <w:r w:rsidRPr="004925BC">
              <w:rPr>
                <w:sz w:val="26"/>
                <w:szCs w:val="26"/>
              </w:rPr>
              <w:t>Единица измерения</w:t>
            </w:r>
          </w:p>
        </w:tc>
        <w:tc>
          <w:tcPr>
            <w:tcW w:w="5212" w:type="dxa"/>
            <w:gridSpan w:val="4"/>
            <w:tcBorders>
              <w:top w:val="single" w:sz="4" w:space="0" w:color="000000"/>
              <w:left w:val="single" w:sz="4" w:space="0" w:color="000000"/>
              <w:bottom w:val="single" w:sz="4" w:space="0" w:color="000000"/>
              <w:right w:val="single" w:sz="4" w:space="0" w:color="000000"/>
            </w:tcBorders>
            <w:vAlign w:val="center"/>
          </w:tcPr>
          <w:p w14:paraId="12034D07" w14:textId="77777777" w:rsidR="00981597" w:rsidRPr="004925BC" w:rsidRDefault="00821898" w:rsidP="003D32C0">
            <w:pPr>
              <w:widowControl w:val="0"/>
              <w:contextualSpacing/>
              <w:jc w:val="center"/>
              <w:rPr>
                <w:sz w:val="26"/>
                <w:szCs w:val="26"/>
              </w:rPr>
            </w:pPr>
            <w:r w:rsidRPr="004925BC">
              <w:rPr>
                <w:sz w:val="26"/>
                <w:szCs w:val="26"/>
              </w:rPr>
              <w:t>Значение целевого индикатора достижения цели Программы, показателя решения задачи подпрограммы Программы</w:t>
            </w:r>
          </w:p>
        </w:tc>
        <w:tc>
          <w:tcPr>
            <w:tcW w:w="3090" w:type="dxa"/>
            <w:vMerge w:val="restart"/>
            <w:tcBorders>
              <w:top w:val="single" w:sz="4" w:space="0" w:color="000000"/>
              <w:left w:val="single" w:sz="4" w:space="0" w:color="000000"/>
              <w:bottom w:val="single" w:sz="4" w:space="0" w:color="000000"/>
              <w:right w:val="single" w:sz="4" w:space="0" w:color="000000"/>
            </w:tcBorders>
            <w:vAlign w:val="center"/>
          </w:tcPr>
          <w:p w14:paraId="23AEBF21" w14:textId="77777777" w:rsidR="00981597" w:rsidRPr="004925BC" w:rsidRDefault="00821898" w:rsidP="003D32C0">
            <w:pPr>
              <w:widowControl w:val="0"/>
              <w:contextualSpacing/>
              <w:jc w:val="center"/>
              <w:rPr>
                <w:sz w:val="26"/>
                <w:szCs w:val="26"/>
              </w:rPr>
            </w:pPr>
            <w:r w:rsidRPr="004925BC">
              <w:rPr>
                <w:sz w:val="26"/>
                <w:szCs w:val="26"/>
              </w:rPr>
              <w:t>Обоснование отклонений значений индикатора достижения цели Программы (показателя решения задачи подпрограммы Программы) на конец отчетного года (при наличии)</w:t>
            </w:r>
          </w:p>
        </w:tc>
      </w:tr>
      <w:tr w:rsidR="001A674F" w:rsidRPr="00517880" w14:paraId="245EFC52" w14:textId="77777777" w:rsidTr="00D85AD1">
        <w:trPr>
          <w:trHeight w:val="153"/>
        </w:trPr>
        <w:tc>
          <w:tcPr>
            <w:tcW w:w="894" w:type="dxa"/>
            <w:vMerge/>
            <w:tcBorders>
              <w:top w:val="single" w:sz="4" w:space="0" w:color="000000"/>
              <w:left w:val="single" w:sz="4" w:space="0" w:color="000000"/>
              <w:bottom w:val="single" w:sz="4" w:space="0" w:color="000000"/>
              <w:right w:val="single" w:sz="4" w:space="0" w:color="000000"/>
            </w:tcBorders>
          </w:tcPr>
          <w:p w14:paraId="17C238E4" w14:textId="77777777" w:rsidR="00981597" w:rsidRPr="004925BC" w:rsidRDefault="00981597" w:rsidP="003D32C0">
            <w:pPr>
              <w:spacing w:after="200"/>
              <w:contextualSpacing/>
              <w:rPr>
                <w:rFonts w:eastAsia="Calibri"/>
                <w:sz w:val="26"/>
                <w:szCs w:val="26"/>
                <w:lang w:eastAsia="en-US"/>
              </w:rPr>
            </w:pPr>
          </w:p>
        </w:tc>
        <w:tc>
          <w:tcPr>
            <w:tcW w:w="4031" w:type="dxa"/>
            <w:vMerge/>
            <w:tcBorders>
              <w:top w:val="single" w:sz="4" w:space="0" w:color="000000"/>
              <w:left w:val="single" w:sz="4" w:space="0" w:color="000000"/>
              <w:bottom w:val="single" w:sz="4" w:space="0" w:color="000000"/>
              <w:right w:val="single" w:sz="4" w:space="0" w:color="000000"/>
            </w:tcBorders>
          </w:tcPr>
          <w:p w14:paraId="110D493B" w14:textId="77777777" w:rsidR="00981597" w:rsidRPr="004925BC" w:rsidRDefault="00981597" w:rsidP="003D32C0">
            <w:pPr>
              <w:spacing w:after="200"/>
              <w:contextualSpacing/>
              <w:rPr>
                <w:rFonts w:eastAsia="Calibri"/>
                <w:sz w:val="26"/>
                <w:szCs w:val="26"/>
                <w:lang w:eastAsia="en-US"/>
              </w:rPr>
            </w:pPr>
          </w:p>
        </w:tc>
        <w:tc>
          <w:tcPr>
            <w:tcW w:w="1969" w:type="dxa"/>
            <w:vMerge/>
            <w:tcBorders>
              <w:top w:val="single" w:sz="4" w:space="0" w:color="000000"/>
              <w:left w:val="single" w:sz="4" w:space="0" w:color="000000"/>
              <w:bottom w:val="single" w:sz="4" w:space="0" w:color="000000"/>
              <w:right w:val="single" w:sz="4" w:space="0" w:color="000000"/>
            </w:tcBorders>
          </w:tcPr>
          <w:p w14:paraId="45BF065B" w14:textId="77777777" w:rsidR="00981597" w:rsidRPr="004925BC" w:rsidRDefault="00981597" w:rsidP="003D32C0">
            <w:pPr>
              <w:spacing w:after="200"/>
              <w:contextualSpacing/>
              <w:rPr>
                <w:rFonts w:eastAsia="Calibri"/>
                <w:sz w:val="26"/>
                <w:szCs w:val="26"/>
                <w:lang w:eastAsia="en-US"/>
              </w:rPr>
            </w:pPr>
          </w:p>
        </w:tc>
        <w:tc>
          <w:tcPr>
            <w:tcW w:w="2066" w:type="dxa"/>
            <w:vMerge w:val="restart"/>
            <w:tcBorders>
              <w:top w:val="single" w:sz="4" w:space="0" w:color="000000"/>
              <w:left w:val="single" w:sz="4" w:space="0" w:color="000000"/>
              <w:bottom w:val="single" w:sz="4" w:space="0" w:color="000000"/>
              <w:right w:val="single" w:sz="4" w:space="0" w:color="000000"/>
            </w:tcBorders>
            <w:vAlign w:val="center"/>
          </w:tcPr>
          <w:p w14:paraId="4C63AFCE" w14:textId="56414EB3" w:rsidR="00981597" w:rsidRPr="004925BC" w:rsidRDefault="00821898" w:rsidP="002D6E2C">
            <w:pPr>
              <w:widowControl w:val="0"/>
              <w:contextualSpacing/>
              <w:jc w:val="center"/>
              <w:rPr>
                <w:sz w:val="26"/>
                <w:szCs w:val="26"/>
              </w:rPr>
            </w:pPr>
            <w:r w:rsidRPr="004925BC">
              <w:rPr>
                <w:sz w:val="26"/>
                <w:szCs w:val="26"/>
              </w:rPr>
              <w:t>20</w:t>
            </w:r>
            <w:r w:rsidR="001470E9" w:rsidRPr="004925BC">
              <w:rPr>
                <w:sz w:val="26"/>
                <w:szCs w:val="26"/>
                <w:lang w:val="en-US"/>
              </w:rPr>
              <w:t>2</w:t>
            </w:r>
            <w:r w:rsidR="002D6E2C" w:rsidRPr="004925BC">
              <w:rPr>
                <w:sz w:val="26"/>
                <w:szCs w:val="26"/>
              </w:rPr>
              <w:t>3</w:t>
            </w:r>
            <w:r w:rsidRPr="004925BC">
              <w:rPr>
                <w:sz w:val="26"/>
                <w:szCs w:val="26"/>
              </w:rPr>
              <w:t xml:space="preserve"> год</w:t>
            </w:r>
          </w:p>
        </w:tc>
        <w:tc>
          <w:tcPr>
            <w:tcW w:w="3146" w:type="dxa"/>
            <w:gridSpan w:val="3"/>
            <w:tcBorders>
              <w:top w:val="single" w:sz="4" w:space="0" w:color="000000"/>
              <w:left w:val="single" w:sz="4" w:space="0" w:color="000000"/>
              <w:bottom w:val="single" w:sz="4" w:space="0" w:color="000000"/>
              <w:right w:val="single" w:sz="4" w:space="0" w:color="000000"/>
            </w:tcBorders>
            <w:vAlign w:val="center"/>
          </w:tcPr>
          <w:p w14:paraId="275C52CC" w14:textId="7FB95C45" w:rsidR="00981597" w:rsidRPr="004925BC" w:rsidRDefault="00821898" w:rsidP="002D6E2C">
            <w:pPr>
              <w:widowControl w:val="0"/>
              <w:contextualSpacing/>
              <w:jc w:val="center"/>
              <w:rPr>
                <w:sz w:val="26"/>
                <w:szCs w:val="26"/>
              </w:rPr>
            </w:pPr>
            <w:r w:rsidRPr="004925BC">
              <w:rPr>
                <w:sz w:val="26"/>
                <w:szCs w:val="26"/>
              </w:rPr>
              <w:t>202</w:t>
            </w:r>
            <w:r w:rsidR="002D6E2C" w:rsidRPr="004925BC">
              <w:rPr>
                <w:sz w:val="26"/>
                <w:szCs w:val="26"/>
              </w:rPr>
              <w:t>4</w:t>
            </w:r>
            <w:r w:rsidRPr="004925BC">
              <w:rPr>
                <w:sz w:val="26"/>
                <w:szCs w:val="26"/>
              </w:rPr>
              <w:t xml:space="preserve"> год</w:t>
            </w:r>
          </w:p>
        </w:tc>
        <w:tc>
          <w:tcPr>
            <w:tcW w:w="3090" w:type="dxa"/>
            <w:vMerge/>
            <w:tcBorders>
              <w:top w:val="single" w:sz="4" w:space="0" w:color="000000"/>
              <w:left w:val="single" w:sz="4" w:space="0" w:color="000000"/>
              <w:bottom w:val="single" w:sz="4" w:space="0" w:color="000000"/>
              <w:right w:val="single" w:sz="4" w:space="0" w:color="000000"/>
            </w:tcBorders>
          </w:tcPr>
          <w:p w14:paraId="1BE1113C" w14:textId="77777777" w:rsidR="00981597" w:rsidRPr="004925BC" w:rsidRDefault="00981597" w:rsidP="003D32C0">
            <w:pPr>
              <w:spacing w:after="200"/>
              <w:contextualSpacing/>
              <w:rPr>
                <w:rFonts w:eastAsia="Calibri"/>
                <w:sz w:val="26"/>
                <w:szCs w:val="26"/>
                <w:lang w:eastAsia="en-US"/>
              </w:rPr>
            </w:pPr>
          </w:p>
        </w:tc>
      </w:tr>
      <w:tr w:rsidR="001A674F" w:rsidRPr="00517880" w14:paraId="53E61930" w14:textId="77777777" w:rsidTr="00D85AD1">
        <w:trPr>
          <w:trHeight w:val="153"/>
        </w:trPr>
        <w:tc>
          <w:tcPr>
            <w:tcW w:w="894" w:type="dxa"/>
            <w:vMerge/>
            <w:tcBorders>
              <w:top w:val="single" w:sz="4" w:space="0" w:color="000000"/>
              <w:left w:val="single" w:sz="4" w:space="0" w:color="000000"/>
              <w:bottom w:val="single" w:sz="4" w:space="0" w:color="000000"/>
              <w:right w:val="single" w:sz="4" w:space="0" w:color="000000"/>
            </w:tcBorders>
          </w:tcPr>
          <w:p w14:paraId="6B02A13D" w14:textId="77777777" w:rsidR="00981597" w:rsidRPr="004925BC" w:rsidRDefault="00981597" w:rsidP="003D32C0">
            <w:pPr>
              <w:spacing w:after="200"/>
              <w:contextualSpacing/>
              <w:rPr>
                <w:rFonts w:eastAsia="Calibri"/>
                <w:sz w:val="26"/>
                <w:szCs w:val="26"/>
                <w:lang w:eastAsia="en-US"/>
              </w:rPr>
            </w:pPr>
          </w:p>
        </w:tc>
        <w:tc>
          <w:tcPr>
            <w:tcW w:w="4031" w:type="dxa"/>
            <w:vMerge/>
            <w:tcBorders>
              <w:top w:val="single" w:sz="4" w:space="0" w:color="000000"/>
              <w:left w:val="single" w:sz="4" w:space="0" w:color="000000"/>
              <w:bottom w:val="single" w:sz="4" w:space="0" w:color="000000"/>
              <w:right w:val="single" w:sz="4" w:space="0" w:color="000000"/>
            </w:tcBorders>
          </w:tcPr>
          <w:p w14:paraId="5EF09DFD" w14:textId="77777777" w:rsidR="00981597" w:rsidRPr="004925BC" w:rsidRDefault="00981597" w:rsidP="003D32C0">
            <w:pPr>
              <w:spacing w:after="200"/>
              <w:contextualSpacing/>
              <w:rPr>
                <w:rFonts w:eastAsia="Calibri"/>
                <w:sz w:val="26"/>
                <w:szCs w:val="26"/>
                <w:lang w:eastAsia="en-US"/>
              </w:rPr>
            </w:pPr>
          </w:p>
        </w:tc>
        <w:tc>
          <w:tcPr>
            <w:tcW w:w="1969" w:type="dxa"/>
            <w:vMerge/>
            <w:tcBorders>
              <w:top w:val="single" w:sz="4" w:space="0" w:color="000000"/>
              <w:left w:val="single" w:sz="4" w:space="0" w:color="000000"/>
              <w:bottom w:val="single" w:sz="4" w:space="0" w:color="000000"/>
              <w:right w:val="single" w:sz="4" w:space="0" w:color="000000"/>
            </w:tcBorders>
          </w:tcPr>
          <w:p w14:paraId="4FE9E46D" w14:textId="77777777" w:rsidR="00981597" w:rsidRPr="004925BC" w:rsidRDefault="00981597" w:rsidP="003D32C0">
            <w:pPr>
              <w:spacing w:after="200"/>
              <w:contextualSpacing/>
              <w:rPr>
                <w:rFonts w:eastAsia="Calibri"/>
                <w:sz w:val="26"/>
                <w:szCs w:val="26"/>
                <w:lang w:eastAsia="en-US"/>
              </w:rPr>
            </w:pPr>
          </w:p>
        </w:tc>
        <w:tc>
          <w:tcPr>
            <w:tcW w:w="2066" w:type="dxa"/>
            <w:vMerge/>
            <w:tcBorders>
              <w:top w:val="single" w:sz="4" w:space="0" w:color="000000"/>
              <w:left w:val="single" w:sz="4" w:space="0" w:color="000000"/>
              <w:bottom w:val="single" w:sz="4" w:space="0" w:color="000000"/>
              <w:right w:val="single" w:sz="4" w:space="0" w:color="000000"/>
            </w:tcBorders>
          </w:tcPr>
          <w:p w14:paraId="5AED0A8E" w14:textId="77777777" w:rsidR="00981597" w:rsidRPr="004925BC" w:rsidRDefault="00981597" w:rsidP="003D32C0">
            <w:pPr>
              <w:spacing w:after="200"/>
              <w:contextualSpacing/>
              <w:rPr>
                <w:rFonts w:eastAsia="Calibri"/>
                <w:sz w:val="26"/>
                <w:szCs w:val="26"/>
                <w:lang w:eastAsia="en-US"/>
              </w:rPr>
            </w:pPr>
          </w:p>
        </w:tc>
        <w:tc>
          <w:tcPr>
            <w:tcW w:w="1551" w:type="dxa"/>
            <w:tcBorders>
              <w:top w:val="single" w:sz="4" w:space="0" w:color="000000"/>
              <w:left w:val="single" w:sz="4" w:space="0" w:color="000000"/>
              <w:bottom w:val="single" w:sz="4" w:space="0" w:color="000000"/>
              <w:right w:val="single" w:sz="4" w:space="0" w:color="000000"/>
            </w:tcBorders>
            <w:vAlign w:val="center"/>
          </w:tcPr>
          <w:p w14:paraId="52BAC513" w14:textId="3A25A5CC" w:rsidR="00981597" w:rsidRPr="004925BC" w:rsidRDefault="006E37A1" w:rsidP="003D32C0">
            <w:pPr>
              <w:widowControl w:val="0"/>
              <w:contextualSpacing/>
              <w:jc w:val="center"/>
              <w:rPr>
                <w:sz w:val="26"/>
                <w:szCs w:val="26"/>
              </w:rPr>
            </w:pPr>
            <w:r w:rsidRPr="004925BC">
              <w:rPr>
                <w:sz w:val="26"/>
                <w:szCs w:val="26"/>
              </w:rPr>
              <w:t>П</w:t>
            </w:r>
            <w:r w:rsidR="00821898" w:rsidRPr="004925BC">
              <w:rPr>
                <w:sz w:val="26"/>
                <w:szCs w:val="26"/>
              </w:rPr>
              <w:t>лан</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14:paraId="62273B6C" w14:textId="77777777" w:rsidR="00981597" w:rsidRPr="004925BC" w:rsidRDefault="00821898" w:rsidP="003D32C0">
            <w:pPr>
              <w:widowControl w:val="0"/>
              <w:contextualSpacing/>
              <w:jc w:val="center"/>
              <w:rPr>
                <w:sz w:val="26"/>
                <w:szCs w:val="26"/>
              </w:rPr>
            </w:pPr>
            <w:r w:rsidRPr="004925BC">
              <w:rPr>
                <w:sz w:val="26"/>
                <w:szCs w:val="26"/>
              </w:rPr>
              <w:t>фактическое значение на конец года</w:t>
            </w:r>
          </w:p>
        </w:tc>
        <w:tc>
          <w:tcPr>
            <w:tcW w:w="3090" w:type="dxa"/>
            <w:vMerge/>
            <w:tcBorders>
              <w:top w:val="single" w:sz="4" w:space="0" w:color="000000"/>
              <w:left w:val="single" w:sz="4" w:space="0" w:color="000000"/>
              <w:bottom w:val="single" w:sz="4" w:space="0" w:color="000000"/>
              <w:right w:val="single" w:sz="4" w:space="0" w:color="000000"/>
            </w:tcBorders>
          </w:tcPr>
          <w:p w14:paraId="161F900E" w14:textId="77777777" w:rsidR="00981597" w:rsidRPr="004925BC" w:rsidRDefault="00981597" w:rsidP="003D32C0">
            <w:pPr>
              <w:spacing w:after="200"/>
              <w:contextualSpacing/>
              <w:rPr>
                <w:rFonts w:eastAsia="Calibri"/>
                <w:sz w:val="26"/>
                <w:szCs w:val="26"/>
                <w:lang w:eastAsia="en-US"/>
              </w:rPr>
            </w:pPr>
          </w:p>
        </w:tc>
      </w:tr>
      <w:tr w:rsidR="001A674F" w:rsidRPr="00517880" w14:paraId="7630767D" w14:textId="77777777" w:rsidTr="00D85AD1">
        <w:trPr>
          <w:trHeight w:val="247"/>
        </w:trPr>
        <w:tc>
          <w:tcPr>
            <w:tcW w:w="894" w:type="dxa"/>
            <w:tcBorders>
              <w:top w:val="single" w:sz="4" w:space="0" w:color="000000"/>
              <w:left w:val="single" w:sz="4" w:space="0" w:color="000000"/>
              <w:bottom w:val="single" w:sz="4" w:space="0" w:color="000000"/>
              <w:right w:val="single" w:sz="4" w:space="0" w:color="000000"/>
            </w:tcBorders>
            <w:vAlign w:val="center"/>
          </w:tcPr>
          <w:p w14:paraId="3D6137CE" w14:textId="77777777" w:rsidR="00981597" w:rsidRPr="004925BC" w:rsidRDefault="00821898" w:rsidP="003D32C0">
            <w:pPr>
              <w:widowControl w:val="0"/>
              <w:contextualSpacing/>
              <w:jc w:val="center"/>
              <w:rPr>
                <w:sz w:val="26"/>
                <w:szCs w:val="26"/>
              </w:rPr>
            </w:pPr>
            <w:r w:rsidRPr="004925BC">
              <w:rPr>
                <w:sz w:val="26"/>
                <w:szCs w:val="26"/>
              </w:rPr>
              <w:t>1</w:t>
            </w:r>
          </w:p>
        </w:tc>
        <w:tc>
          <w:tcPr>
            <w:tcW w:w="4031" w:type="dxa"/>
            <w:tcBorders>
              <w:top w:val="single" w:sz="4" w:space="0" w:color="000000"/>
              <w:left w:val="single" w:sz="4" w:space="0" w:color="000000"/>
              <w:bottom w:val="single" w:sz="4" w:space="0" w:color="000000"/>
              <w:right w:val="single" w:sz="4" w:space="0" w:color="000000"/>
            </w:tcBorders>
            <w:vAlign w:val="center"/>
          </w:tcPr>
          <w:p w14:paraId="55A6ACDB" w14:textId="77777777" w:rsidR="00981597" w:rsidRPr="004925BC" w:rsidRDefault="00821898" w:rsidP="003D32C0">
            <w:pPr>
              <w:widowControl w:val="0"/>
              <w:contextualSpacing/>
              <w:jc w:val="center"/>
              <w:rPr>
                <w:sz w:val="26"/>
                <w:szCs w:val="26"/>
              </w:rPr>
            </w:pPr>
            <w:r w:rsidRPr="004925BC">
              <w:rPr>
                <w:sz w:val="26"/>
                <w:szCs w:val="26"/>
              </w:rPr>
              <w:t>2</w:t>
            </w:r>
          </w:p>
        </w:tc>
        <w:tc>
          <w:tcPr>
            <w:tcW w:w="1969" w:type="dxa"/>
            <w:tcBorders>
              <w:top w:val="single" w:sz="4" w:space="0" w:color="000000"/>
              <w:left w:val="single" w:sz="4" w:space="0" w:color="000000"/>
              <w:bottom w:val="single" w:sz="4" w:space="0" w:color="000000"/>
              <w:right w:val="single" w:sz="4" w:space="0" w:color="000000"/>
            </w:tcBorders>
            <w:vAlign w:val="center"/>
          </w:tcPr>
          <w:p w14:paraId="76423149" w14:textId="77777777" w:rsidR="00981597" w:rsidRPr="004925BC" w:rsidRDefault="00821898" w:rsidP="003D32C0">
            <w:pPr>
              <w:widowControl w:val="0"/>
              <w:contextualSpacing/>
              <w:jc w:val="center"/>
              <w:rPr>
                <w:sz w:val="26"/>
                <w:szCs w:val="26"/>
              </w:rPr>
            </w:pPr>
            <w:r w:rsidRPr="004925BC">
              <w:rPr>
                <w:sz w:val="26"/>
                <w:szCs w:val="26"/>
              </w:rPr>
              <w:t>3</w:t>
            </w:r>
          </w:p>
        </w:tc>
        <w:tc>
          <w:tcPr>
            <w:tcW w:w="2066" w:type="dxa"/>
            <w:tcBorders>
              <w:top w:val="single" w:sz="4" w:space="0" w:color="000000"/>
              <w:left w:val="single" w:sz="4" w:space="0" w:color="000000"/>
              <w:bottom w:val="single" w:sz="4" w:space="0" w:color="000000"/>
              <w:right w:val="single" w:sz="4" w:space="0" w:color="000000"/>
            </w:tcBorders>
            <w:vAlign w:val="center"/>
          </w:tcPr>
          <w:p w14:paraId="6469B4A7" w14:textId="77777777" w:rsidR="00981597" w:rsidRPr="004925BC" w:rsidRDefault="00821898" w:rsidP="003D32C0">
            <w:pPr>
              <w:widowControl w:val="0"/>
              <w:contextualSpacing/>
              <w:jc w:val="center"/>
              <w:rPr>
                <w:sz w:val="26"/>
                <w:szCs w:val="26"/>
              </w:rPr>
            </w:pPr>
            <w:r w:rsidRPr="004925BC">
              <w:rPr>
                <w:sz w:val="26"/>
                <w:szCs w:val="26"/>
              </w:rPr>
              <w:t>4</w:t>
            </w:r>
          </w:p>
        </w:tc>
        <w:tc>
          <w:tcPr>
            <w:tcW w:w="1551" w:type="dxa"/>
            <w:tcBorders>
              <w:top w:val="single" w:sz="4" w:space="0" w:color="000000"/>
              <w:left w:val="single" w:sz="4" w:space="0" w:color="000000"/>
              <w:bottom w:val="single" w:sz="4" w:space="0" w:color="000000"/>
              <w:right w:val="single" w:sz="4" w:space="0" w:color="000000"/>
            </w:tcBorders>
            <w:vAlign w:val="center"/>
          </w:tcPr>
          <w:p w14:paraId="464463AD" w14:textId="77777777" w:rsidR="00981597" w:rsidRPr="004925BC" w:rsidRDefault="00821898" w:rsidP="003D32C0">
            <w:pPr>
              <w:widowControl w:val="0"/>
              <w:contextualSpacing/>
              <w:jc w:val="center"/>
              <w:rPr>
                <w:sz w:val="26"/>
                <w:szCs w:val="26"/>
              </w:rPr>
            </w:pPr>
            <w:r w:rsidRPr="004925BC">
              <w:rPr>
                <w:sz w:val="26"/>
                <w:szCs w:val="26"/>
              </w:rPr>
              <w:t>5</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14:paraId="48B0CB19" w14:textId="77777777" w:rsidR="00981597" w:rsidRPr="004925BC" w:rsidRDefault="00821898" w:rsidP="003D32C0">
            <w:pPr>
              <w:widowControl w:val="0"/>
              <w:contextualSpacing/>
              <w:jc w:val="center"/>
              <w:rPr>
                <w:sz w:val="26"/>
                <w:szCs w:val="26"/>
              </w:rPr>
            </w:pPr>
            <w:r w:rsidRPr="004925BC">
              <w:rPr>
                <w:sz w:val="26"/>
                <w:szCs w:val="26"/>
              </w:rPr>
              <w:t>6</w:t>
            </w:r>
          </w:p>
        </w:tc>
        <w:tc>
          <w:tcPr>
            <w:tcW w:w="3090" w:type="dxa"/>
            <w:tcBorders>
              <w:top w:val="single" w:sz="4" w:space="0" w:color="000000"/>
              <w:left w:val="single" w:sz="4" w:space="0" w:color="000000"/>
              <w:bottom w:val="single" w:sz="4" w:space="0" w:color="000000"/>
              <w:right w:val="single" w:sz="4" w:space="0" w:color="000000"/>
            </w:tcBorders>
            <w:vAlign w:val="center"/>
          </w:tcPr>
          <w:p w14:paraId="416C6376" w14:textId="77777777" w:rsidR="00981597" w:rsidRPr="004925BC" w:rsidRDefault="00821898" w:rsidP="003D32C0">
            <w:pPr>
              <w:widowControl w:val="0"/>
              <w:contextualSpacing/>
              <w:jc w:val="center"/>
              <w:rPr>
                <w:sz w:val="26"/>
                <w:szCs w:val="26"/>
              </w:rPr>
            </w:pPr>
            <w:r w:rsidRPr="004925BC">
              <w:rPr>
                <w:sz w:val="26"/>
                <w:szCs w:val="26"/>
              </w:rPr>
              <w:t>7</w:t>
            </w:r>
          </w:p>
        </w:tc>
      </w:tr>
      <w:tr w:rsidR="001A674F" w:rsidRPr="00517880" w14:paraId="316C7911" w14:textId="77777777" w:rsidTr="00D85AD1">
        <w:trPr>
          <w:trHeight w:val="270"/>
        </w:trPr>
        <w:tc>
          <w:tcPr>
            <w:tcW w:w="894" w:type="dxa"/>
            <w:tcBorders>
              <w:top w:val="single" w:sz="4" w:space="0" w:color="000000"/>
              <w:left w:val="single" w:sz="4" w:space="0" w:color="000000"/>
              <w:bottom w:val="single" w:sz="4" w:space="0" w:color="000000"/>
              <w:right w:val="single" w:sz="4" w:space="0" w:color="000000"/>
            </w:tcBorders>
          </w:tcPr>
          <w:p w14:paraId="3C3E8455" w14:textId="77777777" w:rsidR="00981597" w:rsidRPr="004925BC" w:rsidRDefault="00981597" w:rsidP="003D32C0">
            <w:pPr>
              <w:widowControl w:val="0"/>
              <w:contextualSpacing/>
              <w:rPr>
                <w:sz w:val="26"/>
                <w:szCs w:val="26"/>
              </w:rPr>
            </w:pPr>
          </w:p>
        </w:tc>
        <w:tc>
          <w:tcPr>
            <w:tcW w:w="14302" w:type="dxa"/>
            <w:gridSpan w:val="7"/>
            <w:tcBorders>
              <w:top w:val="single" w:sz="4" w:space="0" w:color="000000"/>
              <w:left w:val="single" w:sz="4" w:space="0" w:color="000000"/>
              <w:bottom w:val="single" w:sz="4" w:space="0" w:color="000000"/>
              <w:right w:val="single" w:sz="4" w:space="0" w:color="000000"/>
            </w:tcBorders>
          </w:tcPr>
          <w:p w14:paraId="45679283" w14:textId="6F6C6E28" w:rsidR="00981597" w:rsidRPr="004925BC" w:rsidRDefault="00821898" w:rsidP="007E795E">
            <w:pPr>
              <w:widowControl w:val="0"/>
              <w:contextualSpacing/>
              <w:jc w:val="center"/>
              <w:rPr>
                <w:sz w:val="26"/>
                <w:szCs w:val="26"/>
              </w:rPr>
            </w:pPr>
            <w:r w:rsidRPr="004925BC">
              <w:rPr>
                <w:rFonts w:eastAsia="Calibri"/>
                <w:sz w:val="26"/>
                <w:szCs w:val="26"/>
                <w:lang w:eastAsia="en-US"/>
              </w:rPr>
              <w:t>Муниципальная программа «Развитие культуры»</w:t>
            </w:r>
          </w:p>
        </w:tc>
      </w:tr>
      <w:tr w:rsidR="00F60FC0" w:rsidRPr="00517880" w14:paraId="273FBD23" w14:textId="77777777" w:rsidTr="00D85AD1">
        <w:trPr>
          <w:trHeight w:val="285"/>
        </w:trPr>
        <w:tc>
          <w:tcPr>
            <w:tcW w:w="894" w:type="dxa"/>
            <w:tcBorders>
              <w:top w:val="single" w:sz="4" w:space="0" w:color="000000"/>
              <w:left w:val="single" w:sz="4" w:space="0" w:color="000000"/>
              <w:bottom w:val="single" w:sz="4" w:space="0" w:color="auto"/>
              <w:right w:val="single" w:sz="4" w:space="0" w:color="000000"/>
            </w:tcBorders>
          </w:tcPr>
          <w:p w14:paraId="0A8F1DB1" w14:textId="28EFDBBC" w:rsidR="00F60FC0" w:rsidRPr="004925BC" w:rsidRDefault="00F60FC0" w:rsidP="003D32C0">
            <w:pPr>
              <w:widowControl w:val="0"/>
              <w:contextualSpacing/>
              <w:jc w:val="center"/>
              <w:rPr>
                <w:sz w:val="26"/>
                <w:szCs w:val="26"/>
              </w:rPr>
            </w:pPr>
            <w:r w:rsidRPr="004925BC">
              <w:rPr>
                <w:sz w:val="26"/>
                <w:szCs w:val="26"/>
              </w:rPr>
              <w:t>1.</w:t>
            </w:r>
          </w:p>
        </w:tc>
        <w:tc>
          <w:tcPr>
            <w:tcW w:w="14302" w:type="dxa"/>
            <w:gridSpan w:val="7"/>
            <w:tcBorders>
              <w:top w:val="single" w:sz="4" w:space="0" w:color="000000"/>
              <w:left w:val="single" w:sz="4" w:space="0" w:color="000000"/>
              <w:bottom w:val="single" w:sz="4" w:space="0" w:color="000000"/>
              <w:right w:val="single" w:sz="4" w:space="0" w:color="000000"/>
            </w:tcBorders>
          </w:tcPr>
          <w:p w14:paraId="07CB8F29" w14:textId="361A45AD" w:rsidR="00F60FC0" w:rsidRPr="004925BC" w:rsidRDefault="00F60FC0" w:rsidP="00D669B9">
            <w:pPr>
              <w:widowControl w:val="0"/>
              <w:contextualSpacing/>
              <w:jc w:val="center"/>
              <w:rPr>
                <w:sz w:val="26"/>
                <w:szCs w:val="26"/>
              </w:rPr>
            </w:pPr>
            <w:r w:rsidRPr="004925BC">
              <w:rPr>
                <w:sz w:val="26"/>
                <w:szCs w:val="26"/>
              </w:rPr>
              <w:t>Цель 1 «Укрепление единого культурного пространства на территории Кировского муниципального округа Ставропольского края»</w:t>
            </w:r>
          </w:p>
        </w:tc>
      </w:tr>
      <w:tr w:rsidR="001A674F" w:rsidRPr="00517880" w14:paraId="153D61F7" w14:textId="77777777" w:rsidTr="00D85AD1">
        <w:trPr>
          <w:trHeight w:val="517"/>
        </w:trPr>
        <w:tc>
          <w:tcPr>
            <w:tcW w:w="894" w:type="dxa"/>
            <w:tcBorders>
              <w:top w:val="single" w:sz="4" w:space="0" w:color="000000"/>
              <w:left w:val="single" w:sz="4" w:space="0" w:color="000000"/>
              <w:bottom w:val="single" w:sz="4" w:space="0" w:color="auto"/>
              <w:right w:val="single" w:sz="4" w:space="0" w:color="000000"/>
            </w:tcBorders>
          </w:tcPr>
          <w:p w14:paraId="296D53F9" w14:textId="7E33838B" w:rsidR="00981597" w:rsidRPr="004925BC" w:rsidRDefault="00821898" w:rsidP="003D32C0">
            <w:pPr>
              <w:widowControl w:val="0"/>
              <w:contextualSpacing/>
              <w:jc w:val="center"/>
              <w:rPr>
                <w:sz w:val="26"/>
                <w:szCs w:val="26"/>
              </w:rPr>
            </w:pPr>
            <w:r w:rsidRPr="004925BC">
              <w:rPr>
                <w:sz w:val="26"/>
                <w:szCs w:val="26"/>
              </w:rPr>
              <w:t>1</w:t>
            </w:r>
            <w:r w:rsidR="009678A6" w:rsidRPr="004925BC">
              <w:rPr>
                <w:sz w:val="26"/>
                <w:szCs w:val="26"/>
              </w:rPr>
              <w:t>.1.</w:t>
            </w:r>
          </w:p>
        </w:tc>
        <w:tc>
          <w:tcPr>
            <w:tcW w:w="4031" w:type="dxa"/>
            <w:tcBorders>
              <w:top w:val="single" w:sz="4" w:space="0" w:color="000000"/>
              <w:left w:val="single" w:sz="4" w:space="0" w:color="000000"/>
              <w:bottom w:val="single" w:sz="4" w:space="0" w:color="000000"/>
              <w:right w:val="single" w:sz="4" w:space="0" w:color="000000"/>
            </w:tcBorders>
          </w:tcPr>
          <w:p w14:paraId="623B4648" w14:textId="31F9B42D" w:rsidR="00981597" w:rsidRPr="004925BC" w:rsidRDefault="00BD0EB8" w:rsidP="00F60FC0">
            <w:pPr>
              <w:rPr>
                <w:sz w:val="26"/>
                <w:szCs w:val="26"/>
              </w:rPr>
            </w:pPr>
            <w:r w:rsidRPr="004925BC">
              <w:rPr>
                <w:sz w:val="26"/>
                <w:szCs w:val="26"/>
              </w:rPr>
              <w:t>д</w:t>
            </w:r>
            <w:r w:rsidR="00821898" w:rsidRPr="004925BC">
              <w:rPr>
                <w:sz w:val="26"/>
                <w:szCs w:val="26"/>
              </w:rPr>
              <w:t xml:space="preserve">оля населения, </w:t>
            </w:r>
            <w:r w:rsidR="009678A6" w:rsidRPr="004925BC">
              <w:rPr>
                <w:sz w:val="26"/>
                <w:szCs w:val="26"/>
              </w:rPr>
              <w:t>посещающая</w:t>
            </w:r>
            <w:r w:rsidR="00821898" w:rsidRPr="004925BC">
              <w:rPr>
                <w:sz w:val="26"/>
                <w:szCs w:val="26"/>
              </w:rPr>
              <w:t xml:space="preserve"> культурно-досуговы</w:t>
            </w:r>
            <w:r w:rsidR="009678A6" w:rsidRPr="004925BC">
              <w:rPr>
                <w:sz w:val="26"/>
                <w:szCs w:val="26"/>
              </w:rPr>
              <w:t>е мероприятия</w:t>
            </w:r>
            <w:r w:rsidR="00821898" w:rsidRPr="004925BC">
              <w:rPr>
                <w:sz w:val="26"/>
                <w:szCs w:val="26"/>
              </w:rPr>
              <w:t>, проводимы</w:t>
            </w:r>
            <w:r w:rsidR="00F60FC0" w:rsidRPr="004925BC">
              <w:rPr>
                <w:sz w:val="26"/>
                <w:szCs w:val="26"/>
              </w:rPr>
              <w:t>е</w:t>
            </w:r>
            <w:r w:rsidR="00821898" w:rsidRPr="004925BC">
              <w:rPr>
                <w:sz w:val="26"/>
                <w:szCs w:val="26"/>
              </w:rPr>
              <w:t xml:space="preserve"> учреждениями культуры</w:t>
            </w:r>
          </w:p>
        </w:tc>
        <w:tc>
          <w:tcPr>
            <w:tcW w:w="1969" w:type="dxa"/>
            <w:tcBorders>
              <w:top w:val="single" w:sz="4" w:space="0" w:color="000000"/>
              <w:left w:val="single" w:sz="4" w:space="0" w:color="000000"/>
              <w:bottom w:val="single" w:sz="4" w:space="0" w:color="auto"/>
              <w:right w:val="single" w:sz="4" w:space="0" w:color="000000"/>
            </w:tcBorders>
          </w:tcPr>
          <w:p w14:paraId="1704154C" w14:textId="77777777" w:rsidR="00981597" w:rsidRPr="004925BC" w:rsidRDefault="00821898" w:rsidP="003D32C0">
            <w:pPr>
              <w:widowControl w:val="0"/>
              <w:contextualSpacing/>
              <w:jc w:val="center"/>
              <w:rPr>
                <w:sz w:val="26"/>
                <w:szCs w:val="26"/>
              </w:rPr>
            </w:pPr>
            <w:r w:rsidRPr="004925BC">
              <w:rPr>
                <w:sz w:val="26"/>
                <w:szCs w:val="26"/>
              </w:rPr>
              <w:t>процент</w:t>
            </w:r>
          </w:p>
        </w:tc>
        <w:tc>
          <w:tcPr>
            <w:tcW w:w="2066" w:type="dxa"/>
            <w:tcBorders>
              <w:top w:val="single" w:sz="4" w:space="0" w:color="000000"/>
              <w:left w:val="single" w:sz="4" w:space="0" w:color="000000"/>
              <w:bottom w:val="single" w:sz="4" w:space="0" w:color="000000"/>
              <w:right w:val="single" w:sz="4" w:space="0" w:color="000000"/>
            </w:tcBorders>
          </w:tcPr>
          <w:p w14:paraId="12B1AF9F" w14:textId="1947C824" w:rsidR="00981597" w:rsidRPr="004925BC" w:rsidRDefault="00E50C36" w:rsidP="003D32C0">
            <w:pPr>
              <w:widowControl w:val="0"/>
              <w:contextualSpacing/>
              <w:jc w:val="center"/>
              <w:rPr>
                <w:sz w:val="26"/>
                <w:szCs w:val="26"/>
              </w:rPr>
            </w:pPr>
            <w:r w:rsidRPr="004925BC">
              <w:rPr>
                <w:sz w:val="26"/>
                <w:szCs w:val="26"/>
              </w:rPr>
              <w:t>92</w:t>
            </w:r>
          </w:p>
        </w:tc>
        <w:tc>
          <w:tcPr>
            <w:tcW w:w="1558" w:type="dxa"/>
            <w:gridSpan w:val="2"/>
            <w:tcBorders>
              <w:top w:val="single" w:sz="4" w:space="0" w:color="000000"/>
              <w:left w:val="single" w:sz="4" w:space="0" w:color="000000"/>
              <w:bottom w:val="single" w:sz="4" w:space="0" w:color="000000"/>
              <w:right w:val="single" w:sz="4" w:space="0" w:color="000000"/>
            </w:tcBorders>
          </w:tcPr>
          <w:p w14:paraId="45AB2447" w14:textId="7A07ABDA" w:rsidR="00981597" w:rsidRPr="004925BC" w:rsidRDefault="008444FF" w:rsidP="003D32C0">
            <w:pPr>
              <w:widowControl w:val="0"/>
              <w:contextualSpacing/>
              <w:jc w:val="center"/>
              <w:rPr>
                <w:sz w:val="26"/>
                <w:szCs w:val="26"/>
              </w:rPr>
            </w:pPr>
            <w:r w:rsidRPr="004925BC">
              <w:rPr>
                <w:sz w:val="26"/>
                <w:szCs w:val="26"/>
              </w:rPr>
              <w:t>92</w:t>
            </w:r>
          </w:p>
        </w:tc>
        <w:tc>
          <w:tcPr>
            <w:tcW w:w="1588" w:type="dxa"/>
            <w:tcBorders>
              <w:top w:val="single" w:sz="4" w:space="0" w:color="000000"/>
              <w:left w:val="single" w:sz="4" w:space="0" w:color="000000"/>
              <w:bottom w:val="single" w:sz="4" w:space="0" w:color="000000"/>
              <w:right w:val="single" w:sz="4" w:space="0" w:color="000000"/>
            </w:tcBorders>
          </w:tcPr>
          <w:p w14:paraId="519B9680" w14:textId="57AAA991" w:rsidR="00981597" w:rsidRPr="004925BC" w:rsidRDefault="008444FF" w:rsidP="003D32C0">
            <w:pPr>
              <w:widowControl w:val="0"/>
              <w:contextualSpacing/>
              <w:jc w:val="center"/>
              <w:rPr>
                <w:sz w:val="26"/>
                <w:szCs w:val="26"/>
              </w:rPr>
            </w:pPr>
            <w:r w:rsidRPr="004925BC">
              <w:rPr>
                <w:sz w:val="26"/>
                <w:szCs w:val="26"/>
              </w:rPr>
              <w:t>92</w:t>
            </w:r>
          </w:p>
        </w:tc>
        <w:tc>
          <w:tcPr>
            <w:tcW w:w="3090" w:type="dxa"/>
            <w:tcBorders>
              <w:top w:val="single" w:sz="4" w:space="0" w:color="000000"/>
              <w:left w:val="single" w:sz="4" w:space="0" w:color="000000"/>
              <w:bottom w:val="single" w:sz="4" w:space="0" w:color="000000"/>
              <w:right w:val="single" w:sz="4" w:space="0" w:color="000000"/>
            </w:tcBorders>
          </w:tcPr>
          <w:p w14:paraId="58E99D1E" w14:textId="77777777" w:rsidR="00981597" w:rsidRPr="004925BC" w:rsidRDefault="00981597" w:rsidP="003D32C0">
            <w:pPr>
              <w:widowControl w:val="0"/>
              <w:contextualSpacing/>
              <w:rPr>
                <w:sz w:val="26"/>
                <w:szCs w:val="26"/>
              </w:rPr>
            </w:pPr>
          </w:p>
        </w:tc>
      </w:tr>
      <w:tr w:rsidR="00AB17A6" w:rsidRPr="00517880" w14:paraId="497D6E04"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5D0B8158" w14:textId="5A2C920A" w:rsidR="00AB17A6" w:rsidRPr="004925BC" w:rsidRDefault="00AB17A6" w:rsidP="00975444">
            <w:pPr>
              <w:widowControl w:val="0"/>
              <w:contextualSpacing/>
              <w:jc w:val="center"/>
              <w:rPr>
                <w:sz w:val="26"/>
                <w:szCs w:val="26"/>
              </w:rPr>
            </w:pPr>
            <w:r w:rsidRPr="004925BC">
              <w:rPr>
                <w:sz w:val="26"/>
                <w:szCs w:val="26"/>
              </w:rPr>
              <w:t>1.</w:t>
            </w:r>
            <w:r w:rsidR="00D85AD1" w:rsidRPr="004925BC">
              <w:rPr>
                <w:sz w:val="26"/>
                <w:szCs w:val="26"/>
              </w:rPr>
              <w:t>1.</w:t>
            </w:r>
            <w:r w:rsidR="00975444" w:rsidRPr="004925BC">
              <w:rPr>
                <w:sz w:val="26"/>
                <w:szCs w:val="26"/>
              </w:rPr>
              <w:t>2.</w:t>
            </w:r>
          </w:p>
        </w:tc>
        <w:tc>
          <w:tcPr>
            <w:tcW w:w="4031" w:type="dxa"/>
            <w:tcBorders>
              <w:left w:val="single" w:sz="4" w:space="0" w:color="auto"/>
              <w:bottom w:val="single" w:sz="4" w:space="0" w:color="auto"/>
              <w:right w:val="single" w:sz="4" w:space="0" w:color="auto"/>
            </w:tcBorders>
          </w:tcPr>
          <w:p w14:paraId="1D6DFBF1" w14:textId="3047AF6D" w:rsidR="00AB17A6" w:rsidRPr="004925BC" w:rsidRDefault="00BD0EB8" w:rsidP="006A45D5">
            <w:pPr>
              <w:ind w:right="191"/>
              <w:rPr>
                <w:sz w:val="26"/>
                <w:szCs w:val="26"/>
              </w:rPr>
            </w:pPr>
            <w:r w:rsidRPr="004925BC">
              <w:rPr>
                <w:sz w:val="26"/>
                <w:szCs w:val="26"/>
              </w:rPr>
              <w:t>к</w:t>
            </w:r>
            <w:r w:rsidR="00AB17A6" w:rsidRPr="004925BC">
              <w:rPr>
                <w:sz w:val="26"/>
                <w:szCs w:val="26"/>
              </w:rPr>
              <w:t xml:space="preserve">оличество </w:t>
            </w:r>
            <w:r w:rsidRPr="004925BC">
              <w:rPr>
                <w:sz w:val="26"/>
                <w:szCs w:val="26"/>
              </w:rPr>
              <w:t xml:space="preserve">муниципальных </w:t>
            </w:r>
            <w:r w:rsidR="009678A6" w:rsidRPr="004925BC">
              <w:rPr>
                <w:sz w:val="26"/>
                <w:szCs w:val="26"/>
              </w:rPr>
              <w:t>учреждений культуры Кировского муниципального</w:t>
            </w:r>
            <w:r w:rsidR="00AB17A6" w:rsidRPr="004925BC">
              <w:rPr>
                <w:sz w:val="26"/>
                <w:szCs w:val="26"/>
              </w:rPr>
              <w:t xml:space="preserve"> округа, в</w:t>
            </w:r>
            <w:r w:rsidRPr="004925BC">
              <w:rPr>
                <w:sz w:val="26"/>
                <w:szCs w:val="26"/>
              </w:rPr>
              <w:t xml:space="preserve"> </w:t>
            </w:r>
            <w:r w:rsidR="00AB17A6" w:rsidRPr="004925BC">
              <w:rPr>
                <w:sz w:val="26"/>
                <w:szCs w:val="26"/>
              </w:rPr>
              <w:t>которых обеспечено развитие и укреплен</w:t>
            </w:r>
            <w:r w:rsidRPr="004925BC">
              <w:rPr>
                <w:sz w:val="26"/>
                <w:szCs w:val="26"/>
              </w:rPr>
              <w:t>ие материально-технической базы</w:t>
            </w:r>
          </w:p>
        </w:tc>
        <w:tc>
          <w:tcPr>
            <w:tcW w:w="1969" w:type="dxa"/>
            <w:tcBorders>
              <w:top w:val="single" w:sz="4" w:space="0" w:color="auto"/>
              <w:left w:val="single" w:sz="4" w:space="0" w:color="auto"/>
              <w:bottom w:val="single" w:sz="4" w:space="0" w:color="auto"/>
              <w:right w:val="single" w:sz="4" w:space="0" w:color="auto"/>
            </w:tcBorders>
          </w:tcPr>
          <w:p w14:paraId="1F670067" w14:textId="252430EF" w:rsidR="00AB17A6" w:rsidRPr="004925BC" w:rsidRDefault="00AB17A6" w:rsidP="003D32C0">
            <w:pPr>
              <w:widowControl w:val="0"/>
              <w:contextualSpacing/>
              <w:jc w:val="center"/>
              <w:rPr>
                <w:sz w:val="26"/>
                <w:szCs w:val="26"/>
              </w:rPr>
            </w:pPr>
            <w:r w:rsidRPr="004925BC">
              <w:rPr>
                <w:sz w:val="26"/>
                <w:szCs w:val="26"/>
              </w:rPr>
              <w:t>единиц</w:t>
            </w:r>
          </w:p>
        </w:tc>
        <w:tc>
          <w:tcPr>
            <w:tcW w:w="2066" w:type="dxa"/>
            <w:tcBorders>
              <w:top w:val="single" w:sz="4" w:space="0" w:color="000000"/>
              <w:left w:val="single" w:sz="4" w:space="0" w:color="auto"/>
              <w:bottom w:val="single" w:sz="4" w:space="0" w:color="000000"/>
              <w:right w:val="single" w:sz="4" w:space="0" w:color="000000"/>
            </w:tcBorders>
          </w:tcPr>
          <w:p w14:paraId="4D873D91" w14:textId="64934B2B" w:rsidR="00AB17A6" w:rsidRPr="004925BC" w:rsidRDefault="00AB12BC" w:rsidP="003D32C0">
            <w:pPr>
              <w:widowControl w:val="0"/>
              <w:contextualSpacing/>
              <w:jc w:val="center"/>
              <w:rPr>
                <w:sz w:val="26"/>
                <w:szCs w:val="26"/>
              </w:rPr>
            </w:pPr>
            <w:r w:rsidRPr="004925BC">
              <w:rPr>
                <w:sz w:val="26"/>
                <w:szCs w:val="26"/>
              </w:rPr>
              <w:t>5</w:t>
            </w:r>
          </w:p>
        </w:tc>
        <w:tc>
          <w:tcPr>
            <w:tcW w:w="1558" w:type="dxa"/>
            <w:gridSpan w:val="2"/>
            <w:tcBorders>
              <w:top w:val="single" w:sz="4" w:space="0" w:color="000000"/>
              <w:left w:val="single" w:sz="4" w:space="0" w:color="000000"/>
              <w:bottom w:val="single" w:sz="4" w:space="0" w:color="000000"/>
              <w:right w:val="single" w:sz="4" w:space="0" w:color="000000"/>
            </w:tcBorders>
          </w:tcPr>
          <w:p w14:paraId="5851CED2" w14:textId="03991FC4" w:rsidR="00AB17A6" w:rsidRPr="004925BC" w:rsidRDefault="009678A6" w:rsidP="003D32C0">
            <w:pPr>
              <w:widowControl w:val="0"/>
              <w:contextualSpacing/>
              <w:jc w:val="center"/>
              <w:rPr>
                <w:sz w:val="26"/>
                <w:szCs w:val="26"/>
              </w:rPr>
            </w:pPr>
            <w:r w:rsidRPr="004925BC">
              <w:rPr>
                <w:sz w:val="26"/>
                <w:szCs w:val="26"/>
              </w:rPr>
              <w:t>5</w:t>
            </w:r>
          </w:p>
        </w:tc>
        <w:tc>
          <w:tcPr>
            <w:tcW w:w="1588" w:type="dxa"/>
            <w:tcBorders>
              <w:top w:val="single" w:sz="4" w:space="0" w:color="000000"/>
              <w:left w:val="single" w:sz="4" w:space="0" w:color="000000"/>
              <w:bottom w:val="single" w:sz="4" w:space="0" w:color="000000"/>
              <w:right w:val="single" w:sz="4" w:space="0" w:color="000000"/>
            </w:tcBorders>
          </w:tcPr>
          <w:p w14:paraId="557844C0" w14:textId="6EFD9192" w:rsidR="00AB17A6" w:rsidRPr="004925BC" w:rsidRDefault="009B73A4" w:rsidP="003D32C0">
            <w:pPr>
              <w:widowControl w:val="0"/>
              <w:contextualSpacing/>
              <w:jc w:val="center"/>
              <w:rPr>
                <w:sz w:val="26"/>
                <w:szCs w:val="26"/>
              </w:rPr>
            </w:pPr>
            <w:r w:rsidRPr="004925BC">
              <w:rPr>
                <w:sz w:val="26"/>
                <w:szCs w:val="26"/>
              </w:rPr>
              <w:t>5</w:t>
            </w:r>
          </w:p>
        </w:tc>
        <w:tc>
          <w:tcPr>
            <w:tcW w:w="3090" w:type="dxa"/>
            <w:tcBorders>
              <w:top w:val="single" w:sz="4" w:space="0" w:color="000000"/>
              <w:left w:val="single" w:sz="4" w:space="0" w:color="000000"/>
              <w:bottom w:val="single" w:sz="4" w:space="0" w:color="000000"/>
              <w:right w:val="single" w:sz="4" w:space="0" w:color="000000"/>
            </w:tcBorders>
          </w:tcPr>
          <w:p w14:paraId="01F25A43" w14:textId="77777777" w:rsidR="00AB17A6" w:rsidRPr="004925BC" w:rsidRDefault="00AB17A6" w:rsidP="003D32C0">
            <w:pPr>
              <w:widowControl w:val="0"/>
              <w:contextualSpacing/>
              <w:rPr>
                <w:sz w:val="26"/>
                <w:szCs w:val="26"/>
              </w:rPr>
            </w:pPr>
          </w:p>
        </w:tc>
      </w:tr>
      <w:tr w:rsidR="00975444" w:rsidRPr="00517880" w14:paraId="3BC291EF" w14:textId="77777777" w:rsidTr="00D85AD1">
        <w:trPr>
          <w:trHeight w:val="325"/>
        </w:trPr>
        <w:tc>
          <w:tcPr>
            <w:tcW w:w="894" w:type="dxa"/>
            <w:tcBorders>
              <w:top w:val="single" w:sz="4" w:space="0" w:color="auto"/>
              <w:left w:val="single" w:sz="4" w:space="0" w:color="auto"/>
              <w:bottom w:val="single" w:sz="4" w:space="0" w:color="auto"/>
              <w:right w:val="single" w:sz="4" w:space="0" w:color="auto"/>
            </w:tcBorders>
          </w:tcPr>
          <w:p w14:paraId="29A602D5" w14:textId="6E7347C9" w:rsidR="00975444" w:rsidRPr="004925BC" w:rsidRDefault="00975444" w:rsidP="00282697">
            <w:pPr>
              <w:widowControl w:val="0"/>
              <w:contextualSpacing/>
              <w:rPr>
                <w:sz w:val="26"/>
                <w:szCs w:val="26"/>
              </w:rPr>
            </w:pPr>
          </w:p>
        </w:tc>
        <w:tc>
          <w:tcPr>
            <w:tcW w:w="14302" w:type="dxa"/>
            <w:gridSpan w:val="7"/>
            <w:tcBorders>
              <w:top w:val="single" w:sz="4" w:space="0" w:color="auto"/>
              <w:left w:val="single" w:sz="4" w:space="0" w:color="auto"/>
              <w:bottom w:val="single" w:sz="4" w:space="0" w:color="auto"/>
              <w:right w:val="single" w:sz="4" w:space="0" w:color="000000"/>
            </w:tcBorders>
          </w:tcPr>
          <w:p w14:paraId="7AF8F456" w14:textId="0A161CEE" w:rsidR="00975444" w:rsidRPr="004925BC" w:rsidRDefault="00422886" w:rsidP="00D85AD1">
            <w:pPr>
              <w:widowControl w:val="0"/>
              <w:contextualSpacing/>
              <w:jc w:val="center"/>
              <w:rPr>
                <w:sz w:val="26"/>
                <w:szCs w:val="26"/>
              </w:rPr>
            </w:pPr>
            <w:hyperlink r:id="rId11" w:anchor="sub_4000" w:history="1">
              <w:r w:rsidR="00D85AD1" w:rsidRPr="004925BC">
                <w:rPr>
                  <w:rFonts w:eastAsia="Calibri"/>
                  <w:sz w:val="26"/>
                  <w:szCs w:val="26"/>
                  <w:lang w:eastAsia="en-US"/>
                </w:rPr>
                <w:t>Подпрограмма</w:t>
              </w:r>
            </w:hyperlink>
            <w:r w:rsidR="00D85AD1" w:rsidRPr="004925BC">
              <w:rPr>
                <w:rFonts w:eastAsia="Calibri"/>
                <w:sz w:val="26"/>
                <w:szCs w:val="26"/>
                <w:lang w:eastAsia="en-US"/>
              </w:rPr>
              <w:t xml:space="preserve"> «Развитие системы библиотечного обслуживания населения Кировского муниципального округа Ставропольского края»</w:t>
            </w:r>
          </w:p>
        </w:tc>
      </w:tr>
      <w:tr w:rsidR="00282697" w:rsidRPr="00517880" w14:paraId="79F95D0A" w14:textId="77777777" w:rsidTr="00282697">
        <w:trPr>
          <w:trHeight w:val="265"/>
        </w:trPr>
        <w:tc>
          <w:tcPr>
            <w:tcW w:w="894" w:type="dxa"/>
            <w:tcBorders>
              <w:top w:val="single" w:sz="4" w:space="0" w:color="auto"/>
              <w:left w:val="single" w:sz="4" w:space="0" w:color="auto"/>
              <w:bottom w:val="single" w:sz="4" w:space="0" w:color="auto"/>
              <w:right w:val="single" w:sz="4" w:space="0" w:color="auto"/>
            </w:tcBorders>
          </w:tcPr>
          <w:p w14:paraId="412B4621" w14:textId="5795CD4C" w:rsidR="00282697" w:rsidRPr="004925BC" w:rsidRDefault="00282697" w:rsidP="004C53FC">
            <w:pPr>
              <w:widowControl w:val="0"/>
              <w:contextualSpacing/>
              <w:jc w:val="center"/>
              <w:rPr>
                <w:sz w:val="26"/>
                <w:szCs w:val="26"/>
              </w:rPr>
            </w:pPr>
            <w:r w:rsidRPr="004925BC">
              <w:rPr>
                <w:sz w:val="26"/>
                <w:szCs w:val="26"/>
              </w:rPr>
              <w:t>2.</w:t>
            </w:r>
          </w:p>
        </w:tc>
        <w:tc>
          <w:tcPr>
            <w:tcW w:w="14302" w:type="dxa"/>
            <w:gridSpan w:val="7"/>
            <w:tcBorders>
              <w:top w:val="single" w:sz="4" w:space="0" w:color="auto"/>
              <w:left w:val="single" w:sz="4" w:space="0" w:color="auto"/>
              <w:bottom w:val="single" w:sz="4" w:space="0" w:color="auto"/>
              <w:right w:val="single" w:sz="4" w:space="0" w:color="000000"/>
            </w:tcBorders>
          </w:tcPr>
          <w:p w14:paraId="3EE1DD73" w14:textId="2260C0A5" w:rsidR="00282697" w:rsidRPr="004925BC" w:rsidRDefault="00282697" w:rsidP="00D4440E">
            <w:pPr>
              <w:widowControl w:val="0"/>
              <w:contextualSpacing/>
              <w:jc w:val="center"/>
              <w:rPr>
                <w:sz w:val="26"/>
                <w:szCs w:val="26"/>
              </w:rPr>
            </w:pPr>
            <w:r w:rsidRPr="004925BC">
              <w:rPr>
                <w:rFonts w:eastAsia="Calibri"/>
                <w:sz w:val="26"/>
                <w:szCs w:val="26"/>
                <w:lang w:eastAsia="en-US"/>
              </w:rPr>
              <w:t xml:space="preserve">Задача «Развитие библиотечной деятельности в </w:t>
            </w:r>
            <w:r w:rsidR="00D4440E" w:rsidRPr="004925BC">
              <w:rPr>
                <w:rFonts w:eastAsia="Calibri"/>
                <w:sz w:val="26"/>
                <w:szCs w:val="26"/>
                <w:lang w:eastAsia="en-US"/>
              </w:rPr>
              <w:t>К</w:t>
            </w:r>
            <w:r w:rsidRPr="004925BC">
              <w:rPr>
                <w:rFonts w:eastAsia="Calibri"/>
                <w:sz w:val="26"/>
                <w:szCs w:val="26"/>
                <w:lang w:eastAsia="en-US"/>
              </w:rPr>
              <w:t>ировском муниципальном округе Ставропольского края»</w:t>
            </w:r>
          </w:p>
        </w:tc>
      </w:tr>
      <w:tr w:rsidR="004C53FC" w:rsidRPr="00517880" w14:paraId="19E23A7D"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3F80D107" w14:textId="52338AB2" w:rsidR="004C53FC" w:rsidRPr="004925BC" w:rsidRDefault="004C53FC" w:rsidP="004C53FC">
            <w:pPr>
              <w:widowControl w:val="0"/>
              <w:contextualSpacing/>
              <w:jc w:val="center"/>
              <w:rPr>
                <w:sz w:val="26"/>
                <w:szCs w:val="26"/>
              </w:rPr>
            </w:pPr>
            <w:r w:rsidRPr="004925BC">
              <w:rPr>
                <w:sz w:val="26"/>
                <w:szCs w:val="26"/>
              </w:rPr>
              <w:lastRenderedPageBreak/>
              <w:t>2.1.</w:t>
            </w:r>
          </w:p>
        </w:tc>
        <w:tc>
          <w:tcPr>
            <w:tcW w:w="4031" w:type="dxa"/>
            <w:tcBorders>
              <w:top w:val="single" w:sz="4" w:space="0" w:color="auto"/>
              <w:left w:val="single" w:sz="4" w:space="0" w:color="auto"/>
              <w:bottom w:val="single" w:sz="4" w:space="0" w:color="auto"/>
              <w:right w:val="single" w:sz="4" w:space="0" w:color="auto"/>
            </w:tcBorders>
          </w:tcPr>
          <w:p w14:paraId="4BDFCA9D" w14:textId="6FF03A77" w:rsidR="004C53FC" w:rsidRPr="004925BC" w:rsidRDefault="004C53FC" w:rsidP="004C53FC">
            <w:pPr>
              <w:ind w:right="49"/>
              <w:rPr>
                <w:rFonts w:eastAsia="Calibri"/>
                <w:sz w:val="26"/>
                <w:szCs w:val="26"/>
                <w:lang w:eastAsia="en-US"/>
              </w:rPr>
            </w:pPr>
            <w:r w:rsidRPr="004925BC">
              <w:rPr>
                <w:rFonts w:eastAsia="Calibri"/>
                <w:sz w:val="26"/>
                <w:szCs w:val="26"/>
                <w:lang w:eastAsia="en-US"/>
              </w:rPr>
              <w:t>количество экземпляров библиотечного фонда библиотек Кировского муниципального округа на 1 тыс. населения Кировского муниципального округа Ставропольского края</w:t>
            </w:r>
          </w:p>
        </w:tc>
        <w:tc>
          <w:tcPr>
            <w:tcW w:w="1969" w:type="dxa"/>
            <w:tcBorders>
              <w:top w:val="single" w:sz="4" w:space="0" w:color="auto"/>
              <w:left w:val="single" w:sz="4" w:space="0" w:color="auto"/>
              <w:bottom w:val="single" w:sz="4" w:space="0" w:color="auto"/>
              <w:right w:val="single" w:sz="4" w:space="0" w:color="auto"/>
            </w:tcBorders>
          </w:tcPr>
          <w:p w14:paraId="636CD767" w14:textId="47BEF360" w:rsidR="004C53FC" w:rsidRPr="004925BC" w:rsidRDefault="004C53FC" w:rsidP="004C53FC">
            <w:pPr>
              <w:widowControl w:val="0"/>
              <w:contextualSpacing/>
              <w:jc w:val="center"/>
              <w:rPr>
                <w:sz w:val="26"/>
                <w:szCs w:val="26"/>
              </w:rPr>
            </w:pPr>
            <w:r w:rsidRPr="004925BC">
              <w:rPr>
                <w:rFonts w:eastAsia="Calibri"/>
                <w:sz w:val="26"/>
                <w:szCs w:val="26"/>
                <w:lang w:eastAsia="en-US"/>
              </w:rPr>
              <w:t>экземпляр</w:t>
            </w:r>
          </w:p>
        </w:tc>
        <w:tc>
          <w:tcPr>
            <w:tcW w:w="2066" w:type="dxa"/>
            <w:tcBorders>
              <w:top w:val="single" w:sz="4" w:space="0" w:color="000000"/>
              <w:left w:val="single" w:sz="4" w:space="0" w:color="auto"/>
              <w:bottom w:val="single" w:sz="4" w:space="0" w:color="000000"/>
              <w:right w:val="single" w:sz="4" w:space="0" w:color="000000"/>
            </w:tcBorders>
          </w:tcPr>
          <w:p w14:paraId="6190799C" w14:textId="4E5F4735" w:rsidR="004C53FC" w:rsidRPr="004925BC" w:rsidRDefault="004714A1" w:rsidP="004C53FC">
            <w:pPr>
              <w:widowControl w:val="0"/>
              <w:contextualSpacing/>
              <w:jc w:val="center"/>
              <w:rPr>
                <w:sz w:val="26"/>
                <w:szCs w:val="26"/>
              </w:rPr>
            </w:pPr>
            <w:r w:rsidRPr="004925BC">
              <w:rPr>
                <w:sz w:val="26"/>
                <w:szCs w:val="26"/>
              </w:rPr>
              <w:t>5 939</w:t>
            </w:r>
          </w:p>
        </w:tc>
        <w:tc>
          <w:tcPr>
            <w:tcW w:w="1558" w:type="dxa"/>
            <w:gridSpan w:val="2"/>
            <w:tcBorders>
              <w:top w:val="single" w:sz="4" w:space="0" w:color="000000"/>
              <w:left w:val="single" w:sz="4" w:space="0" w:color="000000"/>
              <w:bottom w:val="single" w:sz="4" w:space="0" w:color="000000"/>
              <w:right w:val="single" w:sz="4" w:space="0" w:color="000000"/>
            </w:tcBorders>
          </w:tcPr>
          <w:p w14:paraId="7E9644C9" w14:textId="724202F3" w:rsidR="004C53FC" w:rsidRPr="004925BC" w:rsidRDefault="004714A1" w:rsidP="004C53FC">
            <w:pPr>
              <w:widowControl w:val="0"/>
              <w:contextualSpacing/>
              <w:jc w:val="center"/>
              <w:rPr>
                <w:sz w:val="26"/>
                <w:szCs w:val="26"/>
              </w:rPr>
            </w:pPr>
            <w:r w:rsidRPr="004925BC">
              <w:rPr>
                <w:sz w:val="26"/>
                <w:szCs w:val="26"/>
                <w:lang w:eastAsia="ar-SA"/>
              </w:rPr>
              <w:t>6 070</w:t>
            </w:r>
          </w:p>
        </w:tc>
        <w:tc>
          <w:tcPr>
            <w:tcW w:w="1588" w:type="dxa"/>
            <w:tcBorders>
              <w:top w:val="single" w:sz="4" w:space="0" w:color="000000"/>
              <w:left w:val="single" w:sz="4" w:space="0" w:color="000000"/>
              <w:bottom w:val="single" w:sz="4" w:space="0" w:color="000000"/>
              <w:right w:val="single" w:sz="4" w:space="0" w:color="000000"/>
            </w:tcBorders>
          </w:tcPr>
          <w:p w14:paraId="65D9E188" w14:textId="72CDE28B" w:rsidR="004C53FC" w:rsidRPr="004925BC" w:rsidRDefault="00CE768A" w:rsidP="004C53FC">
            <w:pPr>
              <w:widowControl w:val="0"/>
              <w:contextualSpacing/>
              <w:jc w:val="center"/>
              <w:rPr>
                <w:sz w:val="26"/>
                <w:szCs w:val="26"/>
              </w:rPr>
            </w:pPr>
            <w:r w:rsidRPr="004925BC">
              <w:rPr>
                <w:sz w:val="26"/>
                <w:szCs w:val="26"/>
              </w:rPr>
              <w:t>6 335</w:t>
            </w:r>
          </w:p>
        </w:tc>
        <w:tc>
          <w:tcPr>
            <w:tcW w:w="3090" w:type="dxa"/>
            <w:tcBorders>
              <w:top w:val="single" w:sz="4" w:space="0" w:color="000000"/>
              <w:left w:val="single" w:sz="4" w:space="0" w:color="000000"/>
              <w:bottom w:val="single" w:sz="4" w:space="0" w:color="000000"/>
              <w:right w:val="single" w:sz="4" w:space="0" w:color="000000"/>
            </w:tcBorders>
          </w:tcPr>
          <w:p w14:paraId="72AE0AD3" w14:textId="77777777" w:rsidR="004C53FC" w:rsidRPr="004925BC" w:rsidRDefault="004C53FC" w:rsidP="004C53FC">
            <w:pPr>
              <w:widowControl w:val="0"/>
              <w:contextualSpacing/>
              <w:rPr>
                <w:sz w:val="26"/>
                <w:szCs w:val="26"/>
              </w:rPr>
            </w:pPr>
          </w:p>
        </w:tc>
      </w:tr>
      <w:tr w:rsidR="004C53FC" w:rsidRPr="00517880" w14:paraId="2C786343"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16EA8E60" w14:textId="1E5CAA9A" w:rsidR="004C53FC" w:rsidRPr="004925BC" w:rsidRDefault="004C53FC" w:rsidP="004C53FC">
            <w:pPr>
              <w:widowControl w:val="0"/>
              <w:contextualSpacing/>
              <w:jc w:val="center"/>
              <w:rPr>
                <w:sz w:val="26"/>
                <w:szCs w:val="26"/>
                <w:lang w:val="en-US"/>
              </w:rPr>
            </w:pPr>
            <w:r w:rsidRPr="004925BC">
              <w:rPr>
                <w:sz w:val="26"/>
                <w:szCs w:val="26"/>
              </w:rPr>
              <w:t>2.2.</w:t>
            </w:r>
          </w:p>
        </w:tc>
        <w:tc>
          <w:tcPr>
            <w:tcW w:w="4031" w:type="dxa"/>
            <w:tcBorders>
              <w:top w:val="single" w:sz="4" w:space="0" w:color="auto"/>
              <w:left w:val="single" w:sz="4" w:space="0" w:color="auto"/>
              <w:bottom w:val="single" w:sz="4" w:space="0" w:color="auto"/>
              <w:right w:val="single" w:sz="4" w:space="0" w:color="auto"/>
            </w:tcBorders>
          </w:tcPr>
          <w:p w14:paraId="3F64BEDC" w14:textId="1272249A" w:rsidR="004C53FC" w:rsidRPr="004925BC" w:rsidRDefault="004C53FC" w:rsidP="004C53FC">
            <w:pPr>
              <w:rPr>
                <w:rFonts w:eastAsia="Calibri"/>
                <w:sz w:val="26"/>
                <w:szCs w:val="26"/>
                <w:lang w:eastAsia="en-US"/>
              </w:rPr>
            </w:pPr>
            <w:r w:rsidRPr="004925BC">
              <w:rPr>
                <w:rFonts w:eastAsia="Calibri"/>
                <w:sz w:val="26"/>
                <w:szCs w:val="26"/>
                <w:lang w:eastAsia="en-US"/>
              </w:rPr>
              <w:t>количество экземпляров библиотечного фонда библиотек Кировского муниципального округа на 1 пользователя</w:t>
            </w:r>
          </w:p>
        </w:tc>
        <w:tc>
          <w:tcPr>
            <w:tcW w:w="1969" w:type="dxa"/>
            <w:tcBorders>
              <w:top w:val="single" w:sz="4" w:space="0" w:color="auto"/>
              <w:left w:val="single" w:sz="4" w:space="0" w:color="auto"/>
              <w:bottom w:val="single" w:sz="4" w:space="0" w:color="auto"/>
              <w:right w:val="single" w:sz="4" w:space="0" w:color="auto"/>
            </w:tcBorders>
          </w:tcPr>
          <w:p w14:paraId="16FACA6D" w14:textId="17963A8A" w:rsidR="004C53FC" w:rsidRPr="004925BC" w:rsidRDefault="004C53FC" w:rsidP="004C53FC">
            <w:pPr>
              <w:widowControl w:val="0"/>
              <w:contextualSpacing/>
              <w:jc w:val="center"/>
              <w:rPr>
                <w:sz w:val="26"/>
                <w:szCs w:val="26"/>
              </w:rPr>
            </w:pPr>
            <w:r w:rsidRPr="004925BC">
              <w:rPr>
                <w:rFonts w:eastAsia="Calibri"/>
                <w:sz w:val="26"/>
                <w:szCs w:val="26"/>
                <w:lang w:eastAsia="en-US"/>
              </w:rPr>
              <w:t>экземпляр</w:t>
            </w:r>
          </w:p>
        </w:tc>
        <w:tc>
          <w:tcPr>
            <w:tcW w:w="2066" w:type="dxa"/>
            <w:tcBorders>
              <w:top w:val="single" w:sz="4" w:space="0" w:color="000000"/>
              <w:left w:val="single" w:sz="4" w:space="0" w:color="auto"/>
              <w:bottom w:val="single" w:sz="4" w:space="0" w:color="000000"/>
              <w:right w:val="single" w:sz="4" w:space="0" w:color="000000"/>
            </w:tcBorders>
          </w:tcPr>
          <w:p w14:paraId="2E347C88" w14:textId="4EDEF00A" w:rsidR="004C53FC" w:rsidRPr="004925BC" w:rsidRDefault="004714A1" w:rsidP="004C53FC">
            <w:pPr>
              <w:widowControl w:val="0"/>
              <w:contextualSpacing/>
              <w:jc w:val="center"/>
              <w:rPr>
                <w:sz w:val="26"/>
                <w:szCs w:val="26"/>
              </w:rPr>
            </w:pPr>
            <w:r w:rsidRPr="004925BC">
              <w:rPr>
                <w:sz w:val="26"/>
                <w:szCs w:val="26"/>
              </w:rPr>
              <w:t>28,0</w:t>
            </w:r>
          </w:p>
        </w:tc>
        <w:tc>
          <w:tcPr>
            <w:tcW w:w="1558" w:type="dxa"/>
            <w:gridSpan w:val="2"/>
            <w:tcBorders>
              <w:top w:val="single" w:sz="4" w:space="0" w:color="000000"/>
              <w:left w:val="single" w:sz="4" w:space="0" w:color="000000"/>
              <w:bottom w:val="single" w:sz="4" w:space="0" w:color="000000"/>
              <w:right w:val="single" w:sz="4" w:space="0" w:color="000000"/>
            </w:tcBorders>
          </w:tcPr>
          <w:p w14:paraId="2E9A4B71" w14:textId="75DA4EBE" w:rsidR="004C53FC" w:rsidRPr="004925BC" w:rsidRDefault="006E37A1" w:rsidP="004C53FC">
            <w:pPr>
              <w:widowControl w:val="0"/>
              <w:contextualSpacing/>
              <w:jc w:val="center"/>
              <w:rPr>
                <w:sz w:val="26"/>
                <w:szCs w:val="26"/>
              </w:rPr>
            </w:pPr>
            <w:r w:rsidRPr="004925BC">
              <w:rPr>
                <w:sz w:val="26"/>
                <w:szCs w:val="26"/>
              </w:rPr>
              <w:t>16,8</w:t>
            </w:r>
          </w:p>
        </w:tc>
        <w:tc>
          <w:tcPr>
            <w:tcW w:w="1588" w:type="dxa"/>
            <w:tcBorders>
              <w:top w:val="single" w:sz="4" w:space="0" w:color="000000"/>
              <w:left w:val="single" w:sz="4" w:space="0" w:color="000000"/>
              <w:bottom w:val="single" w:sz="4" w:space="0" w:color="000000"/>
              <w:right w:val="single" w:sz="4" w:space="0" w:color="000000"/>
            </w:tcBorders>
          </w:tcPr>
          <w:p w14:paraId="704D0650" w14:textId="0855E798" w:rsidR="004C53FC" w:rsidRPr="004925BC" w:rsidRDefault="00CE768A" w:rsidP="006E37A1">
            <w:pPr>
              <w:widowControl w:val="0"/>
              <w:contextualSpacing/>
              <w:jc w:val="center"/>
              <w:rPr>
                <w:sz w:val="26"/>
                <w:szCs w:val="26"/>
                <w:lang w:val="en-US"/>
              </w:rPr>
            </w:pPr>
            <w:r w:rsidRPr="004925BC">
              <w:rPr>
                <w:sz w:val="26"/>
                <w:szCs w:val="26"/>
              </w:rPr>
              <w:t>16,</w:t>
            </w:r>
            <w:r w:rsidR="006E37A1" w:rsidRPr="004925BC">
              <w:rPr>
                <w:sz w:val="26"/>
                <w:szCs w:val="26"/>
                <w:lang w:val="en-US"/>
              </w:rPr>
              <w:t>8</w:t>
            </w:r>
          </w:p>
        </w:tc>
        <w:tc>
          <w:tcPr>
            <w:tcW w:w="3090" w:type="dxa"/>
            <w:tcBorders>
              <w:top w:val="single" w:sz="4" w:space="0" w:color="000000"/>
              <w:left w:val="single" w:sz="4" w:space="0" w:color="000000"/>
              <w:bottom w:val="single" w:sz="4" w:space="0" w:color="000000"/>
              <w:right w:val="single" w:sz="4" w:space="0" w:color="000000"/>
            </w:tcBorders>
          </w:tcPr>
          <w:p w14:paraId="55F82A37" w14:textId="77777777" w:rsidR="004C53FC" w:rsidRPr="004925BC" w:rsidRDefault="004C53FC" w:rsidP="004C53FC">
            <w:pPr>
              <w:widowControl w:val="0"/>
              <w:contextualSpacing/>
              <w:rPr>
                <w:sz w:val="26"/>
                <w:szCs w:val="26"/>
              </w:rPr>
            </w:pPr>
          </w:p>
        </w:tc>
      </w:tr>
      <w:tr w:rsidR="00282697" w:rsidRPr="00517880" w14:paraId="0110EE6A" w14:textId="77777777" w:rsidTr="00282697">
        <w:trPr>
          <w:trHeight w:val="286"/>
        </w:trPr>
        <w:tc>
          <w:tcPr>
            <w:tcW w:w="894" w:type="dxa"/>
            <w:tcBorders>
              <w:top w:val="single" w:sz="4" w:space="0" w:color="auto"/>
              <w:left w:val="single" w:sz="4" w:space="0" w:color="auto"/>
              <w:bottom w:val="single" w:sz="4" w:space="0" w:color="auto"/>
              <w:right w:val="single" w:sz="4" w:space="0" w:color="auto"/>
            </w:tcBorders>
          </w:tcPr>
          <w:p w14:paraId="2184CEAB" w14:textId="5BD10DD4" w:rsidR="00282697" w:rsidRPr="004925BC" w:rsidRDefault="00282697" w:rsidP="004C53FC">
            <w:pPr>
              <w:widowControl w:val="0"/>
              <w:contextualSpacing/>
              <w:jc w:val="center"/>
              <w:rPr>
                <w:sz w:val="26"/>
                <w:szCs w:val="26"/>
              </w:rPr>
            </w:pPr>
            <w:r w:rsidRPr="004925BC">
              <w:rPr>
                <w:sz w:val="26"/>
                <w:szCs w:val="26"/>
              </w:rPr>
              <w:t>3.</w:t>
            </w:r>
          </w:p>
        </w:tc>
        <w:tc>
          <w:tcPr>
            <w:tcW w:w="14302" w:type="dxa"/>
            <w:gridSpan w:val="7"/>
            <w:tcBorders>
              <w:top w:val="single" w:sz="4" w:space="0" w:color="auto"/>
              <w:left w:val="single" w:sz="4" w:space="0" w:color="auto"/>
              <w:bottom w:val="single" w:sz="4" w:space="0" w:color="auto"/>
              <w:right w:val="single" w:sz="4" w:space="0" w:color="000000"/>
            </w:tcBorders>
          </w:tcPr>
          <w:p w14:paraId="26DCD62B" w14:textId="78C193D6" w:rsidR="00282697" w:rsidRPr="004925BC" w:rsidRDefault="00282697" w:rsidP="00282697">
            <w:pPr>
              <w:widowControl w:val="0"/>
              <w:contextualSpacing/>
              <w:jc w:val="center"/>
              <w:rPr>
                <w:sz w:val="26"/>
                <w:szCs w:val="26"/>
              </w:rPr>
            </w:pPr>
            <w:r w:rsidRPr="004925BC">
              <w:rPr>
                <w:rFonts w:eastAsia="Calibri"/>
                <w:sz w:val="26"/>
                <w:szCs w:val="26"/>
                <w:lang w:eastAsia="en-US"/>
              </w:rPr>
              <w:t>Задача «Обеспечение доступа населения района к информационно-библиотечным ресурсам»</w:t>
            </w:r>
          </w:p>
        </w:tc>
      </w:tr>
      <w:tr w:rsidR="00282697" w:rsidRPr="00517880" w14:paraId="6AD83ABA"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0197143B" w14:textId="7E0C5F7E" w:rsidR="00282697" w:rsidRPr="004925BC" w:rsidRDefault="00282697" w:rsidP="00282697">
            <w:pPr>
              <w:widowControl w:val="0"/>
              <w:contextualSpacing/>
              <w:jc w:val="center"/>
              <w:rPr>
                <w:sz w:val="26"/>
                <w:szCs w:val="26"/>
              </w:rPr>
            </w:pPr>
            <w:r w:rsidRPr="004925BC">
              <w:rPr>
                <w:sz w:val="26"/>
                <w:szCs w:val="26"/>
              </w:rPr>
              <w:t>3.1.</w:t>
            </w:r>
          </w:p>
        </w:tc>
        <w:tc>
          <w:tcPr>
            <w:tcW w:w="4031" w:type="dxa"/>
            <w:tcBorders>
              <w:top w:val="single" w:sz="4" w:space="0" w:color="auto"/>
              <w:left w:val="single" w:sz="4" w:space="0" w:color="auto"/>
              <w:bottom w:val="single" w:sz="4" w:space="0" w:color="auto"/>
              <w:right w:val="single" w:sz="4" w:space="0" w:color="auto"/>
            </w:tcBorders>
          </w:tcPr>
          <w:p w14:paraId="1BEFC5FF" w14:textId="7F3DC2A0" w:rsidR="00282697" w:rsidRPr="004925BC" w:rsidRDefault="00282697" w:rsidP="00282697">
            <w:pPr>
              <w:ind w:right="49"/>
              <w:rPr>
                <w:rFonts w:eastAsia="Calibri"/>
                <w:sz w:val="26"/>
                <w:szCs w:val="26"/>
                <w:lang w:eastAsia="en-US"/>
              </w:rPr>
            </w:pPr>
            <w:r w:rsidRPr="004925BC">
              <w:rPr>
                <w:rFonts w:eastAsia="Calibri"/>
                <w:sz w:val="26"/>
                <w:szCs w:val="26"/>
                <w:lang w:eastAsia="en-US"/>
              </w:rPr>
              <w:t>доля библиографических записей в электронных каталогах библиотек Кировского муниципального округа от общего объема библиотечных фондов библиотек Кировского муниципального округа</w:t>
            </w:r>
          </w:p>
        </w:tc>
        <w:tc>
          <w:tcPr>
            <w:tcW w:w="1969" w:type="dxa"/>
            <w:tcBorders>
              <w:top w:val="single" w:sz="4" w:space="0" w:color="auto"/>
              <w:left w:val="single" w:sz="4" w:space="0" w:color="auto"/>
              <w:bottom w:val="single" w:sz="4" w:space="0" w:color="auto"/>
              <w:right w:val="single" w:sz="4" w:space="0" w:color="auto"/>
            </w:tcBorders>
          </w:tcPr>
          <w:p w14:paraId="588B8D34" w14:textId="0E0A8287" w:rsidR="00282697" w:rsidRPr="004925BC" w:rsidRDefault="00282697" w:rsidP="00282697">
            <w:pPr>
              <w:widowControl w:val="0"/>
              <w:contextualSpacing/>
              <w:jc w:val="center"/>
              <w:rPr>
                <w:sz w:val="26"/>
                <w:szCs w:val="26"/>
              </w:rPr>
            </w:pPr>
            <w:r w:rsidRPr="004925BC">
              <w:rPr>
                <w:sz w:val="26"/>
                <w:szCs w:val="26"/>
              </w:rPr>
              <w:t>процент</w:t>
            </w:r>
          </w:p>
        </w:tc>
        <w:tc>
          <w:tcPr>
            <w:tcW w:w="2066" w:type="dxa"/>
            <w:tcBorders>
              <w:top w:val="single" w:sz="4" w:space="0" w:color="000000"/>
              <w:left w:val="single" w:sz="4" w:space="0" w:color="auto"/>
              <w:bottom w:val="single" w:sz="4" w:space="0" w:color="000000"/>
              <w:right w:val="single" w:sz="4" w:space="0" w:color="000000"/>
            </w:tcBorders>
          </w:tcPr>
          <w:p w14:paraId="7CB4F2F8" w14:textId="65C416DB" w:rsidR="00282697" w:rsidRPr="004925BC" w:rsidRDefault="00721654" w:rsidP="00282697">
            <w:pPr>
              <w:widowControl w:val="0"/>
              <w:contextualSpacing/>
              <w:jc w:val="center"/>
              <w:rPr>
                <w:sz w:val="26"/>
                <w:szCs w:val="26"/>
              </w:rPr>
            </w:pPr>
            <w:r w:rsidRPr="004925BC">
              <w:rPr>
                <w:sz w:val="26"/>
                <w:szCs w:val="26"/>
              </w:rPr>
              <w:t>40,7</w:t>
            </w:r>
          </w:p>
        </w:tc>
        <w:tc>
          <w:tcPr>
            <w:tcW w:w="1558" w:type="dxa"/>
            <w:gridSpan w:val="2"/>
            <w:tcBorders>
              <w:top w:val="single" w:sz="4" w:space="0" w:color="000000"/>
              <w:left w:val="single" w:sz="4" w:space="0" w:color="000000"/>
              <w:bottom w:val="single" w:sz="4" w:space="0" w:color="000000"/>
              <w:right w:val="single" w:sz="4" w:space="0" w:color="000000"/>
            </w:tcBorders>
          </w:tcPr>
          <w:p w14:paraId="44DA0BFB" w14:textId="10790F0B" w:rsidR="00282697" w:rsidRPr="004925BC" w:rsidRDefault="00721654" w:rsidP="00282697">
            <w:pPr>
              <w:widowControl w:val="0"/>
              <w:contextualSpacing/>
              <w:jc w:val="center"/>
              <w:rPr>
                <w:sz w:val="26"/>
                <w:szCs w:val="26"/>
              </w:rPr>
            </w:pPr>
            <w:r w:rsidRPr="004925BC">
              <w:rPr>
                <w:sz w:val="26"/>
                <w:szCs w:val="26"/>
                <w:lang w:eastAsia="ar-SA"/>
              </w:rPr>
              <w:t>41,3</w:t>
            </w:r>
          </w:p>
        </w:tc>
        <w:tc>
          <w:tcPr>
            <w:tcW w:w="1588" w:type="dxa"/>
            <w:tcBorders>
              <w:top w:val="single" w:sz="4" w:space="0" w:color="000000"/>
              <w:left w:val="single" w:sz="4" w:space="0" w:color="000000"/>
              <w:bottom w:val="single" w:sz="4" w:space="0" w:color="000000"/>
              <w:right w:val="single" w:sz="4" w:space="0" w:color="000000"/>
            </w:tcBorders>
          </w:tcPr>
          <w:p w14:paraId="7C0A67A2" w14:textId="3C8704EB" w:rsidR="00282697" w:rsidRPr="004925BC" w:rsidRDefault="00CE768A" w:rsidP="00282697">
            <w:pPr>
              <w:widowControl w:val="0"/>
              <w:contextualSpacing/>
              <w:jc w:val="center"/>
              <w:rPr>
                <w:sz w:val="26"/>
                <w:szCs w:val="26"/>
              </w:rPr>
            </w:pPr>
            <w:r w:rsidRPr="004925BC">
              <w:rPr>
                <w:sz w:val="26"/>
                <w:szCs w:val="26"/>
              </w:rPr>
              <w:t>43,0</w:t>
            </w:r>
          </w:p>
        </w:tc>
        <w:tc>
          <w:tcPr>
            <w:tcW w:w="3090" w:type="dxa"/>
            <w:tcBorders>
              <w:top w:val="single" w:sz="4" w:space="0" w:color="000000"/>
              <w:left w:val="single" w:sz="4" w:space="0" w:color="000000"/>
              <w:bottom w:val="single" w:sz="4" w:space="0" w:color="000000"/>
              <w:right w:val="single" w:sz="4" w:space="0" w:color="000000"/>
            </w:tcBorders>
          </w:tcPr>
          <w:p w14:paraId="3636AEAF" w14:textId="77777777" w:rsidR="00282697" w:rsidRPr="004925BC" w:rsidRDefault="00282697" w:rsidP="00282697">
            <w:pPr>
              <w:widowControl w:val="0"/>
              <w:contextualSpacing/>
              <w:rPr>
                <w:sz w:val="26"/>
                <w:szCs w:val="26"/>
              </w:rPr>
            </w:pPr>
          </w:p>
        </w:tc>
      </w:tr>
      <w:tr w:rsidR="00282697" w:rsidRPr="00517880" w14:paraId="48E5F006"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0451D288" w14:textId="3BB8710A" w:rsidR="00282697" w:rsidRPr="004925BC" w:rsidRDefault="00282697" w:rsidP="00282697">
            <w:pPr>
              <w:widowControl w:val="0"/>
              <w:contextualSpacing/>
              <w:jc w:val="center"/>
              <w:rPr>
                <w:sz w:val="26"/>
                <w:szCs w:val="26"/>
              </w:rPr>
            </w:pPr>
            <w:r w:rsidRPr="004925BC">
              <w:rPr>
                <w:sz w:val="26"/>
                <w:szCs w:val="26"/>
              </w:rPr>
              <w:t>3.2.</w:t>
            </w:r>
          </w:p>
        </w:tc>
        <w:tc>
          <w:tcPr>
            <w:tcW w:w="4031" w:type="dxa"/>
            <w:tcBorders>
              <w:top w:val="single" w:sz="4" w:space="0" w:color="auto"/>
              <w:left w:val="single" w:sz="4" w:space="0" w:color="auto"/>
              <w:bottom w:val="single" w:sz="4" w:space="0" w:color="auto"/>
              <w:right w:val="single" w:sz="4" w:space="0" w:color="auto"/>
            </w:tcBorders>
          </w:tcPr>
          <w:p w14:paraId="520660AE" w14:textId="00C727C5" w:rsidR="00282697" w:rsidRPr="004925BC" w:rsidRDefault="00282697" w:rsidP="000277FA">
            <w:pPr>
              <w:ind w:right="49"/>
              <w:rPr>
                <w:rFonts w:eastAsia="Calibri"/>
                <w:sz w:val="26"/>
                <w:szCs w:val="26"/>
                <w:lang w:eastAsia="en-US"/>
              </w:rPr>
            </w:pPr>
            <w:r w:rsidRPr="004925BC">
              <w:rPr>
                <w:rFonts w:eastAsia="Calibri"/>
                <w:sz w:val="26"/>
                <w:szCs w:val="26"/>
                <w:lang w:eastAsia="en-US"/>
              </w:rPr>
              <w:t>уровень фактической обеспеченности учреждениями культуры от нормативной потребности (процентов) библиотеками</w:t>
            </w:r>
          </w:p>
        </w:tc>
        <w:tc>
          <w:tcPr>
            <w:tcW w:w="1969" w:type="dxa"/>
            <w:tcBorders>
              <w:top w:val="single" w:sz="4" w:space="0" w:color="auto"/>
              <w:left w:val="single" w:sz="4" w:space="0" w:color="auto"/>
              <w:bottom w:val="single" w:sz="4" w:space="0" w:color="auto"/>
              <w:right w:val="single" w:sz="4" w:space="0" w:color="auto"/>
            </w:tcBorders>
          </w:tcPr>
          <w:p w14:paraId="59B7D2AB" w14:textId="734D5CFF" w:rsidR="00282697" w:rsidRPr="004925BC" w:rsidRDefault="00282697" w:rsidP="00282697">
            <w:pPr>
              <w:widowControl w:val="0"/>
              <w:contextualSpacing/>
              <w:jc w:val="center"/>
              <w:rPr>
                <w:sz w:val="26"/>
                <w:szCs w:val="26"/>
              </w:rPr>
            </w:pPr>
            <w:r w:rsidRPr="004925BC">
              <w:rPr>
                <w:sz w:val="26"/>
                <w:szCs w:val="26"/>
              </w:rPr>
              <w:t>процент</w:t>
            </w:r>
          </w:p>
        </w:tc>
        <w:tc>
          <w:tcPr>
            <w:tcW w:w="2066" w:type="dxa"/>
            <w:tcBorders>
              <w:top w:val="single" w:sz="4" w:space="0" w:color="000000"/>
              <w:left w:val="single" w:sz="4" w:space="0" w:color="auto"/>
              <w:bottom w:val="single" w:sz="4" w:space="0" w:color="000000"/>
              <w:right w:val="single" w:sz="4" w:space="0" w:color="000000"/>
            </w:tcBorders>
          </w:tcPr>
          <w:p w14:paraId="7C19D3B1" w14:textId="79F597D3" w:rsidR="00282697" w:rsidRPr="004925BC" w:rsidRDefault="00282697" w:rsidP="00282697">
            <w:pPr>
              <w:widowControl w:val="0"/>
              <w:contextualSpacing/>
              <w:jc w:val="center"/>
              <w:rPr>
                <w:sz w:val="26"/>
                <w:szCs w:val="26"/>
              </w:rPr>
            </w:pPr>
            <w:r w:rsidRPr="004925BC">
              <w:rPr>
                <w:rFonts w:eastAsia="Calibri"/>
                <w:sz w:val="26"/>
                <w:szCs w:val="26"/>
                <w:lang w:eastAsia="ar-SA"/>
              </w:rPr>
              <w:t>93,7</w:t>
            </w:r>
          </w:p>
        </w:tc>
        <w:tc>
          <w:tcPr>
            <w:tcW w:w="1558" w:type="dxa"/>
            <w:gridSpan w:val="2"/>
            <w:tcBorders>
              <w:top w:val="single" w:sz="4" w:space="0" w:color="000000"/>
              <w:left w:val="single" w:sz="4" w:space="0" w:color="000000"/>
              <w:bottom w:val="single" w:sz="4" w:space="0" w:color="000000"/>
              <w:right w:val="single" w:sz="4" w:space="0" w:color="000000"/>
            </w:tcBorders>
          </w:tcPr>
          <w:p w14:paraId="05DB2AE2" w14:textId="5DCE6253" w:rsidR="00282697" w:rsidRPr="004925BC" w:rsidRDefault="00282697" w:rsidP="00282697">
            <w:pPr>
              <w:widowControl w:val="0"/>
              <w:contextualSpacing/>
              <w:jc w:val="center"/>
              <w:rPr>
                <w:sz w:val="26"/>
                <w:szCs w:val="26"/>
              </w:rPr>
            </w:pPr>
            <w:r w:rsidRPr="004925BC">
              <w:rPr>
                <w:rFonts w:eastAsia="Calibri"/>
                <w:sz w:val="26"/>
                <w:szCs w:val="26"/>
                <w:lang w:eastAsia="ar-SA"/>
              </w:rPr>
              <w:t>93,7</w:t>
            </w:r>
          </w:p>
        </w:tc>
        <w:tc>
          <w:tcPr>
            <w:tcW w:w="1588" w:type="dxa"/>
            <w:tcBorders>
              <w:top w:val="single" w:sz="4" w:space="0" w:color="000000"/>
              <w:left w:val="single" w:sz="4" w:space="0" w:color="000000"/>
              <w:bottom w:val="single" w:sz="4" w:space="0" w:color="000000"/>
              <w:right w:val="single" w:sz="4" w:space="0" w:color="000000"/>
            </w:tcBorders>
          </w:tcPr>
          <w:p w14:paraId="4408E410" w14:textId="22D4710E" w:rsidR="00282697" w:rsidRPr="004925BC" w:rsidRDefault="00CE768A" w:rsidP="00282697">
            <w:pPr>
              <w:widowControl w:val="0"/>
              <w:contextualSpacing/>
              <w:jc w:val="center"/>
              <w:rPr>
                <w:sz w:val="26"/>
                <w:szCs w:val="26"/>
              </w:rPr>
            </w:pPr>
            <w:r w:rsidRPr="004925BC">
              <w:rPr>
                <w:sz w:val="26"/>
                <w:szCs w:val="26"/>
              </w:rPr>
              <w:t>93,7</w:t>
            </w:r>
          </w:p>
        </w:tc>
        <w:tc>
          <w:tcPr>
            <w:tcW w:w="3090" w:type="dxa"/>
            <w:tcBorders>
              <w:top w:val="single" w:sz="4" w:space="0" w:color="000000"/>
              <w:left w:val="single" w:sz="4" w:space="0" w:color="000000"/>
              <w:bottom w:val="single" w:sz="4" w:space="0" w:color="000000"/>
              <w:right w:val="single" w:sz="4" w:space="0" w:color="000000"/>
            </w:tcBorders>
          </w:tcPr>
          <w:p w14:paraId="242209FD" w14:textId="77777777" w:rsidR="00282697" w:rsidRPr="004925BC" w:rsidRDefault="00282697" w:rsidP="00282697">
            <w:pPr>
              <w:widowControl w:val="0"/>
              <w:contextualSpacing/>
              <w:rPr>
                <w:sz w:val="26"/>
                <w:szCs w:val="26"/>
              </w:rPr>
            </w:pPr>
          </w:p>
        </w:tc>
      </w:tr>
      <w:tr w:rsidR="00721654" w:rsidRPr="00517880" w14:paraId="3D4FC067" w14:textId="77777777" w:rsidTr="003D7E0A">
        <w:trPr>
          <w:trHeight w:val="338"/>
        </w:trPr>
        <w:tc>
          <w:tcPr>
            <w:tcW w:w="894" w:type="dxa"/>
            <w:tcBorders>
              <w:top w:val="single" w:sz="4" w:space="0" w:color="auto"/>
              <w:left w:val="single" w:sz="4" w:space="0" w:color="auto"/>
              <w:bottom w:val="single" w:sz="4" w:space="0" w:color="auto"/>
              <w:right w:val="single" w:sz="4" w:space="0" w:color="auto"/>
            </w:tcBorders>
          </w:tcPr>
          <w:p w14:paraId="6C65EE1E" w14:textId="77777777" w:rsidR="00721654" w:rsidRPr="004925BC" w:rsidRDefault="00721654" w:rsidP="00282697">
            <w:pPr>
              <w:widowControl w:val="0"/>
              <w:contextualSpacing/>
              <w:jc w:val="center"/>
              <w:rPr>
                <w:sz w:val="26"/>
                <w:szCs w:val="26"/>
              </w:rPr>
            </w:pPr>
          </w:p>
        </w:tc>
        <w:tc>
          <w:tcPr>
            <w:tcW w:w="14302" w:type="dxa"/>
            <w:gridSpan w:val="7"/>
            <w:tcBorders>
              <w:top w:val="single" w:sz="4" w:space="0" w:color="auto"/>
              <w:left w:val="single" w:sz="4" w:space="0" w:color="auto"/>
              <w:bottom w:val="single" w:sz="4" w:space="0" w:color="auto"/>
              <w:right w:val="single" w:sz="4" w:space="0" w:color="000000"/>
            </w:tcBorders>
          </w:tcPr>
          <w:p w14:paraId="3C4850C7" w14:textId="03EE0C55" w:rsidR="00721654" w:rsidRPr="004925BC" w:rsidRDefault="00721654" w:rsidP="00BB1006">
            <w:pPr>
              <w:widowControl w:val="0"/>
              <w:contextualSpacing/>
              <w:rPr>
                <w:sz w:val="26"/>
                <w:szCs w:val="26"/>
              </w:rPr>
            </w:pPr>
            <w:r w:rsidRPr="004925BC">
              <w:rPr>
                <w:sz w:val="26"/>
                <w:szCs w:val="26"/>
              </w:rPr>
              <w:t>Задача «Создание условий для реализации творческого потенциала работников библиотек муниципального округа»</w:t>
            </w:r>
          </w:p>
        </w:tc>
      </w:tr>
      <w:tr w:rsidR="00721654" w:rsidRPr="00517880" w14:paraId="6DBDC6C8"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456A36DE" w14:textId="5E5BBC8B" w:rsidR="00721654" w:rsidRPr="004925BC" w:rsidRDefault="00721654" w:rsidP="00282697">
            <w:pPr>
              <w:widowControl w:val="0"/>
              <w:contextualSpacing/>
              <w:jc w:val="center"/>
              <w:rPr>
                <w:sz w:val="26"/>
                <w:szCs w:val="26"/>
              </w:rPr>
            </w:pPr>
            <w:r w:rsidRPr="004925BC">
              <w:rPr>
                <w:sz w:val="26"/>
                <w:szCs w:val="26"/>
              </w:rPr>
              <w:t>3.3.</w:t>
            </w:r>
          </w:p>
        </w:tc>
        <w:tc>
          <w:tcPr>
            <w:tcW w:w="4031" w:type="dxa"/>
            <w:tcBorders>
              <w:top w:val="single" w:sz="4" w:space="0" w:color="auto"/>
              <w:left w:val="single" w:sz="4" w:space="0" w:color="auto"/>
              <w:bottom w:val="single" w:sz="4" w:space="0" w:color="auto"/>
              <w:right w:val="single" w:sz="4" w:space="0" w:color="auto"/>
            </w:tcBorders>
          </w:tcPr>
          <w:p w14:paraId="16C7BF90" w14:textId="62CD4D82" w:rsidR="00721654" w:rsidRPr="004925BC" w:rsidRDefault="00721654" w:rsidP="00282697">
            <w:pPr>
              <w:ind w:right="-269"/>
              <w:rPr>
                <w:rFonts w:eastAsia="Calibri"/>
                <w:sz w:val="26"/>
                <w:szCs w:val="26"/>
                <w:lang w:eastAsia="en-US"/>
              </w:rPr>
            </w:pPr>
            <w:r w:rsidRPr="004925BC">
              <w:rPr>
                <w:rFonts w:eastAsia="Calibri"/>
                <w:sz w:val="26"/>
                <w:szCs w:val="26"/>
                <w:lang w:eastAsia="en-US"/>
              </w:rPr>
              <w:t>Количество денежных поощрений, предоставляемых лучшим работникам муниципальных учреждений библиотек Кировского муниципального округа, находящихся в сельской местности муниципального округа</w:t>
            </w:r>
          </w:p>
        </w:tc>
        <w:tc>
          <w:tcPr>
            <w:tcW w:w="1969" w:type="dxa"/>
            <w:tcBorders>
              <w:top w:val="single" w:sz="4" w:space="0" w:color="auto"/>
              <w:left w:val="single" w:sz="4" w:space="0" w:color="auto"/>
              <w:bottom w:val="single" w:sz="4" w:space="0" w:color="auto"/>
              <w:right w:val="single" w:sz="4" w:space="0" w:color="auto"/>
            </w:tcBorders>
          </w:tcPr>
          <w:p w14:paraId="080CB3C9" w14:textId="79235F25" w:rsidR="00721654" w:rsidRPr="004925BC" w:rsidRDefault="00721654" w:rsidP="00282697">
            <w:pPr>
              <w:widowControl w:val="0"/>
              <w:contextualSpacing/>
              <w:jc w:val="center"/>
              <w:rPr>
                <w:sz w:val="26"/>
                <w:szCs w:val="26"/>
              </w:rPr>
            </w:pPr>
            <w:r w:rsidRPr="004925BC">
              <w:rPr>
                <w:sz w:val="26"/>
                <w:szCs w:val="26"/>
              </w:rPr>
              <w:t>единиц</w:t>
            </w:r>
          </w:p>
        </w:tc>
        <w:tc>
          <w:tcPr>
            <w:tcW w:w="2066" w:type="dxa"/>
            <w:tcBorders>
              <w:top w:val="single" w:sz="4" w:space="0" w:color="000000"/>
              <w:left w:val="single" w:sz="4" w:space="0" w:color="auto"/>
              <w:bottom w:val="single" w:sz="4" w:space="0" w:color="000000"/>
              <w:right w:val="single" w:sz="4" w:space="0" w:color="000000"/>
            </w:tcBorders>
          </w:tcPr>
          <w:p w14:paraId="6A59C989" w14:textId="5D06165C" w:rsidR="00721654" w:rsidRPr="004925BC" w:rsidRDefault="00721654" w:rsidP="00282697">
            <w:pPr>
              <w:widowControl w:val="0"/>
              <w:contextualSpacing/>
              <w:jc w:val="center"/>
              <w:rPr>
                <w:rFonts w:eastAsia="Calibri"/>
                <w:sz w:val="26"/>
                <w:szCs w:val="26"/>
                <w:lang w:eastAsia="ar-SA"/>
              </w:rPr>
            </w:pPr>
            <w:r w:rsidRPr="004925BC">
              <w:rPr>
                <w:rFonts w:eastAsia="Calibri"/>
                <w:sz w:val="26"/>
                <w:szCs w:val="26"/>
                <w:lang w:eastAsia="ar-SA"/>
              </w:rPr>
              <w:t>1</w:t>
            </w:r>
          </w:p>
        </w:tc>
        <w:tc>
          <w:tcPr>
            <w:tcW w:w="1558" w:type="dxa"/>
            <w:gridSpan w:val="2"/>
            <w:tcBorders>
              <w:top w:val="single" w:sz="4" w:space="0" w:color="000000"/>
              <w:left w:val="single" w:sz="4" w:space="0" w:color="000000"/>
              <w:bottom w:val="single" w:sz="4" w:space="0" w:color="000000"/>
              <w:right w:val="single" w:sz="4" w:space="0" w:color="000000"/>
            </w:tcBorders>
          </w:tcPr>
          <w:p w14:paraId="11956A5C" w14:textId="4D94B471" w:rsidR="00721654" w:rsidRPr="004925BC" w:rsidRDefault="00721654" w:rsidP="00282697">
            <w:pPr>
              <w:widowControl w:val="0"/>
              <w:contextualSpacing/>
              <w:jc w:val="center"/>
              <w:rPr>
                <w:rFonts w:eastAsia="Calibri"/>
                <w:sz w:val="26"/>
                <w:szCs w:val="26"/>
                <w:lang w:eastAsia="ar-SA"/>
              </w:rPr>
            </w:pPr>
            <w:r w:rsidRPr="004925BC">
              <w:rPr>
                <w:rFonts w:eastAsia="Calibri"/>
                <w:sz w:val="26"/>
                <w:szCs w:val="26"/>
                <w:lang w:eastAsia="ar-SA"/>
              </w:rPr>
              <w:t>1</w:t>
            </w:r>
          </w:p>
        </w:tc>
        <w:tc>
          <w:tcPr>
            <w:tcW w:w="1588" w:type="dxa"/>
            <w:tcBorders>
              <w:top w:val="single" w:sz="4" w:space="0" w:color="000000"/>
              <w:left w:val="single" w:sz="4" w:space="0" w:color="000000"/>
              <w:bottom w:val="single" w:sz="4" w:space="0" w:color="000000"/>
              <w:right w:val="single" w:sz="4" w:space="0" w:color="000000"/>
            </w:tcBorders>
          </w:tcPr>
          <w:p w14:paraId="120E638D" w14:textId="4B01FD14" w:rsidR="00721654" w:rsidRPr="004925BC" w:rsidRDefault="00CE768A" w:rsidP="00282697">
            <w:pPr>
              <w:widowControl w:val="0"/>
              <w:contextualSpacing/>
              <w:jc w:val="center"/>
              <w:rPr>
                <w:sz w:val="26"/>
                <w:szCs w:val="26"/>
              </w:rPr>
            </w:pPr>
            <w:r w:rsidRPr="004925BC">
              <w:rPr>
                <w:sz w:val="26"/>
                <w:szCs w:val="26"/>
              </w:rPr>
              <w:t>1</w:t>
            </w:r>
          </w:p>
          <w:p w14:paraId="2C1DF9E1" w14:textId="77777777" w:rsidR="00D0313C" w:rsidRPr="004925BC" w:rsidRDefault="00D0313C" w:rsidP="00282697">
            <w:pPr>
              <w:widowControl w:val="0"/>
              <w:contextualSpacing/>
              <w:jc w:val="center"/>
              <w:rPr>
                <w:sz w:val="26"/>
                <w:szCs w:val="26"/>
              </w:rPr>
            </w:pPr>
          </w:p>
        </w:tc>
        <w:tc>
          <w:tcPr>
            <w:tcW w:w="3090" w:type="dxa"/>
            <w:tcBorders>
              <w:top w:val="single" w:sz="4" w:space="0" w:color="000000"/>
              <w:left w:val="single" w:sz="4" w:space="0" w:color="000000"/>
              <w:bottom w:val="single" w:sz="4" w:space="0" w:color="000000"/>
              <w:right w:val="single" w:sz="4" w:space="0" w:color="000000"/>
            </w:tcBorders>
          </w:tcPr>
          <w:p w14:paraId="1507F7E5" w14:textId="77777777" w:rsidR="00721654" w:rsidRPr="004925BC" w:rsidRDefault="00721654" w:rsidP="00282697">
            <w:pPr>
              <w:widowControl w:val="0"/>
              <w:contextualSpacing/>
              <w:rPr>
                <w:sz w:val="26"/>
                <w:szCs w:val="26"/>
              </w:rPr>
            </w:pPr>
          </w:p>
        </w:tc>
      </w:tr>
      <w:tr w:rsidR="006C4ADB" w:rsidRPr="00517880" w14:paraId="2E20C315" w14:textId="77777777" w:rsidTr="007452C0">
        <w:trPr>
          <w:trHeight w:val="517"/>
        </w:trPr>
        <w:tc>
          <w:tcPr>
            <w:tcW w:w="894" w:type="dxa"/>
            <w:tcBorders>
              <w:top w:val="single" w:sz="4" w:space="0" w:color="auto"/>
              <w:left w:val="single" w:sz="4" w:space="0" w:color="auto"/>
              <w:bottom w:val="single" w:sz="4" w:space="0" w:color="auto"/>
              <w:right w:val="single" w:sz="4" w:space="0" w:color="auto"/>
            </w:tcBorders>
          </w:tcPr>
          <w:p w14:paraId="7F9212BF" w14:textId="1AA38F39" w:rsidR="006C4ADB" w:rsidRPr="004925BC" w:rsidRDefault="000B46C4" w:rsidP="00282697">
            <w:pPr>
              <w:widowControl w:val="0"/>
              <w:contextualSpacing/>
              <w:jc w:val="center"/>
              <w:rPr>
                <w:sz w:val="26"/>
                <w:szCs w:val="26"/>
              </w:rPr>
            </w:pPr>
            <w:r w:rsidRPr="004925BC">
              <w:rPr>
                <w:sz w:val="26"/>
                <w:szCs w:val="26"/>
              </w:rPr>
              <w:lastRenderedPageBreak/>
              <w:t>4.</w:t>
            </w:r>
          </w:p>
        </w:tc>
        <w:tc>
          <w:tcPr>
            <w:tcW w:w="14302" w:type="dxa"/>
            <w:gridSpan w:val="7"/>
            <w:tcBorders>
              <w:top w:val="single" w:sz="4" w:space="0" w:color="auto"/>
              <w:left w:val="single" w:sz="4" w:space="0" w:color="auto"/>
              <w:bottom w:val="single" w:sz="4" w:space="0" w:color="auto"/>
              <w:right w:val="single" w:sz="4" w:space="0" w:color="000000"/>
            </w:tcBorders>
          </w:tcPr>
          <w:p w14:paraId="03AD65A3" w14:textId="5ADD2479" w:rsidR="006C4ADB" w:rsidRPr="004925BC" w:rsidRDefault="006C4ADB" w:rsidP="006C4ADB">
            <w:pPr>
              <w:widowControl w:val="0"/>
              <w:contextualSpacing/>
              <w:jc w:val="center"/>
              <w:rPr>
                <w:sz w:val="26"/>
                <w:szCs w:val="26"/>
              </w:rPr>
            </w:pPr>
            <w:r w:rsidRPr="004925BC">
              <w:rPr>
                <w:rFonts w:eastAsia="Calibri"/>
                <w:sz w:val="26"/>
                <w:szCs w:val="26"/>
                <w:lang w:eastAsia="en-US"/>
              </w:rPr>
              <w:t>Задача «Обеспечение возможности участия граждан в культурной жизни района и пользовании услугами культурно-досуговых учреждений»</w:t>
            </w:r>
          </w:p>
        </w:tc>
      </w:tr>
      <w:tr w:rsidR="00282697" w:rsidRPr="00517880" w14:paraId="725A4638"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26AA0A3B" w14:textId="52D6485B" w:rsidR="00282697" w:rsidRPr="004925BC" w:rsidRDefault="000B46C4" w:rsidP="00282697">
            <w:pPr>
              <w:widowControl w:val="0"/>
              <w:contextualSpacing/>
              <w:jc w:val="center"/>
              <w:rPr>
                <w:sz w:val="26"/>
                <w:szCs w:val="26"/>
              </w:rPr>
            </w:pPr>
            <w:r w:rsidRPr="004925BC">
              <w:rPr>
                <w:sz w:val="26"/>
                <w:szCs w:val="26"/>
              </w:rPr>
              <w:t>4.1.</w:t>
            </w:r>
          </w:p>
        </w:tc>
        <w:tc>
          <w:tcPr>
            <w:tcW w:w="4031" w:type="dxa"/>
            <w:tcBorders>
              <w:top w:val="single" w:sz="4" w:space="0" w:color="auto"/>
              <w:left w:val="single" w:sz="4" w:space="0" w:color="auto"/>
              <w:bottom w:val="single" w:sz="4" w:space="0" w:color="auto"/>
              <w:right w:val="single" w:sz="4" w:space="0" w:color="auto"/>
            </w:tcBorders>
          </w:tcPr>
          <w:p w14:paraId="64575166" w14:textId="77E658DB" w:rsidR="00282697" w:rsidRPr="004925BC" w:rsidRDefault="00282697" w:rsidP="00282697">
            <w:pPr>
              <w:ind w:right="-269"/>
              <w:rPr>
                <w:sz w:val="26"/>
                <w:szCs w:val="26"/>
                <w:highlight w:val="yellow"/>
              </w:rPr>
            </w:pPr>
            <w:r w:rsidRPr="004925BC">
              <w:rPr>
                <w:rFonts w:eastAsia="Calibri"/>
                <w:sz w:val="26"/>
                <w:szCs w:val="26"/>
                <w:lang w:eastAsia="en-US"/>
              </w:rPr>
              <w:t>количество культурно-досуговых мероприятий, проводимых учреждениями культуры</w:t>
            </w:r>
          </w:p>
        </w:tc>
        <w:tc>
          <w:tcPr>
            <w:tcW w:w="1969" w:type="dxa"/>
            <w:tcBorders>
              <w:top w:val="single" w:sz="4" w:space="0" w:color="auto"/>
              <w:left w:val="single" w:sz="4" w:space="0" w:color="auto"/>
              <w:bottom w:val="single" w:sz="4" w:space="0" w:color="auto"/>
              <w:right w:val="single" w:sz="4" w:space="0" w:color="auto"/>
            </w:tcBorders>
          </w:tcPr>
          <w:p w14:paraId="04DA9957" w14:textId="5AEBCA6F" w:rsidR="00282697" w:rsidRPr="004925BC" w:rsidRDefault="00282697" w:rsidP="00282697">
            <w:pPr>
              <w:widowControl w:val="0"/>
              <w:contextualSpacing/>
              <w:jc w:val="center"/>
              <w:rPr>
                <w:sz w:val="26"/>
                <w:szCs w:val="26"/>
              </w:rPr>
            </w:pPr>
            <w:r w:rsidRPr="004925BC">
              <w:rPr>
                <w:sz w:val="26"/>
                <w:szCs w:val="26"/>
              </w:rPr>
              <w:t>единиц</w:t>
            </w:r>
          </w:p>
        </w:tc>
        <w:tc>
          <w:tcPr>
            <w:tcW w:w="2066" w:type="dxa"/>
            <w:tcBorders>
              <w:top w:val="single" w:sz="4" w:space="0" w:color="000000"/>
              <w:left w:val="single" w:sz="4" w:space="0" w:color="auto"/>
              <w:bottom w:val="single" w:sz="4" w:space="0" w:color="000000"/>
              <w:right w:val="single" w:sz="4" w:space="0" w:color="000000"/>
            </w:tcBorders>
          </w:tcPr>
          <w:p w14:paraId="51394591" w14:textId="23B46020" w:rsidR="00282697" w:rsidRPr="004925BC" w:rsidRDefault="00282697" w:rsidP="00F3220A">
            <w:pPr>
              <w:widowControl w:val="0"/>
              <w:contextualSpacing/>
              <w:jc w:val="center"/>
              <w:rPr>
                <w:sz w:val="26"/>
                <w:szCs w:val="26"/>
              </w:rPr>
            </w:pPr>
            <w:r w:rsidRPr="004925BC">
              <w:rPr>
                <w:sz w:val="26"/>
                <w:szCs w:val="26"/>
              </w:rPr>
              <w:t>3 4</w:t>
            </w:r>
            <w:r w:rsidR="00F3220A" w:rsidRPr="004925BC">
              <w:rPr>
                <w:sz w:val="26"/>
                <w:szCs w:val="26"/>
              </w:rPr>
              <w:t>5</w:t>
            </w:r>
            <w:r w:rsidRPr="004925BC">
              <w:rPr>
                <w:sz w:val="26"/>
                <w:szCs w:val="26"/>
              </w:rPr>
              <w:t>0</w:t>
            </w:r>
          </w:p>
        </w:tc>
        <w:tc>
          <w:tcPr>
            <w:tcW w:w="1558" w:type="dxa"/>
            <w:gridSpan w:val="2"/>
            <w:tcBorders>
              <w:top w:val="single" w:sz="4" w:space="0" w:color="000000"/>
              <w:left w:val="single" w:sz="4" w:space="0" w:color="000000"/>
              <w:bottom w:val="single" w:sz="4" w:space="0" w:color="000000"/>
              <w:right w:val="single" w:sz="4" w:space="0" w:color="000000"/>
            </w:tcBorders>
          </w:tcPr>
          <w:p w14:paraId="1D2EB6E7" w14:textId="04E1A700" w:rsidR="00282697" w:rsidRPr="004925BC" w:rsidRDefault="00282697" w:rsidP="00282697">
            <w:pPr>
              <w:widowControl w:val="0"/>
              <w:contextualSpacing/>
              <w:jc w:val="center"/>
              <w:rPr>
                <w:sz w:val="26"/>
                <w:szCs w:val="26"/>
              </w:rPr>
            </w:pPr>
            <w:r w:rsidRPr="004925BC">
              <w:rPr>
                <w:sz w:val="26"/>
                <w:szCs w:val="26"/>
              </w:rPr>
              <w:t>3 450</w:t>
            </w:r>
          </w:p>
        </w:tc>
        <w:tc>
          <w:tcPr>
            <w:tcW w:w="1588" w:type="dxa"/>
            <w:tcBorders>
              <w:top w:val="single" w:sz="4" w:space="0" w:color="000000"/>
              <w:left w:val="single" w:sz="4" w:space="0" w:color="000000"/>
              <w:bottom w:val="single" w:sz="4" w:space="0" w:color="000000"/>
              <w:right w:val="single" w:sz="4" w:space="0" w:color="000000"/>
            </w:tcBorders>
          </w:tcPr>
          <w:p w14:paraId="242B6CA0" w14:textId="332ADBD6" w:rsidR="00282697" w:rsidRPr="004925BC" w:rsidRDefault="00282697" w:rsidP="002259DF">
            <w:pPr>
              <w:widowControl w:val="0"/>
              <w:contextualSpacing/>
              <w:jc w:val="center"/>
              <w:rPr>
                <w:sz w:val="26"/>
                <w:szCs w:val="26"/>
              </w:rPr>
            </w:pPr>
            <w:r w:rsidRPr="004925BC">
              <w:rPr>
                <w:sz w:val="26"/>
                <w:szCs w:val="26"/>
              </w:rPr>
              <w:t>3 45</w:t>
            </w:r>
            <w:r w:rsidR="002259DF" w:rsidRPr="004925BC">
              <w:rPr>
                <w:sz w:val="26"/>
                <w:szCs w:val="26"/>
              </w:rPr>
              <w:t>1</w:t>
            </w:r>
          </w:p>
        </w:tc>
        <w:tc>
          <w:tcPr>
            <w:tcW w:w="3090" w:type="dxa"/>
            <w:tcBorders>
              <w:top w:val="single" w:sz="4" w:space="0" w:color="000000"/>
              <w:left w:val="single" w:sz="4" w:space="0" w:color="000000"/>
              <w:bottom w:val="single" w:sz="4" w:space="0" w:color="000000"/>
              <w:right w:val="single" w:sz="4" w:space="0" w:color="000000"/>
            </w:tcBorders>
          </w:tcPr>
          <w:p w14:paraId="30F2EC26" w14:textId="77777777" w:rsidR="00282697" w:rsidRPr="004925BC" w:rsidRDefault="00282697" w:rsidP="00282697">
            <w:pPr>
              <w:widowControl w:val="0"/>
              <w:contextualSpacing/>
              <w:rPr>
                <w:sz w:val="26"/>
                <w:szCs w:val="26"/>
              </w:rPr>
            </w:pPr>
          </w:p>
        </w:tc>
      </w:tr>
      <w:tr w:rsidR="00282697" w:rsidRPr="00517880" w14:paraId="14D1BD31"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0C44B913" w14:textId="0E1C6985" w:rsidR="00282697" w:rsidRPr="004925BC" w:rsidRDefault="000B46C4" w:rsidP="00282697">
            <w:pPr>
              <w:widowControl w:val="0"/>
              <w:contextualSpacing/>
              <w:jc w:val="center"/>
              <w:rPr>
                <w:sz w:val="26"/>
                <w:szCs w:val="26"/>
              </w:rPr>
            </w:pPr>
            <w:r w:rsidRPr="004925BC">
              <w:rPr>
                <w:sz w:val="26"/>
                <w:szCs w:val="26"/>
              </w:rPr>
              <w:t>4.2.</w:t>
            </w:r>
          </w:p>
        </w:tc>
        <w:tc>
          <w:tcPr>
            <w:tcW w:w="4031" w:type="dxa"/>
            <w:tcBorders>
              <w:top w:val="single" w:sz="4" w:space="0" w:color="auto"/>
              <w:left w:val="single" w:sz="4" w:space="0" w:color="auto"/>
              <w:bottom w:val="single" w:sz="4" w:space="0" w:color="auto"/>
              <w:right w:val="single" w:sz="4" w:space="0" w:color="auto"/>
            </w:tcBorders>
          </w:tcPr>
          <w:p w14:paraId="437CC294" w14:textId="62F34CB0" w:rsidR="00282697" w:rsidRPr="004925BC" w:rsidRDefault="00282697" w:rsidP="00282697">
            <w:pPr>
              <w:ind w:right="-269"/>
              <w:rPr>
                <w:sz w:val="26"/>
                <w:szCs w:val="26"/>
                <w:highlight w:val="yellow"/>
              </w:rPr>
            </w:pPr>
            <w:r w:rsidRPr="004925BC">
              <w:rPr>
                <w:rFonts w:eastAsia="Calibri"/>
                <w:sz w:val="26"/>
                <w:szCs w:val="26"/>
                <w:lang w:eastAsia="en-US"/>
              </w:rPr>
              <w:t>количество посещений культурно-досуговых мероприятий, проводимых учреждениями культуры</w:t>
            </w:r>
          </w:p>
        </w:tc>
        <w:tc>
          <w:tcPr>
            <w:tcW w:w="1969" w:type="dxa"/>
            <w:tcBorders>
              <w:top w:val="single" w:sz="4" w:space="0" w:color="auto"/>
              <w:left w:val="single" w:sz="4" w:space="0" w:color="auto"/>
              <w:bottom w:val="single" w:sz="4" w:space="0" w:color="auto"/>
              <w:right w:val="single" w:sz="4" w:space="0" w:color="auto"/>
            </w:tcBorders>
          </w:tcPr>
          <w:p w14:paraId="244175D8" w14:textId="2AD1EDAE" w:rsidR="00282697" w:rsidRPr="004925BC" w:rsidRDefault="00282697" w:rsidP="00282697">
            <w:pPr>
              <w:widowControl w:val="0"/>
              <w:contextualSpacing/>
              <w:jc w:val="center"/>
              <w:rPr>
                <w:sz w:val="26"/>
                <w:szCs w:val="26"/>
              </w:rPr>
            </w:pPr>
            <w:r w:rsidRPr="004925BC">
              <w:rPr>
                <w:sz w:val="26"/>
                <w:szCs w:val="26"/>
              </w:rPr>
              <w:t>человек</w:t>
            </w:r>
          </w:p>
        </w:tc>
        <w:tc>
          <w:tcPr>
            <w:tcW w:w="2066" w:type="dxa"/>
            <w:tcBorders>
              <w:top w:val="single" w:sz="4" w:space="0" w:color="000000"/>
              <w:left w:val="single" w:sz="4" w:space="0" w:color="auto"/>
              <w:bottom w:val="single" w:sz="4" w:space="0" w:color="000000"/>
              <w:right w:val="single" w:sz="4" w:space="0" w:color="000000"/>
            </w:tcBorders>
          </w:tcPr>
          <w:p w14:paraId="7E529D48" w14:textId="442FEEE4" w:rsidR="00282697" w:rsidRPr="004925BC" w:rsidRDefault="00F3220A" w:rsidP="00282697">
            <w:pPr>
              <w:widowControl w:val="0"/>
              <w:contextualSpacing/>
              <w:jc w:val="center"/>
              <w:rPr>
                <w:sz w:val="26"/>
                <w:szCs w:val="26"/>
              </w:rPr>
            </w:pPr>
            <w:r w:rsidRPr="004925BC">
              <w:rPr>
                <w:sz w:val="26"/>
                <w:szCs w:val="26"/>
              </w:rPr>
              <w:t>326 999</w:t>
            </w:r>
          </w:p>
        </w:tc>
        <w:tc>
          <w:tcPr>
            <w:tcW w:w="1558" w:type="dxa"/>
            <w:gridSpan w:val="2"/>
            <w:tcBorders>
              <w:top w:val="single" w:sz="4" w:space="0" w:color="000000"/>
              <w:left w:val="single" w:sz="4" w:space="0" w:color="000000"/>
              <w:bottom w:val="single" w:sz="4" w:space="0" w:color="000000"/>
              <w:right w:val="single" w:sz="4" w:space="0" w:color="000000"/>
            </w:tcBorders>
          </w:tcPr>
          <w:p w14:paraId="4268CDBD" w14:textId="33AB0621" w:rsidR="00282697" w:rsidRPr="004925BC" w:rsidRDefault="00F3220A" w:rsidP="00282697">
            <w:pPr>
              <w:widowControl w:val="0"/>
              <w:contextualSpacing/>
              <w:jc w:val="center"/>
              <w:rPr>
                <w:sz w:val="26"/>
                <w:szCs w:val="26"/>
              </w:rPr>
            </w:pPr>
            <w:r w:rsidRPr="004925BC">
              <w:rPr>
                <w:sz w:val="26"/>
                <w:szCs w:val="26"/>
              </w:rPr>
              <w:t>358 908</w:t>
            </w:r>
          </w:p>
        </w:tc>
        <w:tc>
          <w:tcPr>
            <w:tcW w:w="1588" w:type="dxa"/>
            <w:tcBorders>
              <w:top w:val="single" w:sz="4" w:space="0" w:color="000000"/>
              <w:left w:val="single" w:sz="4" w:space="0" w:color="000000"/>
              <w:bottom w:val="single" w:sz="4" w:space="0" w:color="000000"/>
              <w:right w:val="single" w:sz="4" w:space="0" w:color="000000"/>
            </w:tcBorders>
          </w:tcPr>
          <w:p w14:paraId="49A9ABCB" w14:textId="6674564F" w:rsidR="00282697" w:rsidRPr="004925BC" w:rsidRDefault="00DD1148" w:rsidP="00282697">
            <w:pPr>
              <w:widowControl w:val="0"/>
              <w:contextualSpacing/>
              <w:jc w:val="center"/>
              <w:rPr>
                <w:sz w:val="26"/>
                <w:szCs w:val="26"/>
              </w:rPr>
            </w:pPr>
            <w:r w:rsidRPr="004925BC">
              <w:rPr>
                <w:sz w:val="26"/>
                <w:szCs w:val="26"/>
              </w:rPr>
              <w:t>358 908</w:t>
            </w:r>
          </w:p>
        </w:tc>
        <w:tc>
          <w:tcPr>
            <w:tcW w:w="3090" w:type="dxa"/>
            <w:tcBorders>
              <w:top w:val="single" w:sz="4" w:space="0" w:color="000000"/>
              <w:left w:val="single" w:sz="4" w:space="0" w:color="000000"/>
              <w:bottom w:val="single" w:sz="4" w:space="0" w:color="000000"/>
              <w:right w:val="single" w:sz="4" w:space="0" w:color="000000"/>
            </w:tcBorders>
          </w:tcPr>
          <w:p w14:paraId="0D306650" w14:textId="77777777" w:rsidR="00282697" w:rsidRPr="004925BC" w:rsidRDefault="00282697" w:rsidP="00282697">
            <w:pPr>
              <w:widowControl w:val="0"/>
              <w:contextualSpacing/>
              <w:rPr>
                <w:sz w:val="26"/>
                <w:szCs w:val="26"/>
              </w:rPr>
            </w:pPr>
          </w:p>
        </w:tc>
      </w:tr>
      <w:tr w:rsidR="000B46C4" w:rsidRPr="00517880" w14:paraId="15498B7C" w14:textId="77777777" w:rsidTr="00A33A03">
        <w:trPr>
          <w:trHeight w:val="209"/>
        </w:trPr>
        <w:tc>
          <w:tcPr>
            <w:tcW w:w="894" w:type="dxa"/>
            <w:tcBorders>
              <w:top w:val="single" w:sz="4" w:space="0" w:color="auto"/>
              <w:left w:val="single" w:sz="4" w:space="0" w:color="auto"/>
              <w:bottom w:val="single" w:sz="4" w:space="0" w:color="auto"/>
              <w:right w:val="single" w:sz="4" w:space="0" w:color="auto"/>
            </w:tcBorders>
          </w:tcPr>
          <w:p w14:paraId="6B20FFBB" w14:textId="4178CBA5" w:rsidR="000B46C4" w:rsidRPr="004925BC" w:rsidRDefault="000B46C4" w:rsidP="00282697">
            <w:pPr>
              <w:widowControl w:val="0"/>
              <w:contextualSpacing/>
              <w:jc w:val="center"/>
              <w:rPr>
                <w:sz w:val="26"/>
                <w:szCs w:val="26"/>
              </w:rPr>
            </w:pPr>
            <w:r w:rsidRPr="004925BC">
              <w:rPr>
                <w:sz w:val="26"/>
                <w:szCs w:val="26"/>
              </w:rPr>
              <w:t>5.</w:t>
            </w:r>
          </w:p>
        </w:tc>
        <w:tc>
          <w:tcPr>
            <w:tcW w:w="14302" w:type="dxa"/>
            <w:gridSpan w:val="7"/>
            <w:tcBorders>
              <w:top w:val="single" w:sz="4" w:space="0" w:color="auto"/>
              <w:left w:val="single" w:sz="4" w:space="0" w:color="auto"/>
              <w:bottom w:val="single" w:sz="4" w:space="0" w:color="auto"/>
              <w:right w:val="single" w:sz="4" w:space="0" w:color="000000"/>
            </w:tcBorders>
          </w:tcPr>
          <w:p w14:paraId="3572EF0D" w14:textId="3D3B8B5E" w:rsidR="000B46C4" w:rsidRPr="004925BC" w:rsidRDefault="000B46C4" w:rsidP="000B46C4">
            <w:pPr>
              <w:widowControl w:val="0"/>
              <w:contextualSpacing/>
              <w:jc w:val="center"/>
              <w:rPr>
                <w:sz w:val="26"/>
                <w:szCs w:val="26"/>
              </w:rPr>
            </w:pPr>
            <w:r w:rsidRPr="004925BC">
              <w:rPr>
                <w:rFonts w:eastAsia="Calibri"/>
                <w:sz w:val="26"/>
                <w:szCs w:val="26"/>
                <w:lang w:eastAsia="en-US"/>
              </w:rPr>
              <w:t>Задача «Сохранение и развитие культурно-досуговой деятельности в Кировском муниципальном округе Ставропольского края»</w:t>
            </w:r>
          </w:p>
        </w:tc>
      </w:tr>
      <w:tr w:rsidR="00282697" w:rsidRPr="00517880" w14:paraId="07608425" w14:textId="77777777" w:rsidTr="00A90F13">
        <w:trPr>
          <w:trHeight w:val="278"/>
        </w:trPr>
        <w:tc>
          <w:tcPr>
            <w:tcW w:w="894" w:type="dxa"/>
            <w:tcBorders>
              <w:top w:val="single" w:sz="4" w:space="0" w:color="auto"/>
              <w:left w:val="single" w:sz="4" w:space="0" w:color="auto"/>
              <w:bottom w:val="single" w:sz="4" w:space="0" w:color="auto"/>
              <w:right w:val="single" w:sz="4" w:space="0" w:color="auto"/>
            </w:tcBorders>
          </w:tcPr>
          <w:p w14:paraId="0C13F3AA" w14:textId="4CCF5D9C" w:rsidR="00282697" w:rsidRPr="004925BC" w:rsidRDefault="00A33A03" w:rsidP="00282697">
            <w:pPr>
              <w:widowControl w:val="0"/>
              <w:contextualSpacing/>
              <w:jc w:val="center"/>
              <w:rPr>
                <w:sz w:val="26"/>
                <w:szCs w:val="26"/>
              </w:rPr>
            </w:pPr>
            <w:r w:rsidRPr="004925BC">
              <w:rPr>
                <w:sz w:val="26"/>
                <w:szCs w:val="26"/>
              </w:rPr>
              <w:t>5.1.</w:t>
            </w:r>
          </w:p>
        </w:tc>
        <w:tc>
          <w:tcPr>
            <w:tcW w:w="4031" w:type="dxa"/>
            <w:tcBorders>
              <w:top w:val="single" w:sz="4" w:space="0" w:color="auto"/>
              <w:left w:val="single" w:sz="4" w:space="0" w:color="auto"/>
              <w:bottom w:val="single" w:sz="4" w:space="0" w:color="auto"/>
              <w:right w:val="single" w:sz="4" w:space="0" w:color="auto"/>
            </w:tcBorders>
          </w:tcPr>
          <w:p w14:paraId="747765B2" w14:textId="5195BF2A" w:rsidR="00282697" w:rsidRPr="004925BC" w:rsidRDefault="00C71276" w:rsidP="00833A0B">
            <w:pPr>
              <w:ind w:right="49"/>
              <w:rPr>
                <w:sz w:val="26"/>
                <w:szCs w:val="26"/>
                <w:highlight w:val="yellow"/>
              </w:rPr>
            </w:pPr>
            <w:r w:rsidRPr="004925BC">
              <w:rPr>
                <w:sz w:val="26"/>
                <w:szCs w:val="26"/>
              </w:rPr>
              <w:t>д</w:t>
            </w:r>
            <w:r w:rsidR="00282697" w:rsidRPr="004925BC">
              <w:rPr>
                <w:sz w:val="26"/>
                <w:szCs w:val="26"/>
              </w:rPr>
              <w:t>оля учреждений культуры</w:t>
            </w:r>
            <w:r w:rsidR="00A33A03" w:rsidRPr="004925BC">
              <w:rPr>
                <w:sz w:val="26"/>
                <w:szCs w:val="26"/>
              </w:rPr>
              <w:t xml:space="preserve"> Кировского муниципального округа</w:t>
            </w:r>
            <w:r w:rsidR="00282697" w:rsidRPr="004925BC">
              <w:rPr>
                <w:sz w:val="26"/>
                <w:szCs w:val="26"/>
              </w:rPr>
              <w:t>, в которых обеспечено развитие и укрепление материально-технической базы (нарастающим итогом)</w:t>
            </w:r>
          </w:p>
        </w:tc>
        <w:tc>
          <w:tcPr>
            <w:tcW w:w="1969" w:type="dxa"/>
            <w:tcBorders>
              <w:top w:val="single" w:sz="4" w:space="0" w:color="auto"/>
              <w:left w:val="single" w:sz="4" w:space="0" w:color="auto"/>
              <w:bottom w:val="single" w:sz="4" w:space="0" w:color="auto"/>
              <w:right w:val="single" w:sz="4" w:space="0" w:color="auto"/>
            </w:tcBorders>
          </w:tcPr>
          <w:p w14:paraId="23854C8F" w14:textId="5B4109F3" w:rsidR="00282697" w:rsidRPr="004925BC" w:rsidRDefault="00282697" w:rsidP="00282697">
            <w:pPr>
              <w:widowControl w:val="0"/>
              <w:contextualSpacing/>
              <w:jc w:val="center"/>
              <w:rPr>
                <w:sz w:val="26"/>
                <w:szCs w:val="26"/>
              </w:rPr>
            </w:pPr>
            <w:r w:rsidRPr="004925BC">
              <w:rPr>
                <w:sz w:val="26"/>
                <w:szCs w:val="26"/>
              </w:rPr>
              <w:t>процент</w:t>
            </w:r>
          </w:p>
        </w:tc>
        <w:tc>
          <w:tcPr>
            <w:tcW w:w="2066" w:type="dxa"/>
            <w:tcBorders>
              <w:top w:val="single" w:sz="4" w:space="0" w:color="000000"/>
              <w:left w:val="single" w:sz="4" w:space="0" w:color="auto"/>
              <w:bottom w:val="single" w:sz="4" w:space="0" w:color="000000"/>
              <w:right w:val="single" w:sz="4" w:space="0" w:color="000000"/>
            </w:tcBorders>
          </w:tcPr>
          <w:p w14:paraId="4BD6DD32" w14:textId="75DEA602" w:rsidR="00282697" w:rsidRPr="004925BC" w:rsidRDefault="00833A0B" w:rsidP="00282697">
            <w:pPr>
              <w:widowControl w:val="0"/>
              <w:contextualSpacing/>
              <w:jc w:val="center"/>
              <w:rPr>
                <w:sz w:val="26"/>
                <w:szCs w:val="26"/>
              </w:rPr>
            </w:pPr>
            <w:r w:rsidRPr="004925BC">
              <w:rPr>
                <w:sz w:val="26"/>
                <w:szCs w:val="26"/>
              </w:rPr>
              <w:t>40</w:t>
            </w:r>
          </w:p>
        </w:tc>
        <w:tc>
          <w:tcPr>
            <w:tcW w:w="1558" w:type="dxa"/>
            <w:gridSpan w:val="2"/>
            <w:tcBorders>
              <w:top w:val="single" w:sz="4" w:space="0" w:color="000000"/>
              <w:left w:val="single" w:sz="4" w:space="0" w:color="000000"/>
              <w:bottom w:val="single" w:sz="4" w:space="0" w:color="000000"/>
              <w:right w:val="single" w:sz="4" w:space="0" w:color="000000"/>
            </w:tcBorders>
          </w:tcPr>
          <w:p w14:paraId="0CF09970" w14:textId="0374AEC7" w:rsidR="00282697" w:rsidRPr="004925BC" w:rsidRDefault="00833A0B" w:rsidP="00282697">
            <w:pPr>
              <w:widowControl w:val="0"/>
              <w:contextualSpacing/>
              <w:jc w:val="center"/>
              <w:rPr>
                <w:sz w:val="26"/>
                <w:szCs w:val="26"/>
              </w:rPr>
            </w:pPr>
            <w:r w:rsidRPr="004925BC">
              <w:rPr>
                <w:sz w:val="26"/>
                <w:szCs w:val="26"/>
              </w:rPr>
              <w:t>50</w:t>
            </w:r>
          </w:p>
        </w:tc>
        <w:tc>
          <w:tcPr>
            <w:tcW w:w="1588" w:type="dxa"/>
            <w:tcBorders>
              <w:top w:val="single" w:sz="4" w:space="0" w:color="000000"/>
              <w:left w:val="single" w:sz="4" w:space="0" w:color="000000"/>
              <w:bottom w:val="single" w:sz="4" w:space="0" w:color="000000"/>
              <w:right w:val="single" w:sz="4" w:space="0" w:color="000000"/>
            </w:tcBorders>
          </w:tcPr>
          <w:p w14:paraId="053B221A" w14:textId="61B9B9CF" w:rsidR="00282697" w:rsidRPr="004925BC" w:rsidRDefault="007452C0" w:rsidP="00282697">
            <w:pPr>
              <w:widowControl w:val="0"/>
              <w:contextualSpacing/>
              <w:jc w:val="center"/>
              <w:rPr>
                <w:sz w:val="26"/>
                <w:szCs w:val="26"/>
              </w:rPr>
            </w:pPr>
            <w:r w:rsidRPr="004925BC">
              <w:rPr>
                <w:sz w:val="26"/>
                <w:szCs w:val="26"/>
              </w:rPr>
              <w:t>50</w:t>
            </w:r>
          </w:p>
        </w:tc>
        <w:tc>
          <w:tcPr>
            <w:tcW w:w="3090" w:type="dxa"/>
            <w:tcBorders>
              <w:top w:val="single" w:sz="4" w:space="0" w:color="000000"/>
              <w:left w:val="single" w:sz="4" w:space="0" w:color="000000"/>
              <w:bottom w:val="single" w:sz="4" w:space="0" w:color="000000"/>
              <w:right w:val="single" w:sz="4" w:space="0" w:color="000000"/>
            </w:tcBorders>
          </w:tcPr>
          <w:p w14:paraId="4897ECB4" w14:textId="77777777" w:rsidR="00282697" w:rsidRPr="004925BC" w:rsidRDefault="00282697" w:rsidP="00282697">
            <w:pPr>
              <w:widowControl w:val="0"/>
              <w:contextualSpacing/>
              <w:rPr>
                <w:sz w:val="26"/>
                <w:szCs w:val="26"/>
              </w:rPr>
            </w:pPr>
          </w:p>
        </w:tc>
      </w:tr>
      <w:tr w:rsidR="00282697" w:rsidRPr="00517880" w14:paraId="656CC673"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1CBA2F40" w14:textId="2422239B" w:rsidR="00282697" w:rsidRPr="004925BC" w:rsidRDefault="00A33A03" w:rsidP="00282697">
            <w:pPr>
              <w:widowControl w:val="0"/>
              <w:contextualSpacing/>
              <w:jc w:val="center"/>
              <w:rPr>
                <w:sz w:val="26"/>
                <w:szCs w:val="26"/>
              </w:rPr>
            </w:pPr>
            <w:r w:rsidRPr="004925BC">
              <w:rPr>
                <w:sz w:val="26"/>
                <w:szCs w:val="26"/>
              </w:rPr>
              <w:t>5.2.</w:t>
            </w:r>
          </w:p>
        </w:tc>
        <w:tc>
          <w:tcPr>
            <w:tcW w:w="4031" w:type="dxa"/>
            <w:tcBorders>
              <w:top w:val="single" w:sz="4" w:space="0" w:color="auto"/>
              <w:left w:val="single" w:sz="4" w:space="0" w:color="auto"/>
              <w:bottom w:val="single" w:sz="4" w:space="0" w:color="auto"/>
              <w:right w:val="single" w:sz="4" w:space="0" w:color="auto"/>
            </w:tcBorders>
          </w:tcPr>
          <w:p w14:paraId="4BC62252" w14:textId="6885DCD1" w:rsidR="00282697" w:rsidRPr="004925BC" w:rsidRDefault="00C71276" w:rsidP="00282697">
            <w:pPr>
              <w:ind w:right="-269"/>
              <w:rPr>
                <w:sz w:val="26"/>
                <w:szCs w:val="26"/>
              </w:rPr>
            </w:pPr>
            <w:r w:rsidRPr="004925BC">
              <w:rPr>
                <w:sz w:val="26"/>
                <w:szCs w:val="26"/>
              </w:rPr>
              <w:t>у</w:t>
            </w:r>
            <w:r w:rsidR="00282697" w:rsidRPr="004925BC">
              <w:rPr>
                <w:sz w:val="26"/>
                <w:szCs w:val="26"/>
              </w:rPr>
              <w:t>ровень фактической</w:t>
            </w:r>
          </w:p>
          <w:p w14:paraId="0B1F8473" w14:textId="77777777" w:rsidR="00282697" w:rsidRPr="004925BC" w:rsidRDefault="00282697" w:rsidP="00282697">
            <w:pPr>
              <w:ind w:right="-269"/>
              <w:rPr>
                <w:sz w:val="26"/>
                <w:szCs w:val="26"/>
              </w:rPr>
            </w:pPr>
            <w:r w:rsidRPr="004925BC">
              <w:rPr>
                <w:sz w:val="26"/>
                <w:szCs w:val="26"/>
              </w:rPr>
              <w:t xml:space="preserve">обеспеченности учреждениями </w:t>
            </w:r>
          </w:p>
          <w:p w14:paraId="5328EF64" w14:textId="77777777" w:rsidR="00282697" w:rsidRPr="004925BC" w:rsidRDefault="00282697" w:rsidP="00282697">
            <w:pPr>
              <w:ind w:right="-269"/>
              <w:rPr>
                <w:sz w:val="26"/>
                <w:szCs w:val="26"/>
              </w:rPr>
            </w:pPr>
            <w:r w:rsidRPr="004925BC">
              <w:rPr>
                <w:sz w:val="26"/>
                <w:szCs w:val="26"/>
              </w:rPr>
              <w:t xml:space="preserve">культуры от нормативной </w:t>
            </w:r>
          </w:p>
          <w:p w14:paraId="6474B155" w14:textId="77777777" w:rsidR="00282697" w:rsidRPr="004925BC" w:rsidRDefault="00282697" w:rsidP="00282697">
            <w:pPr>
              <w:ind w:right="-269"/>
              <w:rPr>
                <w:sz w:val="26"/>
                <w:szCs w:val="26"/>
              </w:rPr>
            </w:pPr>
            <w:r w:rsidRPr="004925BC">
              <w:rPr>
                <w:sz w:val="26"/>
                <w:szCs w:val="26"/>
              </w:rPr>
              <w:t xml:space="preserve">потребности клубами и </w:t>
            </w:r>
          </w:p>
          <w:p w14:paraId="2DB35962" w14:textId="6BC3FA32" w:rsidR="00282697" w:rsidRPr="004925BC" w:rsidRDefault="00282697" w:rsidP="00282697">
            <w:pPr>
              <w:ind w:right="-269"/>
              <w:rPr>
                <w:sz w:val="26"/>
                <w:szCs w:val="26"/>
                <w:highlight w:val="yellow"/>
              </w:rPr>
            </w:pPr>
            <w:r w:rsidRPr="004925BC">
              <w:rPr>
                <w:sz w:val="26"/>
                <w:szCs w:val="26"/>
              </w:rPr>
              <w:t>учреждениями клубного типа</w:t>
            </w:r>
          </w:p>
        </w:tc>
        <w:tc>
          <w:tcPr>
            <w:tcW w:w="1969" w:type="dxa"/>
            <w:tcBorders>
              <w:top w:val="single" w:sz="4" w:space="0" w:color="auto"/>
              <w:left w:val="single" w:sz="4" w:space="0" w:color="auto"/>
              <w:bottom w:val="single" w:sz="4" w:space="0" w:color="auto"/>
              <w:right w:val="single" w:sz="4" w:space="0" w:color="auto"/>
            </w:tcBorders>
          </w:tcPr>
          <w:p w14:paraId="5478C1BE" w14:textId="586234B7" w:rsidR="00282697" w:rsidRPr="004925BC" w:rsidRDefault="00282697" w:rsidP="00282697">
            <w:pPr>
              <w:widowControl w:val="0"/>
              <w:contextualSpacing/>
              <w:jc w:val="center"/>
              <w:rPr>
                <w:sz w:val="26"/>
                <w:szCs w:val="26"/>
              </w:rPr>
            </w:pPr>
            <w:r w:rsidRPr="004925BC">
              <w:rPr>
                <w:sz w:val="26"/>
                <w:szCs w:val="26"/>
              </w:rPr>
              <w:t>процент</w:t>
            </w:r>
          </w:p>
        </w:tc>
        <w:tc>
          <w:tcPr>
            <w:tcW w:w="2066" w:type="dxa"/>
            <w:tcBorders>
              <w:top w:val="single" w:sz="4" w:space="0" w:color="000000"/>
              <w:left w:val="single" w:sz="4" w:space="0" w:color="auto"/>
              <w:bottom w:val="single" w:sz="4" w:space="0" w:color="000000"/>
              <w:right w:val="single" w:sz="4" w:space="0" w:color="000000"/>
            </w:tcBorders>
          </w:tcPr>
          <w:p w14:paraId="37AD7841" w14:textId="4A8D47B1" w:rsidR="00282697" w:rsidRPr="004925BC" w:rsidRDefault="00282697" w:rsidP="00282697">
            <w:pPr>
              <w:widowControl w:val="0"/>
              <w:contextualSpacing/>
              <w:jc w:val="center"/>
              <w:rPr>
                <w:sz w:val="26"/>
                <w:szCs w:val="26"/>
              </w:rPr>
            </w:pPr>
            <w:r w:rsidRPr="004925BC">
              <w:rPr>
                <w:sz w:val="26"/>
                <w:szCs w:val="26"/>
              </w:rPr>
              <w:t>100</w:t>
            </w:r>
          </w:p>
        </w:tc>
        <w:tc>
          <w:tcPr>
            <w:tcW w:w="1558" w:type="dxa"/>
            <w:gridSpan w:val="2"/>
            <w:tcBorders>
              <w:top w:val="single" w:sz="4" w:space="0" w:color="000000"/>
              <w:left w:val="single" w:sz="4" w:space="0" w:color="000000"/>
              <w:bottom w:val="single" w:sz="4" w:space="0" w:color="000000"/>
              <w:right w:val="single" w:sz="4" w:space="0" w:color="000000"/>
            </w:tcBorders>
          </w:tcPr>
          <w:p w14:paraId="14EB347A" w14:textId="29042AC4" w:rsidR="00282697" w:rsidRPr="004925BC" w:rsidRDefault="00282697" w:rsidP="00282697">
            <w:pPr>
              <w:widowControl w:val="0"/>
              <w:contextualSpacing/>
              <w:jc w:val="center"/>
              <w:rPr>
                <w:sz w:val="26"/>
                <w:szCs w:val="26"/>
              </w:rPr>
            </w:pPr>
            <w:r w:rsidRPr="004925BC">
              <w:rPr>
                <w:sz w:val="26"/>
                <w:szCs w:val="26"/>
              </w:rPr>
              <w:t>100</w:t>
            </w:r>
          </w:p>
        </w:tc>
        <w:tc>
          <w:tcPr>
            <w:tcW w:w="1588" w:type="dxa"/>
            <w:tcBorders>
              <w:top w:val="single" w:sz="4" w:space="0" w:color="000000"/>
              <w:left w:val="single" w:sz="4" w:space="0" w:color="000000"/>
              <w:bottom w:val="single" w:sz="4" w:space="0" w:color="000000"/>
              <w:right w:val="single" w:sz="4" w:space="0" w:color="000000"/>
            </w:tcBorders>
          </w:tcPr>
          <w:p w14:paraId="1E48DE26" w14:textId="1FE97666" w:rsidR="00282697" w:rsidRPr="004925BC" w:rsidRDefault="00282697" w:rsidP="00282697">
            <w:pPr>
              <w:widowControl w:val="0"/>
              <w:contextualSpacing/>
              <w:jc w:val="center"/>
              <w:rPr>
                <w:sz w:val="26"/>
                <w:szCs w:val="26"/>
              </w:rPr>
            </w:pPr>
            <w:r w:rsidRPr="004925BC">
              <w:rPr>
                <w:sz w:val="26"/>
                <w:szCs w:val="26"/>
              </w:rPr>
              <w:t>100</w:t>
            </w:r>
          </w:p>
        </w:tc>
        <w:tc>
          <w:tcPr>
            <w:tcW w:w="3090" w:type="dxa"/>
            <w:tcBorders>
              <w:top w:val="single" w:sz="4" w:space="0" w:color="000000"/>
              <w:left w:val="single" w:sz="4" w:space="0" w:color="000000"/>
              <w:bottom w:val="single" w:sz="4" w:space="0" w:color="000000"/>
              <w:right w:val="single" w:sz="4" w:space="0" w:color="000000"/>
            </w:tcBorders>
          </w:tcPr>
          <w:p w14:paraId="6C7F29A0" w14:textId="77777777" w:rsidR="00282697" w:rsidRPr="004925BC" w:rsidRDefault="00282697" w:rsidP="00282697">
            <w:pPr>
              <w:widowControl w:val="0"/>
              <w:contextualSpacing/>
              <w:rPr>
                <w:sz w:val="26"/>
                <w:szCs w:val="26"/>
              </w:rPr>
            </w:pPr>
          </w:p>
        </w:tc>
      </w:tr>
      <w:tr w:rsidR="00282697" w:rsidRPr="00517880" w14:paraId="16C1800A"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19061634" w14:textId="4F668786" w:rsidR="00282697" w:rsidRPr="004925BC" w:rsidRDefault="00AA0808" w:rsidP="00282697">
            <w:pPr>
              <w:widowControl w:val="0"/>
              <w:contextualSpacing/>
              <w:jc w:val="center"/>
              <w:rPr>
                <w:sz w:val="26"/>
                <w:szCs w:val="26"/>
              </w:rPr>
            </w:pPr>
            <w:r w:rsidRPr="004925BC">
              <w:rPr>
                <w:sz w:val="26"/>
                <w:szCs w:val="26"/>
              </w:rPr>
              <w:t>5.3.</w:t>
            </w:r>
          </w:p>
        </w:tc>
        <w:tc>
          <w:tcPr>
            <w:tcW w:w="4031" w:type="dxa"/>
            <w:tcBorders>
              <w:top w:val="single" w:sz="4" w:space="0" w:color="auto"/>
              <w:left w:val="single" w:sz="4" w:space="0" w:color="auto"/>
              <w:bottom w:val="single" w:sz="4" w:space="0" w:color="auto"/>
              <w:right w:val="single" w:sz="4" w:space="0" w:color="auto"/>
            </w:tcBorders>
          </w:tcPr>
          <w:p w14:paraId="1324A24B" w14:textId="1DA43D53" w:rsidR="00282697" w:rsidRPr="004925BC" w:rsidRDefault="00AA0808" w:rsidP="00282697">
            <w:pPr>
              <w:pStyle w:val="a9"/>
              <w:ind w:right="-269"/>
              <w:jc w:val="both"/>
              <w:rPr>
                <w:rFonts w:ascii="Times New Roman" w:hAnsi="Times New Roman"/>
                <w:sz w:val="26"/>
                <w:szCs w:val="26"/>
              </w:rPr>
            </w:pPr>
            <w:r w:rsidRPr="004925BC">
              <w:rPr>
                <w:rFonts w:ascii="Times New Roman" w:hAnsi="Times New Roman"/>
                <w:sz w:val="26"/>
                <w:szCs w:val="26"/>
              </w:rPr>
              <w:t>д</w:t>
            </w:r>
            <w:r w:rsidR="00282697" w:rsidRPr="004925BC">
              <w:rPr>
                <w:rFonts w:ascii="Times New Roman" w:hAnsi="Times New Roman"/>
                <w:sz w:val="26"/>
                <w:szCs w:val="26"/>
              </w:rPr>
              <w:t>оля муниципальных</w:t>
            </w:r>
          </w:p>
          <w:p w14:paraId="7F72CE3D" w14:textId="77777777" w:rsidR="00282697" w:rsidRPr="004925BC" w:rsidRDefault="00282697" w:rsidP="00282697">
            <w:pPr>
              <w:pStyle w:val="a9"/>
              <w:ind w:right="-269"/>
              <w:jc w:val="both"/>
              <w:rPr>
                <w:rFonts w:ascii="Times New Roman" w:hAnsi="Times New Roman"/>
                <w:sz w:val="26"/>
                <w:szCs w:val="26"/>
              </w:rPr>
            </w:pPr>
            <w:r w:rsidRPr="004925BC">
              <w:rPr>
                <w:rFonts w:ascii="Times New Roman" w:hAnsi="Times New Roman"/>
                <w:sz w:val="26"/>
                <w:szCs w:val="26"/>
              </w:rPr>
              <w:t xml:space="preserve">учреждений культуры, здания </w:t>
            </w:r>
          </w:p>
          <w:p w14:paraId="725F06CC" w14:textId="77777777" w:rsidR="00282697" w:rsidRPr="004925BC" w:rsidRDefault="00282697" w:rsidP="00282697">
            <w:pPr>
              <w:pStyle w:val="a9"/>
              <w:ind w:right="-269"/>
              <w:jc w:val="both"/>
              <w:rPr>
                <w:rFonts w:ascii="Times New Roman" w:hAnsi="Times New Roman"/>
                <w:sz w:val="26"/>
                <w:szCs w:val="26"/>
              </w:rPr>
            </w:pPr>
            <w:r w:rsidRPr="004925BC">
              <w:rPr>
                <w:rFonts w:ascii="Times New Roman" w:hAnsi="Times New Roman"/>
                <w:sz w:val="26"/>
                <w:szCs w:val="26"/>
              </w:rPr>
              <w:t xml:space="preserve">которых находятся в аварийном </w:t>
            </w:r>
          </w:p>
          <w:p w14:paraId="4294BE10" w14:textId="77777777" w:rsidR="00282697" w:rsidRPr="004925BC" w:rsidRDefault="00282697" w:rsidP="00282697">
            <w:pPr>
              <w:pStyle w:val="a9"/>
              <w:ind w:right="-269"/>
              <w:jc w:val="both"/>
              <w:rPr>
                <w:rFonts w:ascii="Times New Roman" w:hAnsi="Times New Roman"/>
                <w:sz w:val="26"/>
                <w:szCs w:val="26"/>
              </w:rPr>
            </w:pPr>
            <w:r w:rsidRPr="004925BC">
              <w:rPr>
                <w:rFonts w:ascii="Times New Roman" w:hAnsi="Times New Roman"/>
                <w:sz w:val="26"/>
                <w:szCs w:val="26"/>
              </w:rPr>
              <w:t xml:space="preserve">состоянии или требуют </w:t>
            </w:r>
          </w:p>
          <w:p w14:paraId="5F4C52B0" w14:textId="77777777" w:rsidR="00282697" w:rsidRPr="004925BC" w:rsidRDefault="00282697" w:rsidP="00282697">
            <w:pPr>
              <w:pStyle w:val="a9"/>
              <w:ind w:right="-269"/>
              <w:rPr>
                <w:rFonts w:ascii="Times New Roman" w:hAnsi="Times New Roman"/>
                <w:sz w:val="26"/>
                <w:szCs w:val="26"/>
              </w:rPr>
            </w:pPr>
            <w:r w:rsidRPr="004925BC">
              <w:rPr>
                <w:rFonts w:ascii="Times New Roman" w:hAnsi="Times New Roman"/>
                <w:sz w:val="26"/>
                <w:szCs w:val="26"/>
              </w:rPr>
              <w:t>капитального ремонта, в общем</w:t>
            </w:r>
          </w:p>
          <w:p w14:paraId="0E0D12D7" w14:textId="77777777" w:rsidR="00282697" w:rsidRPr="004925BC" w:rsidRDefault="00282697" w:rsidP="00282697">
            <w:pPr>
              <w:pStyle w:val="a9"/>
              <w:ind w:right="-269"/>
              <w:jc w:val="both"/>
              <w:rPr>
                <w:rFonts w:ascii="Times New Roman" w:hAnsi="Times New Roman"/>
                <w:sz w:val="26"/>
                <w:szCs w:val="26"/>
              </w:rPr>
            </w:pPr>
            <w:r w:rsidRPr="004925BC">
              <w:rPr>
                <w:rFonts w:ascii="Times New Roman" w:hAnsi="Times New Roman"/>
                <w:sz w:val="26"/>
                <w:szCs w:val="26"/>
              </w:rPr>
              <w:t>количестве муниципальных</w:t>
            </w:r>
          </w:p>
          <w:p w14:paraId="198E7600" w14:textId="595E710C" w:rsidR="00282697" w:rsidRPr="004925BC" w:rsidRDefault="00282697" w:rsidP="00282697">
            <w:pPr>
              <w:pStyle w:val="a9"/>
              <w:ind w:right="-269"/>
              <w:jc w:val="both"/>
              <w:rPr>
                <w:rFonts w:ascii="Times New Roman" w:hAnsi="Times New Roman"/>
                <w:sz w:val="26"/>
                <w:szCs w:val="26"/>
              </w:rPr>
            </w:pPr>
            <w:r w:rsidRPr="004925BC">
              <w:rPr>
                <w:rFonts w:ascii="Times New Roman" w:hAnsi="Times New Roman"/>
                <w:sz w:val="26"/>
                <w:szCs w:val="26"/>
              </w:rPr>
              <w:t>учреждений культуры</w:t>
            </w:r>
          </w:p>
        </w:tc>
        <w:tc>
          <w:tcPr>
            <w:tcW w:w="1969" w:type="dxa"/>
            <w:tcBorders>
              <w:top w:val="single" w:sz="4" w:space="0" w:color="auto"/>
              <w:left w:val="single" w:sz="4" w:space="0" w:color="auto"/>
              <w:bottom w:val="single" w:sz="4" w:space="0" w:color="auto"/>
              <w:right w:val="single" w:sz="4" w:space="0" w:color="auto"/>
            </w:tcBorders>
          </w:tcPr>
          <w:p w14:paraId="09519ED1" w14:textId="43989325" w:rsidR="00282697" w:rsidRPr="004925BC" w:rsidRDefault="00282697" w:rsidP="00282697">
            <w:pPr>
              <w:widowControl w:val="0"/>
              <w:contextualSpacing/>
              <w:jc w:val="center"/>
              <w:rPr>
                <w:sz w:val="26"/>
                <w:szCs w:val="26"/>
              </w:rPr>
            </w:pPr>
            <w:r w:rsidRPr="004925BC">
              <w:rPr>
                <w:sz w:val="26"/>
                <w:szCs w:val="26"/>
              </w:rPr>
              <w:t>процент</w:t>
            </w:r>
          </w:p>
        </w:tc>
        <w:tc>
          <w:tcPr>
            <w:tcW w:w="2066" w:type="dxa"/>
            <w:tcBorders>
              <w:top w:val="single" w:sz="4" w:space="0" w:color="000000"/>
              <w:left w:val="single" w:sz="4" w:space="0" w:color="auto"/>
              <w:bottom w:val="single" w:sz="4" w:space="0" w:color="000000"/>
              <w:right w:val="single" w:sz="4" w:space="0" w:color="000000"/>
            </w:tcBorders>
          </w:tcPr>
          <w:p w14:paraId="1B466FFA" w14:textId="2A3A893B" w:rsidR="00282697" w:rsidRPr="004925BC" w:rsidRDefault="00282697" w:rsidP="00282697">
            <w:pPr>
              <w:widowControl w:val="0"/>
              <w:contextualSpacing/>
              <w:jc w:val="center"/>
              <w:rPr>
                <w:sz w:val="26"/>
                <w:szCs w:val="26"/>
              </w:rPr>
            </w:pPr>
            <w:r w:rsidRPr="004925BC">
              <w:rPr>
                <w:sz w:val="26"/>
                <w:szCs w:val="26"/>
              </w:rPr>
              <w:t>12,7</w:t>
            </w:r>
            <w:r w:rsidR="00EA087C" w:rsidRPr="004925BC">
              <w:rPr>
                <w:sz w:val="26"/>
                <w:szCs w:val="26"/>
              </w:rPr>
              <w:t xml:space="preserve"> </w:t>
            </w:r>
          </w:p>
        </w:tc>
        <w:tc>
          <w:tcPr>
            <w:tcW w:w="1558" w:type="dxa"/>
            <w:gridSpan w:val="2"/>
            <w:tcBorders>
              <w:top w:val="single" w:sz="4" w:space="0" w:color="000000"/>
              <w:left w:val="single" w:sz="4" w:space="0" w:color="000000"/>
              <w:bottom w:val="single" w:sz="4" w:space="0" w:color="000000"/>
              <w:right w:val="single" w:sz="4" w:space="0" w:color="000000"/>
            </w:tcBorders>
          </w:tcPr>
          <w:p w14:paraId="55A730FC" w14:textId="77777777" w:rsidR="00282697" w:rsidRPr="004925BC" w:rsidRDefault="00945A70" w:rsidP="00282697">
            <w:pPr>
              <w:widowControl w:val="0"/>
              <w:contextualSpacing/>
              <w:jc w:val="center"/>
              <w:rPr>
                <w:sz w:val="26"/>
                <w:szCs w:val="26"/>
              </w:rPr>
            </w:pPr>
            <w:r w:rsidRPr="004925BC">
              <w:rPr>
                <w:sz w:val="26"/>
                <w:szCs w:val="26"/>
              </w:rPr>
              <w:t>41,2</w:t>
            </w:r>
          </w:p>
          <w:p w14:paraId="78427833" w14:textId="052CC3E0" w:rsidR="00E9203C" w:rsidRPr="004925BC" w:rsidRDefault="00E9203C" w:rsidP="00282697">
            <w:pPr>
              <w:widowControl w:val="0"/>
              <w:contextualSpacing/>
              <w:jc w:val="center"/>
              <w:rPr>
                <w:sz w:val="26"/>
                <w:szCs w:val="26"/>
              </w:rPr>
            </w:pPr>
          </w:p>
        </w:tc>
        <w:tc>
          <w:tcPr>
            <w:tcW w:w="1588" w:type="dxa"/>
            <w:tcBorders>
              <w:top w:val="single" w:sz="4" w:space="0" w:color="000000"/>
              <w:left w:val="single" w:sz="4" w:space="0" w:color="000000"/>
              <w:bottom w:val="single" w:sz="4" w:space="0" w:color="000000"/>
              <w:right w:val="single" w:sz="4" w:space="0" w:color="000000"/>
            </w:tcBorders>
          </w:tcPr>
          <w:p w14:paraId="290A2714" w14:textId="555CBA1A" w:rsidR="00282697" w:rsidRPr="004925BC" w:rsidRDefault="00945A70" w:rsidP="00282697">
            <w:pPr>
              <w:widowControl w:val="0"/>
              <w:contextualSpacing/>
              <w:jc w:val="center"/>
              <w:rPr>
                <w:sz w:val="26"/>
                <w:szCs w:val="26"/>
              </w:rPr>
            </w:pPr>
            <w:r w:rsidRPr="004925BC">
              <w:rPr>
                <w:sz w:val="26"/>
                <w:szCs w:val="26"/>
              </w:rPr>
              <w:t>41,2</w:t>
            </w:r>
          </w:p>
        </w:tc>
        <w:tc>
          <w:tcPr>
            <w:tcW w:w="3090" w:type="dxa"/>
            <w:tcBorders>
              <w:top w:val="single" w:sz="4" w:space="0" w:color="000000"/>
              <w:left w:val="single" w:sz="4" w:space="0" w:color="000000"/>
              <w:bottom w:val="single" w:sz="4" w:space="0" w:color="000000"/>
              <w:right w:val="single" w:sz="4" w:space="0" w:color="000000"/>
            </w:tcBorders>
          </w:tcPr>
          <w:p w14:paraId="0589E922" w14:textId="77777777" w:rsidR="00282697" w:rsidRPr="004925BC" w:rsidRDefault="00282697" w:rsidP="00282697">
            <w:pPr>
              <w:widowControl w:val="0"/>
              <w:contextualSpacing/>
              <w:rPr>
                <w:sz w:val="26"/>
                <w:szCs w:val="26"/>
              </w:rPr>
            </w:pPr>
          </w:p>
        </w:tc>
      </w:tr>
      <w:tr w:rsidR="00D4440E" w:rsidRPr="00517880" w14:paraId="32DC731E" w14:textId="77777777" w:rsidTr="00A90F13">
        <w:trPr>
          <w:trHeight w:val="344"/>
        </w:trPr>
        <w:tc>
          <w:tcPr>
            <w:tcW w:w="894" w:type="dxa"/>
            <w:tcBorders>
              <w:top w:val="single" w:sz="4" w:space="0" w:color="auto"/>
              <w:left w:val="single" w:sz="4" w:space="0" w:color="auto"/>
              <w:bottom w:val="single" w:sz="4" w:space="0" w:color="auto"/>
              <w:right w:val="single" w:sz="4" w:space="0" w:color="auto"/>
            </w:tcBorders>
          </w:tcPr>
          <w:p w14:paraId="1859CC70" w14:textId="1DD6D280" w:rsidR="00D4440E" w:rsidRPr="004925BC" w:rsidRDefault="00560035" w:rsidP="00282697">
            <w:pPr>
              <w:widowControl w:val="0"/>
              <w:contextualSpacing/>
              <w:jc w:val="center"/>
              <w:rPr>
                <w:sz w:val="26"/>
                <w:szCs w:val="26"/>
              </w:rPr>
            </w:pPr>
            <w:r w:rsidRPr="004925BC">
              <w:rPr>
                <w:sz w:val="26"/>
                <w:szCs w:val="26"/>
              </w:rPr>
              <w:t>6.</w:t>
            </w:r>
          </w:p>
        </w:tc>
        <w:tc>
          <w:tcPr>
            <w:tcW w:w="14302" w:type="dxa"/>
            <w:gridSpan w:val="7"/>
            <w:tcBorders>
              <w:top w:val="single" w:sz="4" w:space="0" w:color="auto"/>
              <w:left w:val="single" w:sz="4" w:space="0" w:color="auto"/>
              <w:bottom w:val="single" w:sz="4" w:space="0" w:color="auto"/>
              <w:right w:val="single" w:sz="4" w:space="0" w:color="000000"/>
            </w:tcBorders>
          </w:tcPr>
          <w:p w14:paraId="299ACDF8" w14:textId="5A53E768" w:rsidR="00D4440E" w:rsidRPr="004925BC" w:rsidRDefault="00560035" w:rsidP="00D4440E">
            <w:pPr>
              <w:widowControl w:val="0"/>
              <w:contextualSpacing/>
              <w:jc w:val="center"/>
              <w:rPr>
                <w:sz w:val="26"/>
                <w:szCs w:val="26"/>
              </w:rPr>
            </w:pPr>
            <w:r w:rsidRPr="004925BC">
              <w:rPr>
                <w:sz w:val="26"/>
                <w:szCs w:val="26"/>
              </w:rPr>
              <w:t>Задача «Создание условий для реализации творческого потенциала жителей Кировского муниципального округа Ставропольского края»</w:t>
            </w:r>
          </w:p>
        </w:tc>
      </w:tr>
      <w:tr w:rsidR="00D4440E" w:rsidRPr="00517880" w14:paraId="3AF36144"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4ABF6CF5" w14:textId="2D3BC31C" w:rsidR="00D4440E" w:rsidRPr="004925BC" w:rsidRDefault="002516A2" w:rsidP="00282697">
            <w:pPr>
              <w:widowControl w:val="0"/>
              <w:contextualSpacing/>
              <w:jc w:val="center"/>
              <w:rPr>
                <w:sz w:val="26"/>
                <w:szCs w:val="26"/>
              </w:rPr>
            </w:pPr>
            <w:r w:rsidRPr="004925BC">
              <w:rPr>
                <w:sz w:val="26"/>
                <w:szCs w:val="26"/>
              </w:rPr>
              <w:lastRenderedPageBreak/>
              <w:t>6.1.</w:t>
            </w:r>
          </w:p>
        </w:tc>
        <w:tc>
          <w:tcPr>
            <w:tcW w:w="4031" w:type="dxa"/>
            <w:tcBorders>
              <w:top w:val="single" w:sz="4" w:space="0" w:color="auto"/>
              <w:left w:val="single" w:sz="4" w:space="0" w:color="auto"/>
              <w:bottom w:val="single" w:sz="4" w:space="0" w:color="auto"/>
              <w:right w:val="single" w:sz="4" w:space="0" w:color="auto"/>
            </w:tcBorders>
          </w:tcPr>
          <w:p w14:paraId="2CC3D097" w14:textId="7008F679" w:rsidR="00D4440E" w:rsidRPr="004925BC" w:rsidRDefault="002516A2" w:rsidP="00282697">
            <w:pPr>
              <w:ind w:right="-269"/>
              <w:rPr>
                <w:sz w:val="26"/>
                <w:szCs w:val="26"/>
              </w:rPr>
            </w:pPr>
            <w:r w:rsidRPr="004925BC">
              <w:rPr>
                <w:sz w:val="26"/>
                <w:szCs w:val="26"/>
              </w:rPr>
              <w:t>Количество денежных поощрений, предоставленных лучшим работникам муниципальных учреждений культуры, находящихся в сельской местности Кировского муниципального округа</w:t>
            </w:r>
          </w:p>
        </w:tc>
        <w:tc>
          <w:tcPr>
            <w:tcW w:w="1969" w:type="dxa"/>
            <w:tcBorders>
              <w:top w:val="single" w:sz="4" w:space="0" w:color="auto"/>
              <w:left w:val="single" w:sz="4" w:space="0" w:color="auto"/>
              <w:bottom w:val="single" w:sz="4" w:space="0" w:color="auto"/>
              <w:right w:val="single" w:sz="4" w:space="0" w:color="auto"/>
            </w:tcBorders>
          </w:tcPr>
          <w:p w14:paraId="6F2605AC" w14:textId="441A534E" w:rsidR="00D4440E" w:rsidRPr="004925BC" w:rsidRDefault="003D697A" w:rsidP="00282697">
            <w:pPr>
              <w:widowControl w:val="0"/>
              <w:contextualSpacing/>
              <w:jc w:val="center"/>
              <w:rPr>
                <w:sz w:val="26"/>
                <w:szCs w:val="26"/>
              </w:rPr>
            </w:pPr>
            <w:r w:rsidRPr="004925BC">
              <w:rPr>
                <w:sz w:val="26"/>
                <w:szCs w:val="26"/>
              </w:rPr>
              <w:t>единиц</w:t>
            </w:r>
          </w:p>
        </w:tc>
        <w:tc>
          <w:tcPr>
            <w:tcW w:w="2066" w:type="dxa"/>
            <w:tcBorders>
              <w:top w:val="single" w:sz="4" w:space="0" w:color="000000"/>
              <w:left w:val="single" w:sz="4" w:space="0" w:color="auto"/>
              <w:bottom w:val="single" w:sz="4" w:space="0" w:color="000000"/>
              <w:right w:val="single" w:sz="4" w:space="0" w:color="000000"/>
            </w:tcBorders>
          </w:tcPr>
          <w:p w14:paraId="20B48901" w14:textId="615C6B35" w:rsidR="00D4440E" w:rsidRPr="004925BC" w:rsidRDefault="00945A70" w:rsidP="00282697">
            <w:pPr>
              <w:widowControl w:val="0"/>
              <w:contextualSpacing/>
              <w:jc w:val="center"/>
              <w:rPr>
                <w:sz w:val="26"/>
                <w:szCs w:val="26"/>
              </w:rPr>
            </w:pPr>
            <w:r w:rsidRPr="004925BC">
              <w:rPr>
                <w:sz w:val="26"/>
                <w:szCs w:val="26"/>
              </w:rPr>
              <w:t>1</w:t>
            </w:r>
          </w:p>
        </w:tc>
        <w:tc>
          <w:tcPr>
            <w:tcW w:w="1558" w:type="dxa"/>
            <w:gridSpan w:val="2"/>
            <w:tcBorders>
              <w:top w:val="single" w:sz="4" w:space="0" w:color="000000"/>
              <w:left w:val="single" w:sz="4" w:space="0" w:color="000000"/>
              <w:bottom w:val="single" w:sz="4" w:space="0" w:color="000000"/>
              <w:right w:val="single" w:sz="4" w:space="0" w:color="000000"/>
            </w:tcBorders>
          </w:tcPr>
          <w:p w14:paraId="48F8A608" w14:textId="3189C272" w:rsidR="00D4440E" w:rsidRPr="004925BC" w:rsidRDefault="00945A70" w:rsidP="00282697">
            <w:pPr>
              <w:widowControl w:val="0"/>
              <w:contextualSpacing/>
              <w:jc w:val="center"/>
              <w:rPr>
                <w:sz w:val="26"/>
                <w:szCs w:val="26"/>
              </w:rPr>
            </w:pPr>
            <w:r w:rsidRPr="004925BC">
              <w:rPr>
                <w:sz w:val="26"/>
                <w:szCs w:val="26"/>
              </w:rPr>
              <w:t>1</w:t>
            </w:r>
          </w:p>
        </w:tc>
        <w:tc>
          <w:tcPr>
            <w:tcW w:w="1588" w:type="dxa"/>
            <w:tcBorders>
              <w:top w:val="single" w:sz="4" w:space="0" w:color="000000"/>
              <w:left w:val="single" w:sz="4" w:space="0" w:color="000000"/>
              <w:bottom w:val="single" w:sz="4" w:space="0" w:color="000000"/>
              <w:right w:val="single" w:sz="4" w:space="0" w:color="000000"/>
            </w:tcBorders>
          </w:tcPr>
          <w:p w14:paraId="0606635E" w14:textId="5C27E4DD" w:rsidR="00D4440E" w:rsidRPr="004925BC" w:rsidRDefault="00195DF1" w:rsidP="00282697">
            <w:pPr>
              <w:widowControl w:val="0"/>
              <w:contextualSpacing/>
              <w:jc w:val="center"/>
              <w:rPr>
                <w:sz w:val="26"/>
                <w:szCs w:val="26"/>
              </w:rPr>
            </w:pPr>
            <w:r w:rsidRPr="004925BC">
              <w:rPr>
                <w:sz w:val="26"/>
                <w:szCs w:val="26"/>
              </w:rPr>
              <w:t>1</w:t>
            </w:r>
          </w:p>
        </w:tc>
        <w:tc>
          <w:tcPr>
            <w:tcW w:w="3090" w:type="dxa"/>
            <w:tcBorders>
              <w:top w:val="single" w:sz="4" w:space="0" w:color="000000"/>
              <w:left w:val="single" w:sz="4" w:space="0" w:color="000000"/>
              <w:bottom w:val="single" w:sz="4" w:space="0" w:color="000000"/>
              <w:right w:val="single" w:sz="4" w:space="0" w:color="000000"/>
            </w:tcBorders>
          </w:tcPr>
          <w:p w14:paraId="3E1EB430" w14:textId="77777777" w:rsidR="00D4440E" w:rsidRPr="004925BC" w:rsidRDefault="00D4440E" w:rsidP="00282697">
            <w:pPr>
              <w:widowControl w:val="0"/>
              <w:contextualSpacing/>
              <w:rPr>
                <w:sz w:val="26"/>
                <w:szCs w:val="26"/>
              </w:rPr>
            </w:pPr>
          </w:p>
        </w:tc>
      </w:tr>
      <w:tr w:rsidR="00D4440E" w:rsidRPr="00517880" w14:paraId="63E08B9F" w14:textId="77777777" w:rsidTr="00D85AD1">
        <w:trPr>
          <w:trHeight w:val="517"/>
        </w:trPr>
        <w:tc>
          <w:tcPr>
            <w:tcW w:w="894" w:type="dxa"/>
            <w:tcBorders>
              <w:top w:val="single" w:sz="4" w:space="0" w:color="auto"/>
              <w:left w:val="single" w:sz="4" w:space="0" w:color="auto"/>
              <w:bottom w:val="single" w:sz="4" w:space="0" w:color="auto"/>
              <w:right w:val="single" w:sz="4" w:space="0" w:color="auto"/>
            </w:tcBorders>
          </w:tcPr>
          <w:p w14:paraId="25E740A7" w14:textId="4BFAB7F3" w:rsidR="00D4440E" w:rsidRPr="004925BC" w:rsidRDefault="005768B6" w:rsidP="00282697">
            <w:pPr>
              <w:widowControl w:val="0"/>
              <w:contextualSpacing/>
              <w:jc w:val="center"/>
              <w:rPr>
                <w:sz w:val="26"/>
                <w:szCs w:val="26"/>
              </w:rPr>
            </w:pPr>
            <w:r w:rsidRPr="004925BC">
              <w:rPr>
                <w:sz w:val="26"/>
                <w:szCs w:val="26"/>
              </w:rPr>
              <w:t>6.2.</w:t>
            </w:r>
          </w:p>
        </w:tc>
        <w:tc>
          <w:tcPr>
            <w:tcW w:w="4031" w:type="dxa"/>
            <w:tcBorders>
              <w:top w:val="single" w:sz="4" w:space="0" w:color="auto"/>
              <w:left w:val="single" w:sz="4" w:space="0" w:color="auto"/>
              <w:bottom w:val="single" w:sz="4" w:space="0" w:color="auto"/>
              <w:right w:val="single" w:sz="4" w:space="0" w:color="auto"/>
            </w:tcBorders>
          </w:tcPr>
          <w:p w14:paraId="33A7FD11" w14:textId="44983311" w:rsidR="00D4440E" w:rsidRPr="004925BC" w:rsidRDefault="005768B6" w:rsidP="00282697">
            <w:pPr>
              <w:ind w:right="-269"/>
              <w:rPr>
                <w:sz w:val="26"/>
                <w:szCs w:val="26"/>
                <w:highlight w:val="yellow"/>
              </w:rPr>
            </w:pPr>
            <w:r w:rsidRPr="004925BC">
              <w:rPr>
                <w:sz w:val="26"/>
                <w:szCs w:val="26"/>
              </w:rPr>
              <w:t>Количество денежных поощрений, представленных лучшим муниципальным учреждениям культуры, находящимся в сельской местности Кировского муниципального округа Ставропольского края</w:t>
            </w:r>
          </w:p>
        </w:tc>
        <w:tc>
          <w:tcPr>
            <w:tcW w:w="1969" w:type="dxa"/>
            <w:tcBorders>
              <w:top w:val="single" w:sz="4" w:space="0" w:color="auto"/>
              <w:left w:val="single" w:sz="4" w:space="0" w:color="auto"/>
              <w:bottom w:val="single" w:sz="4" w:space="0" w:color="auto"/>
              <w:right w:val="single" w:sz="4" w:space="0" w:color="auto"/>
            </w:tcBorders>
          </w:tcPr>
          <w:p w14:paraId="4EA44A12" w14:textId="16732357" w:rsidR="00D4440E" w:rsidRPr="004925BC" w:rsidRDefault="003D697A" w:rsidP="00282697">
            <w:pPr>
              <w:widowControl w:val="0"/>
              <w:contextualSpacing/>
              <w:jc w:val="center"/>
              <w:rPr>
                <w:sz w:val="26"/>
                <w:szCs w:val="26"/>
              </w:rPr>
            </w:pPr>
            <w:r w:rsidRPr="004925BC">
              <w:rPr>
                <w:sz w:val="26"/>
                <w:szCs w:val="26"/>
              </w:rPr>
              <w:t>единиц</w:t>
            </w:r>
          </w:p>
        </w:tc>
        <w:tc>
          <w:tcPr>
            <w:tcW w:w="2066" w:type="dxa"/>
            <w:tcBorders>
              <w:top w:val="single" w:sz="4" w:space="0" w:color="000000"/>
              <w:left w:val="single" w:sz="4" w:space="0" w:color="auto"/>
              <w:bottom w:val="single" w:sz="4" w:space="0" w:color="000000"/>
              <w:right w:val="single" w:sz="4" w:space="0" w:color="000000"/>
            </w:tcBorders>
          </w:tcPr>
          <w:p w14:paraId="0FBA66AA" w14:textId="3CCB402F" w:rsidR="00D4440E" w:rsidRPr="004925BC" w:rsidRDefault="00945A70" w:rsidP="00282697">
            <w:pPr>
              <w:widowControl w:val="0"/>
              <w:contextualSpacing/>
              <w:jc w:val="center"/>
              <w:rPr>
                <w:sz w:val="26"/>
                <w:szCs w:val="26"/>
              </w:rPr>
            </w:pPr>
            <w:r w:rsidRPr="004925BC">
              <w:rPr>
                <w:sz w:val="26"/>
                <w:szCs w:val="26"/>
              </w:rPr>
              <w:t>2</w:t>
            </w:r>
          </w:p>
        </w:tc>
        <w:tc>
          <w:tcPr>
            <w:tcW w:w="1558" w:type="dxa"/>
            <w:gridSpan w:val="2"/>
            <w:tcBorders>
              <w:top w:val="single" w:sz="4" w:space="0" w:color="000000"/>
              <w:left w:val="single" w:sz="4" w:space="0" w:color="000000"/>
              <w:bottom w:val="single" w:sz="4" w:space="0" w:color="000000"/>
              <w:right w:val="single" w:sz="4" w:space="0" w:color="000000"/>
            </w:tcBorders>
          </w:tcPr>
          <w:p w14:paraId="7D013E3A" w14:textId="5C6A1FF7" w:rsidR="00D4440E" w:rsidRPr="004925BC" w:rsidRDefault="00945A70" w:rsidP="00282697">
            <w:pPr>
              <w:widowControl w:val="0"/>
              <w:contextualSpacing/>
              <w:jc w:val="center"/>
              <w:rPr>
                <w:sz w:val="26"/>
                <w:szCs w:val="26"/>
              </w:rPr>
            </w:pPr>
            <w:r w:rsidRPr="004925BC">
              <w:rPr>
                <w:sz w:val="26"/>
                <w:szCs w:val="26"/>
              </w:rPr>
              <w:t>1</w:t>
            </w:r>
          </w:p>
        </w:tc>
        <w:tc>
          <w:tcPr>
            <w:tcW w:w="1588" w:type="dxa"/>
            <w:tcBorders>
              <w:top w:val="single" w:sz="4" w:space="0" w:color="000000"/>
              <w:left w:val="single" w:sz="4" w:space="0" w:color="000000"/>
              <w:bottom w:val="single" w:sz="4" w:space="0" w:color="000000"/>
              <w:right w:val="single" w:sz="4" w:space="0" w:color="000000"/>
            </w:tcBorders>
          </w:tcPr>
          <w:p w14:paraId="33BD394C" w14:textId="2E8C6C6A" w:rsidR="00D4440E" w:rsidRPr="004925BC" w:rsidRDefault="00195DF1" w:rsidP="00282697">
            <w:pPr>
              <w:widowControl w:val="0"/>
              <w:contextualSpacing/>
              <w:jc w:val="center"/>
              <w:rPr>
                <w:sz w:val="26"/>
                <w:szCs w:val="26"/>
              </w:rPr>
            </w:pPr>
            <w:r w:rsidRPr="004925BC">
              <w:rPr>
                <w:sz w:val="26"/>
                <w:szCs w:val="26"/>
              </w:rPr>
              <w:t>1</w:t>
            </w:r>
          </w:p>
        </w:tc>
        <w:tc>
          <w:tcPr>
            <w:tcW w:w="3090" w:type="dxa"/>
            <w:tcBorders>
              <w:top w:val="single" w:sz="4" w:space="0" w:color="000000"/>
              <w:left w:val="single" w:sz="4" w:space="0" w:color="000000"/>
              <w:bottom w:val="single" w:sz="4" w:space="0" w:color="000000"/>
              <w:right w:val="single" w:sz="4" w:space="0" w:color="000000"/>
            </w:tcBorders>
          </w:tcPr>
          <w:p w14:paraId="7D4BE6C2" w14:textId="77777777" w:rsidR="00D4440E" w:rsidRPr="004925BC" w:rsidRDefault="00D4440E" w:rsidP="00282697">
            <w:pPr>
              <w:widowControl w:val="0"/>
              <w:contextualSpacing/>
              <w:rPr>
                <w:sz w:val="26"/>
                <w:szCs w:val="26"/>
              </w:rPr>
            </w:pPr>
          </w:p>
        </w:tc>
      </w:tr>
      <w:tr w:rsidR="00282697" w:rsidRPr="001A674F" w14:paraId="44B16A3F" w14:textId="77777777" w:rsidTr="00A90F13">
        <w:trPr>
          <w:trHeight w:val="194"/>
        </w:trPr>
        <w:tc>
          <w:tcPr>
            <w:tcW w:w="894" w:type="dxa"/>
            <w:tcBorders>
              <w:top w:val="single" w:sz="4" w:space="0" w:color="000000"/>
              <w:left w:val="single" w:sz="4" w:space="0" w:color="000000"/>
              <w:bottom w:val="single" w:sz="4" w:space="0" w:color="000000"/>
              <w:right w:val="single" w:sz="4" w:space="0" w:color="000000"/>
            </w:tcBorders>
          </w:tcPr>
          <w:p w14:paraId="5D2C7297" w14:textId="77777777" w:rsidR="00282697" w:rsidRPr="004925BC" w:rsidRDefault="00282697" w:rsidP="00282697">
            <w:pPr>
              <w:widowControl w:val="0"/>
              <w:contextualSpacing/>
              <w:jc w:val="center"/>
              <w:rPr>
                <w:sz w:val="26"/>
                <w:szCs w:val="26"/>
              </w:rPr>
            </w:pPr>
          </w:p>
        </w:tc>
        <w:tc>
          <w:tcPr>
            <w:tcW w:w="14302" w:type="dxa"/>
            <w:gridSpan w:val="7"/>
            <w:tcBorders>
              <w:top w:val="single" w:sz="4" w:space="0" w:color="000000"/>
              <w:left w:val="single" w:sz="4" w:space="0" w:color="000000"/>
              <w:bottom w:val="single" w:sz="4" w:space="0" w:color="000000"/>
              <w:right w:val="single" w:sz="4" w:space="0" w:color="000000"/>
            </w:tcBorders>
          </w:tcPr>
          <w:p w14:paraId="0D34FBED" w14:textId="77777777" w:rsidR="00282697" w:rsidRPr="004925BC" w:rsidRDefault="00282697" w:rsidP="00282697">
            <w:pPr>
              <w:widowControl w:val="0"/>
              <w:contextualSpacing/>
              <w:jc w:val="center"/>
              <w:rPr>
                <w:sz w:val="26"/>
                <w:szCs w:val="26"/>
              </w:rPr>
            </w:pPr>
            <w:r w:rsidRPr="004925BC">
              <w:rPr>
                <w:rFonts w:eastAsia="Calibri"/>
                <w:sz w:val="26"/>
                <w:szCs w:val="26"/>
                <w:lang w:eastAsia="en-US"/>
              </w:rPr>
              <w:t>Подпрограмма «Развитие музейной деятельности»</w:t>
            </w:r>
          </w:p>
        </w:tc>
      </w:tr>
      <w:tr w:rsidR="00BE02F6" w:rsidRPr="001A674F" w14:paraId="529A8981" w14:textId="77777777" w:rsidTr="007452C0">
        <w:trPr>
          <w:trHeight w:val="267"/>
        </w:trPr>
        <w:tc>
          <w:tcPr>
            <w:tcW w:w="894" w:type="dxa"/>
            <w:tcBorders>
              <w:top w:val="single" w:sz="4" w:space="0" w:color="000000"/>
              <w:left w:val="single" w:sz="4" w:space="0" w:color="000000"/>
              <w:bottom w:val="single" w:sz="4" w:space="0" w:color="000000"/>
              <w:right w:val="single" w:sz="4" w:space="0" w:color="000000"/>
            </w:tcBorders>
          </w:tcPr>
          <w:p w14:paraId="5FBD081B" w14:textId="0D99F607" w:rsidR="00BE02F6" w:rsidRPr="004925BC" w:rsidRDefault="00BE02F6" w:rsidP="00282697">
            <w:pPr>
              <w:widowControl w:val="0"/>
              <w:contextualSpacing/>
              <w:jc w:val="center"/>
              <w:rPr>
                <w:sz w:val="26"/>
                <w:szCs w:val="26"/>
              </w:rPr>
            </w:pPr>
            <w:r w:rsidRPr="004925BC">
              <w:rPr>
                <w:sz w:val="26"/>
                <w:szCs w:val="26"/>
              </w:rPr>
              <w:t>7.</w:t>
            </w:r>
          </w:p>
        </w:tc>
        <w:tc>
          <w:tcPr>
            <w:tcW w:w="14302" w:type="dxa"/>
            <w:gridSpan w:val="7"/>
            <w:tcBorders>
              <w:top w:val="single" w:sz="4" w:space="0" w:color="000000"/>
              <w:left w:val="single" w:sz="4" w:space="0" w:color="000000"/>
              <w:bottom w:val="single" w:sz="4" w:space="0" w:color="000000"/>
              <w:right w:val="single" w:sz="4" w:space="0" w:color="000000"/>
            </w:tcBorders>
          </w:tcPr>
          <w:p w14:paraId="3898A263" w14:textId="0A0E8FFE" w:rsidR="00BE02F6" w:rsidRPr="004925BC" w:rsidRDefault="00BE02F6" w:rsidP="00BE02F6">
            <w:pPr>
              <w:widowControl w:val="0"/>
              <w:contextualSpacing/>
              <w:jc w:val="center"/>
              <w:rPr>
                <w:sz w:val="26"/>
                <w:szCs w:val="26"/>
              </w:rPr>
            </w:pPr>
            <w:r w:rsidRPr="004925BC">
              <w:rPr>
                <w:sz w:val="26"/>
                <w:szCs w:val="26"/>
              </w:rPr>
              <w:t>Задача «Создание условий для равного доступа населения Кировского муниципального округа Ставропольского края к отечественным культурным ценностям»</w:t>
            </w:r>
          </w:p>
        </w:tc>
      </w:tr>
      <w:tr w:rsidR="00282697" w:rsidRPr="001A674F" w14:paraId="700B4AF8" w14:textId="77777777" w:rsidTr="00D85AD1">
        <w:trPr>
          <w:trHeight w:val="267"/>
        </w:trPr>
        <w:tc>
          <w:tcPr>
            <w:tcW w:w="894" w:type="dxa"/>
            <w:tcBorders>
              <w:top w:val="single" w:sz="4" w:space="0" w:color="000000"/>
              <w:left w:val="single" w:sz="4" w:space="0" w:color="000000"/>
              <w:bottom w:val="single" w:sz="4" w:space="0" w:color="000000"/>
              <w:right w:val="single" w:sz="4" w:space="0" w:color="000000"/>
            </w:tcBorders>
          </w:tcPr>
          <w:p w14:paraId="6545C0BC" w14:textId="59EA084D" w:rsidR="00282697" w:rsidRPr="004925BC" w:rsidRDefault="00BE02F6" w:rsidP="00282697">
            <w:pPr>
              <w:widowControl w:val="0"/>
              <w:contextualSpacing/>
              <w:jc w:val="center"/>
              <w:rPr>
                <w:sz w:val="26"/>
                <w:szCs w:val="26"/>
              </w:rPr>
            </w:pPr>
            <w:r w:rsidRPr="004925BC">
              <w:rPr>
                <w:sz w:val="26"/>
                <w:szCs w:val="26"/>
              </w:rPr>
              <w:t>7.1.</w:t>
            </w:r>
          </w:p>
        </w:tc>
        <w:tc>
          <w:tcPr>
            <w:tcW w:w="4031" w:type="dxa"/>
            <w:tcBorders>
              <w:top w:val="single" w:sz="4" w:space="0" w:color="000000"/>
              <w:left w:val="single" w:sz="4" w:space="0" w:color="000000"/>
              <w:bottom w:val="single" w:sz="4" w:space="0" w:color="000000"/>
              <w:right w:val="single" w:sz="4" w:space="0" w:color="000000"/>
            </w:tcBorders>
          </w:tcPr>
          <w:p w14:paraId="3FFFE1EF" w14:textId="77777777" w:rsidR="00282697" w:rsidRPr="004925BC" w:rsidRDefault="00282697" w:rsidP="00282697">
            <w:pPr>
              <w:widowControl w:val="0"/>
              <w:contextualSpacing/>
              <w:rPr>
                <w:sz w:val="26"/>
                <w:szCs w:val="26"/>
              </w:rPr>
            </w:pPr>
            <w:r w:rsidRPr="004925BC">
              <w:rPr>
                <w:rFonts w:eastAsia="Calibri"/>
                <w:sz w:val="26"/>
                <w:szCs w:val="26"/>
                <w:lang w:eastAsia="en-US"/>
              </w:rPr>
              <w:t>количество посещений музея</w:t>
            </w:r>
          </w:p>
        </w:tc>
        <w:tc>
          <w:tcPr>
            <w:tcW w:w="1969" w:type="dxa"/>
            <w:tcBorders>
              <w:top w:val="single" w:sz="4" w:space="0" w:color="000000"/>
              <w:left w:val="single" w:sz="4" w:space="0" w:color="000000"/>
              <w:bottom w:val="single" w:sz="4" w:space="0" w:color="000000"/>
              <w:right w:val="single" w:sz="4" w:space="0" w:color="000000"/>
            </w:tcBorders>
          </w:tcPr>
          <w:p w14:paraId="568B6E68" w14:textId="77777777" w:rsidR="00282697" w:rsidRPr="004925BC" w:rsidRDefault="00282697" w:rsidP="00282697">
            <w:pPr>
              <w:widowControl w:val="0"/>
              <w:contextualSpacing/>
              <w:jc w:val="center"/>
              <w:rPr>
                <w:sz w:val="26"/>
                <w:szCs w:val="26"/>
              </w:rPr>
            </w:pPr>
            <w:r w:rsidRPr="004925BC">
              <w:rPr>
                <w:sz w:val="26"/>
                <w:szCs w:val="26"/>
              </w:rPr>
              <w:t>человек</w:t>
            </w:r>
          </w:p>
        </w:tc>
        <w:tc>
          <w:tcPr>
            <w:tcW w:w="2066" w:type="dxa"/>
            <w:tcBorders>
              <w:top w:val="single" w:sz="4" w:space="0" w:color="000000"/>
              <w:left w:val="single" w:sz="4" w:space="0" w:color="000000"/>
              <w:bottom w:val="single" w:sz="4" w:space="0" w:color="000000"/>
              <w:right w:val="single" w:sz="4" w:space="0" w:color="000000"/>
            </w:tcBorders>
          </w:tcPr>
          <w:p w14:paraId="3E176ACA" w14:textId="0117C0F6" w:rsidR="00282697" w:rsidRPr="00E2454B" w:rsidRDefault="00997644" w:rsidP="00282697">
            <w:pPr>
              <w:jc w:val="center"/>
              <w:rPr>
                <w:sz w:val="26"/>
                <w:szCs w:val="26"/>
                <w:lang w:val="en-US"/>
              </w:rPr>
            </w:pPr>
            <w:r w:rsidRPr="00E2454B">
              <w:rPr>
                <w:sz w:val="26"/>
                <w:szCs w:val="26"/>
              </w:rPr>
              <w:t>12 212</w:t>
            </w:r>
          </w:p>
        </w:tc>
        <w:tc>
          <w:tcPr>
            <w:tcW w:w="1558" w:type="dxa"/>
            <w:gridSpan w:val="2"/>
            <w:tcBorders>
              <w:top w:val="single" w:sz="4" w:space="0" w:color="000000"/>
              <w:left w:val="single" w:sz="4" w:space="0" w:color="000000"/>
              <w:bottom w:val="single" w:sz="4" w:space="0" w:color="000000"/>
              <w:right w:val="single" w:sz="4" w:space="0" w:color="000000"/>
            </w:tcBorders>
          </w:tcPr>
          <w:p w14:paraId="2368AD83" w14:textId="290EC421" w:rsidR="00282697" w:rsidRPr="00E2454B" w:rsidRDefault="00997644" w:rsidP="00282697">
            <w:pPr>
              <w:jc w:val="center"/>
              <w:rPr>
                <w:sz w:val="26"/>
                <w:szCs w:val="26"/>
              </w:rPr>
            </w:pPr>
            <w:r w:rsidRPr="00E2454B">
              <w:rPr>
                <w:sz w:val="26"/>
                <w:szCs w:val="26"/>
              </w:rPr>
              <w:t>11 040</w:t>
            </w:r>
          </w:p>
        </w:tc>
        <w:tc>
          <w:tcPr>
            <w:tcW w:w="1588" w:type="dxa"/>
            <w:tcBorders>
              <w:top w:val="single" w:sz="4" w:space="0" w:color="000000"/>
              <w:left w:val="single" w:sz="4" w:space="0" w:color="000000"/>
              <w:bottom w:val="single" w:sz="4" w:space="0" w:color="000000"/>
              <w:right w:val="single" w:sz="4" w:space="0" w:color="000000"/>
            </w:tcBorders>
          </w:tcPr>
          <w:p w14:paraId="01D5442C" w14:textId="3CB8A8B0" w:rsidR="00282697" w:rsidRPr="00E2454B" w:rsidRDefault="00860414" w:rsidP="00282697">
            <w:pPr>
              <w:widowControl w:val="0"/>
              <w:contextualSpacing/>
              <w:jc w:val="center"/>
              <w:rPr>
                <w:sz w:val="26"/>
                <w:szCs w:val="26"/>
              </w:rPr>
            </w:pPr>
            <w:r w:rsidRPr="00E2454B">
              <w:rPr>
                <w:sz w:val="26"/>
                <w:szCs w:val="26"/>
              </w:rPr>
              <w:t>12 316</w:t>
            </w:r>
          </w:p>
        </w:tc>
        <w:tc>
          <w:tcPr>
            <w:tcW w:w="3090" w:type="dxa"/>
            <w:tcBorders>
              <w:top w:val="single" w:sz="4" w:space="0" w:color="000000"/>
              <w:left w:val="single" w:sz="4" w:space="0" w:color="000000"/>
              <w:bottom w:val="single" w:sz="4" w:space="0" w:color="000000"/>
              <w:right w:val="single" w:sz="4" w:space="0" w:color="000000"/>
            </w:tcBorders>
          </w:tcPr>
          <w:p w14:paraId="6DA50DB2" w14:textId="77777777" w:rsidR="00282697" w:rsidRPr="004925BC" w:rsidRDefault="00282697" w:rsidP="00282697">
            <w:pPr>
              <w:widowControl w:val="0"/>
              <w:contextualSpacing/>
              <w:rPr>
                <w:sz w:val="26"/>
                <w:szCs w:val="26"/>
                <w:highlight w:val="yellow"/>
              </w:rPr>
            </w:pPr>
          </w:p>
        </w:tc>
      </w:tr>
      <w:tr w:rsidR="00282697" w:rsidRPr="001A674F" w14:paraId="3E0BAA3D" w14:textId="77777777" w:rsidTr="00997644">
        <w:trPr>
          <w:trHeight w:val="407"/>
        </w:trPr>
        <w:tc>
          <w:tcPr>
            <w:tcW w:w="894" w:type="dxa"/>
            <w:tcBorders>
              <w:top w:val="single" w:sz="4" w:space="0" w:color="000000"/>
              <w:left w:val="single" w:sz="4" w:space="0" w:color="000000"/>
              <w:bottom w:val="single" w:sz="4" w:space="0" w:color="000000"/>
              <w:right w:val="single" w:sz="4" w:space="0" w:color="000000"/>
            </w:tcBorders>
          </w:tcPr>
          <w:p w14:paraId="7C47ECD3" w14:textId="024D6597" w:rsidR="00282697" w:rsidRPr="004925BC" w:rsidRDefault="00282697" w:rsidP="00282697">
            <w:pPr>
              <w:widowControl w:val="0"/>
              <w:contextualSpacing/>
              <w:jc w:val="center"/>
              <w:rPr>
                <w:sz w:val="26"/>
                <w:szCs w:val="26"/>
              </w:rPr>
            </w:pPr>
            <w:r w:rsidRPr="004925BC">
              <w:rPr>
                <w:sz w:val="26"/>
                <w:szCs w:val="26"/>
              </w:rPr>
              <w:t>7</w:t>
            </w:r>
            <w:r w:rsidR="00BE02F6" w:rsidRPr="004925BC">
              <w:rPr>
                <w:sz w:val="26"/>
                <w:szCs w:val="26"/>
              </w:rPr>
              <w:t>.2.</w:t>
            </w:r>
          </w:p>
        </w:tc>
        <w:tc>
          <w:tcPr>
            <w:tcW w:w="4031" w:type="dxa"/>
            <w:tcBorders>
              <w:top w:val="single" w:sz="4" w:space="0" w:color="000000"/>
              <w:left w:val="single" w:sz="4" w:space="0" w:color="000000"/>
              <w:bottom w:val="single" w:sz="4" w:space="0" w:color="000000"/>
              <w:right w:val="single" w:sz="4" w:space="0" w:color="000000"/>
            </w:tcBorders>
          </w:tcPr>
          <w:p w14:paraId="6E5547AC" w14:textId="77777777" w:rsidR="00282697" w:rsidRPr="004925BC" w:rsidRDefault="00282697" w:rsidP="00282697">
            <w:pPr>
              <w:widowControl w:val="0"/>
              <w:contextualSpacing/>
              <w:rPr>
                <w:sz w:val="26"/>
                <w:szCs w:val="26"/>
              </w:rPr>
            </w:pPr>
            <w:r w:rsidRPr="004925BC">
              <w:rPr>
                <w:rFonts w:eastAsia="Calibri"/>
                <w:sz w:val="26"/>
                <w:szCs w:val="26"/>
                <w:lang w:eastAsia="en-US"/>
              </w:rPr>
              <w:t>количество проведенных мероприятий музея</w:t>
            </w:r>
          </w:p>
        </w:tc>
        <w:tc>
          <w:tcPr>
            <w:tcW w:w="1969" w:type="dxa"/>
            <w:tcBorders>
              <w:top w:val="single" w:sz="4" w:space="0" w:color="000000"/>
              <w:left w:val="single" w:sz="4" w:space="0" w:color="000000"/>
              <w:bottom w:val="single" w:sz="4" w:space="0" w:color="000000"/>
              <w:right w:val="single" w:sz="4" w:space="0" w:color="000000"/>
            </w:tcBorders>
          </w:tcPr>
          <w:p w14:paraId="58AB7669" w14:textId="77777777" w:rsidR="00282697" w:rsidRPr="004925BC" w:rsidRDefault="00282697" w:rsidP="00282697">
            <w:pPr>
              <w:widowControl w:val="0"/>
              <w:contextualSpacing/>
              <w:jc w:val="center"/>
              <w:rPr>
                <w:sz w:val="26"/>
                <w:szCs w:val="26"/>
              </w:rPr>
            </w:pPr>
            <w:r w:rsidRPr="004925BC">
              <w:rPr>
                <w:sz w:val="26"/>
                <w:szCs w:val="26"/>
              </w:rPr>
              <w:t>единиц</w:t>
            </w:r>
          </w:p>
        </w:tc>
        <w:tc>
          <w:tcPr>
            <w:tcW w:w="2066" w:type="dxa"/>
            <w:tcBorders>
              <w:top w:val="single" w:sz="4" w:space="0" w:color="000000"/>
              <w:left w:val="single" w:sz="4" w:space="0" w:color="000000"/>
              <w:bottom w:val="single" w:sz="4" w:space="0" w:color="000000"/>
              <w:right w:val="single" w:sz="4" w:space="0" w:color="000000"/>
            </w:tcBorders>
          </w:tcPr>
          <w:p w14:paraId="44EA8DC2" w14:textId="45C72C15" w:rsidR="00282697" w:rsidRPr="004925BC" w:rsidRDefault="00997644" w:rsidP="00282697">
            <w:pPr>
              <w:jc w:val="center"/>
              <w:rPr>
                <w:sz w:val="26"/>
                <w:szCs w:val="26"/>
              </w:rPr>
            </w:pPr>
            <w:r w:rsidRPr="004925BC">
              <w:rPr>
                <w:sz w:val="26"/>
                <w:szCs w:val="26"/>
              </w:rPr>
              <w:t>382</w:t>
            </w:r>
          </w:p>
        </w:tc>
        <w:tc>
          <w:tcPr>
            <w:tcW w:w="1558" w:type="dxa"/>
            <w:gridSpan w:val="2"/>
            <w:tcBorders>
              <w:top w:val="single" w:sz="4" w:space="0" w:color="000000"/>
              <w:left w:val="single" w:sz="4" w:space="0" w:color="000000"/>
              <w:bottom w:val="single" w:sz="4" w:space="0" w:color="000000"/>
              <w:right w:val="single" w:sz="4" w:space="0" w:color="000000"/>
            </w:tcBorders>
          </w:tcPr>
          <w:p w14:paraId="754D2FBA" w14:textId="675F824C" w:rsidR="00282697" w:rsidRPr="004925BC" w:rsidRDefault="00997644" w:rsidP="00282697">
            <w:pPr>
              <w:jc w:val="center"/>
              <w:rPr>
                <w:sz w:val="26"/>
                <w:szCs w:val="26"/>
              </w:rPr>
            </w:pPr>
            <w:r w:rsidRPr="004925BC">
              <w:rPr>
                <w:sz w:val="26"/>
                <w:szCs w:val="26"/>
              </w:rPr>
              <w:t>316</w:t>
            </w:r>
          </w:p>
        </w:tc>
        <w:tc>
          <w:tcPr>
            <w:tcW w:w="1588" w:type="dxa"/>
            <w:tcBorders>
              <w:top w:val="single" w:sz="4" w:space="0" w:color="000000"/>
              <w:left w:val="single" w:sz="4" w:space="0" w:color="000000"/>
              <w:bottom w:val="single" w:sz="4" w:space="0" w:color="000000"/>
              <w:right w:val="single" w:sz="4" w:space="0" w:color="000000"/>
            </w:tcBorders>
          </w:tcPr>
          <w:p w14:paraId="2D2CF41F" w14:textId="7105D526" w:rsidR="00282697" w:rsidRPr="004925BC" w:rsidRDefault="00F44A14" w:rsidP="00282697">
            <w:pPr>
              <w:widowControl w:val="0"/>
              <w:contextualSpacing/>
              <w:jc w:val="center"/>
              <w:rPr>
                <w:sz w:val="26"/>
                <w:szCs w:val="26"/>
              </w:rPr>
            </w:pPr>
            <w:r w:rsidRPr="004925BC">
              <w:rPr>
                <w:sz w:val="26"/>
                <w:szCs w:val="26"/>
              </w:rPr>
              <w:t>382</w:t>
            </w:r>
          </w:p>
        </w:tc>
        <w:tc>
          <w:tcPr>
            <w:tcW w:w="3090" w:type="dxa"/>
            <w:tcBorders>
              <w:top w:val="single" w:sz="4" w:space="0" w:color="000000"/>
              <w:left w:val="single" w:sz="4" w:space="0" w:color="000000"/>
              <w:bottom w:val="single" w:sz="4" w:space="0" w:color="000000"/>
              <w:right w:val="single" w:sz="4" w:space="0" w:color="000000"/>
            </w:tcBorders>
          </w:tcPr>
          <w:p w14:paraId="309E255A" w14:textId="77777777" w:rsidR="00282697" w:rsidRPr="004925BC" w:rsidRDefault="00282697" w:rsidP="00282697">
            <w:pPr>
              <w:widowControl w:val="0"/>
              <w:contextualSpacing/>
              <w:rPr>
                <w:sz w:val="26"/>
                <w:szCs w:val="26"/>
              </w:rPr>
            </w:pPr>
          </w:p>
        </w:tc>
      </w:tr>
      <w:tr w:rsidR="00282697" w:rsidRPr="001A674F" w14:paraId="11D34887" w14:textId="77777777" w:rsidTr="00997644">
        <w:trPr>
          <w:trHeight w:val="265"/>
        </w:trPr>
        <w:tc>
          <w:tcPr>
            <w:tcW w:w="894" w:type="dxa"/>
            <w:tcBorders>
              <w:top w:val="single" w:sz="4" w:space="0" w:color="000000"/>
              <w:left w:val="single" w:sz="4" w:space="0" w:color="000000"/>
              <w:bottom w:val="single" w:sz="4" w:space="0" w:color="000000"/>
              <w:right w:val="single" w:sz="4" w:space="0" w:color="000000"/>
            </w:tcBorders>
          </w:tcPr>
          <w:p w14:paraId="608EB702" w14:textId="044BED95" w:rsidR="00282697" w:rsidRPr="004925BC" w:rsidRDefault="00BE02F6" w:rsidP="00282697">
            <w:pPr>
              <w:widowControl w:val="0"/>
              <w:contextualSpacing/>
              <w:jc w:val="center"/>
              <w:rPr>
                <w:sz w:val="26"/>
                <w:szCs w:val="26"/>
              </w:rPr>
            </w:pPr>
            <w:r w:rsidRPr="004925BC">
              <w:rPr>
                <w:sz w:val="26"/>
                <w:szCs w:val="26"/>
              </w:rPr>
              <w:t>7.3.</w:t>
            </w:r>
          </w:p>
        </w:tc>
        <w:tc>
          <w:tcPr>
            <w:tcW w:w="4031" w:type="dxa"/>
            <w:tcBorders>
              <w:top w:val="single" w:sz="4" w:space="0" w:color="000000"/>
              <w:left w:val="single" w:sz="4" w:space="0" w:color="000000"/>
              <w:bottom w:val="single" w:sz="4" w:space="0" w:color="000000"/>
              <w:right w:val="single" w:sz="4" w:space="0" w:color="000000"/>
            </w:tcBorders>
          </w:tcPr>
          <w:p w14:paraId="5E0FA130" w14:textId="77777777" w:rsidR="00282697" w:rsidRPr="004925BC" w:rsidRDefault="00282697" w:rsidP="00282697">
            <w:pPr>
              <w:jc w:val="both"/>
              <w:rPr>
                <w:sz w:val="26"/>
                <w:szCs w:val="26"/>
              </w:rPr>
            </w:pPr>
            <w:r w:rsidRPr="004925BC">
              <w:rPr>
                <w:sz w:val="26"/>
                <w:szCs w:val="26"/>
              </w:rPr>
              <w:t xml:space="preserve">пополнение музейного фонда </w:t>
            </w:r>
          </w:p>
        </w:tc>
        <w:tc>
          <w:tcPr>
            <w:tcW w:w="1969" w:type="dxa"/>
            <w:tcBorders>
              <w:top w:val="single" w:sz="4" w:space="0" w:color="000000"/>
              <w:left w:val="single" w:sz="4" w:space="0" w:color="000000"/>
              <w:bottom w:val="single" w:sz="4" w:space="0" w:color="000000"/>
              <w:right w:val="single" w:sz="4" w:space="0" w:color="000000"/>
            </w:tcBorders>
          </w:tcPr>
          <w:p w14:paraId="18A7A9FF" w14:textId="77777777" w:rsidR="00282697" w:rsidRPr="004925BC" w:rsidRDefault="00282697" w:rsidP="00282697">
            <w:pPr>
              <w:widowControl w:val="0"/>
              <w:contextualSpacing/>
              <w:jc w:val="center"/>
              <w:rPr>
                <w:sz w:val="26"/>
                <w:szCs w:val="26"/>
              </w:rPr>
            </w:pPr>
            <w:r w:rsidRPr="004925BC">
              <w:rPr>
                <w:sz w:val="26"/>
                <w:szCs w:val="26"/>
              </w:rPr>
              <w:t>единиц</w:t>
            </w:r>
          </w:p>
        </w:tc>
        <w:tc>
          <w:tcPr>
            <w:tcW w:w="2066" w:type="dxa"/>
            <w:tcBorders>
              <w:top w:val="single" w:sz="4" w:space="0" w:color="000000"/>
              <w:left w:val="single" w:sz="4" w:space="0" w:color="000000"/>
              <w:bottom w:val="single" w:sz="4" w:space="0" w:color="000000"/>
              <w:right w:val="single" w:sz="4" w:space="0" w:color="000000"/>
            </w:tcBorders>
          </w:tcPr>
          <w:p w14:paraId="73316344" w14:textId="51337F39" w:rsidR="00282697" w:rsidRPr="004925BC" w:rsidRDefault="00997644" w:rsidP="00282697">
            <w:pPr>
              <w:jc w:val="center"/>
              <w:rPr>
                <w:sz w:val="26"/>
                <w:szCs w:val="26"/>
              </w:rPr>
            </w:pPr>
            <w:r w:rsidRPr="004925BC">
              <w:rPr>
                <w:sz w:val="26"/>
                <w:szCs w:val="26"/>
              </w:rPr>
              <w:t>4</w:t>
            </w:r>
            <w:r w:rsidR="000C3400">
              <w:rPr>
                <w:sz w:val="26"/>
                <w:szCs w:val="26"/>
              </w:rPr>
              <w:t> </w:t>
            </w:r>
            <w:r w:rsidRPr="004925BC">
              <w:rPr>
                <w:sz w:val="26"/>
                <w:szCs w:val="26"/>
              </w:rPr>
              <w:t>425</w:t>
            </w:r>
          </w:p>
        </w:tc>
        <w:tc>
          <w:tcPr>
            <w:tcW w:w="1558" w:type="dxa"/>
            <w:gridSpan w:val="2"/>
            <w:tcBorders>
              <w:top w:val="single" w:sz="4" w:space="0" w:color="000000"/>
              <w:left w:val="single" w:sz="4" w:space="0" w:color="000000"/>
              <w:bottom w:val="single" w:sz="4" w:space="0" w:color="000000"/>
              <w:right w:val="single" w:sz="4" w:space="0" w:color="000000"/>
            </w:tcBorders>
          </w:tcPr>
          <w:p w14:paraId="48BA1A6B" w14:textId="42C15896" w:rsidR="00282697" w:rsidRPr="004925BC" w:rsidRDefault="00997644" w:rsidP="00282697">
            <w:pPr>
              <w:jc w:val="center"/>
              <w:rPr>
                <w:sz w:val="26"/>
                <w:szCs w:val="26"/>
              </w:rPr>
            </w:pPr>
            <w:r w:rsidRPr="004925BC">
              <w:rPr>
                <w:sz w:val="26"/>
                <w:szCs w:val="26"/>
              </w:rPr>
              <w:t>4 685</w:t>
            </w:r>
          </w:p>
        </w:tc>
        <w:tc>
          <w:tcPr>
            <w:tcW w:w="1588" w:type="dxa"/>
            <w:tcBorders>
              <w:top w:val="single" w:sz="4" w:space="0" w:color="000000"/>
              <w:left w:val="single" w:sz="4" w:space="0" w:color="000000"/>
              <w:bottom w:val="single" w:sz="4" w:space="0" w:color="000000"/>
              <w:right w:val="single" w:sz="4" w:space="0" w:color="000000"/>
            </w:tcBorders>
          </w:tcPr>
          <w:p w14:paraId="2694584F" w14:textId="6E4A781B" w:rsidR="00282697" w:rsidRPr="004925BC" w:rsidRDefault="00082EEA" w:rsidP="00282697">
            <w:pPr>
              <w:widowControl w:val="0"/>
              <w:contextualSpacing/>
              <w:jc w:val="center"/>
              <w:rPr>
                <w:sz w:val="26"/>
                <w:szCs w:val="26"/>
              </w:rPr>
            </w:pPr>
            <w:r w:rsidRPr="004925BC">
              <w:rPr>
                <w:sz w:val="26"/>
                <w:szCs w:val="26"/>
              </w:rPr>
              <w:t>4 949</w:t>
            </w:r>
          </w:p>
        </w:tc>
        <w:tc>
          <w:tcPr>
            <w:tcW w:w="3090" w:type="dxa"/>
            <w:tcBorders>
              <w:top w:val="single" w:sz="4" w:space="0" w:color="000000"/>
              <w:left w:val="single" w:sz="4" w:space="0" w:color="000000"/>
              <w:bottom w:val="single" w:sz="4" w:space="0" w:color="000000"/>
              <w:right w:val="single" w:sz="4" w:space="0" w:color="000000"/>
            </w:tcBorders>
          </w:tcPr>
          <w:p w14:paraId="240C9595" w14:textId="77777777" w:rsidR="00282697" w:rsidRPr="004925BC" w:rsidRDefault="00282697" w:rsidP="00282697">
            <w:pPr>
              <w:widowControl w:val="0"/>
              <w:contextualSpacing/>
              <w:rPr>
                <w:sz w:val="26"/>
                <w:szCs w:val="26"/>
              </w:rPr>
            </w:pPr>
          </w:p>
        </w:tc>
      </w:tr>
      <w:tr w:rsidR="00282697" w:rsidRPr="001A674F" w14:paraId="5FC49514" w14:textId="77777777" w:rsidTr="00BE02F6">
        <w:trPr>
          <w:trHeight w:val="266"/>
        </w:trPr>
        <w:tc>
          <w:tcPr>
            <w:tcW w:w="894" w:type="dxa"/>
            <w:tcBorders>
              <w:top w:val="single" w:sz="4" w:space="0" w:color="000000"/>
              <w:left w:val="single" w:sz="4" w:space="0" w:color="000000"/>
              <w:bottom w:val="single" w:sz="4" w:space="0" w:color="000000"/>
              <w:right w:val="single" w:sz="4" w:space="0" w:color="000000"/>
            </w:tcBorders>
          </w:tcPr>
          <w:p w14:paraId="71921CE3" w14:textId="77777777" w:rsidR="00282697" w:rsidRPr="004925BC" w:rsidRDefault="00282697" w:rsidP="00282697">
            <w:pPr>
              <w:widowControl w:val="0"/>
              <w:contextualSpacing/>
              <w:jc w:val="center"/>
              <w:rPr>
                <w:sz w:val="26"/>
                <w:szCs w:val="26"/>
              </w:rPr>
            </w:pPr>
          </w:p>
        </w:tc>
        <w:tc>
          <w:tcPr>
            <w:tcW w:w="14302" w:type="dxa"/>
            <w:gridSpan w:val="7"/>
            <w:tcBorders>
              <w:top w:val="single" w:sz="4" w:space="0" w:color="000000"/>
              <w:left w:val="single" w:sz="4" w:space="0" w:color="000000"/>
              <w:bottom w:val="single" w:sz="4" w:space="0" w:color="000000"/>
              <w:right w:val="single" w:sz="4" w:space="0" w:color="000000"/>
            </w:tcBorders>
          </w:tcPr>
          <w:p w14:paraId="0D6B1300" w14:textId="2E2267A1" w:rsidR="00282697" w:rsidRPr="004925BC" w:rsidRDefault="00282697" w:rsidP="00282697">
            <w:pPr>
              <w:jc w:val="center"/>
              <w:rPr>
                <w:sz w:val="26"/>
                <w:szCs w:val="26"/>
              </w:rPr>
            </w:pPr>
            <w:r w:rsidRPr="004925BC">
              <w:rPr>
                <w:sz w:val="26"/>
                <w:szCs w:val="26"/>
              </w:rPr>
              <w:t>Подпрограмма «Сохранение и развитие культурного потенциала Кировского муниципального округа»</w:t>
            </w:r>
          </w:p>
        </w:tc>
      </w:tr>
      <w:tr w:rsidR="00BE02F6" w:rsidRPr="001A674F" w14:paraId="1106AE49" w14:textId="77777777" w:rsidTr="00BE02F6">
        <w:trPr>
          <w:trHeight w:val="497"/>
        </w:trPr>
        <w:tc>
          <w:tcPr>
            <w:tcW w:w="894" w:type="dxa"/>
            <w:tcBorders>
              <w:top w:val="single" w:sz="4" w:space="0" w:color="000000"/>
              <w:left w:val="single" w:sz="4" w:space="0" w:color="000000"/>
              <w:bottom w:val="single" w:sz="4" w:space="0" w:color="000000"/>
              <w:right w:val="single" w:sz="4" w:space="0" w:color="000000"/>
            </w:tcBorders>
          </w:tcPr>
          <w:p w14:paraId="22665278" w14:textId="33FC28B5" w:rsidR="00BE02F6" w:rsidRPr="004925BC" w:rsidRDefault="00BE02F6" w:rsidP="00282697">
            <w:pPr>
              <w:widowControl w:val="0"/>
              <w:contextualSpacing/>
              <w:jc w:val="center"/>
              <w:rPr>
                <w:sz w:val="26"/>
                <w:szCs w:val="26"/>
              </w:rPr>
            </w:pPr>
            <w:r w:rsidRPr="004925BC">
              <w:rPr>
                <w:sz w:val="26"/>
                <w:szCs w:val="26"/>
              </w:rPr>
              <w:t>8.</w:t>
            </w:r>
          </w:p>
        </w:tc>
        <w:tc>
          <w:tcPr>
            <w:tcW w:w="14302" w:type="dxa"/>
            <w:gridSpan w:val="7"/>
            <w:tcBorders>
              <w:top w:val="single" w:sz="4" w:space="0" w:color="000000"/>
              <w:left w:val="single" w:sz="4" w:space="0" w:color="000000"/>
              <w:bottom w:val="single" w:sz="4" w:space="0" w:color="000000"/>
              <w:right w:val="single" w:sz="4" w:space="0" w:color="000000"/>
            </w:tcBorders>
          </w:tcPr>
          <w:p w14:paraId="0ECE079C" w14:textId="2A41A8F9" w:rsidR="00BE02F6" w:rsidRPr="004925BC" w:rsidRDefault="00BE02F6" w:rsidP="00BE02F6">
            <w:pPr>
              <w:jc w:val="center"/>
              <w:rPr>
                <w:sz w:val="26"/>
                <w:szCs w:val="26"/>
              </w:rPr>
            </w:pPr>
            <w:r w:rsidRPr="004925BC">
              <w:rPr>
                <w:rFonts w:eastAsia="Calibri"/>
                <w:sz w:val="26"/>
                <w:szCs w:val="26"/>
                <w:lang w:eastAsia="en-US"/>
              </w:rPr>
              <w:t>Задача «Создание условий для обеспечения сохранности объектов культурного наследия Кировского муниципального округа Ставропольского края»</w:t>
            </w:r>
          </w:p>
        </w:tc>
      </w:tr>
      <w:tr w:rsidR="00282697" w:rsidRPr="007B510A" w14:paraId="2E9C89E9" w14:textId="77777777" w:rsidTr="007878EE">
        <w:trPr>
          <w:trHeight w:val="2068"/>
        </w:trPr>
        <w:tc>
          <w:tcPr>
            <w:tcW w:w="894" w:type="dxa"/>
            <w:tcBorders>
              <w:top w:val="single" w:sz="4" w:space="0" w:color="000000"/>
              <w:left w:val="single" w:sz="4" w:space="0" w:color="000000"/>
              <w:bottom w:val="single" w:sz="4" w:space="0" w:color="000000"/>
              <w:right w:val="single" w:sz="4" w:space="0" w:color="000000"/>
            </w:tcBorders>
          </w:tcPr>
          <w:p w14:paraId="1398154F" w14:textId="3FE17D35" w:rsidR="00282697" w:rsidRPr="004925BC" w:rsidRDefault="00BE02F6" w:rsidP="00282697">
            <w:pPr>
              <w:widowControl w:val="0"/>
              <w:contextualSpacing/>
              <w:jc w:val="center"/>
              <w:rPr>
                <w:sz w:val="26"/>
                <w:szCs w:val="26"/>
              </w:rPr>
            </w:pPr>
            <w:r w:rsidRPr="004925BC">
              <w:rPr>
                <w:sz w:val="26"/>
                <w:szCs w:val="26"/>
              </w:rPr>
              <w:t>8.1.</w:t>
            </w:r>
          </w:p>
        </w:tc>
        <w:tc>
          <w:tcPr>
            <w:tcW w:w="4031" w:type="dxa"/>
            <w:tcBorders>
              <w:top w:val="single" w:sz="4" w:space="0" w:color="000000"/>
              <w:left w:val="single" w:sz="4" w:space="0" w:color="000000"/>
              <w:bottom w:val="single" w:sz="4" w:space="0" w:color="000000"/>
              <w:right w:val="single" w:sz="4" w:space="0" w:color="000000"/>
            </w:tcBorders>
          </w:tcPr>
          <w:p w14:paraId="140A9C2C" w14:textId="77777777" w:rsidR="00282697" w:rsidRPr="004925BC" w:rsidRDefault="00282697" w:rsidP="00282697">
            <w:pPr>
              <w:ind w:right="-269"/>
              <w:rPr>
                <w:sz w:val="26"/>
                <w:szCs w:val="26"/>
              </w:rPr>
            </w:pPr>
            <w:r w:rsidRPr="004925BC">
              <w:rPr>
                <w:sz w:val="26"/>
                <w:szCs w:val="26"/>
              </w:rPr>
              <w:t>Доля объектов культурного наследия, расположенных на</w:t>
            </w:r>
          </w:p>
          <w:p w14:paraId="76160F22" w14:textId="52B9EE19" w:rsidR="00282697" w:rsidRPr="004925BC" w:rsidRDefault="00282697" w:rsidP="00BE02F6">
            <w:pPr>
              <w:ind w:right="49"/>
              <w:rPr>
                <w:sz w:val="26"/>
                <w:szCs w:val="26"/>
              </w:rPr>
            </w:pPr>
            <w:r w:rsidRPr="004925BC">
              <w:rPr>
                <w:sz w:val="26"/>
                <w:szCs w:val="26"/>
              </w:rPr>
              <w:t xml:space="preserve">территории Кировского </w:t>
            </w:r>
            <w:r w:rsidR="00BE02F6" w:rsidRPr="004925BC">
              <w:rPr>
                <w:sz w:val="26"/>
                <w:szCs w:val="26"/>
              </w:rPr>
              <w:t>муниципального</w:t>
            </w:r>
          </w:p>
          <w:p w14:paraId="4C762089" w14:textId="03436773" w:rsidR="00282697" w:rsidRPr="004925BC" w:rsidRDefault="00282697" w:rsidP="00282697">
            <w:pPr>
              <w:widowControl w:val="0"/>
              <w:contextualSpacing/>
              <w:rPr>
                <w:sz w:val="26"/>
                <w:szCs w:val="26"/>
              </w:rPr>
            </w:pPr>
            <w:r w:rsidRPr="004925BC">
              <w:rPr>
                <w:sz w:val="26"/>
                <w:szCs w:val="26"/>
              </w:rPr>
              <w:t>округа Ставропольского края, в отношении которых проведены мероприят</w:t>
            </w:r>
            <w:r w:rsidR="00BE02F6" w:rsidRPr="004925BC">
              <w:rPr>
                <w:sz w:val="26"/>
                <w:szCs w:val="26"/>
              </w:rPr>
              <w:t>ия по обеспечению их сохранения</w:t>
            </w:r>
          </w:p>
        </w:tc>
        <w:tc>
          <w:tcPr>
            <w:tcW w:w="1969" w:type="dxa"/>
            <w:tcBorders>
              <w:top w:val="single" w:sz="4" w:space="0" w:color="000000"/>
              <w:left w:val="single" w:sz="4" w:space="0" w:color="000000"/>
              <w:bottom w:val="single" w:sz="4" w:space="0" w:color="auto"/>
              <w:right w:val="single" w:sz="4" w:space="0" w:color="000000"/>
            </w:tcBorders>
          </w:tcPr>
          <w:p w14:paraId="6ACB0162" w14:textId="5E73EC16" w:rsidR="00282697" w:rsidRPr="004925BC" w:rsidRDefault="00282697" w:rsidP="00282697">
            <w:pPr>
              <w:widowControl w:val="0"/>
              <w:contextualSpacing/>
              <w:jc w:val="center"/>
              <w:rPr>
                <w:sz w:val="26"/>
                <w:szCs w:val="26"/>
              </w:rPr>
            </w:pPr>
            <w:r w:rsidRPr="004925BC">
              <w:rPr>
                <w:sz w:val="26"/>
                <w:szCs w:val="26"/>
              </w:rPr>
              <w:t>процентов</w:t>
            </w:r>
          </w:p>
        </w:tc>
        <w:tc>
          <w:tcPr>
            <w:tcW w:w="2066" w:type="dxa"/>
            <w:tcBorders>
              <w:top w:val="single" w:sz="4" w:space="0" w:color="000000"/>
              <w:left w:val="single" w:sz="4" w:space="0" w:color="000000"/>
              <w:bottom w:val="single" w:sz="4" w:space="0" w:color="000000"/>
              <w:right w:val="single" w:sz="4" w:space="0" w:color="000000"/>
            </w:tcBorders>
          </w:tcPr>
          <w:p w14:paraId="0900EFBC" w14:textId="07AD6D4E" w:rsidR="00282697" w:rsidRPr="004925BC" w:rsidRDefault="007878EE" w:rsidP="00282697">
            <w:pPr>
              <w:widowControl w:val="0"/>
              <w:contextualSpacing/>
              <w:jc w:val="center"/>
              <w:rPr>
                <w:sz w:val="26"/>
                <w:szCs w:val="26"/>
              </w:rPr>
            </w:pPr>
            <w:r w:rsidRPr="004925BC">
              <w:rPr>
                <w:sz w:val="26"/>
                <w:szCs w:val="26"/>
              </w:rPr>
              <w:t>96,3</w:t>
            </w:r>
          </w:p>
        </w:tc>
        <w:tc>
          <w:tcPr>
            <w:tcW w:w="1558" w:type="dxa"/>
            <w:gridSpan w:val="2"/>
            <w:tcBorders>
              <w:top w:val="single" w:sz="4" w:space="0" w:color="000000"/>
              <w:left w:val="single" w:sz="4" w:space="0" w:color="000000"/>
              <w:bottom w:val="single" w:sz="4" w:space="0" w:color="000000"/>
              <w:right w:val="single" w:sz="4" w:space="0" w:color="000000"/>
            </w:tcBorders>
          </w:tcPr>
          <w:p w14:paraId="03F9BEC4" w14:textId="0CA704E9" w:rsidR="00282697" w:rsidRPr="004925BC" w:rsidRDefault="007878EE" w:rsidP="00282697">
            <w:pPr>
              <w:widowControl w:val="0"/>
              <w:contextualSpacing/>
              <w:jc w:val="center"/>
              <w:rPr>
                <w:sz w:val="26"/>
                <w:szCs w:val="26"/>
              </w:rPr>
            </w:pPr>
            <w:r w:rsidRPr="004925BC">
              <w:rPr>
                <w:sz w:val="26"/>
                <w:szCs w:val="26"/>
              </w:rPr>
              <w:t>100</w:t>
            </w:r>
          </w:p>
        </w:tc>
        <w:tc>
          <w:tcPr>
            <w:tcW w:w="1588" w:type="dxa"/>
            <w:tcBorders>
              <w:top w:val="single" w:sz="4" w:space="0" w:color="000000"/>
              <w:left w:val="single" w:sz="4" w:space="0" w:color="000000"/>
              <w:bottom w:val="single" w:sz="4" w:space="0" w:color="000000"/>
              <w:right w:val="single" w:sz="4" w:space="0" w:color="000000"/>
            </w:tcBorders>
          </w:tcPr>
          <w:p w14:paraId="1F1812E9" w14:textId="375F02CD" w:rsidR="00282697" w:rsidRPr="004925BC" w:rsidRDefault="007878EE" w:rsidP="00282697">
            <w:pPr>
              <w:widowControl w:val="0"/>
              <w:contextualSpacing/>
              <w:jc w:val="center"/>
              <w:rPr>
                <w:sz w:val="26"/>
                <w:szCs w:val="26"/>
              </w:rPr>
            </w:pPr>
            <w:r w:rsidRPr="004925BC">
              <w:rPr>
                <w:sz w:val="26"/>
                <w:szCs w:val="26"/>
              </w:rPr>
              <w:t>100</w:t>
            </w:r>
          </w:p>
        </w:tc>
        <w:tc>
          <w:tcPr>
            <w:tcW w:w="3090" w:type="dxa"/>
            <w:tcBorders>
              <w:top w:val="single" w:sz="4" w:space="0" w:color="000000"/>
              <w:left w:val="single" w:sz="4" w:space="0" w:color="000000"/>
              <w:bottom w:val="single" w:sz="4" w:space="0" w:color="000000"/>
              <w:right w:val="single" w:sz="4" w:space="0" w:color="000000"/>
            </w:tcBorders>
          </w:tcPr>
          <w:p w14:paraId="799A46D6" w14:textId="77777777" w:rsidR="00282697" w:rsidRPr="004925BC" w:rsidRDefault="00282697" w:rsidP="00282697">
            <w:pPr>
              <w:widowControl w:val="0"/>
              <w:contextualSpacing/>
              <w:rPr>
                <w:sz w:val="26"/>
                <w:szCs w:val="26"/>
              </w:rPr>
            </w:pPr>
          </w:p>
        </w:tc>
      </w:tr>
      <w:tr w:rsidR="00282697" w:rsidRPr="007B510A" w14:paraId="0A1974E4" w14:textId="77777777" w:rsidTr="00D85AD1">
        <w:trPr>
          <w:trHeight w:val="786"/>
        </w:trPr>
        <w:tc>
          <w:tcPr>
            <w:tcW w:w="894" w:type="dxa"/>
            <w:tcBorders>
              <w:top w:val="single" w:sz="4" w:space="0" w:color="000000"/>
              <w:left w:val="single" w:sz="4" w:space="0" w:color="000000"/>
              <w:bottom w:val="single" w:sz="4" w:space="0" w:color="000000"/>
              <w:right w:val="single" w:sz="4" w:space="0" w:color="000000"/>
            </w:tcBorders>
          </w:tcPr>
          <w:p w14:paraId="66D61C41" w14:textId="43F7E584" w:rsidR="00282697" w:rsidRPr="004925BC" w:rsidRDefault="00BE02F6" w:rsidP="00282697">
            <w:pPr>
              <w:widowControl w:val="0"/>
              <w:contextualSpacing/>
              <w:jc w:val="center"/>
              <w:rPr>
                <w:sz w:val="26"/>
                <w:szCs w:val="26"/>
              </w:rPr>
            </w:pPr>
            <w:r w:rsidRPr="004925BC">
              <w:rPr>
                <w:sz w:val="26"/>
                <w:szCs w:val="26"/>
              </w:rPr>
              <w:lastRenderedPageBreak/>
              <w:t>8.2.</w:t>
            </w:r>
          </w:p>
        </w:tc>
        <w:tc>
          <w:tcPr>
            <w:tcW w:w="4031" w:type="dxa"/>
            <w:tcBorders>
              <w:top w:val="single" w:sz="4" w:space="0" w:color="000000"/>
              <w:left w:val="single" w:sz="4" w:space="0" w:color="000000"/>
              <w:bottom w:val="single" w:sz="4" w:space="0" w:color="000000"/>
              <w:right w:val="single" w:sz="4" w:space="0" w:color="auto"/>
            </w:tcBorders>
          </w:tcPr>
          <w:p w14:paraId="3F06DDD4" w14:textId="2B003508" w:rsidR="00282697" w:rsidRPr="004925BC" w:rsidRDefault="00282697" w:rsidP="00BE02F6">
            <w:pPr>
              <w:ind w:right="49"/>
              <w:rPr>
                <w:sz w:val="26"/>
                <w:szCs w:val="26"/>
              </w:rPr>
            </w:pPr>
            <w:r w:rsidRPr="004925BC">
              <w:rPr>
                <w:rFonts w:eastAsia="Calibri"/>
                <w:sz w:val="26"/>
                <w:szCs w:val="26"/>
                <w:lang w:eastAsia="en-US"/>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w:t>
            </w:r>
            <w:r w:rsidR="00BE02F6" w:rsidRPr="004925BC">
              <w:rPr>
                <w:rFonts w:eastAsia="Calibri"/>
                <w:sz w:val="26"/>
                <w:szCs w:val="26"/>
                <w:lang w:eastAsia="en-US"/>
              </w:rPr>
              <w:t xml:space="preserve"> в муниципальной собственности </w:t>
            </w:r>
          </w:p>
        </w:tc>
        <w:tc>
          <w:tcPr>
            <w:tcW w:w="1969" w:type="dxa"/>
            <w:tcBorders>
              <w:top w:val="single" w:sz="4" w:space="0" w:color="auto"/>
              <w:left w:val="single" w:sz="4" w:space="0" w:color="auto"/>
              <w:bottom w:val="single" w:sz="4" w:space="0" w:color="auto"/>
              <w:right w:val="single" w:sz="4" w:space="0" w:color="auto"/>
            </w:tcBorders>
          </w:tcPr>
          <w:p w14:paraId="0578DD4B" w14:textId="68503117" w:rsidR="00282697" w:rsidRPr="004925BC" w:rsidRDefault="00282697" w:rsidP="00282697">
            <w:pPr>
              <w:widowControl w:val="0"/>
              <w:contextualSpacing/>
              <w:jc w:val="center"/>
              <w:rPr>
                <w:sz w:val="26"/>
                <w:szCs w:val="26"/>
              </w:rPr>
            </w:pPr>
            <w:r w:rsidRPr="004925BC">
              <w:rPr>
                <w:sz w:val="26"/>
                <w:szCs w:val="26"/>
              </w:rPr>
              <w:t>процентов</w:t>
            </w:r>
          </w:p>
        </w:tc>
        <w:tc>
          <w:tcPr>
            <w:tcW w:w="2066" w:type="dxa"/>
            <w:tcBorders>
              <w:top w:val="single" w:sz="4" w:space="0" w:color="000000"/>
              <w:left w:val="single" w:sz="4" w:space="0" w:color="auto"/>
              <w:bottom w:val="single" w:sz="4" w:space="0" w:color="000000"/>
              <w:right w:val="single" w:sz="4" w:space="0" w:color="000000"/>
            </w:tcBorders>
          </w:tcPr>
          <w:p w14:paraId="08CE4078" w14:textId="14B18406" w:rsidR="00282697" w:rsidRPr="004925BC" w:rsidRDefault="007878EE" w:rsidP="00282697">
            <w:pPr>
              <w:widowControl w:val="0"/>
              <w:contextualSpacing/>
              <w:jc w:val="center"/>
              <w:rPr>
                <w:sz w:val="26"/>
                <w:szCs w:val="26"/>
              </w:rPr>
            </w:pPr>
            <w:r w:rsidRPr="004925BC">
              <w:rPr>
                <w:sz w:val="26"/>
                <w:szCs w:val="26"/>
              </w:rPr>
              <w:t>8,0</w:t>
            </w:r>
          </w:p>
        </w:tc>
        <w:tc>
          <w:tcPr>
            <w:tcW w:w="1558" w:type="dxa"/>
            <w:gridSpan w:val="2"/>
            <w:tcBorders>
              <w:top w:val="single" w:sz="4" w:space="0" w:color="000000"/>
              <w:left w:val="single" w:sz="4" w:space="0" w:color="000000"/>
              <w:bottom w:val="single" w:sz="4" w:space="0" w:color="000000"/>
              <w:right w:val="single" w:sz="4" w:space="0" w:color="000000"/>
            </w:tcBorders>
          </w:tcPr>
          <w:p w14:paraId="6B8BF43D" w14:textId="1A35C5B7" w:rsidR="00282697" w:rsidRPr="004925BC" w:rsidRDefault="007878EE" w:rsidP="00282697">
            <w:pPr>
              <w:widowControl w:val="0"/>
              <w:contextualSpacing/>
              <w:jc w:val="center"/>
              <w:rPr>
                <w:rFonts w:cs="Calibri"/>
                <w:sz w:val="26"/>
                <w:szCs w:val="26"/>
              </w:rPr>
            </w:pPr>
            <w:r w:rsidRPr="004925BC">
              <w:rPr>
                <w:rFonts w:cs="Calibri"/>
                <w:sz w:val="26"/>
                <w:szCs w:val="26"/>
              </w:rPr>
              <w:t>4,0</w:t>
            </w:r>
          </w:p>
        </w:tc>
        <w:tc>
          <w:tcPr>
            <w:tcW w:w="1588" w:type="dxa"/>
            <w:tcBorders>
              <w:top w:val="single" w:sz="4" w:space="0" w:color="000000"/>
              <w:left w:val="single" w:sz="4" w:space="0" w:color="000000"/>
              <w:bottom w:val="single" w:sz="4" w:space="0" w:color="000000"/>
              <w:right w:val="single" w:sz="4" w:space="0" w:color="000000"/>
            </w:tcBorders>
          </w:tcPr>
          <w:p w14:paraId="7325AE49" w14:textId="07125855" w:rsidR="00282697" w:rsidRPr="004925BC" w:rsidRDefault="007878EE" w:rsidP="00282697">
            <w:pPr>
              <w:widowControl w:val="0"/>
              <w:contextualSpacing/>
              <w:jc w:val="center"/>
              <w:rPr>
                <w:sz w:val="26"/>
                <w:szCs w:val="26"/>
              </w:rPr>
            </w:pPr>
            <w:r w:rsidRPr="004925BC">
              <w:rPr>
                <w:sz w:val="26"/>
                <w:szCs w:val="26"/>
              </w:rPr>
              <w:t>4,0</w:t>
            </w:r>
          </w:p>
        </w:tc>
        <w:tc>
          <w:tcPr>
            <w:tcW w:w="3090" w:type="dxa"/>
            <w:tcBorders>
              <w:top w:val="single" w:sz="4" w:space="0" w:color="000000"/>
              <w:left w:val="single" w:sz="4" w:space="0" w:color="000000"/>
              <w:bottom w:val="single" w:sz="4" w:space="0" w:color="000000"/>
              <w:right w:val="single" w:sz="4" w:space="0" w:color="000000"/>
            </w:tcBorders>
          </w:tcPr>
          <w:p w14:paraId="079C168B" w14:textId="52FB4D23" w:rsidR="00282697" w:rsidRPr="004925BC" w:rsidRDefault="00282697" w:rsidP="00282697">
            <w:pPr>
              <w:widowControl w:val="0"/>
              <w:contextualSpacing/>
              <w:rPr>
                <w:sz w:val="26"/>
                <w:szCs w:val="26"/>
              </w:rPr>
            </w:pPr>
          </w:p>
        </w:tc>
      </w:tr>
      <w:tr w:rsidR="00BE02F6" w:rsidRPr="007B510A" w14:paraId="6F4A4934" w14:textId="77777777" w:rsidTr="007452C0">
        <w:trPr>
          <w:trHeight w:val="420"/>
        </w:trPr>
        <w:tc>
          <w:tcPr>
            <w:tcW w:w="894" w:type="dxa"/>
            <w:tcBorders>
              <w:top w:val="single" w:sz="4" w:space="0" w:color="000000"/>
              <w:left w:val="single" w:sz="4" w:space="0" w:color="000000"/>
              <w:bottom w:val="single" w:sz="4" w:space="0" w:color="000000"/>
              <w:right w:val="single" w:sz="4" w:space="0" w:color="000000"/>
            </w:tcBorders>
          </w:tcPr>
          <w:p w14:paraId="280AB8E8" w14:textId="5F7EB389" w:rsidR="00BE02F6" w:rsidRPr="004925BC" w:rsidRDefault="00BE02F6" w:rsidP="00282697">
            <w:pPr>
              <w:widowControl w:val="0"/>
              <w:contextualSpacing/>
              <w:jc w:val="center"/>
              <w:rPr>
                <w:sz w:val="26"/>
                <w:szCs w:val="26"/>
              </w:rPr>
            </w:pPr>
            <w:r w:rsidRPr="004925BC">
              <w:rPr>
                <w:sz w:val="26"/>
                <w:szCs w:val="26"/>
              </w:rPr>
              <w:t>9.</w:t>
            </w:r>
          </w:p>
        </w:tc>
        <w:tc>
          <w:tcPr>
            <w:tcW w:w="14302" w:type="dxa"/>
            <w:gridSpan w:val="7"/>
            <w:tcBorders>
              <w:top w:val="single" w:sz="4" w:space="0" w:color="000000"/>
              <w:left w:val="single" w:sz="4" w:space="0" w:color="000000"/>
              <w:bottom w:val="single" w:sz="4" w:space="0" w:color="000000"/>
              <w:right w:val="single" w:sz="4" w:space="0" w:color="000000"/>
            </w:tcBorders>
          </w:tcPr>
          <w:p w14:paraId="662D34AA" w14:textId="4619491D" w:rsidR="00BE02F6" w:rsidRPr="004925BC" w:rsidRDefault="00BE02F6" w:rsidP="00BE02F6">
            <w:pPr>
              <w:widowControl w:val="0"/>
              <w:contextualSpacing/>
              <w:jc w:val="center"/>
              <w:rPr>
                <w:rFonts w:eastAsia="Calibri"/>
                <w:sz w:val="26"/>
                <w:szCs w:val="26"/>
                <w:lang w:eastAsia="en-US"/>
              </w:rPr>
            </w:pPr>
            <w:r w:rsidRPr="004925BC">
              <w:rPr>
                <w:rFonts w:eastAsia="Calibri"/>
                <w:sz w:val="26"/>
                <w:szCs w:val="26"/>
                <w:lang w:eastAsia="en-US"/>
              </w:rPr>
              <w:t>Задача «Создание условий для обустройства и восстановления воинских захоронений Кировского муниципального округа Ставропольского края»</w:t>
            </w:r>
          </w:p>
        </w:tc>
      </w:tr>
      <w:tr w:rsidR="00282697" w:rsidRPr="007B510A" w14:paraId="427485F8" w14:textId="77777777" w:rsidTr="00D85AD1">
        <w:trPr>
          <w:trHeight w:val="420"/>
        </w:trPr>
        <w:tc>
          <w:tcPr>
            <w:tcW w:w="894" w:type="dxa"/>
            <w:tcBorders>
              <w:top w:val="single" w:sz="4" w:space="0" w:color="000000"/>
              <w:left w:val="single" w:sz="4" w:space="0" w:color="000000"/>
              <w:bottom w:val="single" w:sz="4" w:space="0" w:color="000000"/>
              <w:right w:val="single" w:sz="4" w:space="0" w:color="000000"/>
            </w:tcBorders>
          </w:tcPr>
          <w:p w14:paraId="46638763" w14:textId="38056047" w:rsidR="00282697" w:rsidRPr="004925BC" w:rsidRDefault="00BE02F6" w:rsidP="00282697">
            <w:pPr>
              <w:widowControl w:val="0"/>
              <w:contextualSpacing/>
              <w:jc w:val="center"/>
              <w:rPr>
                <w:sz w:val="26"/>
                <w:szCs w:val="26"/>
              </w:rPr>
            </w:pPr>
            <w:r w:rsidRPr="004925BC">
              <w:rPr>
                <w:sz w:val="26"/>
                <w:szCs w:val="26"/>
              </w:rPr>
              <w:t>9.1.</w:t>
            </w:r>
          </w:p>
        </w:tc>
        <w:tc>
          <w:tcPr>
            <w:tcW w:w="4031" w:type="dxa"/>
            <w:tcBorders>
              <w:top w:val="single" w:sz="4" w:space="0" w:color="000000"/>
              <w:left w:val="single" w:sz="4" w:space="0" w:color="000000"/>
              <w:bottom w:val="single" w:sz="4" w:space="0" w:color="000000"/>
              <w:right w:val="single" w:sz="4" w:space="0" w:color="000000"/>
            </w:tcBorders>
          </w:tcPr>
          <w:p w14:paraId="2AB1AB22" w14:textId="77777777" w:rsidR="00282697" w:rsidRPr="004925BC" w:rsidRDefault="00282697" w:rsidP="00282697">
            <w:pPr>
              <w:ind w:right="-269"/>
              <w:rPr>
                <w:sz w:val="26"/>
                <w:szCs w:val="26"/>
              </w:rPr>
            </w:pPr>
            <w:r w:rsidRPr="004925BC">
              <w:rPr>
                <w:sz w:val="26"/>
                <w:szCs w:val="26"/>
              </w:rPr>
              <w:t xml:space="preserve">Доля невосстановленных воинских захоронений, расположенных на </w:t>
            </w:r>
          </w:p>
          <w:p w14:paraId="734DAF56" w14:textId="6D4D710D" w:rsidR="00282697" w:rsidRPr="004925BC" w:rsidRDefault="00282697" w:rsidP="00313816">
            <w:pPr>
              <w:ind w:right="191"/>
              <w:rPr>
                <w:sz w:val="26"/>
                <w:szCs w:val="26"/>
              </w:rPr>
            </w:pPr>
            <w:r w:rsidRPr="004925BC">
              <w:rPr>
                <w:sz w:val="26"/>
                <w:szCs w:val="26"/>
              </w:rPr>
              <w:t xml:space="preserve">территории Кировского </w:t>
            </w:r>
            <w:r w:rsidR="00BE02F6" w:rsidRPr="004925BC">
              <w:rPr>
                <w:sz w:val="26"/>
                <w:szCs w:val="26"/>
              </w:rPr>
              <w:t>муниципального</w:t>
            </w:r>
            <w:r w:rsidR="00313816" w:rsidRPr="004925BC">
              <w:rPr>
                <w:sz w:val="26"/>
                <w:szCs w:val="26"/>
              </w:rPr>
              <w:t xml:space="preserve"> </w:t>
            </w:r>
            <w:r w:rsidRPr="004925BC">
              <w:rPr>
                <w:sz w:val="26"/>
                <w:szCs w:val="26"/>
              </w:rPr>
              <w:t>округа Ставропольского края</w:t>
            </w:r>
          </w:p>
        </w:tc>
        <w:tc>
          <w:tcPr>
            <w:tcW w:w="1969" w:type="dxa"/>
            <w:tcBorders>
              <w:top w:val="single" w:sz="4" w:space="0" w:color="auto"/>
              <w:left w:val="single" w:sz="4" w:space="0" w:color="000000"/>
              <w:bottom w:val="single" w:sz="4" w:space="0" w:color="000000"/>
              <w:right w:val="single" w:sz="4" w:space="0" w:color="000000"/>
            </w:tcBorders>
          </w:tcPr>
          <w:p w14:paraId="064C764C" w14:textId="6E0AE403" w:rsidR="00282697" w:rsidRPr="004925BC" w:rsidRDefault="00282697" w:rsidP="00282697">
            <w:pPr>
              <w:widowControl w:val="0"/>
              <w:contextualSpacing/>
              <w:jc w:val="center"/>
              <w:rPr>
                <w:sz w:val="26"/>
                <w:szCs w:val="26"/>
              </w:rPr>
            </w:pPr>
            <w:r w:rsidRPr="004925BC">
              <w:rPr>
                <w:sz w:val="26"/>
                <w:szCs w:val="26"/>
              </w:rPr>
              <w:t>процентов</w:t>
            </w:r>
          </w:p>
        </w:tc>
        <w:tc>
          <w:tcPr>
            <w:tcW w:w="2066" w:type="dxa"/>
            <w:tcBorders>
              <w:top w:val="single" w:sz="4" w:space="0" w:color="000000"/>
              <w:left w:val="single" w:sz="4" w:space="0" w:color="000000"/>
              <w:bottom w:val="single" w:sz="4" w:space="0" w:color="000000"/>
              <w:right w:val="single" w:sz="4" w:space="0" w:color="000000"/>
            </w:tcBorders>
          </w:tcPr>
          <w:p w14:paraId="3E63056B" w14:textId="15D2773B" w:rsidR="00282697" w:rsidRPr="00E2454B" w:rsidRDefault="009C7DC7" w:rsidP="00282697">
            <w:pPr>
              <w:widowControl w:val="0"/>
              <w:contextualSpacing/>
              <w:jc w:val="center"/>
              <w:rPr>
                <w:sz w:val="26"/>
                <w:szCs w:val="26"/>
              </w:rPr>
            </w:pPr>
            <w:r w:rsidRPr="00E2454B">
              <w:rPr>
                <w:sz w:val="26"/>
                <w:szCs w:val="26"/>
              </w:rPr>
              <w:t>3,7</w:t>
            </w:r>
          </w:p>
        </w:tc>
        <w:tc>
          <w:tcPr>
            <w:tcW w:w="1558" w:type="dxa"/>
            <w:gridSpan w:val="2"/>
            <w:tcBorders>
              <w:top w:val="single" w:sz="4" w:space="0" w:color="000000"/>
              <w:left w:val="single" w:sz="4" w:space="0" w:color="000000"/>
              <w:bottom w:val="single" w:sz="4" w:space="0" w:color="000000"/>
              <w:right w:val="single" w:sz="4" w:space="0" w:color="000000"/>
            </w:tcBorders>
          </w:tcPr>
          <w:p w14:paraId="77D3C278" w14:textId="38871B03" w:rsidR="00282697" w:rsidRPr="00E2454B" w:rsidRDefault="009C7DC7" w:rsidP="00282697">
            <w:pPr>
              <w:widowControl w:val="0"/>
              <w:contextualSpacing/>
              <w:jc w:val="center"/>
              <w:rPr>
                <w:sz w:val="26"/>
                <w:szCs w:val="26"/>
              </w:rPr>
            </w:pPr>
            <w:r w:rsidRPr="00E2454B">
              <w:rPr>
                <w:sz w:val="26"/>
                <w:szCs w:val="26"/>
              </w:rPr>
              <w:t>5,3</w:t>
            </w:r>
          </w:p>
        </w:tc>
        <w:tc>
          <w:tcPr>
            <w:tcW w:w="1588" w:type="dxa"/>
            <w:tcBorders>
              <w:top w:val="single" w:sz="4" w:space="0" w:color="000000"/>
              <w:left w:val="single" w:sz="4" w:space="0" w:color="000000"/>
              <w:bottom w:val="single" w:sz="4" w:space="0" w:color="000000"/>
              <w:right w:val="single" w:sz="4" w:space="0" w:color="000000"/>
            </w:tcBorders>
          </w:tcPr>
          <w:p w14:paraId="11D86551" w14:textId="2AFFA92B" w:rsidR="00282697" w:rsidRPr="00E2454B" w:rsidRDefault="00F44A14" w:rsidP="00282697">
            <w:pPr>
              <w:widowControl w:val="0"/>
              <w:contextualSpacing/>
              <w:jc w:val="center"/>
              <w:rPr>
                <w:sz w:val="26"/>
                <w:szCs w:val="26"/>
              </w:rPr>
            </w:pPr>
            <w:r w:rsidRPr="00E2454B">
              <w:rPr>
                <w:sz w:val="26"/>
                <w:szCs w:val="26"/>
              </w:rPr>
              <w:t>5,3</w:t>
            </w:r>
          </w:p>
        </w:tc>
        <w:tc>
          <w:tcPr>
            <w:tcW w:w="3090" w:type="dxa"/>
            <w:tcBorders>
              <w:top w:val="single" w:sz="4" w:space="0" w:color="000000"/>
              <w:left w:val="single" w:sz="4" w:space="0" w:color="000000"/>
              <w:bottom w:val="single" w:sz="4" w:space="0" w:color="000000"/>
              <w:right w:val="single" w:sz="4" w:space="0" w:color="000000"/>
            </w:tcBorders>
          </w:tcPr>
          <w:p w14:paraId="35B3814F" w14:textId="77777777" w:rsidR="00282697" w:rsidRPr="00E2454B" w:rsidRDefault="00282697" w:rsidP="00282697">
            <w:pPr>
              <w:widowControl w:val="0"/>
              <w:contextualSpacing/>
              <w:rPr>
                <w:rFonts w:eastAsia="Calibri"/>
                <w:sz w:val="26"/>
                <w:szCs w:val="26"/>
                <w:lang w:eastAsia="en-US"/>
              </w:rPr>
            </w:pPr>
          </w:p>
        </w:tc>
      </w:tr>
      <w:tr w:rsidR="00282697" w:rsidRPr="007B510A" w14:paraId="31369643" w14:textId="77777777" w:rsidTr="00D85AD1">
        <w:trPr>
          <w:trHeight w:val="323"/>
        </w:trPr>
        <w:tc>
          <w:tcPr>
            <w:tcW w:w="894" w:type="dxa"/>
            <w:tcBorders>
              <w:top w:val="single" w:sz="4" w:space="0" w:color="000000"/>
              <w:left w:val="single" w:sz="4" w:space="0" w:color="000000"/>
              <w:bottom w:val="single" w:sz="4" w:space="0" w:color="000000"/>
              <w:right w:val="single" w:sz="4" w:space="0" w:color="000000"/>
            </w:tcBorders>
          </w:tcPr>
          <w:p w14:paraId="08FCD2DE" w14:textId="77777777" w:rsidR="00282697" w:rsidRPr="004925BC" w:rsidRDefault="00282697" w:rsidP="00282697">
            <w:pPr>
              <w:widowControl w:val="0"/>
              <w:contextualSpacing/>
              <w:jc w:val="center"/>
              <w:rPr>
                <w:sz w:val="26"/>
                <w:szCs w:val="26"/>
              </w:rPr>
            </w:pPr>
          </w:p>
        </w:tc>
        <w:tc>
          <w:tcPr>
            <w:tcW w:w="14302" w:type="dxa"/>
            <w:gridSpan w:val="7"/>
            <w:tcBorders>
              <w:top w:val="single" w:sz="4" w:space="0" w:color="000000"/>
              <w:left w:val="single" w:sz="4" w:space="0" w:color="000000"/>
              <w:bottom w:val="single" w:sz="4" w:space="0" w:color="000000"/>
              <w:right w:val="single" w:sz="4" w:space="0" w:color="000000"/>
            </w:tcBorders>
          </w:tcPr>
          <w:p w14:paraId="663242B9" w14:textId="77777777" w:rsidR="00282697" w:rsidRPr="004925BC" w:rsidRDefault="00282697" w:rsidP="00282697">
            <w:pPr>
              <w:ind w:right="-284"/>
              <w:jc w:val="center"/>
              <w:rPr>
                <w:sz w:val="26"/>
                <w:szCs w:val="26"/>
              </w:rPr>
            </w:pPr>
            <w:r w:rsidRPr="004925BC">
              <w:rPr>
                <w:sz w:val="26"/>
                <w:szCs w:val="26"/>
              </w:rPr>
              <w:t>Подпрограмма «Развитие образования в сфере культуры»</w:t>
            </w:r>
          </w:p>
        </w:tc>
      </w:tr>
      <w:tr w:rsidR="00AB12BC" w:rsidRPr="007B510A" w14:paraId="7ADF0C7A" w14:textId="77777777" w:rsidTr="00AB12BC">
        <w:trPr>
          <w:trHeight w:val="429"/>
        </w:trPr>
        <w:tc>
          <w:tcPr>
            <w:tcW w:w="894" w:type="dxa"/>
            <w:tcBorders>
              <w:top w:val="single" w:sz="4" w:space="0" w:color="000000"/>
              <w:left w:val="single" w:sz="4" w:space="0" w:color="000000"/>
              <w:bottom w:val="single" w:sz="4" w:space="0" w:color="000000"/>
              <w:right w:val="single" w:sz="4" w:space="0" w:color="000000"/>
            </w:tcBorders>
          </w:tcPr>
          <w:p w14:paraId="087147F6" w14:textId="4F7A85A2" w:rsidR="00AB12BC" w:rsidRPr="004925BC" w:rsidRDefault="00AB12BC" w:rsidP="00282697">
            <w:pPr>
              <w:widowControl w:val="0"/>
              <w:contextualSpacing/>
              <w:jc w:val="center"/>
              <w:rPr>
                <w:sz w:val="26"/>
                <w:szCs w:val="26"/>
              </w:rPr>
            </w:pPr>
            <w:r w:rsidRPr="004925BC">
              <w:rPr>
                <w:sz w:val="26"/>
                <w:szCs w:val="26"/>
              </w:rPr>
              <w:t>10.</w:t>
            </w:r>
          </w:p>
        </w:tc>
        <w:tc>
          <w:tcPr>
            <w:tcW w:w="14302" w:type="dxa"/>
            <w:gridSpan w:val="7"/>
            <w:tcBorders>
              <w:top w:val="single" w:sz="4" w:space="0" w:color="000000"/>
              <w:left w:val="single" w:sz="4" w:space="0" w:color="000000"/>
              <w:bottom w:val="single" w:sz="4" w:space="0" w:color="000000"/>
              <w:right w:val="single" w:sz="4" w:space="0" w:color="000000"/>
            </w:tcBorders>
          </w:tcPr>
          <w:p w14:paraId="284BB157" w14:textId="034C40F6" w:rsidR="00AB12BC" w:rsidRPr="004925BC" w:rsidRDefault="00AB12BC" w:rsidP="00AB12BC">
            <w:pPr>
              <w:widowControl w:val="0"/>
              <w:contextualSpacing/>
              <w:jc w:val="center"/>
              <w:rPr>
                <w:sz w:val="26"/>
                <w:szCs w:val="26"/>
              </w:rPr>
            </w:pPr>
            <w:r w:rsidRPr="004925BC">
              <w:rPr>
                <w:rFonts w:eastAsia="Calibri"/>
                <w:sz w:val="26"/>
                <w:szCs w:val="26"/>
                <w:lang w:eastAsia="en-US"/>
              </w:rPr>
              <w:t>Задача «Обеспечение доступности и качества дополнительного образования в сфере культуры в Кировском муниципальном округе Ставропольского края</w:t>
            </w:r>
          </w:p>
        </w:tc>
      </w:tr>
      <w:tr w:rsidR="00282697" w:rsidRPr="007B510A" w14:paraId="1A2A021B" w14:textId="77777777" w:rsidTr="005C4BFC">
        <w:trPr>
          <w:trHeight w:val="2250"/>
        </w:trPr>
        <w:tc>
          <w:tcPr>
            <w:tcW w:w="894" w:type="dxa"/>
            <w:tcBorders>
              <w:top w:val="single" w:sz="4" w:space="0" w:color="000000"/>
              <w:left w:val="single" w:sz="4" w:space="0" w:color="000000"/>
              <w:bottom w:val="single" w:sz="4" w:space="0" w:color="000000"/>
              <w:right w:val="single" w:sz="4" w:space="0" w:color="000000"/>
            </w:tcBorders>
          </w:tcPr>
          <w:p w14:paraId="162F6721" w14:textId="0AEA7A49" w:rsidR="00282697" w:rsidRPr="004925BC" w:rsidRDefault="00AB12BC" w:rsidP="00282697">
            <w:pPr>
              <w:widowControl w:val="0"/>
              <w:contextualSpacing/>
              <w:jc w:val="center"/>
              <w:rPr>
                <w:sz w:val="26"/>
                <w:szCs w:val="26"/>
              </w:rPr>
            </w:pPr>
            <w:r w:rsidRPr="004925BC">
              <w:rPr>
                <w:sz w:val="26"/>
                <w:szCs w:val="26"/>
              </w:rPr>
              <w:t>10.1.</w:t>
            </w:r>
          </w:p>
        </w:tc>
        <w:tc>
          <w:tcPr>
            <w:tcW w:w="4031" w:type="dxa"/>
            <w:tcBorders>
              <w:top w:val="single" w:sz="4" w:space="0" w:color="000000"/>
              <w:left w:val="single" w:sz="4" w:space="0" w:color="000000"/>
              <w:bottom w:val="single" w:sz="4" w:space="0" w:color="000000"/>
              <w:right w:val="single" w:sz="4" w:space="0" w:color="000000"/>
            </w:tcBorders>
          </w:tcPr>
          <w:p w14:paraId="067BCC24" w14:textId="77777777" w:rsidR="00282697" w:rsidRDefault="00282697" w:rsidP="00AB12BC">
            <w:pPr>
              <w:widowControl w:val="0"/>
              <w:contextualSpacing/>
              <w:rPr>
                <w:rFonts w:eastAsia="Calibri"/>
                <w:sz w:val="26"/>
                <w:szCs w:val="26"/>
                <w:lang w:eastAsia="en-US"/>
              </w:rPr>
            </w:pPr>
            <w:r w:rsidRPr="004925BC">
              <w:rPr>
                <w:rFonts w:eastAsia="Calibri"/>
                <w:sz w:val="26"/>
                <w:szCs w:val="26"/>
                <w:lang w:eastAsia="en-US"/>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(процентов)</w:t>
            </w:r>
          </w:p>
          <w:p w14:paraId="339407D9" w14:textId="27669D7C" w:rsidR="009D7E56" w:rsidRPr="004925BC" w:rsidRDefault="009D7E56" w:rsidP="00AB12BC">
            <w:pPr>
              <w:widowControl w:val="0"/>
              <w:contextualSpacing/>
              <w:rPr>
                <w:rFonts w:eastAsia="Calibri"/>
                <w:sz w:val="26"/>
                <w:szCs w:val="26"/>
                <w:lang w:eastAsia="en-US"/>
              </w:rPr>
            </w:pPr>
          </w:p>
        </w:tc>
        <w:tc>
          <w:tcPr>
            <w:tcW w:w="1969" w:type="dxa"/>
            <w:tcBorders>
              <w:top w:val="single" w:sz="4" w:space="0" w:color="000000"/>
              <w:left w:val="single" w:sz="4" w:space="0" w:color="000000"/>
              <w:bottom w:val="single" w:sz="4" w:space="0" w:color="000000"/>
              <w:right w:val="single" w:sz="4" w:space="0" w:color="000000"/>
            </w:tcBorders>
          </w:tcPr>
          <w:p w14:paraId="50FDE5C6" w14:textId="77777777" w:rsidR="00282697" w:rsidRPr="004925BC" w:rsidRDefault="00282697" w:rsidP="00282697">
            <w:pPr>
              <w:widowControl w:val="0"/>
              <w:contextualSpacing/>
              <w:jc w:val="center"/>
              <w:rPr>
                <w:sz w:val="26"/>
                <w:szCs w:val="26"/>
              </w:rPr>
            </w:pPr>
            <w:r w:rsidRPr="004925BC">
              <w:rPr>
                <w:sz w:val="26"/>
                <w:szCs w:val="26"/>
              </w:rPr>
              <w:t>процент</w:t>
            </w:r>
          </w:p>
        </w:tc>
        <w:tc>
          <w:tcPr>
            <w:tcW w:w="2066" w:type="dxa"/>
            <w:tcBorders>
              <w:top w:val="single" w:sz="4" w:space="0" w:color="000000"/>
              <w:left w:val="single" w:sz="4" w:space="0" w:color="000000"/>
              <w:bottom w:val="single" w:sz="4" w:space="0" w:color="000000"/>
              <w:right w:val="single" w:sz="4" w:space="0" w:color="000000"/>
            </w:tcBorders>
          </w:tcPr>
          <w:p w14:paraId="3764C3E2" w14:textId="73F1DDED" w:rsidR="00282697" w:rsidRPr="004925BC" w:rsidRDefault="00FC727A" w:rsidP="00282697">
            <w:pPr>
              <w:widowControl w:val="0"/>
              <w:contextualSpacing/>
              <w:jc w:val="center"/>
              <w:rPr>
                <w:sz w:val="26"/>
                <w:szCs w:val="26"/>
              </w:rPr>
            </w:pPr>
            <w:r w:rsidRPr="004925BC">
              <w:rPr>
                <w:sz w:val="26"/>
                <w:szCs w:val="26"/>
              </w:rPr>
              <w:t>17,7</w:t>
            </w:r>
          </w:p>
        </w:tc>
        <w:tc>
          <w:tcPr>
            <w:tcW w:w="1558" w:type="dxa"/>
            <w:gridSpan w:val="2"/>
            <w:tcBorders>
              <w:top w:val="single" w:sz="4" w:space="0" w:color="000000"/>
              <w:left w:val="single" w:sz="4" w:space="0" w:color="000000"/>
              <w:bottom w:val="single" w:sz="4" w:space="0" w:color="000000"/>
              <w:right w:val="single" w:sz="4" w:space="0" w:color="000000"/>
            </w:tcBorders>
          </w:tcPr>
          <w:p w14:paraId="2FBB7E9C" w14:textId="1C635D9C" w:rsidR="00282697" w:rsidRPr="004925BC" w:rsidRDefault="00FC727A" w:rsidP="00282697">
            <w:pPr>
              <w:widowControl w:val="0"/>
              <w:contextualSpacing/>
              <w:jc w:val="center"/>
              <w:rPr>
                <w:sz w:val="26"/>
                <w:szCs w:val="26"/>
              </w:rPr>
            </w:pPr>
            <w:r w:rsidRPr="004925BC">
              <w:rPr>
                <w:sz w:val="26"/>
                <w:szCs w:val="26"/>
              </w:rPr>
              <w:t>10,5</w:t>
            </w:r>
          </w:p>
        </w:tc>
        <w:tc>
          <w:tcPr>
            <w:tcW w:w="1588" w:type="dxa"/>
            <w:tcBorders>
              <w:top w:val="single" w:sz="4" w:space="0" w:color="000000"/>
              <w:left w:val="single" w:sz="4" w:space="0" w:color="000000"/>
              <w:bottom w:val="single" w:sz="4" w:space="0" w:color="000000"/>
              <w:right w:val="single" w:sz="4" w:space="0" w:color="000000"/>
            </w:tcBorders>
          </w:tcPr>
          <w:p w14:paraId="46F4E16A" w14:textId="18CAA8B8" w:rsidR="00282697" w:rsidRPr="004925BC" w:rsidRDefault="00FC727A" w:rsidP="00282697">
            <w:pPr>
              <w:widowControl w:val="0"/>
              <w:contextualSpacing/>
              <w:jc w:val="center"/>
              <w:rPr>
                <w:sz w:val="26"/>
                <w:szCs w:val="26"/>
              </w:rPr>
            </w:pPr>
            <w:r w:rsidRPr="004925BC">
              <w:rPr>
                <w:sz w:val="26"/>
                <w:szCs w:val="26"/>
              </w:rPr>
              <w:t>10,5</w:t>
            </w:r>
          </w:p>
        </w:tc>
        <w:tc>
          <w:tcPr>
            <w:tcW w:w="3090" w:type="dxa"/>
            <w:tcBorders>
              <w:top w:val="single" w:sz="4" w:space="0" w:color="000000"/>
              <w:left w:val="single" w:sz="4" w:space="0" w:color="000000"/>
              <w:bottom w:val="single" w:sz="4" w:space="0" w:color="000000"/>
              <w:right w:val="single" w:sz="4" w:space="0" w:color="000000"/>
            </w:tcBorders>
          </w:tcPr>
          <w:p w14:paraId="3B7888EF" w14:textId="77777777" w:rsidR="00282697" w:rsidRPr="004925BC" w:rsidRDefault="00282697" w:rsidP="00282697">
            <w:pPr>
              <w:widowControl w:val="0"/>
              <w:contextualSpacing/>
              <w:rPr>
                <w:sz w:val="26"/>
                <w:szCs w:val="26"/>
              </w:rPr>
            </w:pPr>
          </w:p>
        </w:tc>
      </w:tr>
      <w:tr w:rsidR="00AB12BC" w:rsidRPr="007B510A" w14:paraId="6B86B0CA" w14:textId="77777777" w:rsidTr="00D85AD1">
        <w:trPr>
          <w:trHeight w:val="786"/>
        </w:trPr>
        <w:tc>
          <w:tcPr>
            <w:tcW w:w="894" w:type="dxa"/>
            <w:tcBorders>
              <w:top w:val="single" w:sz="4" w:space="0" w:color="000000"/>
              <w:left w:val="single" w:sz="4" w:space="0" w:color="000000"/>
              <w:bottom w:val="single" w:sz="4" w:space="0" w:color="000000"/>
              <w:right w:val="single" w:sz="4" w:space="0" w:color="000000"/>
            </w:tcBorders>
          </w:tcPr>
          <w:p w14:paraId="6CE81764" w14:textId="7E15A63A" w:rsidR="00AB12BC" w:rsidRPr="004925BC" w:rsidRDefault="00AB12BC" w:rsidP="00AB12BC">
            <w:pPr>
              <w:widowControl w:val="0"/>
              <w:contextualSpacing/>
              <w:jc w:val="center"/>
              <w:rPr>
                <w:sz w:val="26"/>
                <w:szCs w:val="26"/>
              </w:rPr>
            </w:pPr>
            <w:r w:rsidRPr="004925BC">
              <w:rPr>
                <w:sz w:val="26"/>
                <w:szCs w:val="26"/>
              </w:rPr>
              <w:t>10.2.</w:t>
            </w:r>
          </w:p>
        </w:tc>
        <w:tc>
          <w:tcPr>
            <w:tcW w:w="4031" w:type="dxa"/>
            <w:tcBorders>
              <w:top w:val="single" w:sz="4" w:space="0" w:color="000000"/>
              <w:left w:val="single" w:sz="4" w:space="0" w:color="000000"/>
              <w:bottom w:val="single" w:sz="4" w:space="0" w:color="000000"/>
              <w:right w:val="single" w:sz="4" w:space="0" w:color="000000"/>
            </w:tcBorders>
          </w:tcPr>
          <w:p w14:paraId="1ED64361" w14:textId="2BE6F303" w:rsidR="00AB12BC" w:rsidRPr="004925BC" w:rsidRDefault="00AB12BC" w:rsidP="00AB12BC">
            <w:pPr>
              <w:widowControl w:val="0"/>
              <w:contextualSpacing/>
              <w:rPr>
                <w:rFonts w:eastAsia="Calibri"/>
                <w:sz w:val="26"/>
                <w:szCs w:val="26"/>
                <w:lang w:eastAsia="en-US"/>
              </w:rPr>
            </w:pPr>
            <w:r w:rsidRPr="004925BC">
              <w:rPr>
                <w:sz w:val="26"/>
                <w:szCs w:val="26"/>
              </w:rPr>
              <w:t xml:space="preserve">отношение среднемесячной заработной платы педагогических работников учреждений дополнительного образования до </w:t>
            </w:r>
            <w:r w:rsidRPr="004925BC">
              <w:rPr>
                <w:sz w:val="26"/>
                <w:szCs w:val="26"/>
              </w:rPr>
              <w:lastRenderedPageBreak/>
              <w:t xml:space="preserve">уровня к среднемесячной заработной плате в среднем по Ставропольскому краю </w:t>
            </w:r>
          </w:p>
        </w:tc>
        <w:tc>
          <w:tcPr>
            <w:tcW w:w="1969" w:type="dxa"/>
            <w:tcBorders>
              <w:top w:val="single" w:sz="4" w:space="0" w:color="000000"/>
              <w:left w:val="single" w:sz="4" w:space="0" w:color="000000"/>
              <w:bottom w:val="single" w:sz="4" w:space="0" w:color="000000"/>
              <w:right w:val="single" w:sz="4" w:space="0" w:color="000000"/>
            </w:tcBorders>
          </w:tcPr>
          <w:p w14:paraId="1CE39105" w14:textId="56057F2C" w:rsidR="00AB12BC" w:rsidRPr="004925BC" w:rsidRDefault="00AB12BC" w:rsidP="00AB12BC">
            <w:pPr>
              <w:widowControl w:val="0"/>
              <w:contextualSpacing/>
              <w:jc w:val="center"/>
              <w:rPr>
                <w:sz w:val="26"/>
                <w:szCs w:val="26"/>
              </w:rPr>
            </w:pPr>
            <w:r w:rsidRPr="004925BC">
              <w:rPr>
                <w:sz w:val="26"/>
                <w:szCs w:val="26"/>
              </w:rPr>
              <w:lastRenderedPageBreak/>
              <w:t>процент</w:t>
            </w:r>
          </w:p>
        </w:tc>
        <w:tc>
          <w:tcPr>
            <w:tcW w:w="2066" w:type="dxa"/>
            <w:tcBorders>
              <w:top w:val="single" w:sz="4" w:space="0" w:color="000000"/>
              <w:left w:val="single" w:sz="4" w:space="0" w:color="000000"/>
              <w:bottom w:val="single" w:sz="4" w:space="0" w:color="000000"/>
              <w:right w:val="single" w:sz="4" w:space="0" w:color="000000"/>
            </w:tcBorders>
          </w:tcPr>
          <w:p w14:paraId="613F29CE" w14:textId="7358C738" w:rsidR="00AB12BC" w:rsidRPr="004925BC" w:rsidRDefault="00FC727A" w:rsidP="00AB12BC">
            <w:pPr>
              <w:widowControl w:val="0"/>
              <w:contextualSpacing/>
              <w:jc w:val="center"/>
              <w:rPr>
                <w:rFonts w:eastAsia="Calibri"/>
                <w:sz w:val="26"/>
                <w:szCs w:val="26"/>
                <w:lang w:eastAsia="en-US"/>
              </w:rPr>
            </w:pPr>
            <w:r w:rsidRPr="004925BC">
              <w:rPr>
                <w:rFonts w:eastAsia="Calibri"/>
                <w:sz w:val="26"/>
                <w:szCs w:val="26"/>
                <w:lang w:eastAsia="en-US"/>
              </w:rPr>
              <w:t>92,4</w:t>
            </w:r>
          </w:p>
        </w:tc>
        <w:tc>
          <w:tcPr>
            <w:tcW w:w="1558" w:type="dxa"/>
            <w:gridSpan w:val="2"/>
            <w:tcBorders>
              <w:top w:val="single" w:sz="4" w:space="0" w:color="000000"/>
              <w:left w:val="single" w:sz="4" w:space="0" w:color="000000"/>
              <w:bottom w:val="single" w:sz="4" w:space="0" w:color="000000"/>
              <w:right w:val="single" w:sz="4" w:space="0" w:color="000000"/>
            </w:tcBorders>
          </w:tcPr>
          <w:p w14:paraId="4F33BE7E" w14:textId="30CDD507" w:rsidR="00AB12BC" w:rsidRPr="004925BC" w:rsidRDefault="00AB12BC" w:rsidP="00AB12BC">
            <w:pPr>
              <w:widowControl w:val="0"/>
              <w:contextualSpacing/>
              <w:jc w:val="center"/>
              <w:rPr>
                <w:sz w:val="26"/>
                <w:szCs w:val="26"/>
              </w:rPr>
            </w:pPr>
            <w:r w:rsidRPr="004925BC">
              <w:rPr>
                <w:sz w:val="26"/>
                <w:szCs w:val="26"/>
              </w:rPr>
              <w:t>100</w:t>
            </w:r>
          </w:p>
        </w:tc>
        <w:tc>
          <w:tcPr>
            <w:tcW w:w="1588" w:type="dxa"/>
            <w:tcBorders>
              <w:top w:val="single" w:sz="4" w:space="0" w:color="000000"/>
              <w:left w:val="single" w:sz="4" w:space="0" w:color="000000"/>
              <w:bottom w:val="single" w:sz="4" w:space="0" w:color="000000"/>
              <w:right w:val="single" w:sz="4" w:space="0" w:color="000000"/>
            </w:tcBorders>
          </w:tcPr>
          <w:p w14:paraId="0F1FCEE1" w14:textId="621FB952" w:rsidR="00AB12BC" w:rsidRPr="004925BC" w:rsidRDefault="005C4BFC" w:rsidP="00AB12BC">
            <w:pPr>
              <w:widowControl w:val="0"/>
              <w:contextualSpacing/>
              <w:jc w:val="center"/>
              <w:rPr>
                <w:sz w:val="26"/>
                <w:szCs w:val="26"/>
              </w:rPr>
            </w:pPr>
            <w:r w:rsidRPr="004925BC">
              <w:rPr>
                <w:sz w:val="26"/>
                <w:szCs w:val="26"/>
              </w:rPr>
              <w:t>100,4</w:t>
            </w:r>
          </w:p>
        </w:tc>
        <w:tc>
          <w:tcPr>
            <w:tcW w:w="3090" w:type="dxa"/>
            <w:tcBorders>
              <w:top w:val="single" w:sz="4" w:space="0" w:color="000000"/>
              <w:left w:val="single" w:sz="4" w:space="0" w:color="000000"/>
              <w:bottom w:val="single" w:sz="4" w:space="0" w:color="000000"/>
              <w:right w:val="single" w:sz="4" w:space="0" w:color="000000"/>
            </w:tcBorders>
          </w:tcPr>
          <w:p w14:paraId="52503ED1" w14:textId="76156B82" w:rsidR="00AB12BC" w:rsidRPr="004925BC" w:rsidRDefault="00AB12BC" w:rsidP="00AB12BC">
            <w:pPr>
              <w:widowControl w:val="0"/>
              <w:contextualSpacing/>
              <w:rPr>
                <w:sz w:val="26"/>
                <w:szCs w:val="26"/>
              </w:rPr>
            </w:pPr>
          </w:p>
        </w:tc>
      </w:tr>
      <w:tr w:rsidR="00AB12BC" w:rsidRPr="007B510A" w14:paraId="73C86762" w14:textId="77777777" w:rsidTr="00D85AD1">
        <w:trPr>
          <w:trHeight w:val="786"/>
        </w:trPr>
        <w:tc>
          <w:tcPr>
            <w:tcW w:w="894" w:type="dxa"/>
            <w:tcBorders>
              <w:top w:val="single" w:sz="4" w:space="0" w:color="000000"/>
              <w:left w:val="single" w:sz="4" w:space="0" w:color="000000"/>
              <w:bottom w:val="single" w:sz="4" w:space="0" w:color="000000"/>
              <w:right w:val="single" w:sz="4" w:space="0" w:color="000000"/>
            </w:tcBorders>
          </w:tcPr>
          <w:p w14:paraId="589F9202" w14:textId="6B61DC83" w:rsidR="00AB12BC" w:rsidRPr="004925BC" w:rsidRDefault="00AB12BC" w:rsidP="00AB12BC">
            <w:pPr>
              <w:widowControl w:val="0"/>
              <w:contextualSpacing/>
              <w:jc w:val="center"/>
              <w:rPr>
                <w:sz w:val="26"/>
                <w:szCs w:val="26"/>
              </w:rPr>
            </w:pPr>
            <w:r w:rsidRPr="004925BC">
              <w:rPr>
                <w:sz w:val="26"/>
                <w:szCs w:val="26"/>
              </w:rPr>
              <w:lastRenderedPageBreak/>
              <w:t>10.3.</w:t>
            </w:r>
          </w:p>
        </w:tc>
        <w:tc>
          <w:tcPr>
            <w:tcW w:w="4031" w:type="dxa"/>
            <w:tcBorders>
              <w:top w:val="single" w:sz="4" w:space="0" w:color="000000"/>
              <w:left w:val="single" w:sz="4" w:space="0" w:color="000000"/>
              <w:bottom w:val="single" w:sz="4" w:space="0" w:color="000000"/>
              <w:right w:val="single" w:sz="4" w:space="0" w:color="000000"/>
            </w:tcBorders>
          </w:tcPr>
          <w:p w14:paraId="7CB14C83" w14:textId="77777777" w:rsidR="00AB12BC" w:rsidRPr="004925BC" w:rsidRDefault="00AB12BC" w:rsidP="00AB12BC">
            <w:pPr>
              <w:widowControl w:val="0"/>
              <w:contextualSpacing/>
              <w:rPr>
                <w:sz w:val="26"/>
                <w:szCs w:val="26"/>
              </w:rPr>
            </w:pPr>
            <w:r w:rsidRPr="004925BC">
              <w:rPr>
                <w:rFonts w:eastAsia="Calibri"/>
                <w:sz w:val="26"/>
                <w:szCs w:val="26"/>
                <w:lang w:eastAsia="en-US"/>
              </w:rPr>
              <w:t>среднемесячная номинальная начисленная заработная плата работников (рублей) муниципальных учреждений культуры и искусства</w:t>
            </w:r>
          </w:p>
        </w:tc>
        <w:tc>
          <w:tcPr>
            <w:tcW w:w="1969" w:type="dxa"/>
            <w:tcBorders>
              <w:top w:val="single" w:sz="4" w:space="0" w:color="000000"/>
              <w:left w:val="single" w:sz="4" w:space="0" w:color="000000"/>
              <w:bottom w:val="single" w:sz="4" w:space="0" w:color="000000"/>
              <w:right w:val="single" w:sz="4" w:space="0" w:color="000000"/>
            </w:tcBorders>
          </w:tcPr>
          <w:p w14:paraId="38D12C1C" w14:textId="77777777" w:rsidR="00AB12BC" w:rsidRPr="004925BC" w:rsidRDefault="00AB12BC" w:rsidP="00AB12BC">
            <w:pPr>
              <w:widowControl w:val="0"/>
              <w:contextualSpacing/>
              <w:jc w:val="center"/>
              <w:rPr>
                <w:sz w:val="26"/>
                <w:szCs w:val="26"/>
              </w:rPr>
            </w:pPr>
            <w:r w:rsidRPr="004925BC">
              <w:rPr>
                <w:sz w:val="26"/>
                <w:szCs w:val="26"/>
              </w:rPr>
              <w:t>рублей</w:t>
            </w:r>
          </w:p>
        </w:tc>
        <w:tc>
          <w:tcPr>
            <w:tcW w:w="2066" w:type="dxa"/>
            <w:tcBorders>
              <w:top w:val="single" w:sz="4" w:space="0" w:color="000000"/>
              <w:left w:val="single" w:sz="4" w:space="0" w:color="000000"/>
              <w:bottom w:val="single" w:sz="4" w:space="0" w:color="000000"/>
              <w:right w:val="single" w:sz="4" w:space="0" w:color="000000"/>
            </w:tcBorders>
          </w:tcPr>
          <w:p w14:paraId="4B960503" w14:textId="0C95D397" w:rsidR="00AB12BC" w:rsidRPr="00303415" w:rsidRDefault="005C4BFC" w:rsidP="00A90F13">
            <w:pPr>
              <w:widowControl w:val="0"/>
              <w:contextualSpacing/>
              <w:jc w:val="center"/>
              <w:rPr>
                <w:rFonts w:eastAsia="Calibri"/>
                <w:sz w:val="26"/>
                <w:szCs w:val="26"/>
                <w:lang w:eastAsia="en-US"/>
              </w:rPr>
            </w:pPr>
            <w:r w:rsidRPr="00303415">
              <w:rPr>
                <w:rFonts w:eastAsia="Calibri"/>
                <w:sz w:val="26"/>
                <w:szCs w:val="26"/>
                <w:lang w:eastAsia="en-US"/>
              </w:rPr>
              <w:t>29</w:t>
            </w:r>
            <w:r w:rsidR="00A90F13" w:rsidRPr="00303415">
              <w:rPr>
                <w:rFonts w:eastAsia="Calibri"/>
                <w:sz w:val="26"/>
                <w:szCs w:val="26"/>
                <w:lang w:eastAsia="en-US"/>
              </w:rPr>
              <w:t xml:space="preserve"> </w:t>
            </w:r>
            <w:r w:rsidRPr="00303415">
              <w:rPr>
                <w:rFonts w:eastAsia="Calibri"/>
                <w:sz w:val="26"/>
                <w:szCs w:val="26"/>
                <w:lang w:eastAsia="en-US"/>
              </w:rPr>
              <w:t>908,3</w:t>
            </w:r>
          </w:p>
        </w:tc>
        <w:tc>
          <w:tcPr>
            <w:tcW w:w="1558" w:type="dxa"/>
            <w:gridSpan w:val="2"/>
            <w:tcBorders>
              <w:top w:val="single" w:sz="4" w:space="0" w:color="000000"/>
              <w:left w:val="single" w:sz="4" w:space="0" w:color="000000"/>
              <w:bottom w:val="single" w:sz="4" w:space="0" w:color="000000"/>
              <w:right w:val="single" w:sz="4" w:space="0" w:color="000000"/>
            </w:tcBorders>
          </w:tcPr>
          <w:p w14:paraId="554B31EF" w14:textId="1F976BA6" w:rsidR="00AB12BC" w:rsidRPr="00303415" w:rsidRDefault="005C4BFC" w:rsidP="00A90F13">
            <w:pPr>
              <w:widowControl w:val="0"/>
              <w:contextualSpacing/>
              <w:jc w:val="center"/>
              <w:rPr>
                <w:sz w:val="26"/>
                <w:szCs w:val="26"/>
              </w:rPr>
            </w:pPr>
            <w:r w:rsidRPr="00303415">
              <w:rPr>
                <w:sz w:val="26"/>
                <w:szCs w:val="26"/>
              </w:rPr>
              <w:t>34</w:t>
            </w:r>
            <w:r w:rsidR="00A90F13" w:rsidRPr="00303415">
              <w:rPr>
                <w:sz w:val="26"/>
                <w:szCs w:val="26"/>
              </w:rPr>
              <w:t xml:space="preserve"> </w:t>
            </w:r>
            <w:r w:rsidRPr="00303415">
              <w:rPr>
                <w:sz w:val="26"/>
                <w:szCs w:val="26"/>
              </w:rPr>
              <w:t>035,40</w:t>
            </w:r>
          </w:p>
        </w:tc>
        <w:tc>
          <w:tcPr>
            <w:tcW w:w="1588" w:type="dxa"/>
            <w:tcBorders>
              <w:top w:val="single" w:sz="4" w:space="0" w:color="000000"/>
              <w:left w:val="single" w:sz="4" w:space="0" w:color="000000"/>
              <w:bottom w:val="single" w:sz="4" w:space="0" w:color="000000"/>
              <w:right w:val="single" w:sz="4" w:space="0" w:color="000000"/>
            </w:tcBorders>
          </w:tcPr>
          <w:p w14:paraId="40C7829A" w14:textId="7C8A4607" w:rsidR="00AB12BC" w:rsidRPr="00303415" w:rsidRDefault="005C4BFC" w:rsidP="00A90F13">
            <w:pPr>
              <w:widowControl w:val="0"/>
              <w:contextualSpacing/>
              <w:jc w:val="center"/>
              <w:rPr>
                <w:sz w:val="26"/>
                <w:szCs w:val="26"/>
              </w:rPr>
            </w:pPr>
            <w:r w:rsidRPr="00303415">
              <w:rPr>
                <w:sz w:val="26"/>
                <w:szCs w:val="26"/>
              </w:rPr>
              <w:t>34</w:t>
            </w:r>
            <w:r w:rsidR="00A90F13" w:rsidRPr="00303415">
              <w:rPr>
                <w:sz w:val="26"/>
                <w:szCs w:val="26"/>
              </w:rPr>
              <w:t xml:space="preserve"> </w:t>
            </w:r>
            <w:r w:rsidRPr="00303415">
              <w:rPr>
                <w:sz w:val="26"/>
                <w:szCs w:val="26"/>
              </w:rPr>
              <w:t>187,70</w:t>
            </w:r>
          </w:p>
        </w:tc>
        <w:tc>
          <w:tcPr>
            <w:tcW w:w="3090" w:type="dxa"/>
            <w:tcBorders>
              <w:top w:val="single" w:sz="4" w:space="0" w:color="000000"/>
              <w:left w:val="single" w:sz="4" w:space="0" w:color="000000"/>
              <w:bottom w:val="single" w:sz="4" w:space="0" w:color="000000"/>
              <w:right w:val="single" w:sz="4" w:space="0" w:color="000000"/>
            </w:tcBorders>
          </w:tcPr>
          <w:p w14:paraId="40EA338C" w14:textId="5461ED90" w:rsidR="00AB12BC" w:rsidRPr="00303415" w:rsidRDefault="00AB12BC" w:rsidP="00AB12BC">
            <w:pPr>
              <w:widowControl w:val="0"/>
              <w:contextualSpacing/>
              <w:rPr>
                <w:sz w:val="26"/>
                <w:szCs w:val="26"/>
              </w:rPr>
            </w:pPr>
            <w:bookmarkStart w:id="3" w:name="_GoBack"/>
            <w:bookmarkEnd w:id="3"/>
          </w:p>
        </w:tc>
      </w:tr>
      <w:bookmarkEnd w:id="2"/>
    </w:tbl>
    <w:p w14:paraId="3971B134" w14:textId="77777777" w:rsidR="002E469A" w:rsidRPr="007B510A" w:rsidRDefault="002E469A" w:rsidP="003D32C0">
      <w:pPr>
        <w:jc w:val="right"/>
        <w:outlineLvl w:val="2"/>
        <w:rPr>
          <w:rFonts w:eastAsia="Calibri"/>
        </w:rPr>
      </w:pPr>
    </w:p>
    <w:p w14:paraId="59A7F866" w14:textId="77777777" w:rsidR="002E469A" w:rsidRPr="007B510A" w:rsidRDefault="002E469A" w:rsidP="003D32C0">
      <w:pPr>
        <w:jc w:val="right"/>
        <w:outlineLvl w:val="2"/>
        <w:rPr>
          <w:rFonts w:eastAsia="Calibri"/>
        </w:rPr>
      </w:pPr>
    </w:p>
    <w:p w14:paraId="1BF13919" w14:textId="77777777" w:rsidR="002E469A" w:rsidRPr="007B510A" w:rsidRDefault="002E469A" w:rsidP="003D32C0">
      <w:pPr>
        <w:jc w:val="right"/>
        <w:outlineLvl w:val="2"/>
        <w:rPr>
          <w:rFonts w:eastAsia="Calibri"/>
        </w:rPr>
      </w:pPr>
    </w:p>
    <w:p w14:paraId="09FCB94F" w14:textId="77777777" w:rsidR="009C7DC7" w:rsidRPr="007B510A" w:rsidRDefault="009C7DC7" w:rsidP="003D32C0">
      <w:pPr>
        <w:jc w:val="right"/>
        <w:outlineLvl w:val="2"/>
        <w:rPr>
          <w:rFonts w:eastAsia="Calibri"/>
        </w:rPr>
      </w:pPr>
    </w:p>
    <w:p w14:paraId="3F5DD4C1" w14:textId="77777777" w:rsidR="009C7DC7" w:rsidRPr="007B510A" w:rsidRDefault="009C7DC7" w:rsidP="003D32C0">
      <w:pPr>
        <w:jc w:val="right"/>
        <w:outlineLvl w:val="2"/>
        <w:rPr>
          <w:rFonts w:eastAsia="Calibri"/>
        </w:rPr>
      </w:pPr>
    </w:p>
    <w:p w14:paraId="0DB7CDC7" w14:textId="77777777" w:rsidR="009C7DC7" w:rsidRPr="007B510A" w:rsidRDefault="009C7DC7" w:rsidP="003D32C0">
      <w:pPr>
        <w:jc w:val="right"/>
        <w:outlineLvl w:val="2"/>
        <w:rPr>
          <w:rFonts w:eastAsia="Calibri"/>
        </w:rPr>
      </w:pPr>
    </w:p>
    <w:p w14:paraId="5F5E00B7" w14:textId="77777777" w:rsidR="009C7DC7" w:rsidRPr="007B510A" w:rsidRDefault="009C7DC7" w:rsidP="003D32C0">
      <w:pPr>
        <w:jc w:val="right"/>
        <w:outlineLvl w:val="2"/>
        <w:rPr>
          <w:rFonts w:eastAsia="Calibri"/>
        </w:rPr>
      </w:pPr>
    </w:p>
    <w:p w14:paraId="344E59E0" w14:textId="77777777" w:rsidR="009C7DC7" w:rsidRPr="007B510A" w:rsidRDefault="009C7DC7" w:rsidP="003D32C0">
      <w:pPr>
        <w:jc w:val="right"/>
        <w:outlineLvl w:val="2"/>
        <w:rPr>
          <w:rFonts w:eastAsia="Calibri"/>
        </w:rPr>
      </w:pPr>
    </w:p>
    <w:p w14:paraId="3CDAC7B5" w14:textId="77777777" w:rsidR="009C7DC7" w:rsidRPr="007B510A" w:rsidRDefault="009C7DC7" w:rsidP="003D32C0">
      <w:pPr>
        <w:jc w:val="right"/>
        <w:outlineLvl w:val="2"/>
        <w:rPr>
          <w:rFonts w:eastAsia="Calibri"/>
        </w:rPr>
      </w:pPr>
    </w:p>
    <w:p w14:paraId="302C42B9" w14:textId="77777777" w:rsidR="009C7DC7" w:rsidRPr="007B510A" w:rsidRDefault="009C7DC7" w:rsidP="003D32C0">
      <w:pPr>
        <w:jc w:val="right"/>
        <w:outlineLvl w:val="2"/>
        <w:rPr>
          <w:rFonts w:eastAsia="Calibri"/>
        </w:rPr>
      </w:pPr>
    </w:p>
    <w:p w14:paraId="2D087020" w14:textId="77777777" w:rsidR="009C7DC7" w:rsidRDefault="009C7DC7" w:rsidP="003D32C0">
      <w:pPr>
        <w:jc w:val="right"/>
        <w:outlineLvl w:val="2"/>
        <w:rPr>
          <w:rFonts w:eastAsia="Calibri"/>
        </w:rPr>
      </w:pPr>
    </w:p>
    <w:p w14:paraId="586CEBE4" w14:textId="77777777" w:rsidR="004925BC" w:rsidRDefault="004925BC" w:rsidP="003D32C0">
      <w:pPr>
        <w:jc w:val="right"/>
        <w:outlineLvl w:val="2"/>
        <w:rPr>
          <w:rFonts w:eastAsia="Calibri"/>
        </w:rPr>
      </w:pPr>
    </w:p>
    <w:p w14:paraId="65A27FFD" w14:textId="77777777" w:rsidR="004925BC" w:rsidRDefault="004925BC" w:rsidP="003D32C0">
      <w:pPr>
        <w:jc w:val="right"/>
        <w:outlineLvl w:val="2"/>
        <w:rPr>
          <w:rFonts w:eastAsia="Calibri"/>
        </w:rPr>
      </w:pPr>
    </w:p>
    <w:p w14:paraId="2614F7E9" w14:textId="77777777" w:rsidR="004925BC" w:rsidRDefault="004925BC" w:rsidP="003D32C0">
      <w:pPr>
        <w:jc w:val="right"/>
        <w:outlineLvl w:val="2"/>
        <w:rPr>
          <w:rFonts w:eastAsia="Calibri"/>
        </w:rPr>
      </w:pPr>
    </w:p>
    <w:p w14:paraId="0D7767CF" w14:textId="77777777" w:rsidR="004925BC" w:rsidRDefault="004925BC" w:rsidP="003D32C0">
      <w:pPr>
        <w:jc w:val="right"/>
        <w:outlineLvl w:val="2"/>
        <w:rPr>
          <w:rFonts w:eastAsia="Calibri"/>
        </w:rPr>
      </w:pPr>
    </w:p>
    <w:p w14:paraId="38D63296" w14:textId="77777777" w:rsidR="004925BC" w:rsidRDefault="004925BC" w:rsidP="003D32C0">
      <w:pPr>
        <w:jc w:val="right"/>
        <w:outlineLvl w:val="2"/>
        <w:rPr>
          <w:rFonts w:eastAsia="Calibri"/>
        </w:rPr>
      </w:pPr>
    </w:p>
    <w:p w14:paraId="0C5F7BCA" w14:textId="77777777" w:rsidR="004925BC" w:rsidRDefault="004925BC" w:rsidP="003D32C0">
      <w:pPr>
        <w:jc w:val="right"/>
        <w:outlineLvl w:val="2"/>
        <w:rPr>
          <w:rFonts w:eastAsia="Calibri"/>
        </w:rPr>
      </w:pPr>
    </w:p>
    <w:p w14:paraId="461C98F3" w14:textId="77777777" w:rsidR="004925BC" w:rsidRDefault="004925BC" w:rsidP="003D32C0">
      <w:pPr>
        <w:jc w:val="right"/>
        <w:outlineLvl w:val="2"/>
        <w:rPr>
          <w:rFonts w:eastAsia="Calibri"/>
        </w:rPr>
      </w:pPr>
    </w:p>
    <w:p w14:paraId="52246E54" w14:textId="77777777" w:rsidR="004925BC" w:rsidRDefault="004925BC" w:rsidP="003D32C0">
      <w:pPr>
        <w:jc w:val="right"/>
        <w:outlineLvl w:val="2"/>
        <w:rPr>
          <w:rFonts w:eastAsia="Calibri"/>
        </w:rPr>
      </w:pPr>
    </w:p>
    <w:p w14:paraId="5AA9745D" w14:textId="77777777" w:rsidR="004925BC" w:rsidRDefault="004925BC" w:rsidP="003D32C0">
      <w:pPr>
        <w:jc w:val="right"/>
        <w:outlineLvl w:val="2"/>
        <w:rPr>
          <w:rFonts w:eastAsia="Calibri"/>
        </w:rPr>
      </w:pPr>
    </w:p>
    <w:p w14:paraId="31E20A8C" w14:textId="77777777" w:rsidR="004925BC" w:rsidRPr="007B510A" w:rsidRDefault="004925BC" w:rsidP="003D32C0">
      <w:pPr>
        <w:jc w:val="right"/>
        <w:outlineLvl w:val="2"/>
        <w:rPr>
          <w:rFonts w:eastAsia="Calibri"/>
        </w:rPr>
      </w:pPr>
    </w:p>
    <w:p w14:paraId="37C248F4" w14:textId="77777777" w:rsidR="009C7DC7" w:rsidRPr="007B510A" w:rsidRDefault="009C7DC7" w:rsidP="003D32C0">
      <w:pPr>
        <w:jc w:val="right"/>
        <w:outlineLvl w:val="2"/>
        <w:rPr>
          <w:rFonts w:eastAsia="Calibri"/>
        </w:rPr>
      </w:pPr>
    </w:p>
    <w:p w14:paraId="33757D80" w14:textId="77777777" w:rsidR="009C7DC7" w:rsidRPr="007B510A" w:rsidRDefault="009C7DC7" w:rsidP="003D32C0">
      <w:pPr>
        <w:jc w:val="right"/>
        <w:outlineLvl w:val="2"/>
        <w:rPr>
          <w:rFonts w:eastAsia="Calibri"/>
        </w:rPr>
      </w:pPr>
    </w:p>
    <w:p w14:paraId="71F7EE4C" w14:textId="77777777" w:rsidR="002E469A" w:rsidRDefault="002E469A" w:rsidP="003D32C0">
      <w:pPr>
        <w:jc w:val="right"/>
        <w:outlineLvl w:val="2"/>
        <w:rPr>
          <w:rFonts w:eastAsia="Calibri"/>
        </w:rPr>
      </w:pPr>
    </w:p>
    <w:p w14:paraId="565338E6" w14:textId="77777777" w:rsidR="009D7E56" w:rsidRPr="007B510A" w:rsidRDefault="009D7E56" w:rsidP="003D32C0">
      <w:pPr>
        <w:jc w:val="right"/>
        <w:outlineLvl w:val="2"/>
        <w:rPr>
          <w:rFonts w:eastAsia="Calibri"/>
        </w:rPr>
      </w:pPr>
    </w:p>
    <w:p w14:paraId="51A6F8B9" w14:textId="66A879B6" w:rsidR="00981597" w:rsidRPr="00421897" w:rsidRDefault="00874087" w:rsidP="003D32C0">
      <w:pPr>
        <w:jc w:val="right"/>
        <w:outlineLvl w:val="2"/>
        <w:rPr>
          <w:rFonts w:eastAsia="Calibri"/>
          <w:sz w:val="28"/>
          <w:szCs w:val="28"/>
        </w:rPr>
      </w:pPr>
      <w:r w:rsidRPr="00421897">
        <w:rPr>
          <w:rFonts w:eastAsia="Calibri"/>
          <w:sz w:val="28"/>
          <w:szCs w:val="28"/>
        </w:rPr>
        <w:lastRenderedPageBreak/>
        <w:t>Таблица 14</w:t>
      </w:r>
    </w:p>
    <w:p w14:paraId="231E128A" w14:textId="77777777" w:rsidR="00483186" w:rsidRPr="00421897" w:rsidRDefault="00483186" w:rsidP="00483186">
      <w:pPr>
        <w:widowControl w:val="0"/>
        <w:contextualSpacing/>
        <w:jc w:val="center"/>
        <w:rPr>
          <w:sz w:val="28"/>
          <w:szCs w:val="28"/>
        </w:rPr>
      </w:pPr>
      <w:r w:rsidRPr="00421897">
        <w:rPr>
          <w:sz w:val="28"/>
          <w:szCs w:val="28"/>
        </w:rPr>
        <w:t>СВЕДЕНИЯ</w:t>
      </w:r>
    </w:p>
    <w:p w14:paraId="53B9F580" w14:textId="77777777" w:rsidR="00483186" w:rsidRPr="00421897" w:rsidRDefault="00483186" w:rsidP="00483186">
      <w:pPr>
        <w:widowControl w:val="0"/>
        <w:contextualSpacing/>
        <w:jc w:val="center"/>
        <w:rPr>
          <w:sz w:val="28"/>
          <w:szCs w:val="28"/>
        </w:rPr>
      </w:pPr>
      <w:r w:rsidRPr="00421897">
        <w:rPr>
          <w:sz w:val="28"/>
          <w:szCs w:val="28"/>
        </w:rPr>
        <w:t>о степени выполнения основных мероприятий подпрограмм</w:t>
      </w:r>
    </w:p>
    <w:p w14:paraId="200C0046" w14:textId="77777777" w:rsidR="00483186" w:rsidRPr="00421897" w:rsidRDefault="00483186" w:rsidP="00483186">
      <w:pPr>
        <w:widowControl w:val="0"/>
        <w:contextualSpacing/>
        <w:jc w:val="center"/>
        <w:rPr>
          <w:sz w:val="28"/>
          <w:szCs w:val="28"/>
        </w:rPr>
      </w:pPr>
      <w:r w:rsidRPr="00421897">
        <w:rPr>
          <w:sz w:val="28"/>
          <w:szCs w:val="28"/>
        </w:rPr>
        <w:t>(ведомственных целевых программ), мероприятий</w:t>
      </w:r>
    </w:p>
    <w:p w14:paraId="07734FEE" w14:textId="77777777" w:rsidR="00483186" w:rsidRPr="00421897" w:rsidRDefault="00483186" w:rsidP="00483186">
      <w:pPr>
        <w:widowControl w:val="0"/>
        <w:contextualSpacing/>
        <w:jc w:val="center"/>
        <w:rPr>
          <w:sz w:val="28"/>
          <w:szCs w:val="28"/>
        </w:rPr>
      </w:pPr>
      <w:r w:rsidRPr="00421897">
        <w:rPr>
          <w:sz w:val="28"/>
          <w:szCs w:val="28"/>
        </w:rPr>
        <w:t>и контрольных событий Программы</w:t>
      </w:r>
    </w:p>
    <w:tbl>
      <w:tblPr>
        <w:tblW w:w="15054" w:type="dxa"/>
        <w:tblLayout w:type="fixed"/>
        <w:tblCellMar>
          <w:left w:w="28" w:type="dxa"/>
          <w:right w:w="28" w:type="dxa"/>
        </w:tblCellMar>
        <w:tblLook w:val="04A0" w:firstRow="1" w:lastRow="0" w:firstColumn="1" w:lastColumn="0" w:noHBand="0" w:noVBand="1"/>
      </w:tblPr>
      <w:tblGrid>
        <w:gridCol w:w="537"/>
        <w:gridCol w:w="3593"/>
        <w:gridCol w:w="1427"/>
        <w:gridCol w:w="6520"/>
        <w:gridCol w:w="2977"/>
      </w:tblGrid>
      <w:tr w:rsidR="00483186" w:rsidRPr="00D75EBF" w14:paraId="55381ECA" w14:textId="77777777" w:rsidTr="004925BC">
        <w:tc>
          <w:tcPr>
            <w:tcW w:w="537" w:type="dxa"/>
            <w:tcBorders>
              <w:top w:val="single" w:sz="4" w:space="0" w:color="000000"/>
              <w:left w:val="single" w:sz="4" w:space="0" w:color="000000"/>
              <w:bottom w:val="single" w:sz="4" w:space="0" w:color="000000"/>
              <w:right w:val="single" w:sz="4" w:space="0" w:color="000000"/>
            </w:tcBorders>
            <w:vAlign w:val="center"/>
          </w:tcPr>
          <w:p w14:paraId="6DCE1069" w14:textId="77777777" w:rsidR="00483186" w:rsidRPr="00D75EBF" w:rsidRDefault="00483186" w:rsidP="009E7F00">
            <w:pPr>
              <w:widowControl w:val="0"/>
              <w:contextualSpacing/>
              <w:jc w:val="center"/>
              <w:rPr>
                <w:sz w:val="26"/>
                <w:szCs w:val="26"/>
              </w:rPr>
            </w:pPr>
            <w:r w:rsidRPr="00D75EBF">
              <w:rPr>
                <w:sz w:val="26"/>
                <w:szCs w:val="26"/>
              </w:rPr>
              <w:t>N п/п</w:t>
            </w:r>
          </w:p>
        </w:tc>
        <w:tc>
          <w:tcPr>
            <w:tcW w:w="3593" w:type="dxa"/>
            <w:tcBorders>
              <w:top w:val="single" w:sz="4" w:space="0" w:color="000000"/>
              <w:left w:val="single" w:sz="4" w:space="0" w:color="000000"/>
              <w:bottom w:val="single" w:sz="4" w:space="0" w:color="000000"/>
              <w:right w:val="single" w:sz="4" w:space="0" w:color="000000"/>
            </w:tcBorders>
            <w:vAlign w:val="center"/>
          </w:tcPr>
          <w:p w14:paraId="155879C4" w14:textId="77777777" w:rsidR="00483186" w:rsidRPr="00D75EBF" w:rsidRDefault="00483186" w:rsidP="009E7F00">
            <w:pPr>
              <w:widowControl w:val="0"/>
              <w:contextualSpacing/>
              <w:jc w:val="center"/>
              <w:rPr>
                <w:sz w:val="26"/>
                <w:szCs w:val="26"/>
              </w:rPr>
            </w:pPr>
            <w:r w:rsidRPr="00D75EBF">
              <w:rPr>
                <w:sz w:val="26"/>
                <w:szCs w:val="26"/>
              </w:rPr>
              <w:t>Наименование основного мероприятия (ведомственной целевой программы) подпрограммы муниципальной программы Кировского городского округа Ставропольского края</w:t>
            </w:r>
          </w:p>
        </w:tc>
        <w:tc>
          <w:tcPr>
            <w:tcW w:w="1427" w:type="dxa"/>
            <w:tcBorders>
              <w:top w:val="single" w:sz="4" w:space="0" w:color="000000"/>
              <w:left w:val="single" w:sz="4" w:space="0" w:color="000000"/>
              <w:bottom w:val="single" w:sz="4" w:space="0" w:color="000000"/>
              <w:right w:val="single" w:sz="4" w:space="0" w:color="000000"/>
            </w:tcBorders>
            <w:vAlign w:val="center"/>
          </w:tcPr>
          <w:p w14:paraId="7E442426" w14:textId="77777777" w:rsidR="00483186" w:rsidRPr="00D75EBF" w:rsidRDefault="00483186" w:rsidP="009E7F00">
            <w:pPr>
              <w:widowControl w:val="0"/>
              <w:contextualSpacing/>
              <w:jc w:val="center"/>
              <w:rPr>
                <w:sz w:val="26"/>
                <w:szCs w:val="26"/>
              </w:rPr>
            </w:pPr>
            <w:r w:rsidRPr="00D75EBF">
              <w:rPr>
                <w:sz w:val="26"/>
                <w:szCs w:val="26"/>
              </w:rPr>
              <w:t>Плановый / фактический срок наступления контрольного события</w:t>
            </w:r>
          </w:p>
        </w:tc>
        <w:tc>
          <w:tcPr>
            <w:tcW w:w="6520" w:type="dxa"/>
            <w:tcBorders>
              <w:top w:val="single" w:sz="4" w:space="0" w:color="000000"/>
              <w:left w:val="single" w:sz="4" w:space="0" w:color="000000"/>
              <w:bottom w:val="single" w:sz="4" w:space="0" w:color="000000"/>
              <w:right w:val="single" w:sz="4" w:space="0" w:color="000000"/>
            </w:tcBorders>
            <w:vAlign w:val="center"/>
          </w:tcPr>
          <w:p w14:paraId="172BBEBE" w14:textId="77777777" w:rsidR="00483186" w:rsidRPr="00D75EBF" w:rsidRDefault="00483186" w:rsidP="009E7F00">
            <w:pPr>
              <w:widowControl w:val="0"/>
              <w:contextualSpacing/>
              <w:jc w:val="center"/>
              <w:rPr>
                <w:sz w:val="26"/>
                <w:szCs w:val="26"/>
              </w:rPr>
            </w:pPr>
            <w:r w:rsidRPr="00D75EBF">
              <w:rPr>
                <w:sz w:val="26"/>
                <w:szCs w:val="26"/>
              </w:rPr>
              <w:t>Сведения о ходе реализации основного мероприятия (ведомственной целевой программы), проблемы, возникшие в ходе выполнения основного мероприятия (ведомственной целевой программы), контрольного события</w:t>
            </w:r>
          </w:p>
        </w:tc>
        <w:tc>
          <w:tcPr>
            <w:tcW w:w="2977" w:type="dxa"/>
            <w:tcBorders>
              <w:top w:val="single" w:sz="4" w:space="0" w:color="000000"/>
              <w:left w:val="single" w:sz="4" w:space="0" w:color="000000"/>
              <w:bottom w:val="single" w:sz="4" w:space="0" w:color="000000"/>
              <w:right w:val="single" w:sz="4" w:space="0" w:color="000000"/>
            </w:tcBorders>
            <w:vAlign w:val="center"/>
          </w:tcPr>
          <w:p w14:paraId="04413919" w14:textId="77777777" w:rsidR="00483186" w:rsidRPr="00D75EBF" w:rsidRDefault="00483186" w:rsidP="009E7F00">
            <w:pPr>
              <w:widowControl w:val="0"/>
              <w:contextualSpacing/>
              <w:jc w:val="center"/>
              <w:rPr>
                <w:sz w:val="26"/>
                <w:szCs w:val="26"/>
              </w:rPr>
            </w:pPr>
            <w:r w:rsidRPr="00D75EBF">
              <w:rPr>
                <w:sz w:val="26"/>
                <w:szCs w:val="26"/>
              </w:rPr>
              <w:t>Результаты реализации &lt;15&gt;</w:t>
            </w:r>
          </w:p>
        </w:tc>
      </w:tr>
      <w:tr w:rsidR="00483186" w:rsidRPr="00D75EBF" w14:paraId="5F424323" w14:textId="77777777" w:rsidTr="004925BC">
        <w:tc>
          <w:tcPr>
            <w:tcW w:w="537" w:type="dxa"/>
            <w:tcBorders>
              <w:top w:val="single" w:sz="4" w:space="0" w:color="000000"/>
              <w:left w:val="single" w:sz="4" w:space="0" w:color="000000"/>
              <w:bottom w:val="single" w:sz="4" w:space="0" w:color="000000"/>
              <w:right w:val="single" w:sz="4" w:space="0" w:color="000000"/>
            </w:tcBorders>
          </w:tcPr>
          <w:p w14:paraId="650219C0" w14:textId="77777777" w:rsidR="00483186" w:rsidRPr="00D75EBF" w:rsidRDefault="00483186" w:rsidP="009E7F00">
            <w:pPr>
              <w:widowControl w:val="0"/>
              <w:contextualSpacing/>
              <w:jc w:val="center"/>
              <w:rPr>
                <w:sz w:val="26"/>
                <w:szCs w:val="26"/>
              </w:rPr>
            </w:pPr>
            <w:r w:rsidRPr="00D75EBF">
              <w:rPr>
                <w:sz w:val="26"/>
                <w:szCs w:val="26"/>
              </w:rPr>
              <w:t>1</w:t>
            </w:r>
          </w:p>
        </w:tc>
        <w:tc>
          <w:tcPr>
            <w:tcW w:w="3593" w:type="dxa"/>
            <w:tcBorders>
              <w:top w:val="single" w:sz="4" w:space="0" w:color="000000"/>
              <w:left w:val="single" w:sz="4" w:space="0" w:color="000000"/>
              <w:bottom w:val="single" w:sz="4" w:space="0" w:color="000000"/>
              <w:right w:val="single" w:sz="4" w:space="0" w:color="000000"/>
            </w:tcBorders>
          </w:tcPr>
          <w:p w14:paraId="1CA2C9F2" w14:textId="77777777" w:rsidR="00483186" w:rsidRPr="00D75EBF" w:rsidRDefault="00483186" w:rsidP="009E7F00">
            <w:pPr>
              <w:widowControl w:val="0"/>
              <w:contextualSpacing/>
              <w:jc w:val="center"/>
              <w:rPr>
                <w:sz w:val="26"/>
                <w:szCs w:val="26"/>
              </w:rPr>
            </w:pPr>
            <w:r w:rsidRPr="00D75EBF">
              <w:rPr>
                <w:sz w:val="26"/>
                <w:szCs w:val="26"/>
              </w:rPr>
              <w:t>2</w:t>
            </w:r>
          </w:p>
        </w:tc>
        <w:tc>
          <w:tcPr>
            <w:tcW w:w="1427" w:type="dxa"/>
            <w:tcBorders>
              <w:top w:val="single" w:sz="4" w:space="0" w:color="000000"/>
              <w:left w:val="single" w:sz="4" w:space="0" w:color="000000"/>
              <w:bottom w:val="single" w:sz="4" w:space="0" w:color="000000"/>
              <w:right w:val="single" w:sz="4" w:space="0" w:color="000000"/>
            </w:tcBorders>
          </w:tcPr>
          <w:p w14:paraId="2C2A11AC" w14:textId="77777777" w:rsidR="00483186" w:rsidRPr="00D75EBF" w:rsidRDefault="00483186" w:rsidP="009E7F00">
            <w:pPr>
              <w:widowControl w:val="0"/>
              <w:contextualSpacing/>
              <w:jc w:val="center"/>
              <w:rPr>
                <w:sz w:val="26"/>
                <w:szCs w:val="26"/>
              </w:rPr>
            </w:pPr>
            <w:r w:rsidRPr="00D75EBF">
              <w:rPr>
                <w:sz w:val="26"/>
                <w:szCs w:val="26"/>
              </w:rPr>
              <w:t>3</w:t>
            </w:r>
          </w:p>
        </w:tc>
        <w:tc>
          <w:tcPr>
            <w:tcW w:w="6520" w:type="dxa"/>
            <w:tcBorders>
              <w:top w:val="single" w:sz="4" w:space="0" w:color="000000"/>
              <w:left w:val="single" w:sz="4" w:space="0" w:color="000000"/>
              <w:bottom w:val="single" w:sz="4" w:space="0" w:color="000000"/>
              <w:right w:val="single" w:sz="4" w:space="0" w:color="000000"/>
            </w:tcBorders>
          </w:tcPr>
          <w:p w14:paraId="64F4B545" w14:textId="77777777" w:rsidR="00483186" w:rsidRPr="00D75EBF" w:rsidRDefault="00483186" w:rsidP="009E7F00">
            <w:pPr>
              <w:widowControl w:val="0"/>
              <w:contextualSpacing/>
              <w:jc w:val="center"/>
              <w:rPr>
                <w:sz w:val="26"/>
                <w:szCs w:val="26"/>
              </w:rPr>
            </w:pPr>
            <w:r w:rsidRPr="00D75EBF">
              <w:rPr>
                <w:sz w:val="26"/>
                <w:szCs w:val="26"/>
              </w:rPr>
              <w:t>4</w:t>
            </w:r>
          </w:p>
        </w:tc>
        <w:tc>
          <w:tcPr>
            <w:tcW w:w="2977" w:type="dxa"/>
            <w:tcBorders>
              <w:top w:val="single" w:sz="4" w:space="0" w:color="000000"/>
              <w:left w:val="single" w:sz="4" w:space="0" w:color="000000"/>
              <w:bottom w:val="single" w:sz="4" w:space="0" w:color="000000"/>
              <w:right w:val="single" w:sz="4" w:space="0" w:color="000000"/>
            </w:tcBorders>
          </w:tcPr>
          <w:p w14:paraId="1ADB0457" w14:textId="77777777" w:rsidR="00483186" w:rsidRPr="00D75EBF" w:rsidRDefault="00483186" w:rsidP="009E7F00">
            <w:pPr>
              <w:widowControl w:val="0"/>
              <w:contextualSpacing/>
              <w:jc w:val="center"/>
              <w:rPr>
                <w:sz w:val="26"/>
                <w:szCs w:val="26"/>
              </w:rPr>
            </w:pPr>
            <w:r w:rsidRPr="00D75EBF">
              <w:rPr>
                <w:sz w:val="26"/>
                <w:szCs w:val="26"/>
              </w:rPr>
              <w:t>5</w:t>
            </w:r>
          </w:p>
        </w:tc>
      </w:tr>
      <w:tr w:rsidR="00483186" w:rsidRPr="00D75EBF" w14:paraId="56FE4703" w14:textId="77777777" w:rsidTr="004925BC">
        <w:tc>
          <w:tcPr>
            <w:tcW w:w="15054" w:type="dxa"/>
            <w:gridSpan w:val="5"/>
            <w:tcBorders>
              <w:top w:val="single" w:sz="4" w:space="0" w:color="000000"/>
              <w:left w:val="single" w:sz="4" w:space="0" w:color="000000"/>
              <w:bottom w:val="single" w:sz="4" w:space="0" w:color="000000"/>
              <w:right w:val="single" w:sz="4" w:space="0" w:color="000000"/>
            </w:tcBorders>
          </w:tcPr>
          <w:p w14:paraId="0C168523" w14:textId="77777777" w:rsidR="00483186" w:rsidRPr="00D75EBF" w:rsidRDefault="00483186" w:rsidP="009E7F00">
            <w:pPr>
              <w:jc w:val="center"/>
              <w:rPr>
                <w:sz w:val="26"/>
                <w:szCs w:val="26"/>
              </w:rPr>
            </w:pPr>
            <w:r w:rsidRPr="00D75EBF">
              <w:rPr>
                <w:sz w:val="26"/>
                <w:szCs w:val="26"/>
                <w:lang w:val="en-US"/>
              </w:rPr>
              <w:t>I</w:t>
            </w:r>
            <w:r w:rsidRPr="00D75EBF">
              <w:rPr>
                <w:sz w:val="26"/>
                <w:szCs w:val="26"/>
              </w:rPr>
              <w:t>. Цель «Укрепление единого культурного пространства на территории Кировского муниципального округа Ставропольского края»</w:t>
            </w:r>
          </w:p>
        </w:tc>
      </w:tr>
      <w:tr w:rsidR="00483186" w:rsidRPr="00D75EBF" w14:paraId="69A893C5" w14:textId="77777777" w:rsidTr="004925BC">
        <w:tc>
          <w:tcPr>
            <w:tcW w:w="15054" w:type="dxa"/>
            <w:gridSpan w:val="5"/>
            <w:tcBorders>
              <w:top w:val="single" w:sz="4" w:space="0" w:color="000000"/>
              <w:left w:val="single" w:sz="4" w:space="0" w:color="000000"/>
              <w:bottom w:val="single" w:sz="4" w:space="0" w:color="000000"/>
              <w:right w:val="single" w:sz="4" w:space="0" w:color="000000"/>
            </w:tcBorders>
          </w:tcPr>
          <w:p w14:paraId="73F719E0" w14:textId="77777777" w:rsidR="00483186" w:rsidRPr="00D75EBF" w:rsidRDefault="00483186" w:rsidP="009E7F00">
            <w:pPr>
              <w:widowControl w:val="0"/>
              <w:contextualSpacing/>
              <w:jc w:val="center"/>
              <w:rPr>
                <w:sz w:val="26"/>
                <w:szCs w:val="26"/>
              </w:rPr>
            </w:pPr>
            <w:r w:rsidRPr="00D75EBF">
              <w:rPr>
                <w:sz w:val="26"/>
                <w:szCs w:val="26"/>
              </w:rPr>
              <w:t>Подпрограмма «Организация культурно-досуговой деятельности»</w:t>
            </w:r>
          </w:p>
        </w:tc>
      </w:tr>
      <w:tr w:rsidR="00483186" w:rsidRPr="00D75EBF" w14:paraId="5B9CC885" w14:textId="77777777" w:rsidTr="004925BC">
        <w:tc>
          <w:tcPr>
            <w:tcW w:w="15054" w:type="dxa"/>
            <w:gridSpan w:val="5"/>
            <w:tcBorders>
              <w:top w:val="single" w:sz="4" w:space="0" w:color="000000"/>
              <w:left w:val="single" w:sz="4" w:space="0" w:color="000000"/>
              <w:bottom w:val="single" w:sz="4" w:space="0" w:color="000000"/>
              <w:right w:val="single" w:sz="4" w:space="0" w:color="000000"/>
            </w:tcBorders>
          </w:tcPr>
          <w:p w14:paraId="0339CDE7" w14:textId="1D8336FC" w:rsidR="00483186" w:rsidRPr="00D75EBF" w:rsidRDefault="00483186" w:rsidP="00483186">
            <w:pPr>
              <w:widowControl w:val="0"/>
              <w:contextualSpacing/>
              <w:jc w:val="center"/>
              <w:rPr>
                <w:sz w:val="26"/>
                <w:szCs w:val="26"/>
              </w:rPr>
            </w:pPr>
            <w:r w:rsidRPr="00D75EBF">
              <w:rPr>
                <w:sz w:val="26"/>
                <w:szCs w:val="26"/>
              </w:rPr>
              <w:t>Задача «Сохранение и развитие культурно-досуговой деятельности в Кировском муниципальном округе Ставропольского края»</w:t>
            </w:r>
          </w:p>
        </w:tc>
      </w:tr>
      <w:tr w:rsidR="00483186" w:rsidRPr="00D75EBF" w14:paraId="1DDC4BE5" w14:textId="77777777" w:rsidTr="004925BC">
        <w:trPr>
          <w:trHeight w:val="1129"/>
        </w:trPr>
        <w:tc>
          <w:tcPr>
            <w:tcW w:w="537" w:type="dxa"/>
            <w:tcBorders>
              <w:top w:val="single" w:sz="4" w:space="0" w:color="000000"/>
              <w:left w:val="single" w:sz="4" w:space="0" w:color="000000"/>
              <w:bottom w:val="single" w:sz="4" w:space="0" w:color="000000"/>
              <w:right w:val="single" w:sz="4" w:space="0" w:color="000000"/>
            </w:tcBorders>
          </w:tcPr>
          <w:p w14:paraId="28C5799A" w14:textId="078E9DC5" w:rsidR="00483186" w:rsidRPr="00D75EBF" w:rsidRDefault="007301A7" w:rsidP="009E7F00">
            <w:pPr>
              <w:widowControl w:val="0"/>
              <w:contextualSpacing/>
              <w:jc w:val="center"/>
              <w:rPr>
                <w:sz w:val="26"/>
                <w:szCs w:val="26"/>
              </w:rPr>
            </w:pPr>
            <w:r w:rsidRPr="00D75EBF">
              <w:rPr>
                <w:sz w:val="26"/>
                <w:szCs w:val="26"/>
              </w:rPr>
              <w:t>1</w:t>
            </w:r>
            <w:r w:rsidR="00483186" w:rsidRPr="00D75EBF">
              <w:rPr>
                <w:sz w:val="26"/>
                <w:szCs w:val="26"/>
              </w:rPr>
              <w:t>.</w:t>
            </w:r>
          </w:p>
        </w:tc>
        <w:tc>
          <w:tcPr>
            <w:tcW w:w="3593" w:type="dxa"/>
            <w:tcBorders>
              <w:top w:val="single" w:sz="4" w:space="0" w:color="000000"/>
              <w:left w:val="single" w:sz="4" w:space="0" w:color="000000"/>
              <w:bottom w:val="single" w:sz="4" w:space="0" w:color="000000"/>
              <w:right w:val="single" w:sz="4" w:space="0" w:color="000000"/>
            </w:tcBorders>
          </w:tcPr>
          <w:p w14:paraId="3AD6C6E9" w14:textId="77777777" w:rsidR="00483186" w:rsidRPr="00D75EBF" w:rsidRDefault="00483186" w:rsidP="009E7F00">
            <w:pPr>
              <w:widowControl w:val="0"/>
              <w:contextualSpacing/>
              <w:rPr>
                <w:sz w:val="26"/>
                <w:szCs w:val="26"/>
              </w:rPr>
            </w:pPr>
            <w:r w:rsidRPr="00D75EBF">
              <w:rPr>
                <w:sz w:val="26"/>
                <w:szCs w:val="26"/>
              </w:rPr>
              <w:t>Основное мероприятие 1.1</w:t>
            </w:r>
          </w:p>
          <w:p w14:paraId="5C99BACD" w14:textId="77777777" w:rsidR="00483186" w:rsidRPr="00D75EBF" w:rsidRDefault="00483186" w:rsidP="009E7F00">
            <w:pPr>
              <w:widowControl w:val="0"/>
              <w:contextualSpacing/>
              <w:rPr>
                <w:sz w:val="26"/>
                <w:szCs w:val="26"/>
              </w:rPr>
            </w:pPr>
            <w:r w:rsidRPr="00D75EBF">
              <w:rPr>
                <w:sz w:val="26"/>
                <w:szCs w:val="26"/>
              </w:rPr>
              <w:t>Организация и осуществление культурно-досуговой деятельности на территории Кировского муниципального округа</w:t>
            </w:r>
          </w:p>
        </w:tc>
        <w:tc>
          <w:tcPr>
            <w:tcW w:w="1427" w:type="dxa"/>
            <w:tcBorders>
              <w:top w:val="single" w:sz="4" w:space="0" w:color="000000"/>
              <w:left w:val="single" w:sz="4" w:space="0" w:color="000000"/>
              <w:bottom w:val="single" w:sz="4" w:space="0" w:color="000000"/>
              <w:right w:val="single" w:sz="4" w:space="0" w:color="000000"/>
            </w:tcBorders>
          </w:tcPr>
          <w:p w14:paraId="10A0225E" w14:textId="77777777" w:rsidR="00483186" w:rsidRPr="00D75EBF" w:rsidRDefault="00483186" w:rsidP="009E7F00">
            <w:pPr>
              <w:widowControl w:val="0"/>
              <w:contextualSpacing/>
              <w:jc w:val="center"/>
              <w:rPr>
                <w:sz w:val="26"/>
                <w:szCs w:val="26"/>
              </w:rPr>
            </w:pPr>
            <w:r w:rsidRPr="00D75EBF">
              <w:rPr>
                <w:sz w:val="26"/>
                <w:szCs w:val="26"/>
              </w:rPr>
              <w:t>х</w:t>
            </w:r>
          </w:p>
        </w:tc>
        <w:tc>
          <w:tcPr>
            <w:tcW w:w="6520" w:type="dxa"/>
            <w:tcBorders>
              <w:top w:val="single" w:sz="4" w:space="0" w:color="000000"/>
              <w:left w:val="single" w:sz="4" w:space="0" w:color="000000"/>
              <w:bottom w:val="single" w:sz="4" w:space="0" w:color="000000"/>
              <w:right w:val="single" w:sz="4" w:space="0" w:color="000000"/>
            </w:tcBorders>
          </w:tcPr>
          <w:p w14:paraId="499B6613" w14:textId="0237DAB7" w:rsidR="00483186" w:rsidRPr="00D75EBF" w:rsidRDefault="00483186" w:rsidP="00B3761E">
            <w:pPr>
              <w:ind w:left="113" w:right="114"/>
              <w:jc w:val="both"/>
              <w:rPr>
                <w:rFonts w:eastAsia="Calibri"/>
                <w:sz w:val="26"/>
                <w:szCs w:val="26"/>
                <w:lang w:eastAsia="en-US"/>
              </w:rPr>
            </w:pPr>
            <w:r w:rsidRPr="00D75EBF">
              <w:rPr>
                <w:rFonts w:eastAsia="Calibri"/>
                <w:sz w:val="26"/>
                <w:szCs w:val="26"/>
                <w:lang w:eastAsia="en-US"/>
              </w:rPr>
              <w:t xml:space="preserve">Проведено </w:t>
            </w:r>
            <w:r w:rsidRPr="00D75EBF">
              <w:rPr>
                <w:sz w:val="26"/>
                <w:szCs w:val="26"/>
              </w:rPr>
              <w:t>3 451</w:t>
            </w:r>
            <w:r w:rsidRPr="00D75EBF">
              <w:rPr>
                <w:rFonts w:eastAsia="Calibri"/>
                <w:sz w:val="26"/>
                <w:szCs w:val="26"/>
                <w:lang w:eastAsia="en-US"/>
              </w:rPr>
              <w:t xml:space="preserve"> культурно-массовых мероприятий, из них </w:t>
            </w:r>
            <w:r w:rsidRPr="00D75EBF">
              <w:rPr>
                <w:sz w:val="26"/>
                <w:szCs w:val="26"/>
              </w:rPr>
              <w:t>23</w:t>
            </w:r>
            <w:r w:rsidR="000A40E6" w:rsidRPr="00D75EBF">
              <w:rPr>
                <w:sz w:val="26"/>
                <w:szCs w:val="26"/>
              </w:rPr>
              <w:t>74</w:t>
            </w:r>
            <w:r w:rsidRPr="00D75EBF">
              <w:rPr>
                <w:rFonts w:eastAsia="Calibri"/>
                <w:sz w:val="26"/>
                <w:szCs w:val="26"/>
                <w:lang w:eastAsia="en-US"/>
              </w:rPr>
              <w:t xml:space="preserve"> мероприяти</w:t>
            </w:r>
            <w:r w:rsidR="000A40E6" w:rsidRPr="00D75EBF">
              <w:rPr>
                <w:rFonts w:eastAsia="Calibri"/>
                <w:sz w:val="26"/>
                <w:szCs w:val="26"/>
                <w:lang w:eastAsia="en-US"/>
              </w:rPr>
              <w:t>я</w:t>
            </w:r>
            <w:r w:rsidRPr="00D75EBF">
              <w:rPr>
                <w:rFonts w:eastAsia="Calibri"/>
                <w:sz w:val="26"/>
                <w:szCs w:val="26"/>
                <w:lang w:eastAsia="en-US"/>
              </w:rPr>
              <w:t xml:space="preserve"> для детей и молодежи</w:t>
            </w:r>
            <w:r w:rsidR="003C0CE5" w:rsidRPr="00D75EBF">
              <w:rPr>
                <w:rFonts w:eastAsia="Calibri"/>
                <w:sz w:val="26"/>
                <w:szCs w:val="26"/>
                <w:lang w:eastAsia="en-US"/>
              </w:rPr>
              <w:t>.</w:t>
            </w:r>
          </w:p>
          <w:p w14:paraId="17C67603" w14:textId="6D93DAC4" w:rsidR="003C0CE5" w:rsidRPr="00D75EBF" w:rsidRDefault="003C0CE5" w:rsidP="004925BC">
            <w:pPr>
              <w:ind w:left="113" w:right="114"/>
              <w:rPr>
                <w:sz w:val="26"/>
                <w:szCs w:val="26"/>
              </w:rPr>
            </w:pPr>
            <w:r w:rsidRPr="00D75EBF">
              <w:rPr>
                <w:sz w:val="26"/>
                <w:szCs w:val="26"/>
              </w:rPr>
              <w:t>Количество посещений культурно-досуговых мероприятий, проводимых учреждениями культуры</w:t>
            </w:r>
            <w:r w:rsidR="00DC67BA" w:rsidRPr="00D75EBF">
              <w:rPr>
                <w:sz w:val="26"/>
                <w:szCs w:val="26"/>
              </w:rPr>
              <w:t xml:space="preserve"> - </w:t>
            </w:r>
            <w:r w:rsidRPr="00D75EBF">
              <w:rPr>
                <w:sz w:val="26"/>
                <w:szCs w:val="26"/>
              </w:rPr>
              <w:t>358 908 человек.</w:t>
            </w:r>
          </w:p>
          <w:p w14:paraId="6A532618" w14:textId="1E850084" w:rsidR="003C0CE5" w:rsidRPr="00D75EBF" w:rsidRDefault="003C0CE5" w:rsidP="004925BC">
            <w:pPr>
              <w:ind w:left="113" w:right="114"/>
              <w:rPr>
                <w:sz w:val="26"/>
                <w:szCs w:val="26"/>
              </w:rPr>
            </w:pPr>
            <w:r w:rsidRPr="00D75EBF">
              <w:rPr>
                <w:sz w:val="26"/>
                <w:szCs w:val="26"/>
              </w:rPr>
              <w:t>Уровень фактической обеспеченности учреждениями культуры от нормативной потребности (процентов) клубами и учреждениями клубного типа составляет 100%</w:t>
            </w:r>
          </w:p>
        </w:tc>
        <w:tc>
          <w:tcPr>
            <w:tcW w:w="2977" w:type="dxa"/>
            <w:tcBorders>
              <w:top w:val="single" w:sz="4" w:space="0" w:color="000000"/>
              <w:left w:val="single" w:sz="4" w:space="0" w:color="000000"/>
              <w:bottom w:val="single" w:sz="4" w:space="0" w:color="000000"/>
              <w:right w:val="single" w:sz="4" w:space="0" w:color="000000"/>
            </w:tcBorders>
          </w:tcPr>
          <w:p w14:paraId="32E6CF0A" w14:textId="5F69E38C" w:rsidR="00483186" w:rsidRPr="00D75EBF" w:rsidRDefault="00483186" w:rsidP="00483186">
            <w:pPr>
              <w:rPr>
                <w:sz w:val="26"/>
                <w:szCs w:val="26"/>
              </w:rPr>
            </w:pPr>
            <w:r w:rsidRPr="00D75EBF">
              <w:rPr>
                <w:sz w:val="26"/>
                <w:szCs w:val="26"/>
              </w:rPr>
              <w:t xml:space="preserve">Количество культурно-досуговых мероприятий, проводимых </w:t>
            </w:r>
            <w:r w:rsidR="005A619C" w:rsidRPr="00D75EBF">
              <w:rPr>
                <w:sz w:val="26"/>
                <w:szCs w:val="26"/>
              </w:rPr>
              <w:t>учреждениями культуры сохранено на уровне 2023 года.</w:t>
            </w:r>
          </w:p>
          <w:p w14:paraId="50850E32" w14:textId="7C4B5343" w:rsidR="003C0CE5" w:rsidRPr="00D75EBF" w:rsidRDefault="003C0CE5" w:rsidP="00483186">
            <w:pPr>
              <w:rPr>
                <w:sz w:val="26"/>
                <w:szCs w:val="26"/>
              </w:rPr>
            </w:pPr>
            <w:r w:rsidRPr="00D75EBF">
              <w:rPr>
                <w:sz w:val="26"/>
                <w:szCs w:val="26"/>
              </w:rPr>
              <w:t>Количество посещений культурно-досуговых мероприятий, проводимых учреждениями культуры увеличено на 31</w:t>
            </w:r>
            <w:r w:rsidR="00DC67BA" w:rsidRPr="00D75EBF">
              <w:rPr>
                <w:sz w:val="26"/>
                <w:szCs w:val="26"/>
              </w:rPr>
              <w:t xml:space="preserve"> </w:t>
            </w:r>
            <w:r w:rsidRPr="00D75EBF">
              <w:rPr>
                <w:sz w:val="26"/>
                <w:szCs w:val="26"/>
              </w:rPr>
              <w:t>909 посещений</w:t>
            </w:r>
            <w:r w:rsidR="005A619C" w:rsidRPr="00D75EBF">
              <w:rPr>
                <w:sz w:val="26"/>
                <w:szCs w:val="26"/>
              </w:rPr>
              <w:t xml:space="preserve"> в сравнении с прошлым годом</w:t>
            </w:r>
            <w:r w:rsidRPr="00D75EBF">
              <w:rPr>
                <w:sz w:val="26"/>
                <w:szCs w:val="26"/>
              </w:rPr>
              <w:t>.</w:t>
            </w:r>
          </w:p>
          <w:p w14:paraId="12E95E88" w14:textId="70C636A2" w:rsidR="003C0CE5" w:rsidRPr="00D75EBF" w:rsidRDefault="003C0CE5" w:rsidP="00483186">
            <w:pPr>
              <w:rPr>
                <w:rFonts w:eastAsia="Calibri"/>
                <w:sz w:val="26"/>
                <w:szCs w:val="26"/>
                <w:lang w:eastAsia="en-US"/>
              </w:rPr>
            </w:pPr>
            <w:r w:rsidRPr="00D75EBF">
              <w:rPr>
                <w:sz w:val="26"/>
                <w:szCs w:val="26"/>
              </w:rPr>
              <w:t xml:space="preserve">Фактическая </w:t>
            </w:r>
            <w:r w:rsidRPr="00D75EBF">
              <w:rPr>
                <w:sz w:val="26"/>
                <w:szCs w:val="26"/>
              </w:rPr>
              <w:lastRenderedPageBreak/>
              <w:t>обеспеченность учреждениями культуры от нормативной потребности (процентов) клубами и учреждениями клубного типа сохранено</w:t>
            </w:r>
            <w:r w:rsidR="005A619C" w:rsidRPr="00D75EBF">
              <w:rPr>
                <w:sz w:val="26"/>
                <w:szCs w:val="26"/>
              </w:rPr>
              <w:t>.</w:t>
            </w:r>
          </w:p>
        </w:tc>
      </w:tr>
      <w:tr w:rsidR="00483186" w:rsidRPr="00D75EBF" w14:paraId="3870C4AB" w14:textId="77777777" w:rsidTr="00A01E1C">
        <w:trPr>
          <w:trHeight w:val="3422"/>
        </w:trPr>
        <w:tc>
          <w:tcPr>
            <w:tcW w:w="537" w:type="dxa"/>
            <w:tcBorders>
              <w:top w:val="single" w:sz="4" w:space="0" w:color="000000"/>
              <w:left w:val="single" w:sz="4" w:space="0" w:color="000000"/>
              <w:bottom w:val="single" w:sz="4" w:space="0" w:color="000000"/>
              <w:right w:val="single" w:sz="4" w:space="0" w:color="000000"/>
            </w:tcBorders>
          </w:tcPr>
          <w:p w14:paraId="7F194BFF" w14:textId="77777777" w:rsidR="00483186" w:rsidRPr="00D75EBF" w:rsidRDefault="00483186" w:rsidP="009E7F00">
            <w:pPr>
              <w:widowControl w:val="0"/>
              <w:contextualSpacing/>
              <w:jc w:val="cente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08857372" w14:textId="679BAF30" w:rsidR="00483186" w:rsidRPr="00D75EBF" w:rsidRDefault="00483186" w:rsidP="009E7F00">
            <w:pPr>
              <w:widowControl w:val="0"/>
              <w:contextualSpacing/>
              <w:rPr>
                <w:sz w:val="26"/>
                <w:szCs w:val="26"/>
              </w:rPr>
            </w:pPr>
            <w:r w:rsidRPr="00D75EBF">
              <w:rPr>
                <w:sz w:val="26"/>
                <w:szCs w:val="26"/>
              </w:rPr>
              <w:t>Контрольное событие</w:t>
            </w:r>
            <w:r w:rsidR="00975047" w:rsidRPr="00D75EBF">
              <w:rPr>
                <w:sz w:val="26"/>
                <w:szCs w:val="26"/>
              </w:rPr>
              <w:t xml:space="preserve"> 1</w:t>
            </w:r>
            <w:r w:rsidRPr="00D75EBF">
              <w:rPr>
                <w:sz w:val="26"/>
                <w:szCs w:val="26"/>
              </w:rPr>
              <w:t>.</w:t>
            </w:r>
          </w:p>
          <w:p w14:paraId="6FE0E3C8" w14:textId="5CEA2F9E" w:rsidR="00483186" w:rsidRPr="00D75EBF" w:rsidRDefault="009D6F74" w:rsidP="009E7F00">
            <w:pPr>
              <w:widowControl w:val="0"/>
              <w:contextualSpacing/>
              <w:rPr>
                <w:sz w:val="26"/>
                <w:szCs w:val="26"/>
              </w:rPr>
            </w:pPr>
            <w:r w:rsidRPr="00D75EBF">
              <w:rPr>
                <w:sz w:val="26"/>
                <w:szCs w:val="26"/>
              </w:rPr>
              <w:t>Расходы на обеспечение деятельности (оказание услуг) муниципальных учреждений (выплата заработной платы работникам, оплата договоров ГПХ, выплата пособия по социальной помощи (меры социальной поддержки), приобретения оборудования и т.д.)</w:t>
            </w:r>
          </w:p>
        </w:tc>
        <w:tc>
          <w:tcPr>
            <w:tcW w:w="1427" w:type="dxa"/>
            <w:tcBorders>
              <w:top w:val="single" w:sz="4" w:space="0" w:color="000000"/>
              <w:left w:val="single" w:sz="4" w:space="0" w:color="000000"/>
              <w:bottom w:val="single" w:sz="4" w:space="0" w:color="000000"/>
              <w:right w:val="single" w:sz="4" w:space="0" w:color="000000"/>
            </w:tcBorders>
          </w:tcPr>
          <w:p w14:paraId="218F5483" w14:textId="70B6F22E" w:rsidR="00483186" w:rsidRPr="00D75EBF" w:rsidRDefault="009D6F74" w:rsidP="009E7F00">
            <w:pPr>
              <w:widowControl w:val="0"/>
              <w:contextualSpacing/>
              <w:jc w:val="center"/>
              <w:rPr>
                <w:sz w:val="26"/>
                <w:szCs w:val="26"/>
              </w:rPr>
            </w:pPr>
            <w:r w:rsidRPr="00D75EBF">
              <w:rPr>
                <w:sz w:val="26"/>
                <w:szCs w:val="26"/>
              </w:rPr>
              <w:t>Даты выплаты заработной платы: 8 и 23 числа каждого месяца</w:t>
            </w:r>
          </w:p>
        </w:tc>
        <w:tc>
          <w:tcPr>
            <w:tcW w:w="6520" w:type="dxa"/>
            <w:tcBorders>
              <w:top w:val="single" w:sz="4" w:space="0" w:color="000000"/>
              <w:left w:val="single" w:sz="4" w:space="0" w:color="000000"/>
              <w:bottom w:val="single" w:sz="4" w:space="0" w:color="000000"/>
              <w:right w:val="single" w:sz="4" w:space="0" w:color="000000"/>
            </w:tcBorders>
          </w:tcPr>
          <w:p w14:paraId="12A9EBF3" w14:textId="46040B80" w:rsidR="00483186" w:rsidRPr="00D75EBF" w:rsidRDefault="00483186" w:rsidP="004925BC">
            <w:pPr>
              <w:ind w:left="113" w:right="114"/>
              <w:jc w:val="both"/>
              <w:rPr>
                <w:sz w:val="26"/>
                <w:szCs w:val="26"/>
              </w:rPr>
            </w:pPr>
            <w:r w:rsidRPr="00D75EBF">
              <w:rPr>
                <w:rFonts w:eastAsia="Calibri"/>
                <w:sz w:val="26"/>
                <w:szCs w:val="26"/>
                <w:lang w:eastAsia="en-US"/>
              </w:rPr>
              <w:t>выполнен</w:t>
            </w:r>
            <w:r w:rsidR="009D6F74" w:rsidRPr="00D75EBF">
              <w:rPr>
                <w:rFonts w:eastAsia="Calibri"/>
                <w:sz w:val="26"/>
                <w:szCs w:val="26"/>
                <w:lang w:eastAsia="en-US"/>
              </w:rPr>
              <w:t>ы</w:t>
            </w:r>
            <w:r w:rsidRPr="00D75EBF">
              <w:rPr>
                <w:rFonts w:eastAsia="Calibri"/>
                <w:sz w:val="26"/>
                <w:szCs w:val="26"/>
                <w:lang w:eastAsia="en-US"/>
              </w:rPr>
              <w:t xml:space="preserve"> целевы</w:t>
            </w:r>
            <w:r w:rsidR="009D6F74" w:rsidRPr="00D75EBF">
              <w:rPr>
                <w:rFonts w:eastAsia="Calibri"/>
                <w:sz w:val="26"/>
                <w:szCs w:val="26"/>
                <w:lang w:eastAsia="en-US"/>
              </w:rPr>
              <w:t>е</w:t>
            </w:r>
            <w:r w:rsidRPr="00D75EBF">
              <w:rPr>
                <w:rFonts w:eastAsia="Calibri"/>
                <w:sz w:val="26"/>
                <w:szCs w:val="26"/>
                <w:lang w:eastAsia="en-US"/>
              </w:rPr>
              <w:t xml:space="preserve"> показател</w:t>
            </w:r>
            <w:r w:rsidR="009D6F74" w:rsidRPr="00D75EBF">
              <w:rPr>
                <w:rFonts w:eastAsia="Calibri"/>
                <w:sz w:val="26"/>
                <w:szCs w:val="26"/>
                <w:lang w:eastAsia="en-US"/>
              </w:rPr>
              <w:t xml:space="preserve">и </w:t>
            </w:r>
            <w:r w:rsidRPr="00D75EBF">
              <w:rPr>
                <w:rFonts w:eastAsia="Calibri"/>
                <w:sz w:val="26"/>
                <w:szCs w:val="26"/>
                <w:lang w:eastAsia="en-US"/>
              </w:rPr>
              <w:t>на 30 декабря 202</w:t>
            </w:r>
            <w:r w:rsidR="009D6F74" w:rsidRPr="00D75EBF">
              <w:rPr>
                <w:rFonts w:eastAsia="Calibri"/>
                <w:sz w:val="26"/>
                <w:szCs w:val="26"/>
                <w:lang w:eastAsia="en-US"/>
              </w:rPr>
              <w:t xml:space="preserve">4 </w:t>
            </w:r>
            <w:r w:rsidRPr="00D75EBF">
              <w:rPr>
                <w:rFonts w:eastAsia="Calibri"/>
                <w:sz w:val="26"/>
                <w:szCs w:val="26"/>
                <w:lang w:eastAsia="en-US"/>
              </w:rPr>
              <w:t>г</w:t>
            </w:r>
            <w:r w:rsidR="009D6F74" w:rsidRPr="00D75EBF">
              <w:rPr>
                <w:rFonts w:eastAsia="Calibri"/>
                <w:sz w:val="26"/>
                <w:szCs w:val="26"/>
                <w:lang w:eastAsia="en-US"/>
              </w:rPr>
              <w:t>ода</w:t>
            </w:r>
          </w:p>
        </w:tc>
        <w:tc>
          <w:tcPr>
            <w:tcW w:w="2977" w:type="dxa"/>
            <w:tcBorders>
              <w:top w:val="single" w:sz="4" w:space="0" w:color="000000"/>
              <w:left w:val="single" w:sz="4" w:space="0" w:color="000000"/>
              <w:bottom w:val="single" w:sz="4" w:space="0" w:color="000000"/>
              <w:right w:val="single" w:sz="4" w:space="0" w:color="000000"/>
            </w:tcBorders>
          </w:tcPr>
          <w:p w14:paraId="1BCD9243" w14:textId="77777777" w:rsidR="00483186" w:rsidRPr="00D75EBF" w:rsidRDefault="00483186" w:rsidP="003C0CE5">
            <w:pPr>
              <w:jc w:val="center"/>
              <w:rPr>
                <w:rFonts w:eastAsia="Calibri"/>
                <w:sz w:val="26"/>
                <w:szCs w:val="26"/>
                <w:lang w:eastAsia="en-US"/>
              </w:rPr>
            </w:pPr>
            <w:r w:rsidRPr="00D75EBF">
              <w:rPr>
                <w:sz w:val="26"/>
                <w:szCs w:val="26"/>
              </w:rPr>
              <w:t>х</w:t>
            </w:r>
          </w:p>
        </w:tc>
      </w:tr>
      <w:tr w:rsidR="00483186" w:rsidRPr="00D75EBF" w14:paraId="53528482" w14:textId="77777777" w:rsidTr="00A01E1C">
        <w:trPr>
          <w:trHeight w:val="1400"/>
        </w:trPr>
        <w:tc>
          <w:tcPr>
            <w:tcW w:w="537" w:type="dxa"/>
            <w:tcBorders>
              <w:top w:val="single" w:sz="4" w:space="0" w:color="000000"/>
              <w:left w:val="single" w:sz="4" w:space="0" w:color="000000"/>
              <w:bottom w:val="single" w:sz="4" w:space="0" w:color="000000"/>
              <w:right w:val="single" w:sz="4" w:space="0" w:color="000000"/>
            </w:tcBorders>
          </w:tcPr>
          <w:p w14:paraId="5935B407" w14:textId="77777777" w:rsidR="00483186" w:rsidRPr="00D75EBF" w:rsidRDefault="00483186" w:rsidP="009E7F00">
            <w:pPr>
              <w:widowControl w:val="0"/>
              <w:contextualSpacing/>
              <w:jc w:val="cente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7C485D8F" w14:textId="5A9CB8F3" w:rsidR="00483186" w:rsidRPr="00D75EBF" w:rsidRDefault="00483186" w:rsidP="009E7F00">
            <w:pPr>
              <w:rPr>
                <w:sz w:val="26"/>
                <w:szCs w:val="26"/>
              </w:rPr>
            </w:pPr>
            <w:r w:rsidRPr="00D75EBF">
              <w:rPr>
                <w:sz w:val="26"/>
                <w:szCs w:val="26"/>
              </w:rPr>
              <w:t>Контрольное событие</w:t>
            </w:r>
            <w:r w:rsidR="00975047" w:rsidRPr="00D75EBF">
              <w:rPr>
                <w:sz w:val="26"/>
                <w:szCs w:val="26"/>
              </w:rPr>
              <w:t xml:space="preserve"> 2.</w:t>
            </w:r>
          </w:p>
          <w:p w14:paraId="4EA99C05" w14:textId="69EB9706" w:rsidR="00483186" w:rsidRPr="00D75EBF" w:rsidRDefault="00975047" w:rsidP="009E7F00">
            <w:pPr>
              <w:widowControl w:val="0"/>
              <w:contextualSpacing/>
              <w:rPr>
                <w:sz w:val="26"/>
                <w:szCs w:val="26"/>
              </w:rPr>
            </w:pPr>
            <w:r w:rsidRPr="00D75EBF">
              <w:rPr>
                <w:sz w:val="26"/>
                <w:szCs w:val="26"/>
              </w:rPr>
              <w:t>Расходы на промывку и опрессовку систем отопления в муниципальных организациях</w:t>
            </w:r>
          </w:p>
        </w:tc>
        <w:tc>
          <w:tcPr>
            <w:tcW w:w="1427" w:type="dxa"/>
            <w:tcBorders>
              <w:top w:val="single" w:sz="4" w:space="0" w:color="000000"/>
              <w:left w:val="single" w:sz="4" w:space="0" w:color="000000"/>
              <w:bottom w:val="single" w:sz="4" w:space="0" w:color="000000"/>
              <w:right w:val="single" w:sz="4" w:space="0" w:color="000000"/>
            </w:tcBorders>
          </w:tcPr>
          <w:p w14:paraId="5BD35C0F" w14:textId="10F4C71B" w:rsidR="00483186" w:rsidRPr="00D75EBF" w:rsidRDefault="00975047" w:rsidP="009E7F00">
            <w:pPr>
              <w:widowControl w:val="0"/>
              <w:contextualSpacing/>
              <w:jc w:val="center"/>
              <w:rPr>
                <w:sz w:val="26"/>
                <w:szCs w:val="26"/>
              </w:rPr>
            </w:pPr>
            <w:r w:rsidRPr="00D75EBF">
              <w:rPr>
                <w:sz w:val="26"/>
                <w:szCs w:val="26"/>
              </w:rPr>
              <w:t>30.12.2024</w:t>
            </w:r>
          </w:p>
        </w:tc>
        <w:tc>
          <w:tcPr>
            <w:tcW w:w="6520" w:type="dxa"/>
            <w:tcBorders>
              <w:top w:val="single" w:sz="4" w:space="0" w:color="000000"/>
              <w:left w:val="single" w:sz="4" w:space="0" w:color="000000"/>
              <w:bottom w:val="single" w:sz="4" w:space="0" w:color="000000"/>
              <w:right w:val="single" w:sz="4" w:space="0" w:color="000000"/>
            </w:tcBorders>
          </w:tcPr>
          <w:p w14:paraId="567F8909" w14:textId="7B5E9B6F" w:rsidR="00483186" w:rsidRPr="00D75EBF" w:rsidRDefault="00E6783D" w:rsidP="004925BC">
            <w:pPr>
              <w:ind w:left="113" w:right="114"/>
              <w:jc w:val="both"/>
              <w:rPr>
                <w:sz w:val="26"/>
                <w:szCs w:val="26"/>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75B8F316" w14:textId="77777777" w:rsidR="00483186" w:rsidRPr="00D75EBF" w:rsidRDefault="00483186" w:rsidP="003C0CE5">
            <w:pPr>
              <w:jc w:val="center"/>
              <w:rPr>
                <w:rFonts w:eastAsia="Calibri"/>
                <w:sz w:val="26"/>
                <w:szCs w:val="26"/>
                <w:lang w:eastAsia="en-US"/>
              </w:rPr>
            </w:pPr>
            <w:r w:rsidRPr="00D75EBF">
              <w:rPr>
                <w:sz w:val="26"/>
                <w:szCs w:val="26"/>
              </w:rPr>
              <w:t>х</w:t>
            </w:r>
          </w:p>
        </w:tc>
      </w:tr>
      <w:tr w:rsidR="00483186" w:rsidRPr="00D75EBF" w14:paraId="4939E9AE" w14:textId="77777777" w:rsidTr="004925BC">
        <w:trPr>
          <w:trHeight w:val="1531"/>
        </w:trPr>
        <w:tc>
          <w:tcPr>
            <w:tcW w:w="537" w:type="dxa"/>
            <w:tcBorders>
              <w:top w:val="single" w:sz="4" w:space="0" w:color="000000"/>
              <w:left w:val="single" w:sz="4" w:space="0" w:color="000000"/>
              <w:bottom w:val="single" w:sz="4" w:space="0" w:color="000000"/>
              <w:right w:val="single" w:sz="4" w:space="0" w:color="000000"/>
            </w:tcBorders>
          </w:tcPr>
          <w:p w14:paraId="1FB25043" w14:textId="77777777" w:rsidR="00483186" w:rsidRPr="00D75EBF" w:rsidRDefault="00483186" w:rsidP="009E7F00">
            <w:pPr>
              <w:widowControl w:val="0"/>
              <w:contextualSpacing/>
              <w:jc w:val="cente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16BDD66F" w14:textId="1177C68B" w:rsidR="00483186" w:rsidRPr="00D75EBF" w:rsidRDefault="00483186" w:rsidP="009E7F00">
            <w:pPr>
              <w:widowControl w:val="0"/>
              <w:contextualSpacing/>
              <w:rPr>
                <w:sz w:val="26"/>
                <w:szCs w:val="26"/>
              </w:rPr>
            </w:pPr>
            <w:r w:rsidRPr="00D75EBF">
              <w:rPr>
                <w:sz w:val="26"/>
                <w:szCs w:val="26"/>
              </w:rPr>
              <w:t>Контрольное событие</w:t>
            </w:r>
            <w:r w:rsidR="002E6BAD" w:rsidRPr="00D75EBF">
              <w:rPr>
                <w:sz w:val="26"/>
                <w:szCs w:val="26"/>
              </w:rPr>
              <w:t xml:space="preserve"> 3.</w:t>
            </w:r>
          </w:p>
          <w:p w14:paraId="0BD82DBB" w14:textId="479FDDA1" w:rsidR="00483186" w:rsidRPr="00D75EBF" w:rsidRDefault="002E6BAD" w:rsidP="009E7F00">
            <w:pPr>
              <w:widowControl w:val="0"/>
              <w:contextualSpacing/>
              <w:rPr>
                <w:sz w:val="26"/>
                <w:szCs w:val="26"/>
              </w:rPr>
            </w:pPr>
            <w:r w:rsidRPr="00D75EBF">
              <w:rPr>
                <w:sz w:val="26"/>
                <w:szCs w:val="26"/>
              </w:rPr>
              <w:t>Проведение работ по огнезащитной обработке в муниципальных организациях</w:t>
            </w:r>
          </w:p>
        </w:tc>
        <w:tc>
          <w:tcPr>
            <w:tcW w:w="1427" w:type="dxa"/>
            <w:tcBorders>
              <w:top w:val="single" w:sz="4" w:space="0" w:color="000000"/>
              <w:left w:val="single" w:sz="4" w:space="0" w:color="000000"/>
              <w:bottom w:val="single" w:sz="4" w:space="0" w:color="000000"/>
              <w:right w:val="single" w:sz="4" w:space="0" w:color="000000"/>
            </w:tcBorders>
          </w:tcPr>
          <w:p w14:paraId="7F5F0465" w14:textId="43363938" w:rsidR="00483186" w:rsidRPr="00D75EBF" w:rsidRDefault="002E6BAD" w:rsidP="009E7F00">
            <w:pPr>
              <w:widowControl w:val="0"/>
              <w:contextualSpacing/>
              <w:jc w:val="center"/>
              <w:rPr>
                <w:sz w:val="26"/>
                <w:szCs w:val="26"/>
              </w:rPr>
            </w:pPr>
            <w:r w:rsidRPr="00D75EBF">
              <w:rPr>
                <w:sz w:val="26"/>
                <w:szCs w:val="26"/>
              </w:rPr>
              <w:t>30.12.2024</w:t>
            </w:r>
          </w:p>
        </w:tc>
        <w:tc>
          <w:tcPr>
            <w:tcW w:w="6520" w:type="dxa"/>
            <w:tcBorders>
              <w:top w:val="single" w:sz="4" w:space="0" w:color="000000"/>
              <w:left w:val="single" w:sz="4" w:space="0" w:color="000000"/>
              <w:bottom w:val="single" w:sz="4" w:space="0" w:color="000000"/>
              <w:right w:val="single" w:sz="4" w:space="0" w:color="000000"/>
            </w:tcBorders>
          </w:tcPr>
          <w:p w14:paraId="7B388FFF" w14:textId="2225DA74" w:rsidR="00483186" w:rsidRPr="00D75EBF" w:rsidRDefault="002E6BAD" w:rsidP="004925BC">
            <w:pPr>
              <w:ind w:left="113" w:right="114"/>
              <w:jc w:val="both"/>
              <w:rPr>
                <w:sz w:val="26"/>
                <w:szCs w:val="26"/>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43F92CD6" w14:textId="77777777" w:rsidR="00483186" w:rsidRPr="00D75EBF" w:rsidRDefault="00483186" w:rsidP="003C0CE5">
            <w:pPr>
              <w:jc w:val="center"/>
              <w:rPr>
                <w:rFonts w:eastAsia="Calibri"/>
                <w:sz w:val="26"/>
                <w:szCs w:val="26"/>
                <w:lang w:eastAsia="en-US"/>
              </w:rPr>
            </w:pPr>
            <w:r w:rsidRPr="00D75EBF">
              <w:rPr>
                <w:sz w:val="26"/>
                <w:szCs w:val="26"/>
              </w:rPr>
              <w:t>х</w:t>
            </w:r>
          </w:p>
        </w:tc>
      </w:tr>
      <w:tr w:rsidR="00483186" w:rsidRPr="00D75EBF" w14:paraId="4F702FA2" w14:textId="77777777" w:rsidTr="00A01E1C">
        <w:trPr>
          <w:trHeight w:val="6940"/>
        </w:trPr>
        <w:tc>
          <w:tcPr>
            <w:tcW w:w="537" w:type="dxa"/>
            <w:tcBorders>
              <w:top w:val="single" w:sz="4" w:space="0" w:color="000000"/>
              <w:left w:val="single" w:sz="4" w:space="0" w:color="000000"/>
              <w:bottom w:val="single" w:sz="4" w:space="0" w:color="000000"/>
              <w:right w:val="single" w:sz="4" w:space="0" w:color="000000"/>
            </w:tcBorders>
          </w:tcPr>
          <w:p w14:paraId="4DC68D2E" w14:textId="77777777" w:rsidR="00483186" w:rsidRPr="00D75EBF" w:rsidRDefault="00483186" w:rsidP="009E7F00">
            <w:pPr>
              <w:widowControl w:val="0"/>
              <w:contextualSpacing/>
              <w:jc w:val="cente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5522F6CD" w14:textId="77777777" w:rsidR="00483186" w:rsidRPr="00D75EBF" w:rsidRDefault="00483186" w:rsidP="009E7F00">
            <w:pPr>
              <w:widowControl w:val="0"/>
              <w:contextualSpacing/>
              <w:rPr>
                <w:sz w:val="26"/>
                <w:szCs w:val="26"/>
              </w:rPr>
            </w:pPr>
            <w:r w:rsidRPr="00D75EBF">
              <w:rPr>
                <w:sz w:val="26"/>
                <w:szCs w:val="26"/>
              </w:rPr>
              <w:t>Основное мероприятие 1.2.</w:t>
            </w:r>
          </w:p>
          <w:p w14:paraId="3962EF30" w14:textId="5F40A02A" w:rsidR="00483186" w:rsidRPr="00D75EBF" w:rsidRDefault="00483186" w:rsidP="001F4099">
            <w:pPr>
              <w:widowControl w:val="0"/>
              <w:contextualSpacing/>
              <w:rPr>
                <w:sz w:val="26"/>
                <w:szCs w:val="26"/>
              </w:rPr>
            </w:pPr>
            <w:r w:rsidRPr="00D75EBF">
              <w:rPr>
                <w:sz w:val="26"/>
                <w:szCs w:val="26"/>
              </w:rPr>
              <w:t xml:space="preserve">Укрепление материально-технической базы учреждений культуры Кировского </w:t>
            </w:r>
            <w:r w:rsidR="001F4099" w:rsidRPr="00D75EBF">
              <w:rPr>
                <w:sz w:val="26"/>
                <w:szCs w:val="26"/>
              </w:rPr>
              <w:t>муниципального</w:t>
            </w:r>
            <w:r w:rsidRPr="00D75EBF">
              <w:rPr>
                <w:sz w:val="26"/>
                <w:szCs w:val="26"/>
              </w:rPr>
              <w:t xml:space="preserve"> округа</w:t>
            </w:r>
          </w:p>
        </w:tc>
        <w:tc>
          <w:tcPr>
            <w:tcW w:w="1427" w:type="dxa"/>
            <w:tcBorders>
              <w:top w:val="single" w:sz="4" w:space="0" w:color="000000"/>
              <w:left w:val="single" w:sz="4" w:space="0" w:color="000000"/>
              <w:bottom w:val="single" w:sz="4" w:space="0" w:color="000000"/>
              <w:right w:val="single" w:sz="4" w:space="0" w:color="000000"/>
            </w:tcBorders>
          </w:tcPr>
          <w:p w14:paraId="237EE0AD" w14:textId="77777777" w:rsidR="00483186" w:rsidRPr="00D75EBF" w:rsidRDefault="00483186" w:rsidP="009E7F00">
            <w:pPr>
              <w:widowControl w:val="0"/>
              <w:contextualSpacing/>
              <w:jc w:val="center"/>
              <w:rPr>
                <w:sz w:val="26"/>
                <w:szCs w:val="26"/>
              </w:rPr>
            </w:pPr>
            <w:r w:rsidRPr="00D75EBF">
              <w:rPr>
                <w:sz w:val="26"/>
                <w:szCs w:val="26"/>
              </w:rPr>
              <w:t>х</w:t>
            </w:r>
          </w:p>
        </w:tc>
        <w:tc>
          <w:tcPr>
            <w:tcW w:w="6520" w:type="dxa"/>
            <w:tcBorders>
              <w:top w:val="single" w:sz="4" w:space="0" w:color="000000"/>
              <w:left w:val="single" w:sz="4" w:space="0" w:color="000000"/>
              <w:bottom w:val="single" w:sz="4" w:space="0" w:color="000000"/>
              <w:right w:val="single" w:sz="4" w:space="0" w:color="000000"/>
            </w:tcBorders>
          </w:tcPr>
          <w:p w14:paraId="414CD6BD" w14:textId="54105C3C" w:rsidR="00877A40" w:rsidRPr="00D75EBF" w:rsidRDefault="00877A40"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На укрепление материально-технической базы учреждений культуры в 2024 году </w:t>
            </w:r>
            <w:r w:rsidR="00D2393F" w:rsidRPr="00D75EBF">
              <w:rPr>
                <w:sz w:val="26"/>
                <w:szCs w:val="26"/>
              </w:rPr>
              <w:t>освоено</w:t>
            </w:r>
            <w:r w:rsidRPr="00D75EBF">
              <w:rPr>
                <w:sz w:val="26"/>
                <w:szCs w:val="26"/>
              </w:rPr>
              <w:t xml:space="preserve"> 99</w:t>
            </w:r>
            <w:r w:rsidR="00DC67BA" w:rsidRPr="00D75EBF">
              <w:rPr>
                <w:sz w:val="26"/>
                <w:szCs w:val="26"/>
              </w:rPr>
              <w:t xml:space="preserve"> </w:t>
            </w:r>
            <w:r w:rsidRPr="00D75EBF">
              <w:rPr>
                <w:sz w:val="26"/>
                <w:szCs w:val="26"/>
              </w:rPr>
              <w:t>186,24 тысяч рублей (за счет средств краевого бюджета – 91</w:t>
            </w:r>
            <w:r w:rsidR="00DC67BA" w:rsidRPr="00D75EBF">
              <w:rPr>
                <w:sz w:val="26"/>
                <w:szCs w:val="26"/>
              </w:rPr>
              <w:t xml:space="preserve"> </w:t>
            </w:r>
            <w:r w:rsidRPr="00D75EBF">
              <w:rPr>
                <w:sz w:val="26"/>
                <w:szCs w:val="26"/>
              </w:rPr>
              <w:t>595,7 тысяч рублей, средств бюджета муниципального округа – 7</w:t>
            </w:r>
            <w:r w:rsidR="00DC67BA" w:rsidRPr="00D75EBF">
              <w:rPr>
                <w:sz w:val="26"/>
                <w:szCs w:val="26"/>
              </w:rPr>
              <w:t xml:space="preserve"> </w:t>
            </w:r>
            <w:r w:rsidRPr="00D75EBF">
              <w:rPr>
                <w:sz w:val="26"/>
                <w:szCs w:val="26"/>
              </w:rPr>
              <w:t>590,54 тысяч рублей, в том числе:</w:t>
            </w:r>
          </w:p>
          <w:p w14:paraId="3BD6F211" w14:textId="77777777" w:rsidR="00877A40" w:rsidRPr="00D75EBF" w:rsidRDefault="00877A40" w:rsidP="004925BC">
            <w:pPr>
              <w:widowControl w:val="0"/>
              <w:pBdr>
                <w:top w:val="single" w:sz="4" w:space="0" w:color="FFFFFF"/>
                <w:left w:val="single" w:sz="4" w:space="0" w:color="FFFFFF"/>
                <w:bottom w:val="single" w:sz="4" w:space="6" w:color="FFFFFF"/>
                <w:right w:val="single" w:sz="4" w:space="0" w:color="FFFFFF"/>
              </w:pBdr>
              <w:ind w:left="113" w:right="114"/>
              <w:jc w:val="both"/>
              <w:rPr>
                <w:rFonts w:eastAsia="Calibri"/>
                <w:sz w:val="26"/>
                <w:szCs w:val="26"/>
              </w:rPr>
            </w:pPr>
            <w:r w:rsidRPr="00D75EBF">
              <w:rPr>
                <w:sz w:val="26"/>
                <w:szCs w:val="26"/>
              </w:rPr>
              <w:t xml:space="preserve">- текущий ремонт малого зала МКУК «ДК село Орловка» – 584,73 тысяч рублей, в том числе за счет средств краевого бюджета – 555,49 тысяч рублей, местного бюджета – 29,24 тысяч рублей; </w:t>
            </w:r>
          </w:p>
          <w:p w14:paraId="4011551C" w14:textId="77777777" w:rsidR="00877A40" w:rsidRPr="00D75EBF" w:rsidRDefault="00877A40"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приобретение светового оборудования МКУК «ДК поселок Комсомолец» - 853,38 тысяч рублей, в том числе за счет средств краевого бюджета – 810,71 тысяч рублей, местного бюджета – 42,67 тысяч рублей;</w:t>
            </w:r>
          </w:p>
          <w:p w14:paraId="73FAF254" w14:textId="77777777" w:rsidR="00877A40" w:rsidRPr="00D75EBF" w:rsidRDefault="00877A40"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изготовление ПСД и проведение госэкспертизы на капитальный ремонт отопления в здании МКУК «ДК село Орловка» - 80,0 тысяч рублей из местного бюджета;</w:t>
            </w:r>
          </w:p>
          <w:p w14:paraId="437BFF9A" w14:textId="77777777" w:rsidR="00D2393F" w:rsidRPr="00D75EBF" w:rsidRDefault="00877A40"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изготовление ПСД на капитальный ремонт кровли МКУК «ДК село Горнозаводское» - 220,0 тысяч рублей из местного бюджета;</w:t>
            </w:r>
          </w:p>
          <w:p w14:paraId="0F895088" w14:textId="77777777" w:rsidR="00D2393F" w:rsidRPr="00D75EBF" w:rsidRDefault="00D2393F"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877A40" w:rsidRPr="00D75EBF">
              <w:rPr>
                <w:sz w:val="26"/>
                <w:szCs w:val="26"/>
              </w:rPr>
              <w:t>проведение строительного контроля МКУК «ДК с.Орловка»</w:t>
            </w:r>
            <w:r w:rsidRPr="00D75EBF">
              <w:rPr>
                <w:sz w:val="26"/>
                <w:szCs w:val="26"/>
              </w:rPr>
              <w:t xml:space="preserve"> в сумме 39,61 тысяч рублей, а также</w:t>
            </w:r>
            <w:r w:rsidR="00877A40" w:rsidRPr="00D75EBF">
              <w:rPr>
                <w:sz w:val="26"/>
                <w:szCs w:val="26"/>
              </w:rPr>
              <w:t xml:space="preserve"> авторского надзора на объекте капитального ремонта </w:t>
            </w:r>
            <w:r w:rsidR="00877A40" w:rsidRPr="00D75EBF">
              <w:rPr>
                <w:rStyle w:val="organictitlecontentspan"/>
                <w:sz w:val="26"/>
                <w:szCs w:val="26"/>
              </w:rPr>
              <w:t>МКУК «ДК им. С.М. Романько города Новопавловска»</w:t>
            </w:r>
            <w:r w:rsidRPr="00D75EBF">
              <w:rPr>
                <w:sz w:val="26"/>
                <w:szCs w:val="26"/>
              </w:rPr>
              <w:t xml:space="preserve"> - 178,35 тысяч рублей из местного бюджета;</w:t>
            </w:r>
          </w:p>
          <w:p w14:paraId="0E01C1CC" w14:textId="77777777" w:rsidR="00D2393F" w:rsidRPr="00D75EBF" w:rsidRDefault="00D2393F"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877A40" w:rsidRPr="00D75EBF">
              <w:rPr>
                <w:sz w:val="26"/>
                <w:szCs w:val="26"/>
              </w:rPr>
              <w:t xml:space="preserve">содержание кинозалов округа и организация деятельности по работе кинопрокатов </w:t>
            </w:r>
            <w:r w:rsidR="008D6571" w:rsidRPr="00D75EBF">
              <w:rPr>
                <w:sz w:val="26"/>
                <w:szCs w:val="26"/>
              </w:rPr>
              <w:t>–</w:t>
            </w:r>
            <w:r w:rsidR="00877A40" w:rsidRPr="00D75EBF">
              <w:rPr>
                <w:sz w:val="26"/>
                <w:szCs w:val="26"/>
              </w:rPr>
              <w:t xml:space="preserve"> 1</w:t>
            </w:r>
            <w:r w:rsidR="008D6571" w:rsidRPr="00D75EBF">
              <w:rPr>
                <w:sz w:val="26"/>
                <w:szCs w:val="26"/>
              </w:rPr>
              <w:t xml:space="preserve"> </w:t>
            </w:r>
            <w:r w:rsidR="00877A40" w:rsidRPr="00D75EBF">
              <w:rPr>
                <w:sz w:val="26"/>
                <w:szCs w:val="26"/>
              </w:rPr>
              <w:t>635,61 тысяч рублей из местного бюджета;</w:t>
            </w:r>
          </w:p>
          <w:p w14:paraId="0256259D" w14:textId="77777777" w:rsidR="00D2393F" w:rsidRPr="00D75EBF" w:rsidRDefault="00D2393F"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877A40" w:rsidRPr="00D75EBF">
              <w:rPr>
                <w:sz w:val="26"/>
                <w:szCs w:val="26"/>
              </w:rPr>
              <w:t>проведение специальной оценки условий труда в учреждениях культуры – 22,0 тыс. рублей из местного бюджета;</w:t>
            </w:r>
          </w:p>
          <w:p w14:paraId="40A8F0F7" w14:textId="77777777" w:rsidR="00D2393F" w:rsidRPr="00D75EBF" w:rsidRDefault="00D2393F"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lastRenderedPageBreak/>
              <w:t xml:space="preserve">- </w:t>
            </w:r>
            <w:r w:rsidR="00877A40" w:rsidRPr="00D75EBF">
              <w:rPr>
                <w:sz w:val="26"/>
                <w:szCs w:val="26"/>
              </w:rPr>
              <w:t>проведение ремонтных работ здания МКУК «ДК п. Комсомолец» - 594,14 тысяч рублей из местного бюджета;</w:t>
            </w:r>
          </w:p>
          <w:p w14:paraId="6575ED2B" w14:textId="77777777" w:rsidR="00D2393F" w:rsidRPr="00D75EBF" w:rsidRDefault="00D2393F" w:rsidP="004925BC">
            <w:pPr>
              <w:widowControl w:val="0"/>
              <w:pBdr>
                <w:top w:val="single" w:sz="4" w:space="0" w:color="FFFFFF"/>
                <w:left w:val="single" w:sz="4" w:space="0" w:color="FFFFFF"/>
                <w:bottom w:val="single" w:sz="4" w:space="6" w:color="FFFFFF"/>
                <w:right w:val="single" w:sz="4" w:space="0" w:color="FFFFFF"/>
              </w:pBdr>
              <w:ind w:left="113" w:right="114"/>
              <w:jc w:val="both"/>
              <w:rPr>
                <w:rStyle w:val="organictitlecontentspan"/>
                <w:sz w:val="26"/>
                <w:szCs w:val="26"/>
              </w:rPr>
            </w:pPr>
            <w:r w:rsidRPr="00D75EBF">
              <w:rPr>
                <w:sz w:val="26"/>
                <w:szCs w:val="26"/>
              </w:rPr>
              <w:t xml:space="preserve">- </w:t>
            </w:r>
            <w:r w:rsidR="00C947FE" w:rsidRPr="00D75EBF">
              <w:rPr>
                <w:sz w:val="26"/>
                <w:szCs w:val="26"/>
              </w:rPr>
              <w:t xml:space="preserve">проведение капитального ремонта зданий и сооружений </w:t>
            </w:r>
            <w:r w:rsidR="00C947FE" w:rsidRPr="00D75EBF">
              <w:rPr>
                <w:rStyle w:val="organictitlecontentspan"/>
                <w:sz w:val="26"/>
                <w:szCs w:val="26"/>
              </w:rPr>
              <w:t xml:space="preserve">МКУК «ДК им. С.М. Романько города Новопавловска» - 92 036,09 тысячи рублей, </w:t>
            </w:r>
            <w:r w:rsidR="00C947FE" w:rsidRPr="00D75EBF">
              <w:rPr>
                <w:sz w:val="26"/>
                <w:szCs w:val="26"/>
              </w:rPr>
              <w:t>в том числе за счет средств краевого бюджета – 87 434,29 тысяч рублей, местного бюджета – 4 601,80 тысяч рублей</w:t>
            </w:r>
            <w:r w:rsidR="00C947FE" w:rsidRPr="00D75EBF">
              <w:rPr>
                <w:rStyle w:val="organictitlecontentspan"/>
                <w:sz w:val="26"/>
                <w:szCs w:val="26"/>
              </w:rPr>
              <w:t>;</w:t>
            </w:r>
          </w:p>
          <w:p w14:paraId="72E23022" w14:textId="77777777" w:rsidR="00D2393F" w:rsidRPr="00D75EBF" w:rsidRDefault="00D2393F"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rStyle w:val="organictitlecontentspan"/>
                <w:sz w:val="26"/>
                <w:szCs w:val="26"/>
              </w:rPr>
              <w:t xml:space="preserve">- </w:t>
            </w:r>
            <w:r w:rsidR="00C947FE" w:rsidRPr="00D75EBF">
              <w:rPr>
                <w:sz w:val="26"/>
                <w:szCs w:val="26"/>
              </w:rPr>
              <w:t xml:space="preserve">проведение капитального ремонта </w:t>
            </w:r>
            <w:r w:rsidR="00C947FE" w:rsidRPr="00D75EBF">
              <w:rPr>
                <w:rStyle w:val="organictitlecontentspan"/>
                <w:sz w:val="26"/>
                <w:szCs w:val="26"/>
              </w:rPr>
              <w:t xml:space="preserve">МКУК «ДК с.Орловка» - 2 942,33 тысячи рублей, </w:t>
            </w:r>
            <w:r w:rsidR="00C947FE" w:rsidRPr="00D75EBF">
              <w:rPr>
                <w:sz w:val="26"/>
                <w:szCs w:val="26"/>
              </w:rPr>
              <w:t>в том числе за счет средств краевого бюджета – 2 795,21 тысяч рублей, местного бюджета – 147,12 тысяч рублей. На данные средства проведен капитальный ремонт:</w:t>
            </w:r>
          </w:p>
          <w:p w14:paraId="3036BA33" w14:textId="77777777" w:rsidR="00D2393F" w:rsidRPr="00D75EBF" w:rsidRDefault="00D2393F"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C947FE" w:rsidRPr="00D75EBF">
              <w:rPr>
                <w:sz w:val="26"/>
                <w:szCs w:val="26"/>
              </w:rPr>
              <w:t>части кровли Учреждения в сумме 1 850,78 тысяч рублей, в том числе краевой бюджет – 1 758,24 тысячи рублей, местный бю</w:t>
            </w:r>
            <w:r w:rsidRPr="00D75EBF">
              <w:rPr>
                <w:sz w:val="26"/>
                <w:szCs w:val="26"/>
              </w:rPr>
              <w:t>джет – 92 539,07 тысячи рублей,</w:t>
            </w:r>
          </w:p>
          <w:p w14:paraId="6F480BCC" w14:textId="77777777" w:rsidR="00D2393F" w:rsidRPr="00D75EBF" w:rsidRDefault="00D2393F"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C947FE" w:rsidRPr="00D75EBF">
              <w:rPr>
                <w:sz w:val="26"/>
                <w:szCs w:val="26"/>
              </w:rPr>
              <w:t>главного входа в здание Учреждения на сумму 36,11 ты</w:t>
            </w:r>
            <w:r w:rsidRPr="00D75EBF">
              <w:rPr>
                <w:sz w:val="26"/>
                <w:szCs w:val="26"/>
              </w:rPr>
              <w:t>сяч рублей из краевого бюджета,</w:t>
            </w:r>
          </w:p>
          <w:p w14:paraId="4E7D8A99" w14:textId="77777777" w:rsidR="00D2393F" w:rsidRPr="00D75EBF" w:rsidRDefault="00D2393F"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C947FE" w:rsidRPr="00D75EBF">
              <w:rPr>
                <w:sz w:val="26"/>
                <w:szCs w:val="26"/>
              </w:rPr>
              <w:t>малого фойе Учреждения на сумму 564,93 ты</w:t>
            </w:r>
            <w:r w:rsidRPr="00D75EBF">
              <w:rPr>
                <w:sz w:val="26"/>
                <w:szCs w:val="26"/>
              </w:rPr>
              <w:t>сяч рублей из краевого бюджета,</w:t>
            </w:r>
          </w:p>
          <w:p w14:paraId="4C4E0615" w14:textId="0E8F2996" w:rsidR="00483186" w:rsidRPr="00D75EBF" w:rsidRDefault="00D2393F"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C947FE" w:rsidRPr="00D75EBF">
              <w:rPr>
                <w:sz w:val="26"/>
                <w:szCs w:val="26"/>
              </w:rPr>
              <w:t>коридора на сумму 490,5 тысяч рублей, в том числе из краевого бюджета – 435,93 тысячи рублей, из местного – 54,58 тысяч рублей.</w:t>
            </w:r>
          </w:p>
        </w:tc>
        <w:tc>
          <w:tcPr>
            <w:tcW w:w="2977" w:type="dxa"/>
            <w:tcBorders>
              <w:top w:val="single" w:sz="4" w:space="0" w:color="000000"/>
              <w:left w:val="single" w:sz="4" w:space="0" w:color="000000"/>
              <w:bottom w:val="single" w:sz="4" w:space="0" w:color="000000"/>
              <w:right w:val="single" w:sz="4" w:space="0" w:color="000000"/>
            </w:tcBorders>
          </w:tcPr>
          <w:p w14:paraId="36A75605" w14:textId="77777777" w:rsidR="00483186" w:rsidRPr="00D75EBF" w:rsidRDefault="00131434" w:rsidP="00131434">
            <w:pPr>
              <w:rPr>
                <w:rFonts w:eastAsia="Calibri"/>
                <w:sz w:val="26"/>
                <w:szCs w:val="26"/>
                <w:lang w:eastAsia="en-US"/>
              </w:rPr>
            </w:pPr>
            <w:r w:rsidRPr="00D75EBF">
              <w:rPr>
                <w:rFonts w:eastAsia="Calibri"/>
                <w:sz w:val="26"/>
                <w:szCs w:val="26"/>
                <w:lang w:eastAsia="en-US"/>
              </w:rPr>
              <w:lastRenderedPageBreak/>
              <w:t>Проводятся капитальные ремонты зданий и сооружений в учреждениях культуры муниципального округа;</w:t>
            </w:r>
          </w:p>
          <w:p w14:paraId="2FC1BB70" w14:textId="5ADA2960" w:rsidR="00131434" w:rsidRPr="00D75EBF" w:rsidRDefault="00131434" w:rsidP="00131434">
            <w:pPr>
              <w:pStyle w:val="a9"/>
              <w:ind w:right="-269"/>
              <w:jc w:val="both"/>
              <w:rPr>
                <w:rFonts w:ascii="Times New Roman" w:hAnsi="Times New Roman"/>
                <w:sz w:val="26"/>
                <w:szCs w:val="26"/>
              </w:rPr>
            </w:pPr>
            <w:r w:rsidRPr="00D75EBF">
              <w:rPr>
                <w:rFonts w:ascii="Times New Roman" w:hAnsi="Times New Roman"/>
                <w:sz w:val="26"/>
                <w:szCs w:val="26"/>
              </w:rPr>
              <w:t>Доля муниципальных</w:t>
            </w:r>
          </w:p>
          <w:p w14:paraId="364088E9" w14:textId="77777777" w:rsidR="00131434" w:rsidRPr="00D75EBF" w:rsidRDefault="00131434" w:rsidP="00131434">
            <w:pPr>
              <w:pStyle w:val="a9"/>
              <w:ind w:right="-269"/>
              <w:jc w:val="both"/>
              <w:rPr>
                <w:rFonts w:ascii="Times New Roman" w:hAnsi="Times New Roman"/>
                <w:sz w:val="26"/>
                <w:szCs w:val="26"/>
              </w:rPr>
            </w:pPr>
            <w:r w:rsidRPr="00D75EBF">
              <w:rPr>
                <w:rFonts w:ascii="Times New Roman" w:hAnsi="Times New Roman"/>
                <w:sz w:val="26"/>
                <w:szCs w:val="26"/>
              </w:rPr>
              <w:t xml:space="preserve">учреждений культуры, здания </w:t>
            </w:r>
          </w:p>
          <w:p w14:paraId="64D12896" w14:textId="77777777" w:rsidR="00131434" w:rsidRPr="00D75EBF" w:rsidRDefault="00131434" w:rsidP="00131434">
            <w:pPr>
              <w:pStyle w:val="a9"/>
              <w:ind w:right="-269"/>
              <w:jc w:val="both"/>
              <w:rPr>
                <w:rFonts w:ascii="Times New Roman" w:hAnsi="Times New Roman"/>
                <w:sz w:val="26"/>
                <w:szCs w:val="26"/>
              </w:rPr>
            </w:pPr>
            <w:r w:rsidRPr="00D75EBF">
              <w:rPr>
                <w:rFonts w:ascii="Times New Roman" w:hAnsi="Times New Roman"/>
                <w:sz w:val="26"/>
                <w:szCs w:val="26"/>
              </w:rPr>
              <w:t xml:space="preserve">которых находятся в аварийном </w:t>
            </w:r>
          </w:p>
          <w:p w14:paraId="470EE972" w14:textId="77777777" w:rsidR="00131434" w:rsidRPr="00D75EBF" w:rsidRDefault="00131434" w:rsidP="00131434">
            <w:pPr>
              <w:pStyle w:val="a9"/>
              <w:ind w:right="-269"/>
              <w:jc w:val="both"/>
              <w:rPr>
                <w:rFonts w:ascii="Times New Roman" w:hAnsi="Times New Roman"/>
                <w:sz w:val="26"/>
                <w:szCs w:val="26"/>
              </w:rPr>
            </w:pPr>
            <w:r w:rsidRPr="00D75EBF">
              <w:rPr>
                <w:rFonts w:ascii="Times New Roman" w:hAnsi="Times New Roman"/>
                <w:sz w:val="26"/>
                <w:szCs w:val="26"/>
              </w:rPr>
              <w:t xml:space="preserve">состоянии или требуют </w:t>
            </w:r>
          </w:p>
          <w:p w14:paraId="221E83EC" w14:textId="77777777" w:rsidR="00131434" w:rsidRPr="00D75EBF" w:rsidRDefault="00131434" w:rsidP="00131434">
            <w:pPr>
              <w:pStyle w:val="a9"/>
              <w:ind w:right="-269"/>
              <w:rPr>
                <w:rFonts w:ascii="Times New Roman" w:hAnsi="Times New Roman"/>
                <w:sz w:val="26"/>
                <w:szCs w:val="26"/>
              </w:rPr>
            </w:pPr>
            <w:r w:rsidRPr="00D75EBF">
              <w:rPr>
                <w:rFonts w:ascii="Times New Roman" w:hAnsi="Times New Roman"/>
                <w:sz w:val="26"/>
                <w:szCs w:val="26"/>
              </w:rPr>
              <w:t>капитального ремонта, в общем</w:t>
            </w:r>
          </w:p>
          <w:p w14:paraId="07B7AF7B" w14:textId="77777777" w:rsidR="00131434" w:rsidRPr="00D75EBF" w:rsidRDefault="00131434" w:rsidP="00131434">
            <w:pPr>
              <w:pStyle w:val="a9"/>
              <w:ind w:right="-269"/>
              <w:jc w:val="both"/>
              <w:rPr>
                <w:rFonts w:ascii="Times New Roman" w:hAnsi="Times New Roman"/>
                <w:sz w:val="26"/>
                <w:szCs w:val="26"/>
              </w:rPr>
            </w:pPr>
            <w:r w:rsidRPr="00D75EBF">
              <w:rPr>
                <w:rFonts w:ascii="Times New Roman" w:hAnsi="Times New Roman"/>
                <w:sz w:val="26"/>
                <w:szCs w:val="26"/>
              </w:rPr>
              <w:t>количестве муниципальных</w:t>
            </w:r>
          </w:p>
          <w:p w14:paraId="5B5DB0EC" w14:textId="77777777" w:rsidR="00131434" w:rsidRPr="00D75EBF" w:rsidRDefault="00131434" w:rsidP="00131434">
            <w:pPr>
              <w:rPr>
                <w:sz w:val="26"/>
                <w:szCs w:val="26"/>
              </w:rPr>
            </w:pPr>
            <w:r w:rsidRPr="00D75EBF">
              <w:rPr>
                <w:sz w:val="26"/>
                <w:szCs w:val="26"/>
              </w:rPr>
              <w:t>учреждений культуры составляет 41,2 процента;</w:t>
            </w:r>
          </w:p>
          <w:p w14:paraId="0CE77159" w14:textId="3E680BA2" w:rsidR="00131434" w:rsidRPr="00D75EBF" w:rsidRDefault="003C0CE5" w:rsidP="003C0CE5">
            <w:pPr>
              <w:rPr>
                <w:sz w:val="26"/>
                <w:szCs w:val="26"/>
              </w:rPr>
            </w:pPr>
            <w:r w:rsidRPr="00D75EBF">
              <w:rPr>
                <w:rStyle w:val="af0"/>
                <w:i w:val="0"/>
                <w:color w:val="000000"/>
                <w:sz w:val="26"/>
                <w:szCs w:val="26"/>
                <w:shd w:val="clear" w:color="auto" w:fill="FFFFFF"/>
              </w:rPr>
              <w:t>Работы по капитальному ремонту ведутся в сроки, установленные контрактом. Ход работ проверяет строительный контроль.</w:t>
            </w:r>
          </w:p>
          <w:p w14:paraId="684C3A94" w14:textId="06A3F795" w:rsidR="00131434" w:rsidRPr="00D75EBF" w:rsidRDefault="00131434" w:rsidP="00131434">
            <w:pPr>
              <w:rPr>
                <w:rFonts w:eastAsia="Calibri"/>
                <w:sz w:val="26"/>
                <w:szCs w:val="26"/>
                <w:lang w:eastAsia="en-US"/>
              </w:rPr>
            </w:pPr>
          </w:p>
        </w:tc>
      </w:tr>
      <w:tr w:rsidR="00483186" w:rsidRPr="00D75EBF" w14:paraId="053AF691" w14:textId="77777777" w:rsidTr="004925BC">
        <w:trPr>
          <w:trHeight w:val="350"/>
        </w:trPr>
        <w:tc>
          <w:tcPr>
            <w:tcW w:w="537" w:type="dxa"/>
            <w:tcBorders>
              <w:top w:val="single" w:sz="4" w:space="0" w:color="000000"/>
              <w:left w:val="single" w:sz="4" w:space="0" w:color="000000"/>
              <w:bottom w:val="single" w:sz="4" w:space="0" w:color="000000"/>
              <w:right w:val="single" w:sz="4" w:space="0" w:color="000000"/>
            </w:tcBorders>
          </w:tcPr>
          <w:p w14:paraId="1DE03AF6" w14:textId="25F41A68" w:rsidR="00483186" w:rsidRPr="00D75EBF" w:rsidRDefault="00483186" w:rsidP="009E7F00">
            <w:pPr>
              <w:widowControl w:val="0"/>
              <w:contextualSpacing/>
              <w:jc w:val="cente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3E42B26E" w14:textId="21F98BBC" w:rsidR="00483186" w:rsidRPr="00D75EBF" w:rsidRDefault="00483186" w:rsidP="009E7F00">
            <w:pPr>
              <w:widowControl w:val="0"/>
              <w:contextualSpacing/>
              <w:rPr>
                <w:sz w:val="26"/>
                <w:szCs w:val="26"/>
              </w:rPr>
            </w:pPr>
            <w:r w:rsidRPr="00D75EBF">
              <w:rPr>
                <w:sz w:val="26"/>
                <w:szCs w:val="26"/>
              </w:rPr>
              <w:t>Контрольное событие</w:t>
            </w:r>
            <w:r w:rsidR="002124C1" w:rsidRPr="00D75EBF">
              <w:rPr>
                <w:sz w:val="26"/>
                <w:szCs w:val="26"/>
              </w:rPr>
              <w:t xml:space="preserve"> 4.</w:t>
            </w:r>
          </w:p>
          <w:p w14:paraId="1FC3EF3E" w14:textId="2B569950" w:rsidR="00483186" w:rsidRPr="00D75EBF" w:rsidRDefault="002124C1" w:rsidP="009E7F00">
            <w:pPr>
              <w:widowControl w:val="0"/>
              <w:contextualSpacing/>
              <w:rPr>
                <w:sz w:val="26"/>
                <w:szCs w:val="26"/>
              </w:rPr>
            </w:pPr>
            <w:r w:rsidRPr="00D75EBF">
              <w:rPr>
                <w:sz w:val="26"/>
                <w:szCs w:val="26"/>
              </w:rPr>
              <w:t>Организация деятельности по работе кинозалов в домах культуры Кировского муниципального округа и обеспечение материально-технической базы учреждений культуры</w:t>
            </w:r>
          </w:p>
        </w:tc>
        <w:tc>
          <w:tcPr>
            <w:tcW w:w="1427" w:type="dxa"/>
            <w:tcBorders>
              <w:top w:val="single" w:sz="4" w:space="0" w:color="000000"/>
              <w:left w:val="single" w:sz="4" w:space="0" w:color="000000"/>
              <w:bottom w:val="single" w:sz="4" w:space="0" w:color="000000"/>
              <w:right w:val="single" w:sz="4" w:space="0" w:color="000000"/>
            </w:tcBorders>
          </w:tcPr>
          <w:p w14:paraId="3ABDE9BA" w14:textId="2C56E0EB" w:rsidR="00483186" w:rsidRPr="00D75EBF" w:rsidRDefault="002124C1" w:rsidP="009E7F00">
            <w:pPr>
              <w:widowControl w:val="0"/>
              <w:contextualSpacing/>
              <w:jc w:val="center"/>
              <w:rPr>
                <w:sz w:val="26"/>
                <w:szCs w:val="26"/>
              </w:rPr>
            </w:pPr>
            <w:r w:rsidRPr="00D75EBF">
              <w:rPr>
                <w:sz w:val="26"/>
                <w:szCs w:val="26"/>
              </w:rPr>
              <w:t>30.12.2024</w:t>
            </w:r>
          </w:p>
        </w:tc>
        <w:tc>
          <w:tcPr>
            <w:tcW w:w="6520" w:type="dxa"/>
            <w:tcBorders>
              <w:top w:val="single" w:sz="4" w:space="0" w:color="000000"/>
              <w:left w:val="single" w:sz="4" w:space="0" w:color="000000"/>
              <w:bottom w:val="single" w:sz="4" w:space="0" w:color="000000"/>
              <w:right w:val="single" w:sz="4" w:space="0" w:color="000000"/>
            </w:tcBorders>
          </w:tcPr>
          <w:p w14:paraId="01363B09" w14:textId="5FEB8619" w:rsidR="00483186" w:rsidRPr="00D75EBF" w:rsidRDefault="00AA51DE" w:rsidP="004925BC">
            <w:pPr>
              <w:ind w:left="113" w:right="114"/>
              <w:jc w:val="both"/>
              <w:rPr>
                <w:sz w:val="26"/>
                <w:szCs w:val="26"/>
              </w:rPr>
            </w:pPr>
            <w:r w:rsidRPr="00D75EBF">
              <w:rPr>
                <w:sz w:val="26"/>
                <w:szCs w:val="26"/>
              </w:rPr>
              <w:t xml:space="preserve">На содержание </w:t>
            </w:r>
            <w:r w:rsidR="00DC67BA" w:rsidRPr="00D75EBF">
              <w:rPr>
                <w:sz w:val="26"/>
                <w:szCs w:val="26"/>
              </w:rPr>
              <w:t>кинозалов Кировского округа,</w:t>
            </w:r>
            <w:r w:rsidRPr="00D75EBF">
              <w:rPr>
                <w:sz w:val="26"/>
                <w:szCs w:val="26"/>
              </w:rPr>
              <w:t xml:space="preserve"> и организация деятельности по работе кинопрока</w:t>
            </w:r>
            <w:r w:rsidR="00D63C23" w:rsidRPr="00D75EBF">
              <w:rPr>
                <w:sz w:val="26"/>
                <w:szCs w:val="26"/>
              </w:rPr>
              <w:t xml:space="preserve">тов в 2024 году израсходовано 1 </w:t>
            </w:r>
            <w:r w:rsidRPr="00D75EBF">
              <w:rPr>
                <w:sz w:val="26"/>
                <w:szCs w:val="26"/>
              </w:rPr>
              <w:t>635,61 тысяч рублей из местного бюджета</w:t>
            </w:r>
            <w:r w:rsidR="00D63C23" w:rsidRPr="00D75EBF">
              <w:rPr>
                <w:sz w:val="26"/>
                <w:szCs w:val="26"/>
              </w:rPr>
              <w:t>. По программе «Пушкинская карта в 2024 году реализовано более 2 426 билетов. Привлечено дополнительных средств в сумме 548,53 тысяч рублей на развитие учреждений культуры.</w:t>
            </w:r>
          </w:p>
        </w:tc>
        <w:tc>
          <w:tcPr>
            <w:tcW w:w="2977" w:type="dxa"/>
            <w:tcBorders>
              <w:top w:val="single" w:sz="4" w:space="0" w:color="000000"/>
              <w:left w:val="single" w:sz="4" w:space="0" w:color="000000"/>
              <w:bottom w:val="single" w:sz="4" w:space="0" w:color="000000"/>
              <w:right w:val="single" w:sz="4" w:space="0" w:color="000000"/>
            </w:tcBorders>
          </w:tcPr>
          <w:p w14:paraId="18836EB6" w14:textId="3AC08DE1" w:rsidR="00483186" w:rsidRPr="00D75EBF" w:rsidRDefault="003C0CE5" w:rsidP="003C0CE5">
            <w:pPr>
              <w:jc w:val="center"/>
              <w:rPr>
                <w:rFonts w:eastAsia="Calibri"/>
                <w:sz w:val="26"/>
                <w:szCs w:val="26"/>
                <w:lang w:eastAsia="en-US"/>
              </w:rPr>
            </w:pPr>
            <w:r w:rsidRPr="00D75EBF">
              <w:rPr>
                <w:rFonts w:eastAsia="Calibri"/>
                <w:sz w:val="26"/>
                <w:szCs w:val="26"/>
                <w:lang w:eastAsia="en-US"/>
              </w:rPr>
              <w:t>х</w:t>
            </w:r>
          </w:p>
        </w:tc>
      </w:tr>
      <w:tr w:rsidR="00483186" w:rsidRPr="00D75EBF" w14:paraId="2A085AD3" w14:textId="77777777" w:rsidTr="004925BC">
        <w:trPr>
          <w:trHeight w:val="5519"/>
        </w:trPr>
        <w:tc>
          <w:tcPr>
            <w:tcW w:w="537" w:type="dxa"/>
            <w:tcBorders>
              <w:top w:val="single" w:sz="4" w:space="0" w:color="000000"/>
              <w:left w:val="single" w:sz="4" w:space="0" w:color="000000"/>
              <w:bottom w:val="single" w:sz="4" w:space="0" w:color="000000"/>
              <w:right w:val="single" w:sz="4" w:space="0" w:color="000000"/>
            </w:tcBorders>
          </w:tcPr>
          <w:p w14:paraId="4211CB5D" w14:textId="24B82856" w:rsidR="00483186" w:rsidRPr="00D75EBF" w:rsidRDefault="00483186" w:rsidP="009E7F00">
            <w:pPr>
              <w:widowControl w:val="0"/>
              <w:contextualSpacing/>
              <w:jc w:val="cente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3FB39733" w14:textId="75C7190B" w:rsidR="00483186" w:rsidRPr="00D75EBF" w:rsidRDefault="00483186" w:rsidP="009E7F00">
            <w:pPr>
              <w:widowControl w:val="0"/>
              <w:contextualSpacing/>
              <w:rPr>
                <w:sz w:val="26"/>
                <w:szCs w:val="26"/>
              </w:rPr>
            </w:pPr>
            <w:r w:rsidRPr="00D75EBF">
              <w:rPr>
                <w:sz w:val="26"/>
                <w:szCs w:val="26"/>
              </w:rPr>
              <w:t>Контрольное событие</w:t>
            </w:r>
            <w:r w:rsidR="00CB57A8" w:rsidRPr="00D75EBF">
              <w:rPr>
                <w:sz w:val="26"/>
                <w:szCs w:val="26"/>
              </w:rPr>
              <w:t xml:space="preserve"> 5.</w:t>
            </w:r>
          </w:p>
          <w:p w14:paraId="67BC4A9A" w14:textId="2F9EAFB2" w:rsidR="00483186" w:rsidRPr="00D75EBF" w:rsidRDefault="00CB57A8" w:rsidP="009E7F00">
            <w:pPr>
              <w:widowControl w:val="0"/>
              <w:contextualSpacing/>
              <w:rPr>
                <w:sz w:val="26"/>
                <w:szCs w:val="26"/>
              </w:rPr>
            </w:pPr>
            <w:r w:rsidRPr="00D75EBF">
              <w:rPr>
                <w:sz w:val="26"/>
                <w:szCs w:val="26"/>
              </w:rPr>
              <w:t>Заключено соглашение о предоставлении субсидии на обеспечение развития и укрепления МТБ домов культуры в населенных пунктах с числом жителей до 50 тысяч человек (МКУК «ДК пос. Комсомолец» и МКУК «ДК с. Орловка»</w:t>
            </w:r>
          </w:p>
        </w:tc>
        <w:tc>
          <w:tcPr>
            <w:tcW w:w="1427" w:type="dxa"/>
            <w:tcBorders>
              <w:top w:val="single" w:sz="4" w:space="0" w:color="000000"/>
              <w:left w:val="single" w:sz="4" w:space="0" w:color="000000"/>
              <w:bottom w:val="single" w:sz="4" w:space="0" w:color="000000"/>
              <w:right w:val="single" w:sz="4" w:space="0" w:color="000000"/>
            </w:tcBorders>
          </w:tcPr>
          <w:p w14:paraId="3D86F64C" w14:textId="58FFE99C" w:rsidR="00483186" w:rsidRPr="00D75EBF" w:rsidRDefault="00CB57A8" w:rsidP="009E7F00">
            <w:pPr>
              <w:widowControl w:val="0"/>
              <w:contextualSpacing/>
              <w:jc w:val="center"/>
              <w:rPr>
                <w:sz w:val="26"/>
                <w:szCs w:val="26"/>
              </w:rPr>
            </w:pPr>
            <w:r w:rsidRPr="00D75EBF">
              <w:rPr>
                <w:sz w:val="26"/>
                <w:szCs w:val="26"/>
              </w:rPr>
              <w:t>30.12.2024</w:t>
            </w:r>
          </w:p>
        </w:tc>
        <w:tc>
          <w:tcPr>
            <w:tcW w:w="6520" w:type="dxa"/>
            <w:tcBorders>
              <w:top w:val="single" w:sz="4" w:space="0" w:color="000000"/>
              <w:left w:val="single" w:sz="4" w:space="0" w:color="000000"/>
              <w:bottom w:val="single" w:sz="4" w:space="0" w:color="000000"/>
              <w:right w:val="single" w:sz="4" w:space="0" w:color="000000"/>
            </w:tcBorders>
          </w:tcPr>
          <w:p w14:paraId="0F60EB2B" w14:textId="46EC24D8" w:rsidR="00803FCD" w:rsidRPr="00D75EBF" w:rsidRDefault="00803FCD" w:rsidP="00A01E1C">
            <w:pPr>
              <w:shd w:val="clear" w:color="auto" w:fill="FFFFFF"/>
              <w:ind w:left="113" w:right="114"/>
              <w:jc w:val="both"/>
              <w:rPr>
                <w:rStyle w:val="af0"/>
                <w:i w:val="0"/>
                <w:color w:val="000000"/>
                <w:sz w:val="26"/>
                <w:szCs w:val="26"/>
                <w:shd w:val="clear" w:color="auto" w:fill="FFFFFF"/>
              </w:rPr>
            </w:pPr>
            <w:r w:rsidRPr="00D75EBF">
              <w:rPr>
                <w:rStyle w:val="af0"/>
                <w:i w:val="0"/>
                <w:color w:val="000000"/>
                <w:sz w:val="26"/>
                <w:szCs w:val="26"/>
                <w:shd w:val="clear" w:color="auto" w:fill="FFFFFF"/>
              </w:rPr>
              <w:t>В рамках государственной программы Ставропольского края «Сохранение и развитие культуры», в целях достижения результатов регионального проекта «Развитие инфраструктуры в сфере культуры Ставропольского каря» в 2024 году подписано Соглашение с Министерством культуры от 15.01.2024г. № 07525000-1-2024-001 о выделении субсидии на обеспечение развития и укрепления материально-технической базы домов культуры в населенных пунктах Ставропольского края с числом жителей до 50 тысяч человек в размере 1</w:t>
            </w:r>
            <w:r w:rsidR="00DC67BA" w:rsidRPr="00D75EBF">
              <w:rPr>
                <w:rStyle w:val="af0"/>
                <w:i w:val="0"/>
                <w:color w:val="000000"/>
                <w:sz w:val="26"/>
                <w:szCs w:val="26"/>
                <w:shd w:val="clear" w:color="auto" w:fill="FFFFFF"/>
              </w:rPr>
              <w:t xml:space="preserve"> </w:t>
            </w:r>
            <w:r w:rsidRPr="00D75EBF">
              <w:rPr>
                <w:rStyle w:val="af0"/>
                <w:i w:val="0"/>
                <w:color w:val="000000"/>
                <w:sz w:val="26"/>
                <w:szCs w:val="26"/>
                <w:shd w:val="clear" w:color="auto" w:fill="FFFFFF"/>
              </w:rPr>
              <w:t>438,11 тысяч рублей следующим учреждениям культуры:</w:t>
            </w:r>
          </w:p>
          <w:p w14:paraId="142A8320" w14:textId="599F016D" w:rsidR="00803FCD" w:rsidRPr="00D75EBF" w:rsidRDefault="00D63C23" w:rsidP="004925BC">
            <w:pPr>
              <w:pStyle w:val="af"/>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803FCD" w:rsidRPr="00D75EBF">
              <w:rPr>
                <w:sz w:val="26"/>
                <w:szCs w:val="26"/>
              </w:rPr>
              <w:t>МКУК «ДК с. Орловка» в сумме 584,73 тысяч рублей, в том числе за счет средств краевого бюджета – 555,49 тысяч рублей, местного бюджета – 29,24 тысяч рублей. Данная сумма расходована на текущий ремонт малого зала учреждения;</w:t>
            </w:r>
          </w:p>
          <w:p w14:paraId="7DA3A137" w14:textId="4A889362" w:rsidR="00483186" w:rsidRPr="00D75EBF" w:rsidRDefault="00D63C23" w:rsidP="004925BC">
            <w:pPr>
              <w:pStyle w:val="af"/>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803FCD" w:rsidRPr="00D75EBF">
              <w:rPr>
                <w:sz w:val="26"/>
                <w:szCs w:val="26"/>
              </w:rPr>
              <w:t xml:space="preserve">МКУК «ДК п. Комсомолец» в сумме 853,38 тысяч рублей, в том числе за счет средств краевого бюджета – 810,71 тысяч рублей, местного бюджета – 42,67 тысяч рублей. Выделенная сумма направлена Учреждением на приобретение оборудования для сценического освещения и звукового оформления зрительного зала. </w:t>
            </w:r>
          </w:p>
        </w:tc>
        <w:tc>
          <w:tcPr>
            <w:tcW w:w="2977" w:type="dxa"/>
            <w:tcBorders>
              <w:top w:val="single" w:sz="4" w:space="0" w:color="000000"/>
              <w:left w:val="single" w:sz="4" w:space="0" w:color="000000"/>
              <w:bottom w:val="single" w:sz="4" w:space="0" w:color="000000"/>
              <w:right w:val="single" w:sz="4" w:space="0" w:color="000000"/>
            </w:tcBorders>
          </w:tcPr>
          <w:p w14:paraId="096CB27F" w14:textId="7F6758A4" w:rsidR="00483186" w:rsidRPr="00D75EBF" w:rsidRDefault="003C0CE5" w:rsidP="003C0CE5">
            <w:pPr>
              <w:jc w:val="center"/>
              <w:rPr>
                <w:rFonts w:eastAsia="Calibri"/>
                <w:sz w:val="26"/>
                <w:szCs w:val="26"/>
                <w:lang w:eastAsia="en-US"/>
              </w:rPr>
            </w:pPr>
            <w:r w:rsidRPr="00D75EBF">
              <w:rPr>
                <w:rFonts w:eastAsia="Calibri"/>
                <w:sz w:val="26"/>
                <w:szCs w:val="26"/>
                <w:lang w:eastAsia="en-US"/>
              </w:rPr>
              <w:t>х</w:t>
            </w:r>
          </w:p>
        </w:tc>
      </w:tr>
      <w:tr w:rsidR="006F59F8" w:rsidRPr="00D75EBF" w14:paraId="5B33301A" w14:textId="77777777" w:rsidTr="004925BC">
        <w:trPr>
          <w:trHeight w:val="1695"/>
        </w:trPr>
        <w:tc>
          <w:tcPr>
            <w:tcW w:w="537" w:type="dxa"/>
            <w:tcBorders>
              <w:top w:val="single" w:sz="4" w:space="0" w:color="000000"/>
              <w:left w:val="single" w:sz="4" w:space="0" w:color="000000"/>
              <w:bottom w:val="single" w:sz="4" w:space="0" w:color="000000"/>
              <w:right w:val="single" w:sz="4" w:space="0" w:color="000000"/>
            </w:tcBorders>
          </w:tcPr>
          <w:p w14:paraId="7339AC07" w14:textId="77777777" w:rsidR="006F59F8" w:rsidRPr="00D75EBF" w:rsidRDefault="006F59F8" w:rsidP="009E7F00">
            <w:pPr>
              <w:widowControl w:val="0"/>
              <w:contextualSpacing/>
              <w:jc w:val="cente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6756C8E4" w14:textId="77777777" w:rsidR="006F59F8" w:rsidRPr="00D75EBF" w:rsidRDefault="006F59F8" w:rsidP="006F59F8">
            <w:pPr>
              <w:rPr>
                <w:sz w:val="26"/>
                <w:szCs w:val="26"/>
              </w:rPr>
            </w:pPr>
            <w:r w:rsidRPr="00D75EBF">
              <w:rPr>
                <w:sz w:val="26"/>
                <w:szCs w:val="26"/>
              </w:rPr>
              <w:t xml:space="preserve">Контрольное событие 6. </w:t>
            </w:r>
          </w:p>
          <w:p w14:paraId="0689865A" w14:textId="0765B750" w:rsidR="006F59F8" w:rsidRPr="00D75EBF" w:rsidRDefault="006F59F8" w:rsidP="006F59F8">
            <w:pPr>
              <w:widowControl w:val="0"/>
              <w:contextualSpacing/>
              <w:rPr>
                <w:sz w:val="26"/>
                <w:szCs w:val="26"/>
              </w:rPr>
            </w:pPr>
            <w:r w:rsidRPr="00D75EBF">
              <w:rPr>
                <w:sz w:val="26"/>
                <w:szCs w:val="26"/>
              </w:rPr>
              <w:t xml:space="preserve">Заключено соглашение о предоставлении субсидии на проведение капитального ремонта </w:t>
            </w:r>
            <w:r w:rsidRPr="00D75EBF">
              <w:rPr>
                <w:rStyle w:val="organictitlecontentspan"/>
                <w:sz w:val="26"/>
                <w:szCs w:val="26"/>
              </w:rPr>
              <w:t>МКУК «ДК им. С.М. Романько города Новопавловска»</w:t>
            </w:r>
          </w:p>
        </w:tc>
        <w:tc>
          <w:tcPr>
            <w:tcW w:w="1427" w:type="dxa"/>
            <w:tcBorders>
              <w:top w:val="single" w:sz="4" w:space="0" w:color="000000"/>
              <w:left w:val="single" w:sz="4" w:space="0" w:color="000000"/>
              <w:bottom w:val="single" w:sz="4" w:space="0" w:color="000000"/>
              <w:right w:val="single" w:sz="4" w:space="0" w:color="000000"/>
            </w:tcBorders>
          </w:tcPr>
          <w:p w14:paraId="64F3DD45" w14:textId="30C20784" w:rsidR="006F59F8" w:rsidRPr="00D75EBF" w:rsidRDefault="005432E6" w:rsidP="009E7F00">
            <w:pPr>
              <w:widowControl w:val="0"/>
              <w:contextualSpacing/>
              <w:jc w:val="center"/>
              <w:rPr>
                <w:sz w:val="26"/>
                <w:szCs w:val="26"/>
              </w:rPr>
            </w:pPr>
            <w:r w:rsidRPr="00D75EBF">
              <w:rPr>
                <w:sz w:val="26"/>
                <w:szCs w:val="26"/>
              </w:rPr>
              <w:t>30.12.2025</w:t>
            </w:r>
          </w:p>
        </w:tc>
        <w:tc>
          <w:tcPr>
            <w:tcW w:w="6520" w:type="dxa"/>
            <w:tcBorders>
              <w:top w:val="single" w:sz="4" w:space="0" w:color="000000"/>
              <w:left w:val="single" w:sz="4" w:space="0" w:color="000000"/>
              <w:bottom w:val="single" w:sz="4" w:space="0" w:color="000000"/>
              <w:right w:val="single" w:sz="4" w:space="0" w:color="000000"/>
            </w:tcBorders>
          </w:tcPr>
          <w:p w14:paraId="7F9D6F06" w14:textId="77777777" w:rsidR="003212DA" w:rsidRPr="00D75EBF" w:rsidRDefault="003F75FE" w:rsidP="004925BC">
            <w:pPr>
              <w:pStyle w:val="af"/>
              <w:widowControl w:val="0"/>
              <w:pBdr>
                <w:top w:val="single" w:sz="4" w:space="0" w:color="FFFFFF"/>
                <w:left w:val="single" w:sz="4" w:space="0" w:color="FFFFFF"/>
                <w:bottom w:val="single" w:sz="4" w:space="6" w:color="FFFFFF"/>
                <w:right w:val="single" w:sz="4" w:space="0" w:color="FFFFFF"/>
              </w:pBdr>
              <w:ind w:left="113" w:right="114"/>
              <w:jc w:val="both"/>
              <w:rPr>
                <w:color w:val="000000"/>
                <w:sz w:val="26"/>
                <w:szCs w:val="26"/>
                <w:shd w:val="clear" w:color="auto" w:fill="FFFFFF"/>
              </w:rPr>
            </w:pPr>
            <w:r w:rsidRPr="00D75EBF">
              <w:rPr>
                <w:sz w:val="26"/>
                <w:szCs w:val="26"/>
              </w:rPr>
              <w:t xml:space="preserve">В рамках государственной программы Ставропольского края «Сохранение и развитие культуры», </w:t>
            </w:r>
            <w:r w:rsidRPr="00D75EBF">
              <w:rPr>
                <w:color w:val="000000"/>
                <w:sz w:val="26"/>
                <w:szCs w:val="26"/>
                <w:shd w:val="clear" w:color="auto" w:fill="FFFFFF"/>
              </w:rPr>
              <w:t xml:space="preserve">направленной на поддержку и обновление культурной инфраструктуры подписано соглашение от 14.03.2024 г. № 1-4 на выделение субсидия на проведение капитального ремонта </w:t>
            </w:r>
            <w:r w:rsidR="00D63C23" w:rsidRPr="00D75EBF">
              <w:rPr>
                <w:color w:val="000000"/>
                <w:sz w:val="26"/>
                <w:szCs w:val="26"/>
                <w:shd w:val="clear" w:color="auto" w:fill="FFFFFF"/>
              </w:rPr>
              <w:t xml:space="preserve">в сумме </w:t>
            </w:r>
            <w:r w:rsidRPr="00D75EBF">
              <w:rPr>
                <w:color w:val="000000"/>
                <w:sz w:val="26"/>
                <w:szCs w:val="26"/>
                <w:shd w:val="clear" w:color="auto" w:fill="FFFFFF"/>
              </w:rPr>
              <w:t>94</w:t>
            </w:r>
            <w:r w:rsidR="00DC67BA" w:rsidRPr="00D75EBF">
              <w:rPr>
                <w:color w:val="000000"/>
                <w:sz w:val="26"/>
                <w:szCs w:val="26"/>
                <w:shd w:val="clear" w:color="auto" w:fill="FFFFFF"/>
              </w:rPr>
              <w:t xml:space="preserve"> </w:t>
            </w:r>
            <w:r w:rsidRPr="00D75EBF">
              <w:rPr>
                <w:color w:val="000000"/>
                <w:sz w:val="26"/>
                <w:szCs w:val="26"/>
                <w:shd w:val="clear" w:color="auto" w:fill="FFFFFF"/>
              </w:rPr>
              <w:t xml:space="preserve">978,42 тысяч рублей, из них: краевой бюджет </w:t>
            </w:r>
            <w:r w:rsidR="00DC67BA" w:rsidRPr="00D75EBF">
              <w:rPr>
                <w:color w:val="000000"/>
                <w:sz w:val="26"/>
                <w:szCs w:val="26"/>
                <w:shd w:val="clear" w:color="auto" w:fill="FFFFFF"/>
              </w:rPr>
              <w:t>–</w:t>
            </w:r>
            <w:r w:rsidRPr="00D75EBF">
              <w:rPr>
                <w:color w:val="000000"/>
                <w:sz w:val="26"/>
                <w:szCs w:val="26"/>
                <w:shd w:val="clear" w:color="auto" w:fill="FFFFFF"/>
              </w:rPr>
              <w:t xml:space="preserve"> 90</w:t>
            </w:r>
            <w:r w:rsidR="00DC67BA" w:rsidRPr="00D75EBF">
              <w:rPr>
                <w:color w:val="000000"/>
                <w:sz w:val="26"/>
                <w:szCs w:val="26"/>
                <w:shd w:val="clear" w:color="auto" w:fill="FFFFFF"/>
              </w:rPr>
              <w:t xml:space="preserve"> </w:t>
            </w:r>
            <w:r w:rsidRPr="00D75EBF">
              <w:rPr>
                <w:color w:val="000000"/>
                <w:sz w:val="26"/>
                <w:szCs w:val="26"/>
                <w:shd w:val="clear" w:color="auto" w:fill="FFFFFF"/>
              </w:rPr>
              <w:t xml:space="preserve">229,5 тысяч рублей, местный бюджет </w:t>
            </w:r>
            <w:r w:rsidR="00DC67BA" w:rsidRPr="00D75EBF">
              <w:rPr>
                <w:color w:val="000000"/>
                <w:sz w:val="26"/>
                <w:szCs w:val="26"/>
                <w:shd w:val="clear" w:color="auto" w:fill="FFFFFF"/>
              </w:rPr>
              <w:t>–</w:t>
            </w:r>
            <w:r w:rsidRPr="00D75EBF">
              <w:rPr>
                <w:color w:val="000000"/>
                <w:sz w:val="26"/>
                <w:szCs w:val="26"/>
                <w:shd w:val="clear" w:color="auto" w:fill="FFFFFF"/>
              </w:rPr>
              <w:t xml:space="preserve"> 4</w:t>
            </w:r>
            <w:r w:rsidR="00DC67BA" w:rsidRPr="00D75EBF">
              <w:rPr>
                <w:color w:val="000000"/>
                <w:sz w:val="26"/>
                <w:szCs w:val="26"/>
                <w:shd w:val="clear" w:color="auto" w:fill="FFFFFF"/>
              </w:rPr>
              <w:t xml:space="preserve"> </w:t>
            </w:r>
            <w:r w:rsidR="00D63C23" w:rsidRPr="00D75EBF">
              <w:rPr>
                <w:color w:val="000000"/>
                <w:sz w:val="26"/>
                <w:szCs w:val="26"/>
                <w:shd w:val="clear" w:color="auto" w:fill="FFFFFF"/>
              </w:rPr>
              <w:t xml:space="preserve">748,92 тысяч рублей </w:t>
            </w:r>
            <w:r w:rsidR="00D63C23" w:rsidRPr="00D75EBF">
              <w:rPr>
                <w:color w:val="000000"/>
                <w:sz w:val="26"/>
                <w:szCs w:val="26"/>
                <w:shd w:val="clear" w:color="auto" w:fill="FFFFFF"/>
              </w:rPr>
              <w:lastRenderedPageBreak/>
              <w:t>следующим учреждениям:</w:t>
            </w:r>
          </w:p>
          <w:p w14:paraId="77E37130" w14:textId="77777777" w:rsidR="002327FB" w:rsidRPr="00D75EBF" w:rsidRDefault="003212DA" w:rsidP="004925BC">
            <w:pPr>
              <w:pStyle w:val="af"/>
              <w:widowControl w:val="0"/>
              <w:pBdr>
                <w:top w:val="single" w:sz="4" w:space="0" w:color="FFFFFF"/>
                <w:left w:val="single" w:sz="4" w:space="0" w:color="FFFFFF"/>
                <w:bottom w:val="single" w:sz="4" w:space="6" w:color="FFFFFF"/>
                <w:right w:val="single" w:sz="4" w:space="0" w:color="FFFFFF"/>
              </w:pBdr>
              <w:ind w:left="113" w:right="114"/>
              <w:jc w:val="both"/>
              <w:rPr>
                <w:rStyle w:val="af0"/>
                <w:i w:val="0"/>
                <w:iCs w:val="0"/>
                <w:sz w:val="26"/>
                <w:szCs w:val="26"/>
              </w:rPr>
            </w:pPr>
            <w:r w:rsidRPr="00D75EBF">
              <w:rPr>
                <w:color w:val="000000"/>
                <w:sz w:val="26"/>
                <w:szCs w:val="26"/>
                <w:shd w:val="clear" w:color="auto" w:fill="FFFFFF"/>
              </w:rPr>
              <w:t xml:space="preserve">- </w:t>
            </w:r>
            <w:r w:rsidRPr="00D75EBF">
              <w:rPr>
                <w:rStyle w:val="organictitlecontentspan"/>
                <w:sz w:val="26"/>
                <w:szCs w:val="26"/>
              </w:rPr>
              <w:t xml:space="preserve">МКУК «ДК им. С.М. Романько города Новопавловска» на капитальный ремонт </w:t>
            </w:r>
            <w:r w:rsidRPr="00D75EBF">
              <w:rPr>
                <w:sz w:val="26"/>
                <w:szCs w:val="26"/>
              </w:rPr>
              <w:t xml:space="preserve">здания и сооружений, на который израсходовано </w:t>
            </w:r>
            <w:r w:rsidRPr="00D75EBF">
              <w:rPr>
                <w:rStyle w:val="organictitlecontentspan"/>
                <w:sz w:val="26"/>
                <w:szCs w:val="26"/>
              </w:rPr>
              <w:t xml:space="preserve">92 036,09 тысяч рублей, </w:t>
            </w:r>
            <w:r w:rsidRPr="00D75EBF">
              <w:rPr>
                <w:sz w:val="26"/>
                <w:szCs w:val="26"/>
              </w:rPr>
              <w:t>в том числе за счет средств краевого бюджета 87 434,29 тысяч рублей, местного бюджета – 4 601,80 тысяч рублей</w:t>
            </w:r>
            <w:r w:rsidRPr="00D75EBF">
              <w:rPr>
                <w:rStyle w:val="organictitlecontentspan"/>
                <w:sz w:val="26"/>
                <w:szCs w:val="26"/>
              </w:rPr>
              <w:t xml:space="preserve">. </w:t>
            </w:r>
            <w:r w:rsidRPr="00D75EBF">
              <w:rPr>
                <w:color w:val="000000"/>
                <w:sz w:val="26"/>
                <w:szCs w:val="26"/>
                <w:shd w:val="clear" w:color="auto" w:fill="FFFFFF"/>
              </w:rPr>
              <w:t xml:space="preserve">Согласно плану, срок окончания ремонтных работ запланирован на конец 2025 года. </w:t>
            </w:r>
            <w:r w:rsidRPr="00D75EBF">
              <w:rPr>
                <w:rStyle w:val="af0"/>
                <w:i w:val="0"/>
                <w:color w:val="000000"/>
                <w:sz w:val="26"/>
                <w:szCs w:val="26"/>
                <w:shd w:val="clear" w:color="auto" w:fill="FFFFFF"/>
              </w:rPr>
              <w:t>На данный момент проведены демонтажные работы, ремонт отопительной системы и электромонтажных работ. Ход работ проверяет строительный контроль.</w:t>
            </w:r>
            <w:r w:rsidRPr="00D75EBF">
              <w:rPr>
                <w:rStyle w:val="af0"/>
                <w:i w:val="0"/>
                <w:iCs w:val="0"/>
                <w:sz w:val="26"/>
                <w:szCs w:val="26"/>
              </w:rPr>
              <w:t xml:space="preserve"> </w:t>
            </w:r>
          </w:p>
          <w:p w14:paraId="2BAC0ABB" w14:textId="77777777" w:rsidR="002327FB" w:rsidRPr="00D75EBF" w:rsidRDefault="002327FB" w:rsidP="004925BC">
            <w:pPr>
              <w:pStyle w:val="af"/>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rStyle w:val="af0"/>
                <w:i w:val="0"/>
                <w:iCs w:val="0"/>
                <w:sz w:val="26"/>
                <w:szCs w:val="26"/>
              </w:rPr>
              <w:t xml:space="preserve">- </w:t>
            </w:r>
            <w:r w:rsidR="003212DA" w:rsidRPr="00D75EBF">
              <w:rPr>
                <w:rStyle w:val="organictitlecontentspan"/>
                <w:sz w:val="26"/>
                <w:szCs w:val="26"/>
              </w:rPr>
              <w:t>М</w:t>
            </w:r>
            <w:r w:rsidRPr="00D75EBF">
              <w:rPr>
                <w:rStyle w:val="organictitlecontentspan"/>
                <w:sz w:val="26"/>
                <w:szCs w:val="26"/>
              </w:rPr>
              <w:t>КУК</w:t>
            </w:r>
            <w:r w:rsidR="003212DA" w:rsidRPr="00D75EBF">
              <w:rPr>
                <w:rStyle w:val="organictitlecontentspan"/>
                <w:sz w:val="26"/>
                <w:szCs w:val="26"/>
              </w:rPr>
              <w:t xml:space="preserve"> «ДК села Орловка» </w:t>
            </w:r>
            <w:r w:rsidR="003212DA" w:rsidRPr="00D75EBF">
              <w:rPr>
                <w:sz w:val="26"/>
                <w:szCs w:val="26"/>
              </w:rPr>
              <w:t>получена субсидия в сумме</w:t>
            </w:r>
            <w:r w:rsidR="003212DA" w:rsidRPr="00D75EBF">
              <w:rPr>
                <w:rStyle w:val="organictitlecontentspan"/>
                <w:sz w:val="26"/>
                <w:szCs w:val="26"/>
              </w:rPr>
              <w:t xml:space="preserve"> 2942,33 тысяч рублей, </w:t>
            </w:r>
            <w:r w:rsidR="003212DA" w:rsidRPr="00D75EBF">
              <w:rPr>
                <w:sz w:val="26"/>
                <w:szCs w:val="26"/>
              </w:rPr>
              <w:t>в том числе за счет средств краевого бюджета – 2 795,21 тысяч рублей и местного бюджета – 147,12 тысяч рублей. На данные средства проведен капитальный ремонт:</w:t>
            </w:r>
          </w:p>
          <w:p w14:paraId="491F8652" w14:textId="77777777" w:rsidR="002327FB" w:rsidRPr="00D75EBF" w:rsidRDefault="002327FB" w:rsidP="004925BC">
            <w:pPr>
              <w:pStyle w:val="af"/>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3212DA" w:rsidRPr="00D75EBF">
              <w:rPr>
                <w:sz w:val="26"/>
                <w:szCs w:val="26"/>
              </w:rPr>
              <w:t>части кровли Учреждения в сумме 1 850,78 тысяч рублей, в том числе краевой бюджет – 1 758,24 тысячи рублей, местный бюджет – 92,54 тысячи рублей;</w:t>
            </w:r>
          </w:p>
          <w:p w14:paraId="1F59CE31" w14:textId="77777777" w:rsidR="002327FB" w:rsidRPr="00D75EBF" w:rsidRDefault="002327FB" w:rsidP="004925BC">
            <w:pPr>
              <w:pStyle w:val="af"/>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 xml:space="preserve">* </w:t>
            </w:r>
            <w:r w:rsidR="003212DA" w:rsidRPr="00D75EBF">
              <w:rPr>
                <w:sz w:val="26"/>
                <w:szCs w:val="26"/>
              </w:rPr>
              <w:t>главного входа в здание Учреждения на сумму 36,11 тысяч рублей</w:t>
            </w:r>
            <w:r w:rsidRPr="00D75EBF">
              <w:rPr>
                <w:sz w:val="26"/>
                <w:szCs w:val="26"/>
              </w:rPr>
              <w:t xml:space="preserve"> </w:t>
            </w:r>
            <w:r w:rsidR="003212DA" w:rsidRPr="00D75EBF">
              <w:rPr>
                <w:sz w:val="26"/>
                <w:szCs w:val="26"/>
              </w:rPr>
              <w:t>из краевого бюджета;</w:t>
            </w:r>
          </w:p>
          <w:p w14:paraId="36C41EFE" w14:textId="77777777" w:rsidR="002327FB" w:rsidRPr="00D75EBF" w:rsidRDefault="002327FB" w:rsidP="004925BC">
            <w:pPr>
              <w:pStyle w:val="af"/>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w:t>
            </w:r>
            <w:r w:rsidR="003212DA" w:rsidRPr="00D75EBF">
              <w:rPr>
                <w:sz w:val="26"/>
                <w:szCs w:val="26"/>
              </w:rPr>
              <w:t xml:space="preserve"> капитальный ремонт малого фойе Учреждения на сумму 564,93 тысячи рублей из краевого бюджета,</w:t>
            </w:r>
          </w:p>
          <w:p w14:paraId="7A7C9134" w14:textId="2E614B3F" w:rsidR="006F59F8" w:rsidRPr="00D75EBF" w:rsidRDefault="002327FB" w:rsidP="004925BC">
            <w:pPr>
              <w:pStyle w:val="af"/>
              <w:widowControl w:val="0"/>
              <w:pBdr>
                <w:top w:val="single" w:sz="4" w:space="0" w:color="FFFFFF"/>
                <w:left w:val="single" w:sz="4" w:space="0" w:color="FFFFFF"/>
                <w:bottom w:val="single" w:sz="4" w:space="6" w:color="FFFFFF"/>
                <w:right w:val="single" w:sz="4" w:space="0" w:color="FFFFFF"/>
              </w:pBdr>
              <w:ind w:left="113" w:right="114"/>
              <w:jc w:val="both"/>
              <w:rPr>
                <w:color w:val="000000"/>
                <w:sz w:val="26"/>
                <w:szCs w:val="26"/>
                <w:shd w:val="clear" w:color="auto" w:fill="FFFFFF"/>
              </w:rPr>
            </w:pPr>
            <w:r w:rsidRPr="00D75EBF">
              <w:rPr>
                <w:sz w:val="26"/>
                <w:szCs w:val="26"/>
              </w:rPr>
              <w:t xml:space="preserve">* </w:t>
            </w:r>
            <w:r w:rsidR="003212DA" w:rsidRPr="00D75EBF">
              <w:rPr>
                <w:sz w:val="26"/>
                <w:szCs w:val="26"/>
              </w:rPr>
              <w:t>коридора на сумму 490,5 тысяч рублей, в том числе из краевого бюджета – 435,93 тысячи рублей, из местного – 54 58 тысяч рублей.</w:t>
            </w:r>
          </w:p>
        </w:tc>
        <w:tc>
          <w:tcPr>
            <w:tcW w:w="2977" w:type="dxa"/>
            <w:tcBorders>
              <w:top w:val="single" w:sz="4" w:space="0" w:color="000000"/>
              <w:left w:val="single" w:sz="4" w:space="0" w:color="000000"/>
              <w:bottom w:val="single" w:sz="4" w:space="0" w:color="000000"/>
              <w:right w:val="single" w:sz="4" w:space="0" w:color="000000"/>
            </w:tcBorders>
          </w:tcPr>
          <w:p w14:paraId="17DB82BC" w14:textId="0A8FFE9A" w:rsidR="006F59F8" w:rsidRPr="00D75EBF" w:rsidRDefault="006F59F8" w:rsidP="00D75EBF">
            <w:pPr>
              <w:jc w:val="center"/>
              <w:rPr>
                <w:rFonts w:eastAsia="Calibri"/>
                <w:i/>
                <w:sz w:val="26"/>
                <w:szCs w:val="26"/>
                <w:lang w:eastAsia="en-US"/>
              </w:rPr>
            </w:pPr>
          </w:p>
        </w:tc>
      </w:tr>
      <w:tr w:rsidR="00483186" w:rsidRPr="00D75EBF" w14:paraId="0CF11B41" w14:textId="77777777" w:rsidTr="004925BC">
        <w:trPr>
          <w:trHeight w:val="4105"/>
        </w:trPr>
        <w:tc>
          <w:tcPr>
            <w:tcW w:w="537" w:type="dxa"/>
            <w:tcBorders>
              <w:top w:val="single" w:sz="4" w:space="0" w:color="000000"/>
              <w:left w:val="single" w:sz="4" w:space="0" w:color="000000"/>
              <w:bottom w:val="single" w:sz="4" w:space="0" w:color="000000"/>
              <w:right w:val="single" w:sz="4" w:space="0" w:color="000000"/>
            </w:tcBorders>
          </w:tcPr>
          <w:p w14:paraId="1D911C55" w14:textId="77777777" w:rsidR="00483186" w:rsidRPr="00D75EBF" w:rsidRDefault="00483186" w:rsidP="009E7F00">
            <w:pPr>
              <w:widowControl w:val="0"/>
              <w:contextualSpacing/>
              <w:jc w:val="cente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62F8ADE3" w14:textId="345AFAD0" w:rsidR="00483186" w:rsidRPr="00D75EBF" w:rsidRDefault="00921A06" w:rsidP="009E7F00">
            <w:pPr>
              <w:widowControl w:val="0"/>
              <w:contextualSpacing/>
              <w:rPr>
                <w:sz w:val="26"/>
                <w:szCs w:val="26"/>
              </w:rPr>
            </w:pPr>
            <w:r w:rsidRPr="00D75EBF">
              <w:rPr>
                <w:sz w:val="26"/>
                <w:szCs w:val="26"/>
              </w:rPr>
              <w:t>Основное мероприятие 1.3</w:t>
            </w:r>
            <w:r w:rsidR="00483186" w:rsidRPr="00D75EBF">
              <w:rPr>
                <w:sz w:val="26"/>
                <w:szCs w:val="26"/>
              </w:rPr>
              <w:t>.</w:t>
            </w:r>
          </w:p>
          <w:p w14:paraId="7933C277" w14:textId="77777777" w:rsidR="00483186" w:rsidRPr="00D75EBF" w:rsidRDefault="00483186" w:rsidP="009E7F00">
            <w:pPr>
              <w:widowControl w:val="0"/>
              <w:contextualSpacing/>
              <w:rPr>
                <w:sz w:val="26"/>
                <w:szCs w:val="26"/>
              </w:rPr>
            </w:pPr>
            <w:r w:rsidRPr="00D75EBF">
              <w:rPr>
                <w:sz w:val="26"/>
                <w:szCs w:val="26"/>
              </w:rPr>
              <w:t>Реализация регионального проекта «Творческие люди»</w:t>
            </w:r>
          </w:p>
        </w:tc>
        <w:tc>
          <w:tcPr>
            <w:tcW w:w="1427" w:type="dxa"/>
            <w:tcBorders>
              <w:top w:val="single" w:sz="4" w:space="0" w:color="000000"/>
              <w:left w:val="single" w:sz="4" w:space="0" w:color="000000"/>
              <w:bottom w:val="single" w:sz="4" w:space="0" w:color="000000"/>
              <w:right w:val="single" w:sz="4" w:space="0" w:color="000000"/>
            </w:tcBorders>
          </w:tcPr>
          <w:p w14:paraId="51B849BD" w14:textId="77777777" w:rsidR="00483186" w:rsidRPr="00D75EBF" w:rsidRDefault="00483186" w:rsidP="009E7F00">
            <w:pPr>
              <w:widowControl w:val="0"/>
              <w:contextualSpacing/>
              <w:jc w:val="center"/>
              <w:rPr>
                <w:sz w:val="26"/>
                <w:szCs w:val="26"/>
              </w:rPr>
            </w:pPr>
            <w:r w:rsidRPr="00D75EBF">
              <w:rPr>
                <w:sz w:val="26"/>
                <w:szCs w:val="26"/>
              </w:rPr>
              <w:t>х</w:t>
            </w:r>
          </w:p>
        </w:tc>
        <w:tc>
          <w:tcPr>
            <w:tcW w:w="6520" w:type="dxa"/>
            <w:tcBorders>
              <w:top w:val="single" w:sz="4" w:space="0" w:color="000000"/>
              <w:left w:val="single" w:sz="4" w:space="0" w:color="000000"/>
              <w:bottom w:val="single" w:sz="4" w:space="0" w:color="000000"/>
              <w:right w:val="single" w:sz="4" w:space="0" w:color="000000"/>
            </w:tcBorders>
          </w:tcPr>
          <w:p w14:paraId="0CCB299D" w14:textId="29AF55B3" w:rsidR="003136DE" w:rsidRPr="00D75EBF" w:rsidRDefault="003136DE"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В рамках р</w:t>
            </w:r>
            <w:r w:rsidR="00C52443" w:rsidRPr="00D75EBF">
              <w:rPr>
                <w:sz w:val="26"/>
                <w:szCs w:val="26"/>
              </w:rPr>
              <w:t>еализаци</w:t>
            </w:r>
            <w:r w:rsidRPr="00D75EBF">
              <w:rPr>
                <w:sz w:val="26"/>
                <w:szCs w:val="26"/>
              </w:rPr>
              <w:t>и</w:t>
            </w:r>
            <w:r w:rsidR="00C52443" w:rsidRPr="00D75EBF">
              <w:rPr>
                <w:sz w:val="26"/>
                <w:szCs w:val="26"/>
              </w:rPr>
              <w:t xml:space="preserve"> региональ</w:t>
            </w:r>
            <w:r w:rsidRPr="00D75EBF">
              <w:rPr>
                <w:sz w:val="26"/>
                <w:szCs w:val="26"/>
              </w:rPr>
              <w:t xml:space="preserve">ного проекта «Творческие люди» </w:t>
            </w:r>
            <w:r w:rsidR="00C52443" w:rsidRPr="00D75EBF">
              <w:rPr>
                <w:sz w:val="26"/>
                <w:szCs w:val="26"/>
              </w:rPr>
              <w:t>заключено Соглашение с Министерством культуры от 16</w:t>
            </w:r>
            <w:r w:rsidRPr="00D75EBF">
              <w:rPr>
                <w:sz w:val="26"/>
                <w:szCs w:val="26"/>
              </w:rPr>
              <w:t xml:space="preserve"> января </w:t>
            </w:r>
            <w:r w:rsidR="00C52443" w:rsidRPr="00D75EBF">
              <w:rPr>
                <w:sz w:val="26"/>
                <w:szCs w:val="26"/>
              </w:rPr>
              <w:t>2024 г</w:t>
            </w:r>
            <w:r w:rsidR="001E0679" w:rsidRPr="00D75EBF">
              <w:rPr>
                <w:sz w:val="26"/>
                <w:szCs w:val="26"/>
              </w:rPr>
              <w:t>ода</w:t>
            </w:r>
            <w:r w:rsidR="00C52443" w:rsidRPr="00D75EBF">
              <w:rPr>
                <w:sz w:val="26"/>
                <w:szCs w:val="26"/>
              </w:rPr>
              <w:t xml:space="preserve"> № 0752500-1-2024-006 о</w:t>
            </w:r>
            <w:r w:rsidRPr="00D75EBF">
              <w:rPr>
                <w:sz w:val="26"/>
                <w:szCs w:val="26"/>
              </w:rPr>
              <w:t xml:space="preserve"> </w:t>
            </w:r>
            <w:r w:rsidR="00C52443" w:rsidRPr="00D75EBF">
              <w:rPr>
                <w:sz w:val="26"/>
                <w:szCs w:val="26"/>
              </w:rPr>
              <w:t>предоставлении субсидии на государственную поддержку лучших работников сельских учреждений культуры</w:t>
            </w:r>
            <w:r w:rsidRPr="00D75EBF">
              <w:rPr>
                <w:sz w:val="26"/>
                <w:szCs w:val="26"/>
              </w:rPr>
              <w:t>.</w:t>
            </w:r>
          </w:p>
          <w:p w14:paraId="01FE0B63" w14:textId="0A078167" w:rsidR="00286838" w:rsidRPr="00D75EBF" w:rsidRDefault="00F24D13"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В 2024 году победителем краевого конкурса на звание «Лучший работник сельских учреждений культуры» от Кировского округа стала художественный руководитель МКУК «ДК поселок Комсомолец» Красникова Таисия Николаевн</w:t>
            </w:r>
            <w:r w:rsidR="003136DE" w:rsidRPr="00D75EBF">
              <w:rPr>
                <w:sz w:val="26"/>
                <w:szCs w:val="26"/>
              </w:rPr>
              <w:t>а.</w:t>
            </w:r>
          </w:p>
          <w:p w14:paraId="25F1B0E7" w14:textId="5722DB65" w:rsidR="00F24D13" w:rsidRPr="00D75EBF" w:rsidRDefault="00F24D13" w:rsidP="004925BC">
            <w:pPr>
              <w:widowControl w:val="0"/>
              <w:pBdr>
                <w:top w:val="single" w:sz="4" w:space="0" w:color="FFFFFF"/>
                <w:left w:val="single" w:sz="4" w:space="0" w:color="FFFFFF"/>
                <w:bottom w:val="single" w:sz="4" w:space="6" w:color="FFFFFF"/>
                <w:right w:val="single" w:sz="4" w:space="0" w:color="FFFFFF"/>
              </w:pBdr>
              <w:ind w:left="113" w:right="114"/>
              <w:jc w:val="both"/>
              <w:rPr>
                <w:sz w:val="26"/>
                <w:szCs w:val="26"/>
              </w:rPr>
            </w:pPr>
            <w:r w:rsidRPr="00D75EBF">
              <w:rPr>
                <w:sz w:val="26"/>
                <w:szCs w:val="26"/>
              </w:rPr>
              <w:t>В качестве награды победителю их краевого бюджета выделена субсидия на государственную поддержку лучших работников сельских учреждений в размере 53,16 тысячи рублей, в том числе за счет средств краевого бюджета – 50,51 тысячи рублей и средств бюджета муниципального округа – 2,65 тысячи рублей.</w:t>
            </w:r>
          </w:p>
        </w:tc>
        <w:tc>
          <w:tcPr>
            <w:tcW w:w="2977" w:type="dxa"/>
            <w:tcBorders>
              <w:top w:val="single" w:sz="4" w:space="0" w:color="000000"/>
              <w:left w:val="single" w:sz="4" w:space="0" w:color="000000"/>
              <w:bottom w:val="single" w:sz="4" w:space="0" w:color="000000"/>
              <w:right w:val="single" w:sz="4" w:space="0" w:color="000000"/>
            </w:tcBorders>
          </w:tcPr>
          <w:p w14:paraId="171D7E04" w14:textId="23532A20" w:rsidR="00483186" w:rsidRPr="00D75EBF" w:rsidRDefault="00126F35" w:rsidP="00126F35">
            <w:pPr>
              <w:rPr>
                <w:rFonts w:eastAsia="Calibri"/>
                <w:sz w:val="26"/>
                <w:szCs w:val="26"/>
                <w:lang w:eastAsia="en-US"/>
              </w:rPr>
            </w:pPr>
            <w:r w:rsidRPr="00D75EBF">
              <w:rPr>
                <w:rFonts w:eastAsia="Calibri"/>
                <w:sz w:val="26"/>
                <w:szCs w:val="26"/>
                <w:lang w:eastAsia="en-US"/>
              </w:rPr>
              <w:t>Сохранение количества денежных поощрений, предоставленных лучшим работникам муниципальных учреждений культуры, находящихся в сел</w:t>
            </w:r>
            <w:r w:rsidR="001E0679" w:rsidRPr="00D75EBF">
              <w:rPr>
                <w:rFonts w:eastAsia="Calibri"/>
                <w:sz w:val="26"/>
                <w:szCs w:val="26"/>
                <w:lang w:eastAsia="en-US"/>
              </w:rPr>
              <w:t>ьской местности</w:t>
            </w:r>
            <w:r w:rsidR="00286838" w:rsidRPr="00D75EBF">
              <w:rPr>
                <w:rFonts w:eastAsia="Calibri"/>
                <w:sz w:val="26"/>
                <w:szCs w:val="26"/>
                <w:lang w:eastAsia="en-US"/>
              </w:rPr>
              <w:t xml:space="preserve"> муниципального округа</w:t>
            </w:r>
            <w:r w:rsidR="001E0679" w:rsidRPr="00D75EBF">
              <w:rPr>
                <w:rFonts w:eastAsia="Calibri"/>
                <w:sz w:val="26"/>
                <w:szCs w:val="26"/>
                <w:lang w:eastAsia="en-US"/>
              </w:rPr>
              <w:t>.</w:t>
            </w:r>
          </w:p>
          <w:p w14:paraId="441C4E35" w14:textId="61781EEA" w:rsidR="003C0CE5" w:rsidRPr="00D75EBF" w:rsidRDefault="003C0CE5" w:rsidP="00126F35">
            <w:pPr>
              <w:rPr>
                <w:rFonts w:eastAsia="Calibri"/>
                <w:sz w:val="26"/>
                <w:szCs w:val="26"/>
                <w:lang w:eastAsia="en-US"/>
              </w:rPr>
            </w:pPr>
            <w:r w:rsidRPr="00D75EBF">
              <w:rPr>
                <w:sz w:val="26"/>
                <w:szCs w:val="26"/>
              </w:rPr>
              <w:t>Количество денежных поощрений, предоставленных лучшим работникам муниципальных учреждений культуры, находящихся в сельской местности Кировского муниципального округа в 2024 году составило 1 человек.</w:t>
            </w:r>
          </w:p>
        </w:tc>
      </w:tr>
      <w:tr w:rsidR="00483186" w:rsidRPr="00D75EBF" w14:paraId="58279C72" w14:textId="77777777" w:rsidTr="004925BC">
        <w:trPr>
          <w:trHeight w:val="350"/>
        </w:trPr>
        <w:tc>
          <w:tcPr>
            <w:tcW w:w="537" w:type="dxa"/>
            <w:tcBorders>
              <w:top w:val="single" w:sz="4" w:space="0" w:color="000000"/>
              <w:left w:val="single" w:sz="4" w:space="0" w:color="000000"/>
              <w:bottom w:val="single" w:sz="4" w:space="0" w:color="000000"/>
              <w:right w:val="single" w:sz="4" w:space="0" w:color="000000"/>
            </w:tcBorders>
          </w:tcPr>
          <w:p w14:paraId="18AF317B" w14:textId="77777777" w:rsidR="00483186" w:rsidRPr="00D75EBF" w:rsidRDefault="00483186" w:rsidP="009E7F00">
            <w:pPr>
              <w:widowControl w:val="0"/>
              <w:contextualSpacing/>
              <w:jc w:val="cente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00F70594" w14:textId="0024E231" w:rsidR="002E0C0F" w:rsidRPr="00D75EBF" w:rsidRDefault="002E0C0F" w:rsidP="002E0C0F">
            <w:pPr>
              <w:jc w:val="both"/>
              <w:rPr>
                <w:sz w:val="26"/>
                <w:szCs w:val="26"/>
              </w:rPr>
            </w:pPr>
            <w:r w:rsidRPr="00D75EBF">
              <w:rPr>
                <w:sz w:val="26"/>
                <w:szCs w:val="26"/>
              </w:rPr>
              <w:t>Контрольное событие 7.</w:t>
            </w:r>
          </w:p>
          <w:p w14:paraId="5E453140" w14:textId="1F9DB491" w:rsidR="00483186" w:rsidRPr="00D75EBF" w:rsidRDefault="002E0C0F" w:rsidP="002E0C0F">
            <w:pPr>
              <w:widowControl w:val="0"/>
              <w:contextualSpacing/>
              <w:rPr>
                <w:sz w:val="26"/>
                <w:szCs w:val="26"/>
              </w:rPr>
            </w:pPr>
            <w:r w:rsidRPr="00D75EBF">
              <w:rPr>
                <w:sz w:val="26"/>
                <w:szCs w:val="26"/>
              </w:rPr>
              <w:t>Заключено соглашение о предоставлении субсидии на реализацию регионального проекта «Творческие люди»</w:t>
            </w:r>
          </w:p>
        </w:tc>
        <w:tc>
          <w:tcPr>
            <w:tcW w:w="1427" w:type="dxa"/>
            <w:tcBorders>
              <w:top w:val="single" w:sz="4" w:space="0" w:color="000000"/>
              <w:left w:val="single" w:sz="4" w:space="0" w:color="000000"/>
              <w:bottom w:val="single" w:sz="4" w:space="0" w:color="000000"/>
              <w:right w:val="single" w:sz="4" w:space="0" w:color="000000"/>
            </w:tcBorders>
          </w:tcPr>
          <w:p w14:paraId="1F7F5C83" w14:textId="4782D539" w:rsidR="00483186" w:rsidRPr="00D75EBF" w:rsidRDefault="00B13D22" w:rsidP="009E7F00">
            <w:pPr>
              <w:widowControl w:val="0"/>
              <w:contextualSpacing/>
              <w:jc w:val="center"/>
              <w:rPr>
                <w:sz w:val="26"/>
                <w:szCs w:val="26"/>
              </w:rPr>
            </w:pPr>
            <w:r w:rsidRPr="00D75EBF">
              <w:rPr>
                <w:sz w:val="26"/>
                <w:szCs w:val="26"/>
              </w:rPr>
              <w:t>01.06.2024</w:t>
            </w:r>
          </w:p>
        </w:tc>
        <w:tc>
          <w:tcPr>
            <w:tcW w:w="6520" w:type="dxa"/>
            <w:tcBorders>
              <w:top w:val="single" w:sz="4" w:space="0" w:color="000000"/>
              <w:left w:val="single" w:sz="4" w:space="0" w:color="000000"/>
              <w:bottom w:val="single" w:sz="4" w:space="0" w:color="000000"/>
              <w:right w:val="single" w:sz="4" w:space="0" w:color="000000"/>
            </w:tcBorders>
          </w:tcPr>
          <w:p w14:paraId="740CD585" w14:textId="017974E0" w:rsidR="00483186" w:rsidRPr="00D75EBF" w:rsidRDefault="00483186" w:rsidP="004925BC">
            <w:pPr>
              <w:ind w:left="113" w:right="114"/>
              <w:jc w:val="both"/>
              <w:rPr>
                <w:sz w:val="26"/>
                <w:szCs w:val="26"/>
              </w:rPr>
            </w:pPr>
            <w:r w:rsidRPr="00D75EBF">
              <w:rPr>
                <w:rFonts w:eastAsia="Calibri"/>
                <w:sz w:val="26"/>
                <w:szCs w:val="26"/>
                <w:lang w:eastAsia="en-US"/>
              </w:rPr>
              <w:t xml:space="preserve">Заключено соглашение </w:t>
            </w:r>
            <w:r w:rsidR="002E0C0F" w:rsidRPr="00D75EBF">
              <w:rPr>
                <w:rFonts w:eastAsia="Calibri"/>
                <w:sz w:val="26"/>
                <w:szCs w:val="26"/>
                <w:lang w:eastAsia="en-US"/>
              </w:rPr>
              <w:t xml:space="preserve">с Министерством культуры Ставропольского края </w:t>
            </w:r>
            <w:r w:rsidR="002E0C0F" w:rsidRPr="00D75EBF">
              <w:rPr>
                <w:sz w:val="26"/>
                <w:szCs w:val="26"/>
              </w:rPr>
              <w:t>от 16.01.2024 г. № 0752500-1-2024-006 на государственную поддержку лучших работников сельских учреждений культуры художественному руководителю МКУК «ДК поселок Комсомолец» Красниковой Таисии Николаевне</w:t>
            </w:r>
            <w:r w:rsidR="00286838" w:rsidRPr="00D75EBF">
              <w:rPr>
                <w:sz w:val="26"/>
                <w:szCs w:val="26"/>
              </w:rPr>
              <w:t xml:space="preserve"> на сумму 53,16 тысячи рублей.</w:t>
            </w:r>
          </w:p>
        </w:tc>
        <w:tc>
          <w:tcPr>
            <w:tcW w:w="2977" w:type="dxa"/>
            <w:tcBorders>
              <w:top w:val="single" w:sz="4" w:space="0" w:color="000000"/>
              <w:left w:val="single" w:sz="4" w:space="0" w:color="000000"/>
              <w:bottom w:val="single" w:sz="4" w:space="0" w:color="000000"/>
              <w:right w:val="single" w:sz="4" w:space="0" w:color="000000"/>
            </w:tcBorders>
          </w:tcPr>
          <w:p w14:paraId="2B68378B" w14:textId="34A94E40" w:rsidR="00483186" w:rsidRPr="00D75EBF" w:rsidRDefault="003C0CE5" w:rsidP="003C0CE5">
            <w:pPr>
              <w:jc w:val="center"/>
              <w:rPr>
                <w:rFonts w:eastAsia="Calibri"/>
                <w:sz w:val="26"/>
                <w:szCs w:val="26"/>
                <w:lang w:eastAsia="en-US"/>
              </w:rPr>
            </w:pPr>
            <w:r w:rsidRPr="00D75EBF">
              <w:rPr>
                <w:sz w:val="26"/>
                <w:szCs w:val="26"/>
              </w:rPr>
              <w:t>х</w:t>
            </w:r>
          </w:p>
        </w:tc>
      </w:tr>
      <w:tr w:rsidR="00483186" w:rsidRPr="00D75EBF" w14:paraId="42D7DA34" w14:textId="77777777" w:rsidTr="004925BC">
        <w:trPr>
          <w:trHeight w:val="293"/>
        </w:trPr>
        <w:tc>
          <w:tcPr>
            <w:tcW w:w="15054" w:type="dxa"/>
            <w:gridSpan w:val="5"/>
            <w:tcBorders>
              <w:top w:val="single" w:sz="4" w:space="0" w:color="000000"/>
              <w:left w:val="single" w:sz="4" w:space="0" w:color="000000"/>
              <w:bottom w:val="single" w:sz="4" w:space="0" w:color="000000"/>
              <w:right w:val="single" w:sz="4" w:space="0" w:color="000000"/>
            </w:tcBorders>
          </w:tcPr>
          <w:p w14:paraId="02A9B02A" w14:textId="09D8A967" w:rsidR="00483186" w:rsidRPr="00D75EBF" w:rsidRDefault="00422886" w:rsidP="007301A7">
            <w:pPr>
              <w:jc w:val="center"/>
              <w:rPr>
                <w:rFonts w:eastAsia="Calibri"/>
                <w:sz w:val="26"/>
                <w:szCs w:val="26"/>
                <w:lang w:eastAsia="en-US"/>
              </w:rPr>
            </w:pPr>
            <w:hyperlink r:id="rId12" w:anchor="P278" w:history="1">
              <w:r w:rsidR="00483186" w:rsidRPr="00D75EBF">
                <w:rPr>
                  <w:rFonts w:eastAsia="Calibri"/>
                  <w:sz w:val="26"/>
                  <w:szCs w:val="26"/>
                  <w:lang w:eastAsia="ar-SA"/>
                </w:rPr>
                <w:t>Подпрограмма</w:t>
              </w:r>
            </w:hyperlink>
            <w:r w:rsidR="00483186" w:rsidRPr="00D75EBF">
              <w:rPr>
                <w:rFonts w:eastAsia="Calibri"/>
                <w:sz w:val="26"/>
                <w:szCs w:val="26"/>
                <w:lang w:eastAsia="ar-SA"/>
              </w:rPr>
              <w:t xml:space="preserve"> «</w:t>
            </w:r>
            <w:r w:rsidR="00483186" w:rsidRPr="00D75EBF">
              <w:rPr>
                <w:rFonts w:eastAsia="Calibri"/>
                <w:sz w:val="26"/>
                <w:szCs w:val="26"/>
                <w:lang w:eastAsia="en-US"/>
              </w:rPr>
              <w:t xml:space="preserve">Развитие системы библиотечного обслуживания населения Кировского </w:t>
            </w:r>
            <w:r w:rsidR="007301A7" w:rsidRPr="00D75EBF">
              <w:rPr>
                <w:rFonts w:eastAsia="Calibri"/>
                <w:sz w:val="26"/>
                <w:szCs w:val="26"/>
                <w:lang w:eastAsia="en-US"/>
              </w:rPr>
              <w:t>муниципального</w:t>
            </w:r>
            <w:r w:rsidR="00483186" w:rsidRPr="00D75EBF">
              <w:rPr>
                <w:rFonts w:eastAsia="Calibri"/>
                <w:sz w:val="26"/>
                <w:szCs w:val="26"/>
                <w:lang w:eastAsia="en-US"/>
              </w:rPr>
              <w:t xml:space="preserve"> округа</w:t>
            </w:r>
            <w:r w:rsidR="00483186" w:rsidRPr="00D75EBF">
              <w:rPr>
                <w:rFonts w:eastAsia="Calibri"/>
                <w:sz w:val="26"/>
                <w:szCs w:val="26"/>
                <w:lang w:eastAsia="ar-SA"/>
              </w:rPr>
              <w:t>»</w:t>
            </w:r>
          </w:p>
        </w:tc>
      </w:tr>
      <w:tr w:rsidR="00483186" w:rsidRPr="00D75EBF" w14:paraId="7F868B71" w14:textId="77777777" w:rsidTr="004925BC">
        <w:trPr>
          <w:trHeight w:val="205"/>
        </w:trPr>
        <w:tc>
          <w:tcPr>
            <w:tcW w:w="15054" w:type="dxa"/>
            <w:gridSpan w:val="5"/>
            <w:tcBorders>
              <w:top w:val="single" w:sz="4" w:space="0" w:color="000000"/>
              <w:left w:val="single" w:sz="4" w:space="0" w:color="000000"/>
              <w:bottom w:val="single" w:sz="4" w:space="0" w:color="000000"/>
              <w:right w:val="single" w:sz="4" w:space="0" w:color="000000"/>
            </w:tcBorders>
          </w:tcPr>
          <w:p w14:paraId="6DDAD767" w14:textId="71C8032E" w:rsidR="00483186" w:rsidRPr="00D75EBF" w:rsidRDefault="00483186" w:rsidP="007301A7">
            <w:pPr>
              <w:jc w:val="center"/>
              <w:rPr>
                <w:rFonts w:eastAsia="Calibri"/>
                <w:sz w:val="26"/>
                <w:szCs w:val="26"/>
                <w:lang w:eastAsia="en-US"/>
              </w:rPr>
            </w:pPr>
            <w:r w:rsidRPr="00D75EBF">
              <w:rPr>
                <w:sz w:val="26"/>
                <w:szCs w:val="26"/>
              </w:rPr>
              <w:t xml:space="preserve">Задача «Развитие библиотечной деятельности в Кировском </w:t>
            </w:r>
            <w:r w:rsidR="007301A7" w:rsidRPr="00D75EBF">
              <w:rPr>
                <w:sz w:val="26"/>
                <w:szCs w:val="26"/>
              </w:rPr>
              <w:t>муниципальном</w:t>
            </w:r>
            <w:r w:rsidRPr="00D75EBF">
              <w:rPr>
                <w:sz w:val="26"/>
                <w:szCs w:val="26"/>
              </w:rPr>
              <w:t xml:space="preserve"> округе Ставропольского края»</w:t>
            </w:r>
          </w:p>
        </w:tc>
      </w:tr>
      <w:tr w:rsidR="00483186" w:rsidRPr="00D75EBF" w14:paraId="137CCEE5" w14:textId="77777777" w:rsidTr="004925BC">
        <w:trPr>
          <w:trHeight w:val="1013"/>
        </w:trPr>
        <w:tc>
          <w:tcPr>
            <w:tcW w:w="537" w:type="dxa"/>
            <w:vMerge w:val="restart"/>
            <w:tcBorders>
              <w:top w:val="single" w:sz="4" w:space="0" w:color="000000"/>
              <w:left w:val="single" w:sz="4" w:space="0" w:color="000000"/>
              <w:bottom w:val="single" w:sz="4" w:space="0" w:color="000000"/>
              <w:right w:val="single" w:sz="4" w:space="0" w:color="000000"/>
            </w:tcBorders>
          </w:tcPr>
          <w:p w14:paraId="67A06629" w14:textId="1939379F" w:rsidR="00483186" w:rsidRPr="00D75EBF" w:rsidRDefault="007301A7" w:rsidP="009E7F00">
            <w:pPr>
              <w:widowControl w:val="0"/>
              <w:contextualSpacing/>
              <w:jc w:val="center"/>
              <w:rPr>
                <w:sz w:val="26"/>
                <w:szCs w:val="26"/>
              </w:rPr>
            </w:pPr>
            <w:r w:rsidRPr="00D75EBF">
              <w:rPr>
                <w:sz w:val="26"/>
                <w:szCs w:val="26"/>
              </w:rPr>
              <w:lastRenderedPageBreak/>
              <w:t>2</w:t>
            </w:r>
            <w:r w:rsidR="00483186" w:rsidRPr="00D75EBF">
              <w:rPr>
                <w:sz w:val="26"/>
                <w:szCs w:val="26"/>
              </w:rPr>
              <w:t>.</w:t>
            </w:r>
          </w:p>
        </w:tc>
        <w:tc>
          <w:tcPr>
            <w:tcW w:w="3593" w:type="dxa"/>
            <w:vMerge w:val="restart"/>
            <w:tcBorders>
              <w:top w:val="single" w:sz="4" w:space="0" w:color="000000"/>
              <w:left w:val="single" w:sz="4" w:space="0" w:color="000000"/>
              <w:bottom w:val="single" w:sz="4" w:space="0" w:color="000000"/>
              <w:right w:val="single" w:sz="4" w:space="0" w:color="000000"/>
            </w:tcBorders>
          </w:tcPr>
          <w:p w14:paraId="0F7C1355" w14:textId="77777777" w:rsidR="00483186" w:rsidRPr="00D75EBF" w:rsidRDefault="00483186" w:rsidP="009E7F00">
            <w:pPr>
              <w:widowControl w:val="0"/>
              <w:contextualSpacing/>
              <w:rPr>
                <w:sz w:val="26"/>
                <w:szCs w:val="26"/>
              </w:rPr>
            </w:pPr>
            <w:r w:rsidRPr="00D75EBF">
              <w:rPr>
                <w:sz w:val="26"/>
                <w:szCs w:val="26"/>
              </w:rPr>
              <w:t>Основное мероприятие 2.1.</w:t>
            </w:r>
          </w:p>
          <w:p w14:paraId="25FE4E97" w14:textId="77777777" w:rsidR="00483186" w:rsidRPr="00D75EBF" w:rsidRDefault="00483186" w:rsidP="009E7F00">
            <w:pPr>
              <w:widowControl w:val="0"/>
              <w:contextualSpacing/>
              <w:rPr>
                <w:sz w:val="26"/>
                <w:szCs w:val="26"/>
              </w:rPr>
            </w:pPr>
            <w:r w:rsidRPr="00D75EBF">
              <w:rPr>
                <w:sz w:val="26"/>
                <w:szCs w:val="26"/>
              </w:rPr>
              <w:t>Комплектование книжных фондов библиотек Кировского муниципального округа</w:t>
            </w:r>
          </w:p>
        </w:tc>
        <w:tc>
          <w:tcPr>
            <w:tcW w:w="1427" w:type="dxa"/>
            <w:vMerge w:val="restart"/>
            <w:tcBorders>
              <w:top w:val="single" w:sz="4" w:space="0" w:color="000000"/>
              <w:left w:val="single" w:sz="4" w:space="0" w:color="000000"/>
              <w:bottom w:val="single" w:sz="4" w:space="0" w:color="000000"/>
              <w:right w:val="single" w:sz="4" w:space="0" w:color="000000"/>
            </w:tcBorders>
          </w:tcPr>
          <w:p w14:paraId="2819BEDD" w14:textId="77777777" w:rsidR="00483186" w:rsidRPr="00D75EBF" w:rsidRDefault="00483186" w:rsidP="009E7F00">
            <w:pPr>
              <w:widowControl w:val="0"/>
              <w:contextualSpacing/>
              <w:jc w:val="center"/>
              <w:rPr>
                <w:sz w:val="26"/>
                <w:szCs w:val="26"/>
              </w:rPr>
            </w:pPr>
            <w:r w:rsidRPr="00D75EBF">
              <w:rPr>
                <w:sz w:val="26"/>
                <w:szCs w:val="26"/>
              </w:rPr>
              <w:t>х</w:t>
            </w:r>
          </w:p>
        </w:tc>
        <w:tc>
          <w:tcPr>
            <w:tcW w:w="6520" w:type="dxa"/>
            <w:vMerge w:val="restart"/>
            <w:tcBorders>
              <w:top w:val="single" w:sz="4" w:space="0" w:color="000000"/>
              <w:left w:val="single" w:sz="4" w:space="0" w:color="000000"/>
              <w:bottom w:val="single" w:sz="4" w:space="0" w:color="000000"/>
              <w:right w:val="single" w:sz="4" w:space="0" w:color="auto"/>
            </w:tcBorders>
          </w:tcPr>
          <w:p w14:paraId="7EBBED1D" w14:textId="7F244FA3" w:rsidR="00483186" w:rsidRPr="00D75EBF" w:rsidRDefault="000277FA" w:rsidP="004925BC">
            <w:pPr>
              <w:widowControl w:val="0"/>
              <w:pBdr>
                <w:top w:val="single" w:sz="4" w:space="0" w:color="FFFFFF"/>
                <w:left w:val="single" w:sz="4" w:space="0" w:color="FFFFFF"/>
                <w:bottom w:val="single" w:sz="4" w:space="6" w:color="FFFFFF"/>
                <w:right w:val="single" w:sz="4" w:space="0" w:color="FFFFFF"/>
              </w:pBdr>
              <w:ind w:left="113" w:right="114"/>
              <w:jc w:val="both"/>
              <w:rPr>
                <w:iCs/>
                <w:color w:val="000000"/>
                <w:sz w:val="26"/>
                <w:szCs w:val="26"/>
                <w:shd w:val="clear" w:color="auto" w:fill="FFFFFF"/>
              </w:rPr>
            </w:pPr>
            <w:r w:rsidRPr="00D75EBF">
              <w:rPr>
                <w:sz w:val="26"/>
                <w:szCs w:val="26"/>
              </w:rPr>
              <w:t xml:space="preserve">Для организации библиотечного обслуживания на </w:t>
            </w:r>
            <w:r w:rsidRPr="00D75EBF">
              <w:rPr>
                <w:bCs/>
                <w:sz w:val="26"/>
                <w:szCs w:val="26"/>
              </w:rPr>
              <w:t xml:space="preserve">комплектование библиотечных фондов муниципального округа </w:t>
            </w:r>
            <w:r w:rsidRPr="00D75EBF">
              <w:rPr>
                <w:sz w:val="26"/>
                <w:szCs w:val="26"/>
              </w:rPr>
              <w:t>литературой и периодическими изданиями израсходовано 641,09 тысяч рублей, в том числе из бюд</w:t>
            </w:r>
            <w:r w:rsidR="00835218" w:rsidRPr="00D75EBF">
              <w:rPr>
                <w:sz w:val="26"/>
                <w:szCs w:val="26"/>
              </w:rPr>
              <w:t>жета округа 305,0 тысяч рублей.</w:t>
            </w:r>
          </w:p>
        </w:tc>
        <w:tc>
          <w:tcPr>
            <w:tcW w:w="2977" w:type="dxa"/>
            <w:tcBorders>
              <w:top w:val="single" w:sz="4" w:space="0" w:color="auto"/>
              <w:left w:val="single" w:sz="4" w:space="0" w:color="auto"/>
              <w:right w:val="single" w:sz="4" w:space="0" w:color="auto"/>
            </w:tcBorders>
          </w:tcPr>
          <w:p w14:paraId="0A8460A8" w14:textId="5622FD9B" w:rsidR="00483186" w:rsidRPr="00D75EBF" w:rsidRDefault="000277FA" w:rsidP="009E7F00">
            <w:pPr>
              <w:rPr>
                <w:rFonts w:eastAsia="Calibri"/>
                <w:sz w:val="26"/>
                <w:szCs w:val="26"/>
                <w:lang w:eastAsia="en-US"/>
              </w:rPr>
            </w:pPr>
            <w:r w:rsidRPr="00D75EBF">
              <w:rPr>
                <w:rFonts w:eastAsia="Calibri"/>
                <w:sz w:val="26"/>
                <w:szCs w:val="26"/>
                <w:lang w:eastAsia="en-US"/>
              </w:rPr>
              <w:t>Количество экземпляров библиотечного фонда библиотек Кировского муниципального округа на 1 тыс. населения Кировского муниципального округа Ставропольского края на конец года составило 6335 экземпляров;</w:t>
            </w:r>
          </w:p>
        </w:tc>
      </w:tr>
      <w:tr w:rsidR="00483186" w:rsidRPr="00D75EBF" w14:paraId="5A859298" w14:textId="77777777" w:rsidTr="004925BC">
        <w:trPr>
          <w:trHeight w:val="1012"/>
        </w:trPr>
        <w:tc>
          <w:tcPr>
            <w:tcW w:w="537" w:type="dxa"/>
            <w:vMerge/>
            <w:tcBorders>
              <w:top w:val="single" w:sz="4" w:space="0" w:color="000000"/>
              <w:left w:val="single" w:sz="4" w:space="0" w:color="000000"/>
              <w:bottom w:val="single" w:sz="4" w:space="0" w:color="000000"/>
              <w:right w:val="single" w:sz="4" w:space="0" w:color="000000"/>
            </w:tcBorders>
          </w:tcPr>
          <w:p w14:paraId="3619F412" w14:textId="77777777" w:rsidR="00483186" w:rsidRPr="00D75EBF" w:rsidRDefault="00483186" w:rsidP="009E7F00">
            <w:pPr>
              <w:widowControl w:val="0"/>
              <w:contextualSpacing/>
              <w:jc w:val="center"/>
              <w:rPr>
                <w:sz w:val="26"/>
                <w:szCs w:val="26"/>
              </w:rPr>
            </w:pPr>
          </w:p>
        </w:tc>
        <w:tc>
          <w:tcPr>
            <w:tcW w:w="3593" w:type="dxa"/>
            <w:vMerge/>
            <w:tcBorders>
              <w:top w:val="single" w:sz="4" w:space="0" w:color="000000"/>
              <w:left w:val="single" w:sz="4" w:space="0" w:color="000000"/>
              <w:bottom w:val="single" w:sz="4" w:space="0" w:color="000000"/>
              <w:right w:val="single" w:sz="4" w:space="0" w:color="000000"/>
            </w:tcBorders>
          </w:tcPr>
          <w:p w14:paraId="1CB517F4" w14:textId="77777777" w:rsidR="00483186" w:rsidRPr="00D75EBF" w:rsidRDefault="00483186" w:rsidP="009E7F00">
            <w:pPr>
              <w:widowControl w:val="0"/>
              <w:contextualSpacing/>
              <w:rPr>
                <w:sz w:val="26"/>
                <w:szCs w:val="26"/>
              </w:rPr>
            </w:pPr>
          </w:p>
        </w:tc>
        <w:tc>
          <w:tcPr>
            <w:tcW w:w="1427" w:type="dxa"/>
            <w:vMerge/>
            <w:tcBorders>
              <w:top w:val="single" w:sz="4" w:space="0" w:color="000000"/>
              <w:left w:val="single" w:sz="4" w:space="0" w:color="000000"/>
              <w:bottom w:val="single" w:sz="4" w:space="0" w:color="000000"/>
              <w:right w:val="single" w:sz="4" w:space="0" w:color="000000"/>
            </w:tcBorders>
          </w:tcPr>
          <w:p w14:paraId="6A64B511" w14:textId="77777777" w:rsidR="00483186" w:rsidRPr="00D75EBF" w:rsidRDefault="00483186" w:rsidP="009E7F00">
            <w:pPr>
              <w:widowControl w:val="0"/>
              <w:contextualSpacing/>
              <w:jc w:val="center"/>
              <w:rPr>
                <w:sz w:val="26"/>
                <w:szCs w:val="26"/>
              </w:rPr>
            </w:pPr>
          </w:p>
        </w:tc>
        <w:tc>
          <w:tcPr>
            <w:tcW w:w="6520" w:type="dxa"/>
            <w:vMerge/>
            <w:tcBorders>
              <w:top w:val="single" w:sz="4" w:space="0" w:color="000000"/>
              <w:left w:val="single" w:sz="4" w:space="0" w:color="000000"/>
              <w:bottom w:val="single" w:sz="4" w:space="0" w:color="000000"/>
              <w:right w:val="single" w:sz="4" w:space="0" w:color="auto"/>
            </w:tcBorders>
          </w:tcPr>
          <w:p w14:paraId="34834DAE" w14:textId="77777777" w:rsidR="00483186" w:rsidRPr="00D75EBF" w:rsidRDefault="00483186" w:rsidP="009E7F00">
            <w:pPr>
              <w:jc w:val="both"/>
              <w:rPr>
                <w:rFonts w:eastAsia="Calibri"/>
                <w:color w:val="FF0000"/>
                <w:sz w:val="26"/>
                <w:szCs w:val="26"/>
                <w:lang w:eastAsia="en-US"/>
              </w:rPr>
            </w:pPr>
          </w:p>
        </w:tc>
        <w:tc>
          <w:tcPr>
            <w:tcW w:w="2977" w:type="dxa"/>
            <w:tcBorders>
              <w:left w:val="single" w:sz="4" w:space="0" w:color="auto"/>
              <w:bottom w:val="single" w:sz="4" w:space="0" w:color="auto"/>
              <w:right w:val="single" w:sz="4" w:space="0" w:color="auto"/>
            </w:tcBorders>
          </w:tcPr>
          <w:p w14:paraId="2C47D365" w14:textId="190EB6BE" w:rsidR="00483186" w:rsidRPr="00D75EBF" w:rsidRDefault="000277FA" w:rsidP="00835218">
            <w:pPr>
              <w:rPr>
                <w:rFonts w:eastAsia="Calibri"/>
                <w:color w:val="FF0000"/>
                <w:sz w:val="26"/>
                <w:szCs w:val="26"/>
                <w:lang w:eastAsia="en-US"/>
              </w:rPr>
            </w:pPr>
            <w:r w:rsidRPr="00D75EBF">
              <w:rPr>
                <w:rFonts w:eastAsia="Calibri"/>
                <w:sz w:val="26"/>
                <w:szCs w:val="26"/>
                <w:lang w:eastAsia="en-US"/>
              </w:rPr>
              <w:t>Количество экземпляров библиотечного фонда библиотек Кировского муниципального округа на 1 пользователя составило 16,</w:t>
            </w:r>
            <w:r w:rsidR="00835218" w:rsidRPr="00D75EBF">
              <w:rPr>
                <w:rFonts w:eastAsia="Calibri"/>
                <w:sz w:val="26"/>
                <w:szCs w:val="26"/>
                <w:lang w:eastAsia="en-US"/>
              </w:rPr>
              <w:t>8</w:t>
            </w:r>
            <w:r w:rsidRPr="00D75EBF">
              <w:rPr>
                <w:rFonts w:eastAsia="Calibri"/>
                <w:sz w:val="26"/>
                <w:szCs w:val="26"/>
                <w:lang w:eastAsia="en-US"/>
              </w:rPr>
              <w:t xml:space="preserve"> экземпляров.</w:t>
            </w:r>
          </w:p>
        </w:tc>
      </w:tr>
      <w:tr w:rsidR="00483186" w:rsidRPr="00D75EBF" w14:paraId="4C86E6F1" w14:textId="77777777" w:rsidTr="004925BC">
        <w:tc>
          <w:tcPr>
            <w:tcW w:w="537" w:type="dxa"/>
            <w:tcBorders>
              <w:top w:val="single" w:sz="4" w:space="0" w:color="000000"/>
              <w:left w:val="single" w:sz="4" w:space="0" w:color="000000"/>
              <w:bottom w:val="single" w:sz="4" w:space="0" w:color="000000"/>
              <w:right w:val="single" w:sz="4" w:space="0" w:color="000000"/>
            </w:tcBorders>
          </w:tcPr>
          <w:p w14:paraId="5155C74E" w14:textId="77777777" w:rsidR="00483186" w:rsidRPr="00D75EBF" w:rsidRDefault="00483186" w:rsidP="009E7F00">
            <w:pPr>
              <w:widowControl w:val="0"/>
              <w:contextualSpacing/>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62CBDF5D" w14:textId="42038721" w:rsidR="00483186" w:rsidRPr="00D75EBF" w:rsidRDefault="00483186" w:rsidP="009E7F00">
            <w:pPr>
              <w:rPr>
                <w:sz w:val="26"/>
                <w:szCs w:val="26"/>
              </w:rPr>
            </w:pPr>
            <w:r w:rsidRPr="00D75EBF">
              <w:rPr>
                <w:sz w:val="26"/>
                <w:szCs w:val="26"/>
              </w:rPr>
              <w:t xml:space="preserve">Контрольное событие </w:t>
            </w:r>
            <w:r w:rsidR="000F621D" w:rsidRPr="00D75EBF">
              <w:rPr>
                <w:sz w:val="26"/>
                <w:szCs w:val="26"/>
              </w:rPr>
              <w:t>8</w:t>
            </w:r>
          </w:p>
          <w:p w14:paraId="4244DF6E" w14:textId="77777777" w:rsidR="00483186" w:rsidRPr="00D75EBF" w:rsidRDefault="00483186" w:rsidP="009E7F00">
            <w:pPr>
              <w:widowControl w:val="0"/>
              <w:contextualSpacing/>
              <w:rPr>
                <w:sz w:val="26"/>
                <w:szCs w:val="26"/>
              </w:rPr>
            </w:pPr>
            <w:r w:rsidRPr="00D75EBF">
              <w:rPr>
                <w:rFonts w:eastAsia="Calibri"/>
                <w:sz w:val="26"/>
                <w:szCs w:val="26"/>
                <w:lang w:eastAsia="en-US"/>
              </w:rPr>
              <w:t>Заключено соглашение о предоставлении субсидии на комплектование книжных фондов библиотек из краевого бюджета</w:t>
            </w:r>
          </w:p>
        </w:tc>
        <w:tc>
          <w:tcPr>
            <w:tcW w:w="1427" w:type="dxa"/>
            <w:tcBorders>
              <w:top w:val="single" w:sz="4" w:space="0" w:color="000000"/>
              <w:left w:val="single" w:sz="4" w:space="0" w:color="000000"/>
              <w:bottom w:val="single" w:sz="4" w:space="0" w:color="000000"/>
              <w:right w:val="single" w:sz="4" w:space="0" w:color="000000"/>
            </w:tcBorders>
          </w:tcPr>
          <w:p w14:paraId="673C6755" w14:textId="2D95A51B" w:rsidR="00483186" w:rsidRPr="00D75EBF" w:rsidRDefault="008C759C" w:rsidP="008C759C">
            <w:pPr>
              <w:widowControl w:val="0"/>
              <w:contextualSpacing/>
              <w:jc w:val="center"/>
              <w:rPr>
                <w:sz w:val="26"/>
                <w:szCs w:val="26"/>
              </w:rPr>
            </w:pPr>
            <w:r w:rsidRPr="00D75EBF">
              <w:rPr>
                <w:sz w:val="26"/>
                <w:szCs w:val="26"/>
              </w:rPr>
              <w:t>30.01.2024</w:t>
            </w:r>
          </w:p>
        </w:tc>
        <w:tc>
          <w:tcPr>
            <w:tcW w:w="6520" w:type="dxa"/>
            <w:tcBorders>
              <w:top w:val="single" w:sz="4" w:space="0" w:color="000000"/>
              <w:left w:val="single" w:sz="4" w:space="0" w:color="000000"/>
              <w:bottom w:val="single" w:sz="4" w:space="0" w:color="000000"/>
              <w:right w:val="single" w:sz="4" w:space="0" w:color="000000"/>
            </w:tcBorders>
          </w:tcPr>
          <w:p w14:paraId="1355290F" w14:textId="70390A21" w:rsidR="00483186" w:rsidRPr="00D75EBF" w:rsidRDefault="000F621D" w:rsidP="00A90F13">
            <w:pPr>
              <w:ind w:left="114" w:right="114"/>
              <w:jc w:val="both"/>
              <w:rPr>
                <w:rFonts w:eastAsia="Calibri"/>
                <w:sz w:val="26"/>
                <w:szCs w:val="26"/>
                <w:lang w:eastAsia="en-US"/>
              </w:rPr>
            </w:pPr>
            <w:r w:rsidRPr="00D75EBF">
              <w:rPr>
                <w:rFonts w:eastAsia="Calibri"/>
                <w:sz w:val="26"/>
                <w:szCs w:val="26"/>
                <w:lang w:eastAsia="en-US"/>
              </w:rPr>
              <w:t xml:space="preserve">Соглашение от </w:t>
            </w:r>
            <w:r w:rsidR="009A7E71" w:rsidRPr="00D75EBF">
              <w:rPr>
                <w:rFonts w:eastAsia="Calibri"/>
                <w:sz w:val="26"/>
                <w:szCs w:val="26"/>
                <w:lang w:eastAsia="en-US"/>
              </w:rPr>
              <w:t xml:space="preserve">16.01.2024 г. № 07525000-1-2024-005 на модернизацию библиотек в части комплектации книжных фондов библиотек муниципальных образований и государственных общедоступных библиотек в сумме </w:t>
            </w:r>
            <w:r w:rsidR="008C759C" w:rsidRPr="00D75EBF">
              <w:rPr>
                <w:rFonts w:eastAsia="Calibri"/>
                <w:sz w:val="26"/>
                <w:szCs w:val="26"/>
                <w:lang w:eastAsia="en-US"/>
              </w:rPr>
              <w:t>336,09 тысяч рублей 62 копейки.</w:t>
            </w:r>
          </w:p>
        </w:tc>
        <w:tc>
          <w:tcPr>
            <w:tcW w:w="2977" w:type="dxa"/>
            <w:tcBorders>
              <w:top w:val="single" w:sz="4" w:space="0" w:color="auto"/>
              <w:left w:val="single" w:sz="4" w:space="0" w:color="000000"/>
              <w:bottom w:val="single" w:sz="4" w:space="0" w:color="auto"/>
              <w:right w:val="single" w:sz="4" w:space="0" w:color="000000"/>
            </w:tcBorders>
          </w:tcPr>
          <w:p w14:paraId="4514DD9F" w14:textId="738CE311" w:rsidR="00483186" w:rsidRPr="00D75EBF" w:rsidRDefault="002B3DD5" w:rsidP="009E7F00">
            <w:pPr>
              <w:widowControl w:val="0"/>
              <w:contextualSpacing/>
              <w:jc w:val="center"/>
              <w:rPr>
                <w:sz w:val="26"/>
                <w:szCs w:val="26"/>
              </w:rPr>
            </w:pPr>
            <w:r w:rsidRPr="00D75EBF">
              <w:rPr>
                <w:sz w:val="26"/>
                <w:szCs w:val="26"/>
              </w:rPr>
              <w:t>х</w:t>
            </w:r>
          </w:p>
        </w:tc>
      </w:tr>
      <w:tr w:rsidR="00483186" w:rsidRPr="00D75EBF" w14:paraId="764FC11B" w14:textId="77777777" w:rsidTr="004925BC">
        <w:tc>
          <w:tcPr>
            <w:tcW w:w="537" w:type="dxa"/>
            <w:vMerge w:val="restart"/>
            <w:tcBorders>
              <w:top w:val="single" w:sz="4" w:space="0" w:color="000000"/>
              <w:left w:val="single" w:sz="4" w:space="0" w:color="000000"/>
              <w:right w:val="single" w:sz="4" w:space="0" w:color="000000"/>
            </w:tcBorders>
          </w:tcPr>
          <w:p w14:paraId="6E567EA5" w14:textId="77777777" w:rsidR="00483186" w:rsidRPr="00D75EBF" w:rsidRDefault="00483186" w:rsidP="009E7F00">
            <w:pPr>
              <w:widowControl w:val="0"/>
              <w:contextualSpacing/>
              <w:rPr>
                <w:sz w:val="26"/>
                <w:szCs w:val="26"/>
              </w:rPr>
            </w:pPr>
          </w:p>
        </w:tc>
        <w:tc>
          <w:tcPr>
            <w:tcW w:w="3593" w:type="dxa"/>
            <w:vMerge w:val="restart"/>
            <w:tcBorders>
              <w:top w:val="single" w:sz="4" w:space="0" w:color="000000"/>
              <w:left w:val="single" w:sz="4" w:space="0" w:color="000000"/>
              <w:right w:val="single" w:sz="4" w:space="0" w:color="000000"/>
            </w:tcBorders>
          </w:tcPr>
          <w:p w14:paraId="07456AA5" w14:textId="46658932" w:rsidR="00483186" w:rsidRPr="00D75EBF" w:rsidRDefault="00483186" w:rsidP="009E7F00">
            <w:pPr>
              <w:widowControl w:val="0"/>
              <w:contextualSpacing/>
              <w:rPr>
                <w:sz w:val="26"/>
                <w:szCs w:val="26"/>
              </w:rPr>
            </w:pPr>
            <w:r w:rsidRPr="00D75EBF">
              <w:rPr>
                <w:sz w:val="26"/>
                <w:szCs w:val="26"/>
              </w:rPr>
              <w:t xml:space="preserve">Основное мероприятие </w:t>
            </w:r>
            <w:r w:rsidR="0019644A" w:rsidRPr="00D75EBF">
              <w:rPr>
                <w:sz w:val="26"/>
                <w:szCs w:val="26"/>
              </w:rPr>
              <w:t>2.</w:t>
            </w:r>
            <w:r w:rsidR="0011751F" w:rsidRPr="00D75EBF">
              <w:rPr>
                <w:sz w:val="26"/>
                <w:szCs w:val="26"/>
              </w:rPr>
              <w:t>2</w:t>
            </w:r>
            <w:r w:rsidR="0019644A" w:rsidRPr="00D75EBF">
              <w:rPr>
                <w:sz w:val="26"/>
                <w:szCs w:val="26"/>
              </w:rPr>
              <w:t>.</w:t>
            </w:r>
          </w:p>
          <w:p w14:paraId="0D18E23C" w14:textId="63F37F4D" w:rsidR="00483186" w:rsidRPr="00D75EBF" w:rsidRDefault="00483186" w:rsidP="008C759C">
            <w:pPr>
              <w:widowControl w:val="0"/>
              <w:contextualSpacing/>
              <w:rPr>
                <w:sz w:val="26"/>
                <w:szCs w:val="26"/>
              </w:rPr>
            </w:pPr>
            <w:r w:rsidRPr="00D75EBF">
              <w:rPr>
                <w:sz w:val="26"/>
                <w:szCs w:val="26"/>
              </w:rPr>
              <w:t xml:space="preserve">Осуществление библиотечного, библиографического и информационного обслуживания пользователей муниципальных библиотек Кировского </w:t>
            </w:r>
            <w:r w:rsidR="008C759C" w:rsidRPr="00D75EBF">
              <w:rPr>
                <w:sz w:val="26"/>
                <w:szCs w:val="26"/>
              </w:rPr>
              <w:t>муниципального</w:t>
            </w:r>
            <w:r w:rsidRPr="00D75EBF">
              <w:rPr>
                <w:sz w:val="26"/>
                <w:szCs w:val="26"/>
              </w:rPr>
              <w:t xml:space="preserve"> </w:t>
            </w:r>
            <w:r w:rsidRPr="00D75EBF">
              <w:rPr>
                <w:sz w:val="26"/>
                <w:szCs w:val="26"/>
              </w:rPr>
              <w:lastRenderedPageBreak/>
              <w:t>округа</w:t>
            </w:r>
          </w:p>
        </w:tc>
        <w:tc>
          <w:tcPr>
            <w:tcW w:w="1427" w:type="dxa"/>
            <w:vMerge w:val="restart"/>
            <w:tcBorders>
              <w:top w:val="single" w:sz="4" w:space="0" w:color="000000"/>
              <w:left w:val="single" w:sz="4" w:space="0" w:color="000000"/>
              <w:right w:val="single" w:sz="4" w:space="0" w:color="000000"/>
            </w:tcBorders>
          </w:tcPr>
          <w:p w14:paraId="0EABC44F" w14:textId="77777777" w:rsidR="00483186" w:rsidRPr="00D75EBF" w:rsidRDefault="00483186" w:rsidP="009E7F00">
            <w:pPr>
              <w:widowControl w:val="0"/>
              <w:contextualSpacing/>
              <w:jc w:val="center"/>
              <w:rPr>
                <w:sz w:val="26"/>
                <w:szCs w:val="26"/>
              </w:rPr>
            </w:pPr>
            <w:r w:rsidRPr="00D75EBF">
              <w:rPr>
                <w:sz w:val="26"/>
                <w:szCs w:val="26"/>
              </w:rPr>
              <w:lastRenderedPageBreak/>
              <w:t>х</w:t>
            </w:r>
          </w:p>
        </w:tc>
        <w:tc>
          <w:tcPr>
            <w:tcW w:w="6520" w:type="dxa"/>
            <w:vMerge w:val="restart"/>
            <w:tcBorders>
              <w:top w:val="single" w:sz="4" w:space="0" w:color="000000"/>
              <w:left w:val="single" w:sz="4" w:space="0" w:color="000000"/>
              <w:right w:val="single" w:sz="4" w:space="0" w:color="auto"/>
            </w:tcBorders>
          </w:tcPr>
          <w:p w14:paraId="6E96BA20" w14:textId="1DB65DBA" w:rsidR="00483186" w:rsidRPr="00D75EBF" w:rsidRDefault="00765537" w:rsidP="00483A29">
            <w:pPr>
              <w:widowControl w:val="0"/>
              <w:ind w:left="114" w:right="114"/>
              <w:contextualSpacing/>
              <w:jc w:val="both"/>
              <w:rPr>
                <w:rFonts w:eastAsia="Calibri"/>
                <w:sz w:val="26"/>
                <w:szCs w:val="26"/>
                <w:lang w:eastAsia="en-US"/>
              </w:rPr>
            </w:pPr>
            <w:r w:rsidRPr="00D75EBF">
              <w:rPr>
                <w:sz w:val="26"/>
                <w:szCs w:val="26"/>
              </w:rPr>
              <w:t>За 2024 год библиотечный фонд увеличился на 1 600 экземпляров и составил 421 300 экземпляров.</w:t>
            </w:r>
            <w:r w:rsidR="00EE3E1A" w:rsidRPr="00D75EBF">
              <w:rPr>
                <w:sz w:val="26"/>
                <w:szCs w:val="26"/>
              </w:rPr>
              <w:t xml:space="preserve"> За 2024 год библиотечным обслуживанием было охвачено 25884 человек</w:t>
            </w:r>
            <w:r w:rsidR="00835218" w:rsidRPr="00D75EBF">
              <w:rPr>
                <w:sz w:val="26"/>
                <w:szCs w:val="26"/>
              </w:rPr>
              <w:t xml:space="preserve">, что </w:t>
            </w:r>
            <w:r w:rsidR="00EE3E1A" w:rsidRPr="00D75EBF">
              <w:rPr>
                <w:sz w:val="26"/>
                <w:szCs w:val="26"/>
              </w:rPr>
              <w:t>на 597 человек больше, чем в 2023 году</w:t>
            </w:r>
            <w:r w:rsidR="00835218" w:rsidRPr="00D75EBF">
              <w:rPr>
                <w:sz w:val="26"/>
                <w:szCs w:val="26"/>
              </w:rPr>
              <w:t>. К</w:t>
            </w:r>
            <w:r w:rsidR="00EE3E1A" w:rsidRPr="00D75EBF">
              <w:rPr>
                <w:sz w:val="26"/>
                <w:szCs w:val="26"/>
              </w:rPr>
              <w:t>оличество посещений библиотеки составило 291</w:t>
            </w:r>
            <w:r w:rsidR="00835218" w:rsidRPr="00D75EBF">
              <w:rPr>
                <w:sz w:val="26"/>
                <w:szCs w:val="26"/>
              </w:rPr>
              <w:t xml:space="preserve">978 человек, что </w:t>
            </w:r>
            <w:r w:rsidR="00EE3E1A" w:rsidRPr="00D75EBF">
              <w:rPr>
                <w:sz w:val="26"/>
                <w:szCs w:val="26"/>
              </w:rPr>
              <w:t>на 32</w:t>
            </w:r>
            <w:r w:rsidR="00DC67BA" w:rsidRPr="00D75EBF">
              <w:rPr>
                <w:sz w:val="26"/>
                <w:szCs w:val="26"/>
              </w:rPr>
              <w:t xml:space="preserve"> </w:t>
            </w:r>
            <w:r w:rsidR="00EE3E1A" w:rsidRPr="00D75EBF">
              <w:rPr>
                <w:sz w:val="26"/>
                <w:szCs w:val="26"/>
              </w:rPr>
              <w:t>48</w:t>
            </w:r>
            <w:r w:rsidR="00835218" w:rsidRPr="00D75EBF">
              <w:rPr>
                <w:sz w:val="26"/>
                <w:szCs w:val="26"/>
              </w:rPr>
              <w:t>0 человек больше в сравнении с</w:t>
            </w:r>
            <w:r w:rsidR="00EE3E1A" w:rsidRPr="00D75EBF">
              <w:rPr>
                <w:sz w:val="26"/>
                <w:szCs w:val="26"/>
              </w:rPr>
              <w:t xml:space="preserve"> 2023 год</w:t>
            </w:r>
            <w:r w:rsidR="00835218" w:rsidRPr="00D75EBF">
              <w:rPr>
                <w:sz w:val="26"/>
                <w:szCs w:val="26"/>
              </w:rPr>
              <w:t>ом.</w:t>
            </w:r>
            <w:r w:rsidR="00EE3E1A" w:rsidRPr="00D75EBF">
              <w:rPr>
                <w:sz w:val="26"/>
                <w:szCs w:val="26"/>
              </w:rPr>
              <w:t xml:space="preserve"> </w:t>
            </w:r>
            <w:r w:rsidR="00835218" w:rsidRPr="00D75EBF">
              <w:rPr>
                <w:sz w:val="26"/>
                <w:szCs w:val="26"/>
              </w:rPr>
              <w:t xml:space="preserve"> К</w:t>
            </w:r>
            <w:r w:rsidR="00EE3E1A" w:rsidRPr="00D75EBF">
              <w:rPr>
                <w:sz w:val="26"/>
                <w:szCs w:val="26"/>
              </w:rPr>
              <w:t>ниговыдач</w:t>
            </w:r>
            <w:r w:rsidR="00835218" w:rsidRPr="00D75EBF">
              <w:rPr>
                <w:sz w:val="26"/>
                <w:szCs w:val="26"/>
              </w:rPr>
              <w:t xml:space="preserve">а составила </w:t>
            </w:r>
            <w:r w:rsidR="00EE3E1A" w:rsidRPr="00D75EBF">
              <w:rPr>
                <w:sz w:val="26"/>
                <w:szCs w:val="26"/>
              </w:rPr>
              <w:t>561353 экземпляров</w:t>
            </w:r>
            <w:r w:rsidR="00835218" w:rsidRPr="00D75EBF">
              <w:rPr>
                <w:sz w:val="26"/>
                <w:szCs w:val="26"/>
              </w:rPr>
              <w:t xml:space="preserve">, это больше </w:t>
            </w:r>
            <w:r w:rsidR="00EE3E1A" w:rsidRPr="00D75EBF">
              <w:rPr>
                <w:sz w:val="26"/>
                <w:szCs w:val="26"/>
              </w:rPr>
              <w:t>на 26</w:t>
            </w:r>
            <w:r w:rsidR="00835218" w:rsidRPr="00D75EBF">
              <w:rPr>
                <w:sz w:val="26"/>
                <w:szCs w:val="26"/>
              </w:rPr>
              <w:t xml:space="preserve"> 734, </w:t>
            </w:r>
            <w:r w:rsidR="00EE3E1A" w:rsidRPr="00D75EBF">
              <w:rPr>
                <w:sz w:val="26"/>
                <w:szCs w:val="26"/>
              </w:rPr>
              <w:t xml:space="preserve">чем в 2023 </w:t>
            </w:r>
            <w:r w:rsidR="00EE3E1A" w:rsidRPr="00D75EBF">
              <w:rPr>
                <w:sz w:val="26"/>
                <w:szCs w:val="26"/>
              </w:rPr>
              <w:lastRenderedPageBreak/>
              <w:t>году</w:t>
            </w:r>
            <w:r w:rsidR="00EE3E1A" w:rsidRPr="00D75EBF">
              <w:rPr>
                <w:color w:val="000000"/>
                <w:sz w:val="26"/>
                <w:szCs w:val="26"/>
              </w:rPr>
              <w:t>.</w:t>
            </w:r>
          </w:p>
        </w:tc>
        <w:tc>
          <w:tcPr>
            <w:tcW w:w="2977" w:type="dxa"/>
            <w:tcBorders>
              <w:top w:val="single" w:sz="4" w:space="0" w:color="auto"/>
              <w:left w:val="single" w:sz="4" w:space="0" w:color="auto"/>
              <w:right w:val="single" w:sz="4" w:space="0" w:color="auto"/>
            </w:tcBorders>
          </w:tcPr>
          <w:p w14:paraId="276F5D01" w14:textId="5C3AF521" w:rsidR="00483186" w:rsidRPr="00D75EBF" w:rsidRDefault="00D2432F" w:rsidP="00D2432F">
            <w:pPr>
              <w:widowControl w:val="0"/>
              <w:contextualSpacing/>
              <w:rPr>
                <w:color w:val="FF0000"/>
                <w:sz w:val="26"/>
                <w:szCs w:val="26"/>
              </w:rPr>
            </w:pPr>
            <w:r w:rsidRPr="00D75EBF">
              <w:rPr>
                <w:rFonts w:eastAsia="Calibri"/>
                <w:sz w:val="26"/>
                <w:szCs w:val="26"/>
                <w:lang w:eastAsia="en-US"/>
              </w:rPr>
              <w:lastRenderedPageBreak/>
              <w:t>Увеличилась д</w:t>
            </w:r>
            <w:r w:rsidR="00257683" w:rsidRPr="00D75EBF">
              <w:rPr>
                <w:rFonts w:eastAsia="Calibri"/>
                <w:sz w:val="26"/>
                <w:szCs w:val="26"/>
                <w:lang w:eastAsia="en-US"/>
              </w:rPr>
              <w:t xml:space="preserve">оля библиографических записей в электронных каталогах библиотек Кировского муниципального округа от общего объема библиотечных фондов </w:t>
            </w:r>
            <w:r w:rsidR="00257683" w:rsidRPr="00D75EBF">
              <w:rPr>
                <w:rFonts w:eastAsia="Calibri"/>
                <w:sz w:val="26"/>
                <w:szCs w:val="26"/>
                <w:lang w:eastAsia="en-US"/>
              </w:rPr>
              <w:lastRenderedPageBreak/>
              <w:t xml:space="preserve">библиотек Кировского муниципального округа </w:t>
            </w:r>
            <w:r w:rsidRPr="00D75EBF">
              <w:rPr>
                <w:rFonts w:eastAsia="Calibri"/>
                <w:sz w:val="26"/>
                <w:szCs w:val="26"/>
                <w:lang w:eastAsia="en-US"/>
              </w:rPr>
              <w:t xml:space="preserve">и </w:t>
            </w:r>
            <w:r w:rsidR="00257683" w:rsidRPr="00D75EBF">
              <w:rPr>
                <w:rFonts w:eastAsia="Calibri"/>
                <w:sz w:val="26"/>
                <w:szCs w:val="26"/>
                <w:lang w:eastAsia="en-US"/>
              </w:rPr>
              <w:t>составила 43 процента.</w:t>
            </w:r>
          </w:p>
        </w:tc>
      </w:tr>
      <w:tr w:rsidR="00483186" w:rsidRPr="00D75EBF" w14:paraId="28E8DC96" w14:textId="77777777" w:rsidTr="004925BC">
        <w:trPr>
          <w:trHeight w:val="1140"/>
        </w:trPr>
        <w:tc>
          <w:tcPr>
            <w:tcW w:w="537" w:type="dxa"/>
            <w:vMerge/>
            <w:tcBorders>
              <w:left w:val="single" w:sz="4" w:space="0" w:color="000000"/>
              <w:bottom w:val="single" w:sz="4" w:space="0" w:color="000000"/>
              <w:right w:val="single" w:sz="4" w:space="0" w:color="000000"/>
            </w:tcBorders>
          </w:tcPr>
          <w:p w14:paraId="6CB02F87" w14:textId="77777777" w:rsidR="00483186" w:rsidRPr="00D75EBF" w:rsidRDefault="00483186" w:rsidP="009E7F00">
            <w:pPr>
              <w:widowControl w:val="0"/>
              <w:contextualSpacing/>
              <w:jc w:val="center"/>
              <w:rPr>
                <w:sz w:val="26"/>
                <w:szCs w:val="26"/>
              </w:rPr>
            </w:pPr>
          </w:p>
        </w:tc>
        <w:tc>
          <w:tcPr>
            <w:tcW w:w="3593" w:type="dxa"/>
            <w:vMerge/>
            <w:tcBorders>
              <w:left w:val="single" w:sz="4" w:space="0" w:color="000000"/>
              <w:bottom w:val="single" w:sz="4" w:space="0" w:color="000000"/>
              <w:right w:val="single" w:sz="4" w:space="0" w:color="000000"/>
            </w:tcBorders>
          </w:tcPr>
          <w:p w14:paraId="3E1C3EA9" w14:textId="77777777" w:rsidR="00483186" w:rsidRPr="00D75EBF" w:rsidRDefault="00483186" w:rsidP="009E7F00">
            <w:pPr>
              <w:widowControl w:val="0"/>
              <w:contextualSpacing/>
              <w:rPr>
                <w:sz w:val="26"/>
                <w:szCs w:val="26"/>
              </w:rPr>
            </w:pPr>
          </w:p>
        </w:tc>
        <w:tc>
          <w:tcPr>
            <w:tcW w:w="1427" w:type="dxa"/>
            <w:vMerge/>
            <w:tcBorders>
              <w:left w:val="single" w:sz="4" w:space="0" w:color="000000"/>
              <w:bottom w:val="single" w:sz="4" w:space="0" w:color="000000"/>
              <w:right w:val="single" w:sz="4" w:space="0" w:color="000000"/>
            </w:tcBorders>
          </w:tcPr>
          <w:p w14:paraId="5C9CB388" w14:textId="77777777" w:rsidR="00483186" w:rsidRPr="00D75EBF" w:rsidRDefault="00483186" w:rsidP="009E7F00">
            <w:pPr>
              <w:widowControl w:val="0"/>
              <w:contextualSpacing/>
              <w:jc w:val="center"/>
              <w:rPr>
                <w:sz w:val="26"/>
                <w:szCs w:val="26"/>
              </w:rPr>
            </w:pPr>
          </w:p>
        </w:tc>
        <w:tc>
          <w:tcPr>
            <w:tcW w:w="6520" w:type="dxa"/>
            <w:vMerge/>
            <w:tcBorders>
              <w:left w:val="single" w:sz="4" w:space="0" w:color="000000"/>
              <w:bottom w:val="single" w:sz="4" w:space="0" w:color="000000"/>
              <w:right w:val="single" w:sz="4" w:space="0" w:color="auto"/>
            </w:tcBorders>
          </w:tcPr>
          <w:p w14:paraId="02A055F5" w14:textId="77777777" w:rsidR="00483186" w:rsidRPr="00D75EBF" w:rsidRDefault="00483186" w:rsidP="009E7F00">
            <w:pPr>
              <w:widowControl w:val="0"/>
              <w:contextualSpacing/>
              <w:jc w:val="center"/>
              <w:rPr>
                <w:sz w:val="26"/>
                <w:szCs w:val="26"/>
              </w:rPr>
            </w:pPr>
          </w:p>
        </w:tc>
        <w:tc>
          <w:tcPr>
            <w:tcW w:w="2977" w:type="dxa"/>
            <w:tcBorders>
              <w:left w:val="single" w:sz="4" w:space="0" w:color="auto"/>
              <w:bottom w:val="single" w:sz="4" w:space="0" w:color="auto"/>
              <w:right w:val="single" w:sz="4" w:space="0" w:color="auto"/>
            </w:tcBorders>
          </w:tcPr>
          <w:p w14:paraId="5C0E3A8B" w14:textId="13A4E1D0" w:rsidR="00483186" w:rsidRPr="00D75EBF" w:rsidRDefault="002200E1" w:rsidP="009E7F00">
            <w:pPr>
              <w:widowControl w:val="0"/>
              <w:contextualSpacing/>
              <w:rPr>
                <w:sz w:val="26"/>
                <w:szCs w:val="26"/>
              </w:rPr>
            </w:pPr>
            <w:r w:rsidRPr="00D75EBF">
              <w:rPr>
                <w:rFonts w:eastAsia="Calibri"/>
                <w:sz w:val="26"/>
                <w:szCs w:val="26"/>
                <w:lang w:eastAsia="en-US"/>
              </w:rPr>
              <w:t>Сохраняется уровень фактической обеспеченности учреждениями культуры от нормативной потребности (процентов) библиотеками на уровне 93,7 процента.</w:t>
            </w:r>
          </w:p>
        </w:tc>
      </w:tr>
      <w:tr w:rsidR="00483186" w:rsidRPr="00D75EBF" w14:paraId="1D5A95E4" w14:textId="77777777" w:rsidTr="004925BC">
        <w:tc>
          <w:tcPr>
            <w:tcW w:w="537" w:type="dxa"/>
            <w:tcBorders>
              <w:top w:val="single" w:sz="4" w:space="0" w:color="000000"/>
              <w:left w:val="single" w:sz="4" w:space="0" w:color="000000"/>
              <w:bottom w:val="single" w:sz="4" w:space="0" w:color="000000"/>
              <w:right w:val="single" w:sz="4" w:space="0" w:color="000000"/>
            </w:tcBorders>
          </w:tcPr>
          <w:p w14:paraId="08633B2A" w14:textId="77777777" w:rsidR="00483186" w:rsidRPr="00D75EBF" w:rsidRDefault="00483186" w:rsidP="009E7F00">
            <w:pPr>
              <w:widowControl w:val="0"/>
              <w:contextualSpacing/>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11DA8173" w14:textId="77777777" w:rsidR="002200E1" w:rsidRPr="00D75EBF" w:rsidRDefault="002200E1" w:rsidP="002200E1">
            <w:pPr>
              <w:rPr>
                <w:sz w:val="26"/>
                <w:szCs w:val="26"/>
              </w:rPr>
            </w:pPr>
            <w:r w:rsidRPr="00D75EBF">
              <w:rPr>
                <w:sz w:val="26"/>
                <w:szCs w:val="26"/>
              </w:rPr>
              <w:t>Контрольное событие 9.</w:t>
            </w:r>
          </w:p>
          <w:p w14:paraId="21B14629" w14:textId="06A4DB51" w:rsidR="00483186" w:rsidRPr="00D75EBF" w:rsidRDefault="002200E1" w:rsidP="002200E1">
            <w:pPr>
              <w:widowControl w:val="0"/>
              <w:contextualSpacing/>
              <w:rPr>
                <w:sz w:val="26"/>
                <w:szCs w:val="26"/>
              </w:rPr>
            </w:pPr>
            <w:r w:rsidRPr="00D75EBF">
              <w:rPr>
                <w:sz w:val="26"/>
                <w:szCs w:val="26"/>
              </w:rPr>
              <w:t>Расходы на обеспечение деятельности (оказание услуг) муниципальных учреждений (выплата заработной платы работникам, выплата пособия по социальной помощи (меры социальной поддержки), приобретения оборудования и т.д.)</w:t>
            </w:r>
          </w:p>
        </w:tc>
        <w:tc>
          <w:tcPr>
            <w:tcW w:w="1427" w:type="dxa"/>
            <w:tcBorders>
              <w:top w:val="single" w:sz="4" w:space="0" w:color="000000"/>
              <w:left w:val="single" w:sz="4" w:space="0" w:color="000000"/>
              <w:bottom w:val="single" w:sz="4" w:space="0" w:color="000000"/>
              <w:right w:val="single" w:sz="4" w:space="0" w:color="000000"/>
            </w:tcBorders>
          </w:tcPr>
          <w:p w14:paraId="28DD4745" w14:textId="4FFC0FBF" w:rsidR="00483186" w:rsidRPr="00D75EBF" w:rsidRDefault="002200E1" w:rsidP="009E7F00">
            <w:pPr>
              <w:widowControl w:val="0"/>
              <w:contextualSpacing/>
              <w:jc w:val="center"/>
              <w:rPr>
                <w:sz w:val="26"/>
                <w:szCs w:val="26"/>
              </w:rPr>
            </w:pPr>
            <w:r w:rsidRPr="00D75EBF">
              <w:rPr>
                <w:sz w:val="26"/>
                <w:szCs w:val="26"/>
              </w:rPr>
              <w:t>Даты выплаты заработной платы: 8 и 23 числа каждого месяца</w:t>
            </w:r>
          </w:p>
        </w:tc>
        <w:tc>
          <w:tcPr>
            <w:tcW w:w="6520" w:type="dxa"/>
            <w:tcBorders>
              <w:top w:val="single" w:sz="4" w:space="0" w:color="000000"/>
              <w:left w:val="single" w:sz="4" w:space="0" w:color="000000"/>
              <w:bottom w:val="single" w:sz="4" w:space="0" w:color="000000"/>
              <w:right w:val="single" w:sz="4" w:space="0" w:color="000000"/>
            </w:tcBorders>
          </w:tcPr>
          <w:p w14:paraId="4C03FAA2" w14:textId="41FCDBD9" w:rsidR="00483186" w:rsidRPr="00D75EBF" w:rsidRDefault="002200E1" w:rsidP="00B3761E">
            <w:pPr>
              <w:ind w:left="113"/>
              <w:jc w:val="both"/>
              <w:rPr>
                <w:rFonts w:eastAsia="Calibri"/>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auto"/>
              <w:left w:val="single" w:sz="4" w:space="0" w:color="000000"/>
              <w:bottom w:val="single" w:sz="4" w:space="0" w:color="000000"/>
              <w:right w:val="single" w:sz="4" w:space="0" w:color="000000"/>
            </w:tcBorders>
          </w:tcPr>
          <w:p w14:paraId="4FB2E727" w14:textId="77777777" w:rsidR="00483186" w:rsidRPr="00D75EBF" w:rsidRDefault="00483186" w:rsidP="009E7F00">
            <w:pPr>
              <w:widowControl w:val="0"/>
              <w:contextualSpacing/>
              <w:jc w:val="center"/>
              <w:rPr>
                <w:sz w:val="26"/>
                <w:szCs w:val="26"/>
              </w:rPr>
            </w:pPr>
            <w:r w:rsidRPr="00D75EBF">
              <w:rPr>
                <w:sz w:val="26"/>
                <w:szCs w:val="26"/>
              </w:rPr>
              <w:t>х</w:t>
            </w:r>
          </w:p>
        </w:tc>
      </w:tr>
      <w:tr w:rsidR="00483186" w:rsidRPr="00D75EBF" w14:paraId="31018107" w14:textId="77777777" w:rsidTr="004925BC">
        <w:tc>
          <w:tcPr>
            <w:tcW w:w="537" w:type="dxa"/>
            <w:tcBorders>
              <w:top w:val="single" w:sz="4" w:space="0" w:color="000000"/>
              <w:left w:val="single" w:sz="4" w:space="0" w:color="000000"/>
              <w:bottom w:val="single" w:sz="4" w:space="0" w:color="000000"/>
              <w:right w:val="single" w:sz="4" w:space="0" w:color="000000"/>
            </w:tcBorders>
          </w:tcPr>
          <w:p w14:paraId="373513AF" w14:textId="77777777" w:rsidR="00483186" w:rsidRPr="00D75EBF" w:rsidRDefault="00483186" w:rsidP="009E7F00">
            <w:pPr>
              <w:widowControl w:val="0"/>
              <w:contextualSpacing/>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24D55DFF" w14:textId="77777777" w:rsidR="00A30631" w:rsidRPr="00D75EBF" w:rsidRDefault="00A30631" w:rsidP="00A30631">
            <w:pPr>
              <w:rPr>
                <w:sz w:val="26"/>
                <w:szCs w:val="26"/>
              </w:rPr>
            </w:pPr>
            <w:r w:rsidRPr="00D75EBF">
              <w:rPr>
                <w:sz w:val="26"/>
                <w:szCs w:val="26"/>
              </w:rPr>
              <w:t>Контрольное событие 10.</w:t>
            </w:r>
          </w:p>
          <w:p w14:paraId="7AF01960" w14:textId="2883D1E9" w:rsidR="00483186" w:rsidRPr="00D75EBF" w:rsidRDefault="00A30631" w:rsidP="00A30631">
            <w:pPr>
              <w:widowControl w:val="0"/>
              <w:contextualSpacing/>
              <w:rPr>
                <w:sz w:val="26"/>
                <w:szCs w:val="26"/>
              </w:rPr>
            </w:pPr>
            <w:r w:rsidRPr="00D75EBF">
              <w:rPr>
                <w:sz w:val="26"/>
                <w:szCs w:val="26"/>
              </w:rPr>
              <w:t>Проведение работ по огнезащитной обработке в муниципальных организациях</w:t>
            </w:r>
          </w:p>
        </w:tc>
        <w:tc>
          <w:tcPr>
            <w:tcW w:w="1427" w:type="dxa"/>
            <w:tcBorders>
              <w:top w:val="single" w:sz="4" w:space="0" w:color="000000"/>
              <w:left w:val="single" w:sz="4" w:space="0" w:color="000000"/>
              <w:bottom w:val="single" w:sz="4" w:space="0" w:color="000000"/>
              <w:right w:val="single" w:sz="4" w:space="0" w:color="000000"/>
            </w:tcBorders>
          </w:tcPr>
          <w:p w14:paraId="680A5F46" w14:textId="7F43F907" w:rsidR="00483186" w:rsidRPr="00D75EBF" w:rsidRDefault="00A30631" w:rsidP="009E7F00">
            <w:pPr>
              <w:widowControl w:val="0"/>
              <w:contextualSpacing/>
              <w:jc w:val="center"/>
              <w:rPr>
                <w:sz w:val="26"/>
                <w:szCs w:val="26"/>
              </w:rPr>
            </w:pPr>
            <w:r w:rsidRPr="00D75EBF">
              <w:rPr>
                <w:sz w:val="26"/>
                <w:szCs w:val="26"/>
              </w:rPr>
              <w:t>30.12.2024</w:t>
            </w:r>
          </w:p>
        </w:tc>
        <w:tc>
          <w:tcPr>
            <w:tcW w:w="6520" w:type="dxa"/>
            <w:tcBorders>
              <w:top w:val="single" w:sz="4" w:space="0" w:color="000000"/>
              <w:left w:val="single" w:sz="4" w:space="0" w:color="000000"/>
              <w:bottom w:val="single" w:sz="4" w:space="0" w:color="000000"/>
              <w:right w:val="single" w:sz="4" w:space="0" w:color="000000"/>
            </w:tcBorders>
          </w:tcPr>
          <w:p w14:paraId="70F5F3BE" w14:textId="5B821A55" w:rsidR="00483186" w:rsidRPr="00D75EBF" w:rsidRDefault="00A30631" w:rsidP="00B3761E">
            <w:pPr>
              <w:ind w:left="113"/>
              <w:jc w:val="both"/>
              <w:rPr>
                <w:rFonts w:eastAsia="Calibri"/>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2694AEC5" w14:textId="77777777" w:rsidR="00483186" w:rsidRPr="00D75EBF" w:rsidRDefault="00483186" w:rsidP="009E7F00">
            <w:pPr>
              <w:widowControl w:val="0"/>
              <w:contextualSpacing/>
              <w:jc w:val="center"/>
              <w:rPr>
                <w:sz w:val="26"/>
                <w:szCs w:val="26"/>
              </w:rPr>
            </w:pPr>
            <w:r w:rsidRPr="00D75EBF">
              <w:rPr>
                <w:sz w:val="26"/>
                <w:szCs w:val="26"/>
              </w:rPr>
              <w:t>х</w:t>
            </w:r>
          </w:p>
        </w:tc>
      </w:tr>
      <w:tr w:rsidR="00483186" w:rsidRPr="00D75EBF" w14:paraId="6F5AF65C" w14:textId="77777777" w:rsidTr="004925BC">
        <w:tc>
          <w:tcPr>
            <w:tcW w:w="15054" w:type="dxa"/>
            <w:gridSpan w:val="5"/>
            <w:tcBorders>
              <w:top w:val="single" w:sz="4" w:space="0" w:color="000000"/>
              <w:left w:val="single" w:sz="4" w:space="0" w:color="000000"/>
              <w:bottom w:val="single" w:sz="4" w:space="0" w:color="000000"/>
              <w:right w:val="single" w:sz="4" w:space="0" w:color="000000"/>
            </w:tcBorders>
          </w:tcPr>
          <w:p w14:paraId="254F541F" w14:textId="77777777" w:rsidR="00483186" w:rsidRPr="00D75EBF" w:rsidRDefault="00483186" w:rsidP="009E7F00">
            <w:pPr>
              <w:widowControl w:val="0"/>
              <w:contextualSpacing/>
              <w:jc w:val="center"/>
              <w:rPr>
                <w:sz w:val="26"/>
                <w:szCs w:val="26"/>
              </w:rPr>
            </w:pPr>
            <w:r w:rsidRPr="00D75EBF">
              <w:rPr>
                <w:rFonts w:eastAsia="Calibri"/>
                <w:sz w:val="26"/>
                <w:szCs w:val="26"/>
                <w:lang w:eastAsia="en-US"/>
              </w:rPr>
              <w:t>Подпрограмма «Развитие музейной деятельности»</w:t>
            </w:r>
          </w:p>
        </w:tc>
      </w:tr>
      <w:tr w:rsidR="00483186" w:rsidRPr="00D75EBF" w14:paraId="0D37DCE1" w14:textId="77777777" w:rsidTr="004925BC">
        <w:tc>
          <w:tcPr>
            <w:tcW w:w="15054" w:type="dxa"/>
            <w:gridSpan w:val="5"/>
            <w:tcBorders>
              <w:top w:val="single" w:sz="4" w:space="0" w:color="000000"/>
              <w:left w:val="single" w:sz="4" w:space="0" w:color="000000"/>
              <w:bottom w:val="single" w:sz="4" w:space="0" w:color="000000"/>
              <w:right w:val="single" w:sz="4" w:space="0" w:color="000000"/>
            </w:tcBorders>
          </w:tcPr>
          <w:p w14:paraId="0FAA241B" w14:textId="1290E682" w:rsidR="00483186" w:rsidRPr="00D75EBF" w:rsidRDefault="00483186" w:rsidP="009E7F00">
            <w:pPr>
              <w:widowControl w:val="0"/>
              <w:contextualSpacing/>
              <w:jc w:val="center"/>
              <w:rPr>
                <w:sz w:val="26"/>
                <w:szCs w:val="26"/>
              </w:rPr>
            </w:pPr>
            <w:r w:rsidRPr="00D75EBF">
              <w:rPr>
                <w:rFonts w:eastAsia="Calibri"/>
                <w:sz w:val="26"/>
                <w:szCs w:val="26"/>
                <w:lang w:eastAsia="en-US"/>
              </w:rPr>
              <w:t xml:space="preserve">Задача «Создание условий для равного доступа населения Кировского </w:t>
            </w:r>
            <w:r w:rsidR="009E7F00" w:rsidRPr="00D75EBF">
              <w:rPr>
                <w:rFonts w:eastAsia="Calibri"/>
                <w:sz w:val="26"/>
                <w:szCs w:val="26"/>
                <w:lang w:eastAsia="en-US"/>
              </w:rPr>
              <w:t>муниципального</w:t>
            </w:r>
            <w:r w:rsidRPr="00D75EBF">
              <w:rPr>
                <w:rFonts w:eastAsia="Calibri"/>
                <w:sz w:val="26"/>
                <w:szCs w:val="26"/>
                <w:lang w:eastAsia="en-US"/>
              </w:rPr>
              <w:t xml:space="preserve"> округа Ставропольского края к отечественным культурным ценностям»</w:t>
            </w:r>
          </w:p>
        </w:tc>
      </w:tr>
      <w:tr w:rsidR="00483186" w:rsidRPr="00D75EBF" w14:paraId="4D41EE04" w14:textId="77777777" w:rsidTr="004925BC">
        <w:trPr>
          <w:trHeight w:val="370"/>
        </w:trPr>
        <w:tc>
          <w:tcPr>
            <w:tcW w:w="537" w:type="dxa"/>
            <w:vMerge w:val="restart"/>
            <w:tcBorders>
              <w:top w:val="single" w:sz="4" w:space="0" w:color="000000"/>
              <w:left w:val="single" w:sz="4" w:space="0" w:color="000000"/>
              <w:bottom w:val="single" w:sz="4" w:space="0" w:color="000000"/>
              <w:right w:val="single" w:sz="4" w:space="0" w:color="000000"/>
            </w:tcBorders>
          </w:tcPr>
          <w:p w14:paraId="332158A4" w14:textId="511E2E67" w:rsidR="00483186" w:rsidRPr="00D75EBF" w:rsidRDefault="00483186" w:rsidP="00326BBE">
            <w:pPr>
              <w:jc w:val="center"/>
              <w:rPr>
                <w:rFonts w:eastAsia="Calibri"/>
                <w:color w:val="000000" w:themeColor="text1"/>
                <w:sz w:val="26"/>
                <w:szCs w:val="26"/>
                <w:lang w:eastAsia="en-US"/>
              </w:rPr>
            </w:pPr>
            <w:r w:rsidRPr="00D75EBF">
              <w:rPr>
                <w:rFonts w:eastAsia="Calibri"/>
                <w:color w:val="000000" w:themeColor="text1"/>
                <w:sz w:val="26"/>
                <w:szCs w:val="26"/>
                <w:lang w:eastAsia="en-US"/>
              </w:rPr>
              <w:t>3</w:t>
            </w:r>
            <w:r w:rsidR="00326BBE" w:rsidRPr="00D75EBF">
              <w:rPr>
                <w:rFonts w:eastAsia="Calibri"/>
                <w:color w:val="000000" w:themeColor="text1"/>
                <w:sz w:val="26"/>
                <w:szCs w:val="26"/>
                <w:lang w:eastAsia="en-US"/>
              </w:rPr>
              <w:t>.</w:t>
            </w:r>
          </w:p>
        </w:tc>
        <w:tc>
          <w:tcPr>
            <w:tcW w:w="3593" w:type="dxa"/>
            <w:vMerge w:val="restart"/>
            <w:tcBorders>
              <w:top w:val="single" w:sz="4" w:space="0" w:color="000000"/>
              <w:left w:val="single" w:sz="4" w:space="0" w:color="000000"/>
              <w:bottom w:val="single" w:sz="4" w:space="0" w:color="000000"/>
              <w:right w:val="single" w:sz="4" w:space="0" w:color="000000"/>
            </w:tcBorders>
          </w:tcPr>
          <w:p w14:paraId="21524833" w14:textId="77777777" w:rsidR="00483186" w:rsidRPr="00D75EBF" w:rsidRDefault="00483186" w:rsidP="009E7F00">
            <w:pPr>
              <w:rPr>
                <w:rFonts w:eastAsia="Calibri"/>
                <w:color w:val="000000" w:themeColor="text1"/>
                <w:sz w:val="26"/>
                <w:szCs w:val="26"/>
                <w:lang w:eastAsia="en-US"/>
              </w:rPr>
            </w:pPr>
            <w:r w:rsidRPr="00D75EBF">
              <w:rPr>
                <w:rFonts w:eastAsia="Calibri"/>
                <w:color w:val="000000" w:themeColor="text1"/>
                <w:sz w:val="26"/>
                <w:szCs w:val="26"/>
                <w:lang w:eastAsia="en-US"/>
              </w:rPr>
              <w:t>Основное мероприятие 3.1. Пополнение, учет, обработка и хранение музейного фонда</w:t>
            </w:r>
          </w:p>
        </w:tc>
        <w:tc>
          <w:tcPr>
            <w:tcW w:w="1427" w:type="dxa"/>
            <w:vMerge w:val="restart"/>
            <w:tcBorders>
              <w:top w:val="single" w:sz="4" w:space="0" w:color="000000"/>
              <w:left w:val="single" w:sz="4" w:space="0" w:color="000000"/>
              <w:bottom w:val="single" w:sz="4" w:space="0" w:color="000000"/>
              <w:right w:val="single" w:sz="4" w:space="0" w:color="000000"/>
            </w:tcBorders>
          </w:tcPr>
          <w:p w14:paraId="6CA87DFA" w14:textId="77777777" w:rsidR="00483186" w:rsidRPr="00D75EBF" w:rsidRDefault="00483186" w:rsidP="009E7F00">
            <w:pPr>
              <w:widowControl w:val="0"/>
              <w:contextualSpacing/>
              <w:jc w:val="center"/>
              <w:rPr>
                <w:color w:val="000000" w:themeColor="text1"/>
                <w:sz w:val="26"/>
                <w:szCs w:val="26"/>
              </w:rPr>
            </w:pPr>
            <w:r w:rsidRPr="00D75EBF">
              <w:rPr>
                <w:color w:val="000000" w:themeColor="text1"/>
                <w:sz w:val="26"/>
                <w:szCs w:val="26"/>
              </w:rPr>
              <w:t>х</w:t>
            </w:r>
          </w:p>
        </w:tc>
        <w:tc>
          <w:tcPr>
            <w:tcW w:w="6520" w:type="dxa"/>
            <w:vMerge w:val="restart"/>
            <w:tcBorders>
              <w:top w:val="single" w:sz="4" w:space="0" w:color="000000"/>
              <w:left w:val="single" w:sz="4" w:space="0" w:color="000000"/>
              <w:bottom w:val="single" w:sz="4" w:space="0" w:color="000000"/>
              <w:right w:val="single" w:sz="4" w:space="0" w:color="auto"/>
            </w:tcBorders>
          </w:tcPr>
          <w:p w14:paraId="5F3A24A0" w14:textId="04C80E14" w:rsidR="00D64FC4" w:rsidRPr="00D75EBF" w:rsidRDefault="00D64FC4" w:rsidP="004925BC">
            <w:pPr>
              <w:shd w:val="clear" w:color="auto" w:fill="FFFFFF"/>
              <w:ind w:left="113" w:right="114"/>
              <w:jc w:val="both"/>
              <w:rPr>
                <w:color w:val="000000" w:themeColor="text1"/>
                <w:sz w:val="26"/>
                <w:szCs w:val="26"/>
              </w:rPr>
            </w:pPr>
            <w:r w:rsidRPr="00D75EBF">
              <w:rPr>
                <w:color w:val="000000" w:themeColor="text1"/>
                <w:sz w:val="26"/>
                <w:szCs w:val="26"/>
              </w:rPr>
              <w:t>С целью сохранения историко-культурного наследия Кировского округа</w:t>
            </w:r>
            <w:r w:rsidR="002B7F4D" w:rsidRPr="00D75EBF">
              <w:rPr>
                <w:color w:val="000000" w:themeColor="text1"/>
                <w:sz w:val="26"/>
                <w:szCs w:val="26"/>
              </w:rPr>
              <w:t xml:space="preserve"> </w:t>
            </w:r>
            <w:r w:rsidRPr="00D75EBF">
              <w:rPr>
                <w:color w:val="000000" w:themeColor="text1"/>
                <w:sz w:val="26"/>
                <w:szCs w:val="26"/>
              </w:rPr>
              <w:t>в городе Новопавловске функционирует «Новопавловский историко-</w:t>
            </w:r>
            <w:r w:rsidRPr="00D75EBF">
              <w:rPr>
                <w:color w:val="000000" w:themeColor="text1"/>
                <w:sz w:val="26"/>
                <w:szCs w:val="26"/>
              </w:rPr>
              <w:lastRenderedPageBreak/>
              <w:t>краеведческий музей» и филиал «Народный музей</w:t>
            </w:r>
            <w:r w:rsidR="002B7F4D" w:rsidRPr="00D75EBF">
              <w:rPr>
                <w:color w:val="000000" w:themeColor="text1"/>
                <w:sz w:val="26"/>
                <w:szCs w:val="26"/>
              </w:rPr>
              <w:t xml:space="preserve"> </w:t>
            </w:r>
            <w:r w:rsidRPr="00D75EBF">
              <w:rPr>
                <w:color w:val="000000" w:themeColor="text1"/>
                <w:sz w:val="26"/>
                <w:szCs w:val="26"/>
              </w:rPr>
              <w:t>им. А.В. Чухно» в поселке Коммаяк. На конец отчетного года музейный фонд составил 4 949 единиц хранения</w:t>
            </w:r>
            <w:r w:rsidR="00FC4D6D" w:rsidRPr="00D75EBF">
              <w:rPr>
                <w:color w:val="000000" w:themeColor="text1"/>
                <w:sz w:val="26"/>
                <w:szCs w:val="26"/>
              </w:rPr>
              <w:t>, что на 524 единицы больше, в сравнении с прошлым годом.</w:t>
            </w:r>
          </w:p>
          <w:p w14:paraId="16F5DB88" w14:textId="47337D6F" w:rsidR="00483186" w:rsidRPr="00D75EBF" w:rsidRDefault="00D64FC4" w:rsidP="004925BC">
            <w:pPr>
              <w:shd w:val="clear" w:color="auto" w:fill="FFFFFF"/>
              <w:ind w:left="113" w:right="114"/>
              <w:jc w:val="both"/>
              <w:rPr>
                <w:color w:val="000000" w:themeColor="text1"/>
                <w:sz w:val="26"/>
                <w:szCs w:val="26"/>
              </w:rPr>
            </w:pPr>
            <w:r w:rsidRPr="00D75EBF">
              <w:rPr>
                <w:color w:val="000000" w:themeColor="text1"/>
                <w:sz w:val="26"/>
                <w:szCs w:val="26"/>
              </w:rPr>
              <w:t>Деятельность музея направлена на привлечение как можно большего количества посе</w:t>
            </w:r>
            <w:r w:rsidR="002B7F4D" w:rsidRPr="00D75EBF">
              <w:rPr>
                <w:color w:val="000000" w:themeColor="text1"/>
                <w:sz w:val="26"/>
                <w:szCs w:val="26"/>
              </w:rPr>
              <w:t xml:space="preserve">тителей музейного пространства. </w:t>
            </w:r>
            <w:r w:rsidRPr="00D75EBF">
              <w:rPr>
                <w:color w:val="000000" w:themeColor="text1"/>
                <w:sz w:val="26"/>
                <w:szCs w:val="26"/>
              </w:rPr>
              <w:t>Всего в течение года было организовано</w:t>
            </w:r>
            <w:r w:rsidR="002B7F4D" w:rsidRPr="00D75EBF">
              <w:rPr>
                <w:color w:val="000000" w:themeColor="text1"/>
                <w:sz w:val="26"/>
                <w:szCs w:val="26"/>
              </w:rPr>
              <w:t xml:space="preserve"> </w:t>
            </w:r>
            <w:r w:rsidRPr="00D75EBF">
              <w:rPr>
                <w:color w:val="000000" w:themeColor="text1"/>
                <w:sz w:val="26"/>
                <w:szCs w:val="26"/>
              </w:rPr>
              <w:t>16</w:t>
            </w:r>
            <w:r w:rsidR="002B7F4D" w:rsidRPr="00D75EBF">
              <w:rPr>
                <w:color w:val="000000" w:themeColor="text1"/>
                <w:sz w:val="26"/>
                <w:szCs w:val="26"/>
              </w:rPr>
              <w:t xml:space="preserve"> </w:t>
            </w:r>
            <w:r w:rsidRPr="00D75EBF">
              <w:rPr>
                <w:color w:val="000000" w:themeColor="text1"/>
                <w:sz w:val="26"/>
                <w:szCs w:val="26"/>
              </w:rPr>
              <w:t>музейных выставок,</w:t>
            </w:r>
            <w:r w:rsidR="002B7F4D" w:rsidRPr="00D75EBF">
              <w:rPr>
                <w:color w:val="000000" w:themeColor="text1"/>
                <w:sz w:val="26"/>
                <w:szCs w:val="26"/>
              </w:rPr>
              <w:t xml:space="preserve"> </w:t>
            </w:r>
            <w:r w:rsidRPr="00D75EBF">
              <w:rPr>
                <w:color w:val="000000" w:themeColor="text1"/>
                <w:sz w:val="26"/>
                <w:szCs w:val="26"/>
              </w:rPr>
              <w:t>проведено 285 экскурсий, 51 музейных уроков, культурно-просветительские меро</w:t>
            </w:r>
            <w:r w:rsidR="00FC4D6D" w:rsidRPr="00D75EBF">
              <w:rPr>
                <w:color w:val="000000" w:themeColor="text1"/>
                <w:sz w:val="26"/>
                <w:szCs w:val="26"/>
              </w:rPr>
              <w:t>приятия посетили 12 316 человек, что больше на 104 человека, чем в 2023 году.</w:t>
            </w:r>
          </w:p>
        </w:tc>
        <w:tc>
          <w:tcPr>
            <w:tcW w:w="2977" w:type="dxa"/>
            <w:tcBorders>
              <w:top w:val="single" w:sz="4" w:space="0" w:color="auto"/>
              <w:left w:val="single" w:sz="4" w:space="0" w:color="auto"/>
              <w:right w:val="single" w:sz="4" w:space="0" w:color="auto"/>
            </w:tcBorders>
          </w:tcPr>
          <w:p w14:paraId="70F39FAF" w14:textId="656457F9" w:rsidR="00483186" w:rsidRPr="00D75EBF" w:rsidRDefault="002B7F4D" w:rsidP="002B7F4D">
            <w:pPr>
              <w:rPr>
                <w:color w:val="000000" w:themeColor="text1"/>
                <w:sz w:val="26"/>
                <w:szCs w:val="26"/>
              </w:rPr>
            </w:pPr>
            <w:r w:rsidRPr="00D75EBF">
              <w:rPr>
                <w:rFonts w:eastAsia="Calibri"/>
                <w:color w:val="000000" w:themeColor="text1"/>
                <w:sz w:val="26"/>
                <w:szCs w:val="26"/>
                <w:lang w:eastAsia="en-US"/>
              </w:rPr>
              <w:lastRenderedPageBreak/>
              <w:t xml:space="preserve">Количество посещений музея в 2024 году вырос на 104 человека в </w:t>
            </w:r>
            <w:r w:rsidRPr="00D75EBF">
              <w:rPr>
                <w:rFonts w:eastAsia="Calibri"/>
                <w:color w:val="000000" w:themeColor="text1"/>
                <w:sz w:val="26"/>
                <w:szCs w:val="26"/>
                <w:lang w:eastAsia="en-US"/>
              </w:rPr>
              <w:lastRenderedPageBreak/>
              <w:t>сравнении с прошлым годом</w:t>
            </w:r>
            <w:r w:rsidR="00572E81" w:rsidRPr="00D75EBF">
              <w:rPr>
                <w:rFonts w:eastAsia="Calibri"/>
                <w:color w:val="000000" w:themeColor="text1"/>
                <w:sz w:val="26"/>
                <w:szCs w:val="26"/>
                <w:lang w:eastAsia="en-US"/>
              </w:rPr>
              <w:t xml:space="preserve"> и составило 12 316 человек</w:t>
            </w:r>
            <w:r w:rsidRPr="00D75EBF">
              <w:rPr>
                <w:rFonts w:eastAsia="Calibri"/>
                <w:color w:val="000000" w:themeColor="text1"/>
                <w:sz w:val="26"/>
                <w:szCs w:val="26"/>
                <w:lang w:eastAsia="en-US"/>
              </w:rPr>
              <w:t>.</w:t>
            </w:r>
          </w:p>
        </w:tc>
      </w:tr>
      <w:tr w:rsidR="00483186" w:rsidRPr="00D75EBF" w14:paraId="1C76AF79" w14:textId="77777777" w:rsidTr="004925BC">
        <w:trPr>
          <w:trHeight w:val="370"/>
        </w:trPr>
        <w:tc>
          <w:tcPr>
            <w:tcW w:w="537" w:type="dxa"/>
            <w:vMerge/>
            <w:tcBorders>
              <w:top w:val="single" w:sz="4" w:space="0" w:color="000000"/>
              <w:left w:val="single" w:sz="4" w:space="0" w:color="000000"/>
              <w:bottom w:val="single" w:sz="4" w:space="0" w:color="000000"/>
              <w:right w:val="single" w:sz="4" w:space="0" w:color="000000"/>
            </w:tcBorders>
          </w:tcPr>
          <w:p w14:paraId="7554E997" w14:textId="77777777" w:rsidR="00483186" w:rsidRPr="00D75EBF" w:rsidRDefault="00483186" w:rsidP="009E7F00">
            <w:pPr>
              <w:jc w:val="both"/>
              <w:rPr>
                <w:rFonts w:eastAsia="Calibri"/>
                <w:color w:val="000000" w:themeColor="text1"/>
                <w:sz w:val="26"/>
                <w:szCs w:val="26"/>
                <w:lang w:eastAsia="en-US"/>
              </w:rPr>
            </w:pPr>
          </w:p>
        </w:tc>
        <w:tc>
          <w:tcPr>
            <w:tcW w:w="3593" w:type="dxa"/>
            <w:vMerge/>
            <w:tcBorders>
              <w:top w:val="single" w:sz="4" w:space="0" w:color="000000"/>
              <w:left w:val="single" w:sz="4" w:space="0" w:color="000000"/>
              <w:bottom w:val="single" w:sz="4" w:space="0" w:color="000000"/>
              <w:right w:val="single" w:sz="4" w:space="0" w:color="000000"/>
            </w:tcBorders>
          </w:tcPr>
          <w:p w14:paraId="55923366" w14:textId="77777777" w:rsidR="00483186" w:rsidRPr="00D75EBF" w:rsidRDefault="00483186" w:rsidP="009E7F00">
            <w:pPr>
              <w:jc w:val="both"/>
              <w:rPr>
                <w:rFonts w:eastAsia="Calibri"/>
                <w:color w:val="000000" w:themeColor="text1"/>
                <w:sz w:val="26"/>
                <w:szCs w:val="26"/>
                <w:lang w:eastAsia="en-US"/>
              </w:rPr>
            </w:pPr>
          </w:p>
        </w:tc>
        <w:tc>
          <w:tcPr>
            <w:tcW w:w="1427" w:type="dxa"/>
            <w:vMerge/>
            <w:tcBorders>
              <w:top w:val="single" w:sz="4" w:space="0" w:color="000000"/>
              <w:left w:val="single" w:sz="4" w:space="0" w:color="000000"/>
              <w:bottom w:val="single" w:sz="4" w:space="0" w:color="000000"/>
              <w:right w:val="single" w:sz="4" w:space="0" w:color="000000"/>
            </w:tcBorders>
          </w:tcPr>
          <w:p w14:paraId="64CABF79" w14:textId="77777777" w:rsidR="00483186" w:rsidRPr="00D75EBF" w:rsidRDefault="00483186" w:rsidP="009E7F00">
            <w:pPr>
              <w:widowControl w:val="0"/>
              <w:contextualSpacing/>
              <w:rPr>
                <w:color w:val="000000" w:themeColor="text1"/>
                <w:sz w:val="26"/>
                <w:szCs w:val="26"/>
              </w:rPr>
            </w:pPr>
          </w:p>
        </w:tc>
        <w:tc>
          <w:tcPr>
            <w:tcW w:w="6520" w:type="dxa"/>
            <w:vMerge/>
            <w:tcBorders>
              <w:top w:val="single" w:sz="4" w:space="0" w:color="000000"/>
              <w:left w:val="single" w:sz="4" w:space="0" w:color="000000"/>
              <w:bottom w:val="single" w:sz="4" w:space="0" w:color="000000"/>
              <w:right w:val="single" w:sz="4" w:space="0" w:color="auto"/>
            </w:tcBorders>
          </w:tcPr>
          <w:p w14:paraId="5120629E" w14:textId="77777777" w:rsidR="00483186" w:rsidRPr="00D75EBF" w:rsidRDefault="00483186" w:rsidP="009E7F00">
            <w:pPr>
              <w:widowControl w:val="0"/>
              <w:contextualSpacing/>
              <w:rPr>
                <w:rFonts w:eastAsia="Calibri"/>
                <w:color w:val="000000" w:themeColor="text1"/>
                <w:sz w:val="26"/>
                <w:szCs w:val="26"/>
                <w:lang w:eastAsia="en-US"/>
              </w:rPr>
            </w:pPr>
          </w:p>
        </w:tc>
        <w:tc>
          <w:tcPr>
            <w:tcW w:w="2977" w:type="dxa"/>
            <w:tcBorders>
              <w:left w:val="single" w:sz="4" w:space="0" w:color="auto"/>
              <w:right w:val="single" w:sz="4" w:space="0" w:color="auto"/>
            </w:tcBorders>
          </w:tcPr>
          <w:p w14:paraId="6274232F" w14:textId="34188418" w:rsidR="00483186" w:rsidRPr="00D75EBF" w:rsidRDefault="00E36503" w:rsidP="009E7F00">
            <w:pPr>
              <w:rPr>
                <w:color w:val="000000" w:themeColor="text1"/>
                <w:sz w:val="26"/>
                <w:szCs w:val="26"/>
              </w:rPr>
            </w:pPr>
            <w:r w:rsidRPr="00D75EBF">
              <w:rPr>
                <w:rFonts w:eastAsia="Calibri"/>
                <w:color w:val="000000" w:themeColor="text1"/>
                <w:sz w:val="26"/>
                <w:szCs w:val="26"/>
                <w:lang w:eastAsia="en-US"/>
              </w:rPr>
              <w:t>Сохранилось количество проведенных мероприятий музея на уровне прошлого года 382.</w:t>
            </w:r>
          </w:p>
        </w:tc>
      </w:tr>
      <w:tr w:rsidR="00483186" w:rsidRPr="00D75EBF" w14:paraId="46D04A69" w14:textId="77777777" w:rsidTr="004925BC">
        <w:trPr>
          <w:trHeight w:val="370"/>
        </w:trPr>
        <w:tc>
          <w:tcPr>
            <w:tcW w:w="537" w:type="dxa"/>
            <w:vMerge/>
            <w:tcBorders>
              <w:top w:val="single" w:sz="4" w:space="0" w:color="000000"/>
              <w:left w:val="single" w:sz="4" w:space="0" w:color="000000"/>
              <w:bottom w:val="single" w:sz="4" w:space="0" w:color="000000"/>
              <w:right w:val="single" w:sz="4" w:space="0" w:color="000000"/>
            </w:tcBorders>
          </w:tcPr>
          <w:p w14:paraId="10366FEE" w14:textId="77777777" w:rsidR="00483186" w:rsidRPr="00D75EBF" w:rsidRDefault="00483186" w:rsidP="009E7F00">
            <w:pPr>
              <w:jc w:val="both"/>
              <w:rPr>
                <w:rFonts w:eastAsia="Calibri"/>
                <w:color w:val="000000" w:themeColor="text1"/>
                <w:sz w:val="26"/>
                <w:szCs w:val="26"/>
                <w:lang w:eastAsia="en-US"/>
              </w:rPr>
            </w:pPr>
          </w:p>
        </w:tc>
        <w:tc>
          <w:tcPr>
            <w:tcW w:w="3593" w:type="dxa"/>
            <w:vMerge/>
            <w:tcBorders>
              <w:top w:val="single" w:sz="4" w:space="0" w:color="000000"/>
              <w:left w:val="single" w:sz="4" w:space="0" w:color="000000"/>
              <w:bottom w:val="single" w:sz="4" w:space="0" w:color="000000"/>
              <w:right w:val="single" w:sz="4" w:space="0" w:color="000000"/>
            </w:tcBorders>
          </w:tcPr>
          <w:p w14:paraId="1370AF11" w14:textId="77777777" w:rsidR="00483186" w:rsidRPr="00D75EBF" w:rsidRDefault="00483186" w:rsidP="009E7F00">
            <w:pPr>
              <w:jc w:val="both"/>
              <w:rPr>
                <w:rFonts w:eastAsia="Calibri"/>
                <w:color w:val="000000" w:themeColor="text1"/>
                <w:sz w:val="26"/>
                <w:szCs w:val="26"/>
                <w:lang w:eastAsia="en-US"/>
              </w:rPr>
            </w:pPr>
          </w:p>
        </w:tc>
        <w:tc>
          <w:tcPr>
            <w:tcW w:w="1427" w:type="dxa"/>
            <w:vMerge/>
            <w:tcBorders>
              <w:top w:val="single" w:sz="4" w:space="0" w:color="000000"/>
              <w:left w:val="single" w:sz="4" w:space="0" w:color="000000"/>
              <w:bottom w:val="single" w:sz="4" w:space="0" w:color="000000"/>
              <w:right w:val="single" w:sz="4" w:space="0" w:color="000000"/>
            </w:tcBorders>
          </w:tcPr>
          <w:p w14:paraId="64F8DC17" w14:textId="77777777" w:rsidR="00483186" w:rsidRPr="00D75EBF" w:rsidRDefault="00483186" w:rsidP="009E7F00">
            <w:pPr>
              <w:widowControl w:val="0"/>
              <w:contextualSpacing/>
              <w:rPr>
                <w:color w:val="000000" w:themeColor="text1"/>
                <w:sz w:val="26"/>
                <w:szCs w:val="26"/>
              </w:rPr>
            </w:pPr>
          </w:p>
        </w:tc>
        <w:tc>
          <w:tcPr>
            <w:tcW w:w="6520" w:type="dxa"/>
            <w:vMerge/>
            <w:tcBorders>
              <w:top w:val="single" w:sz="4" w:space="0" w:color="000000"/>
              <w:left w:val="single" w:sz="4" w:space="0" w:color="000000"/>
              <w:bottom w:val="single" w:sz="4" w:space="0" w:color="000000"/>
              <w:right w:val="single" w:sz="4" w:space="0" w:color="auto"/>
            </w:tcBorders>
          </w:tcPr>
          <w:p w14:paraId="3A20520C" w14:textId="77777777" w:rsidR="00483186" w:rsidRPr="00D75EBF" w:rsidRDefault="00483186" w:rsidP="009E7F00">
            <w:pPr>
              <w:widowControl w:val="0"/>
              <w:contextualSpacing/>
              <w:rPr>
                <w:rFonts w:eastAsia="Calibri"/>
                <w:color w:val="000000" w:themeColor="text1"/>
                <w:sz w:val="26"/>
                <w:szCs w:val="26"/>
                <w:lang w:eastAsia="en-US"/>
              </w:rPr>
            </w:pPr>
          </w:p>
        </w:tc>
        <w:tc>
          <w:tcPr>
            <w:tcW w:w="2977" w:type="dxa"/>
            <w:tcBorders>
              <w:left w:val="single" w:sz="4" w:space="0" w:color="auto"/>
              <w:bottom w:val="single" w:sz="4" w:space="0" w:color="auto"/>
              <w:right w:val="single" w:sz="4" w:space="0" w:color="auto"/>
            </w:tcBorders>
          </w:tcPr>
          <w:p w14:paraId="04F85B39" w14:textId="6B66BB25" w:rsidR="00483186" w:rsidRPr="00D75EBF" w:rsidRDefault="00326BBE" w:rsidP="009E7F00">
            <w:pPr>
              <w:rPr>
                <w:color w:val="000000" w:themeColor="text1"/>
                <w:sz w:val="26"/>
                <w:szCs w:val="26"/>
              </w:rPr>
            </w:pPr>
            <w:r w:rsidRPr="00D75EBF">
              <w:rPr>
                <w:color w:val="000000" w:themeColor="text1"/>
                <w:sz w:val="26"/>
                <w:szCs w:val="26"/>
              </w:rPr>
              <w:t>Пополнение музейного фонда в 2024 году выросло на 524 единицы, в сравнении с прошлым годом.</w:t>
            </w:r>
          </w:p>
        </w:tc>
      </w:tr>
      <w:tr w:rsidR="00483186" w:rsidRPr="00D75EBF" w14:paraId="6D8BCA62" w14:textId="77777777" w:rsidTr="004925BC">
        <w:tc>
          <w:tcPr>
            <w:tcW w:w="537" w:type="dxa"/>
            <w:tcBorders>
              <w:top w:val="single" w:sz="4" w:space="0" w:color="000000"/>
              <w:left w:val="single" w:sz="4" w:space="0" w:color="000000"/>
              <w:bottom w:val="single" w:sz="4" w:space="0" w:color="000000"/>
              <w:right w:val="single" w:sz="4" w:space="0" w:color="000000"/>
            </w:tcBorders>
          </w:tcPr>
          <w:p w14:paraId="3FC37A88" w14:textId="77777777" w:rsidR="00483186" w:rsidRPr="00D75EBF" w:rsidRDefault="00483186" w:rsidP="009E7F00">
            <w:pPr>
              <w:widowControl w:val="0"/>
              <w:contextualSpacing/>
              <w:jc w:val="cente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0512C403" w14:textId="77777777" w:rsidR="00256097" w:rsidRPr="00D75EBF" w:rsidRDefault="00256097" w:rsidP="00256097">
            <w:pPr>
              <w:rPr>
                <w:sz w:val="26"/>
                <w:szCs w:val="26"/>
              </w:rPr>
            </w:pPr>
            <w:r w:rsidRPr="00D75EBF">
              <w:rPr>
                <w:sz w:val="26"/>
                <w:szCs w:val="26"/>
              </w:rPr>
              <w:t>Контрольное событие 11.</w:t>
            </w:r>
          </w:p>
          <w:p w14:paraId="3616E4FA" w14:textId="3BF66056" w:rsidR="00483186" w:rsidRPr="00D75EBF" w:rsidRDefault="00256097" w:rsidP="00256097">
            <w:pPr>
              <w:rPr>
                <w:sz w:val="26"/>
                <w:szCs w:val="26"/>
              </w:rPr>
            </w:pPr>
            <w:r w:rsidRPr="00D75EBF">
              <w:rPr>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(выплата заработной платы работникам, выплата пособия по социальной помощи (меры социальной поддержки), приобретения оборудования и т.д.)</w:t>
            </w:r>
          </w:p>
        </w:tc>
        <w:tc>
          <w:tcPr>
            <w:tcW w:w="1427" w:type="dxa"/>
            <w:tcBorders>
              <w:top w:val="single" w:sz="4" w:space="0" w:color="000000"/>
              <w:left w:val="single" w:sz="4" w:space="0" w:color="000000"/>
              <w:bottom w:val="single" w:sz="4" w:space="0" w:color="000000"/>
              <w:right w:val="single" w:sz="4" w:space="0" w:color="000000"/>
            </w:tcBorders>
          </w:tcPr>
          <w:p w14:paraId="275B2A5B" w14:textId="63EB1D3B" w:rsidR="00483186" w:rsidRPr="00D75EBF" w:rsidRDefault="00256097" w:rsidP="00256097">
            <w:pPr>
              <w:jc w:val="center"/>
              <w:rPr>
                <w:sz w:val="26"/>
                <w:szCs w:val="26"/>
              </w:rPr>
            </w:pPr>
            <w:r w:rsidRPr="00D75EBF">
              <w:rPr>
                <w:sz w:val="26"/>
                <w:szCs w:val="26"/>
              </w:rPr>
              <w:t>Даты выплаты заработной платы: 8 и 23 числа каждого месяца</w:t>
            </w:r>
          </w:p>
        </w:tc>
        <w:tc>
          <w:tcPr>
            <w:tcW w:w="6520" w:type="dxa"/>
            <w:tcBorders>
              <w:top w:val="single" w:sz="4" w:space="0" w:color="000000"/>
              <w:left w:val="single" w:sz="4" w:space="0" w:color="000000"/>
              <w:bottom w:val="single" w:sz="4" w:space="0" w:color="000000"/>
              <w:right w:val="single" w:sz="4" w:space="0" w:color="000000"/>
            </w:tcBorders>
          </w:tcPr>
          <w:p w14:paraId="6F74AF3C" w14:textId="708AB5DC" w:rsidR="00483186" w:rsidRPr="00D75EBF" w:rsidRDefault="00256097" w:rsidP="00B3761E">
            <w:pPr>
              <w:widowControl w:val="0"/>
              <w:ind w:left="113"/>
              <w:contextualSpacing/>
              <w:jc w:val="both"/>
              <w:rPr>
                <w:sz w:val="26"/>
                <w:szCs w:val="26"/>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auto"/>
              <w:left w:val="single" w:sz="4" w:space="0" w:color="000000"/>
              <w:bottom w:val="single" w:sz="4" w:space="0" w:color="000000"/>
              <w:right w:val="single" w:sz="4" w:space="0" w:color="000000"/>
            </w:tcBorders>
          </w:tcPr>
          <w:p w14:paraId="6A738A41" w14:textId="77777777" w:rsidR="00483186" w:rsidRPr="00D75EBF" w:rsidRDefault="00483186" w:rsidP="009E7F00">
            <w:pPr>
              <w:widowControl w:val="0"/>
              <w:contextualSpacing/>
              <w:jc w:val="center"/>
              <w:rPr>
                <w:sz w:val="26"/>
                <w:szCs w:val="26"/>
              </w:rPr>
            </w:pPr>
            <w:r w:rsidRPr="00D75EBF">
              <w:rPr>
                <w:sz w:val="26"/>
                <w:szCs w:val="26"/>
              </w:rPr>
              <w:t>х</w:t>
            </w:r>
          </w:p>
        </w:tc>
      </w:tr>
      <w:tr w:rsidR="00483186" w:rsidRPr="00D75EBF" w14:paraId="69635237" w14:textId="77777777" w:rsidTr="004925BC">
        <w:tc>
          <w:tcPr>
            <w:tcW w:w="15054" w:type="dxa"/>
            <w:gridSpan w:val="5"/>
            <w:tcBorders>
              <w:top w:val="single" w:sz="4" w:space="0" w:color="000000"/>
              <w:left w:val="single" w:sz="4" w:space="0" w:color="000000"/>
              <w:bottom w:val="single" w:sz="4" w:space="0" w:color="000000"/>
              <w:right w:val="single" w:sz="4" w:space="0" w:color="000000"/>
            </w:tcBorders>
          </w:tcPr>
          <w:p w14:paraId="17852183" w14:textId="77777777" w:rsidR="00483186" w:rsidRPr="00D75EBF" w:rsidRDefault="00483186" w:rsidP="009E7F00">
            <w:pPr>
              <w:widowControl w:val="0"/>
              <w:contextualSpacing/>
              <w:jc w:val="center"/>
              <w:rPr>
                <w:sz w:val="26"/>
                <w:szCs w:val="26"/>
              </w:rPr>
            </w:pPr>
            <w:r w:rsidRPr="00D75EBF">
              <w:rPr>
                <w:rFonts w:eastAsia="Calibri"/>
                <w:sz w:val="26"/>
                <w:szCs w:val="26"/>
                <w:lang w:eastAsia="en-US"/>
              </w:rPr>
              <w:t>Подпрограмма «Развитие образования в сфере культуры»</w:t>
            </w:r>
          </w:p>
        </w:tc>
      </w:tr>
      <w:tr w:rsidR="00483186" w:rsidRPr="00D75EBF" w14:paraId="54A25D00" w14:textId="77777777" w:rsidTr="004925BC">
        <w:trPr>
          <w:trHeight w:val="561"/>
        </w:trPr>
        <w:tc>
          <w:tcPr>
            <w:tcW w:w="15054" w:type="dxa"/>
            <w:gridSpan w:val="5"/>
            <w:tcBorders>
              <w:top w:val="single" w:sz="4" w:space="0" w:color="000000"/>
              <w:left w:val="single" w:sz="4" w:space="0" w:color="000000"/>
              <w:bottom w:val="single" w:sz="4" w:space="0" w:color="000000"/>
              <w:right w:val="single" w:sz="4" w:space="0" w:color="000000"/>
            </w:tcBorders>
          </w:tcPr>
          <w:p w14:paraId="2255E797" w14:textId="7DD55666" w:rsidR="00483186" w:rsidRPr="00D75EBF" w:rsidRDefault="00483186" w:rsidP="005B7190">
            <w:pPr>
              <w:widowControl w:val="0"/>
              <w:contextualSpacing/>
              <w:jc w:val="center"/>
              <w:rPr>
                <w:sz w:val="26"/>
                <w:szCs w:val="26"/>
              </w:rPr>
            </w:pPr>
            <w:r w:rsidRPr="00D75EBF">
              <w:rPr>
                <w:sz w:val="26"/>
                <w:szCs w:val="26"/>
              </w:rPr>
              <w:lastRenderedPageBreak/>
              <w:t xml:space="preserve">Задача «Обеспечение доступности и качества дополнительного образования в сфере культуры в Кировском </w:t>
            </w:r>
            <w:r w:rsidR="005B7190" w:rsidRPr="00D75EBF">
              <w:rPr>
                <w:sz w:val="26"/>
                <w:szCs w:val="26"/>
              </w:rPr>
              <w:t>муниципальном</w:t>
            </w:r>
            <w:r w:rsidRPr="00D75EBF">
              <w:rPr>
                <w:sz w:val="26"/>
                <w:szCs w:val="26"/>
              </w:rPr>
              <w:t xml:space="preserve"> округе Ставропольского края»</w:t>
            </w:r>
          </w:p>
        </w:tc>
      </w:tr>
      <w:tr w:rsidR="00483186" w:rsidRPr="00D75EBF" w14:paraId="4DAED4EA" w14:textId="77777777" w:rsidTr="004925BC">
        <w:trPr>
          <w:trHeight w:val="274"/>
        </w:trPr>
        <w:tc>
          <w:tcPr>
            <w:tcW w:w="537" w:type="dxa"/>
            <w:vMerge w:val="restart"/>
            <w:tcBorders>
              <w:top w:val="single" w:sz="4" w:space="0" w:color="000000"/>
              <w:left w:val="single" w:sz="4" w:space="0" w:color="000000"/>
              <w:bottom w:val="single" w:sz="4" w:space="0" w:color="000000"/>
              <w:right w:val="single" w:sz="4" w:space="0" w:color="000000"/>
            </w:tcBorders>
          </w:tcPr>
          <w:p w14:paraId="73D6BE56" w14:textId="6B1BEAF1" w:rsidR="00483186" w:rsidRPr="00D75EBF" w:rsidRDefault="00483186" w:rsidP="008B5DC8">
            <w:pPr>
              <w:jc w:val="center"/>
              <w:rPr>
                <w:sz w:val="26"/>
                <w:szCs w:val="26"/>
              </w:rPr>
            </w:pPr>
            <w:r w:rsidRPr="00D75EBF">
              <w:rPr>
                <w:sz w:val="26"/>
                <w:szCs w:val="26"/>
              </w:rPr>
              <w:t>4</w:t>
            </w:r>
            <w:r w:rsidR="00206F1B" w:rsidRPr="00D75EBF">
              <w:rPr>
                <w:sz w:val="26"/>
                <w:szCs w:val="26"/>
              </w:rPr>
              <w:t>.</w:t>
            </w:r>
          </w:p>
        </w:tc>
        <w:tc>
          <w:tcPr>
            <w:tcW w:w="3593" w:type="dxa"/>
            <w:vMerge w:val="restart"/>
            <w:tcBorders>
              <w:top w:val="single" w:sz="4" w:space="0" w:color="000000"/>
              <w:left w:val="single" w:sz="4" w:space="0" w:color="000000"/>
              <w:bottom w:val="single" w:sz="4" w:space="0" w:color="000000"/>
              <w:right w:val="single" w:sz="4" w:space="0" w:color="000000"/>
            </w:tcBorders>
          </w:tcPr>
          <w:p w14:paraId="36D69331" w14:textId="77777777" w:rsidR="009C09DB" w:rsidRPr="00D75EBF" w:rsidRDefault="00483186" w:rsidP="009E7F00">
            <w:pPr>
              <w:rPr>
                <w:sz w:val="26"/>
                <w:szCs w:val="26"/>
              </w:rPr>
            </w:pPr>
            <w:r w:rsidRPr="00D75EBF">
              <w:rPr>
                <w:sz w:val="26"/>
                <w:szCs w:val="26"/>
              </w:rPr>
              <w:t>Основное мероприятие 4.1.</w:t>
            </w:r>
          </w:p>
          <w:p w14:paraId="1050D451" w14:textId="793D9FCA" w:rsidR="00483186" w:rsidRPr="00D75EBF" w:rsidRDefault="00483186" w:rsidP="009C09DB">
            <w:pPr>
              <w:rPr>
                <w:sz w:val="26"/>
                <w:szCs w:val="26"/>
              </w:rPr>
            </w:pPr>
            <w:r w:rsidRPr="00D75EBF">
              <w:rPr>
                <w:sz w:val="26"/>
                <w:szCs w:val="26"/>
              </w:rPr>
              <w:t xml:space="preserve">Создание условий для деятельности учреждений дополнительного образования в сфере культуры Кировского </w:t>
            </w:r>
            <w:r w:rsidR="009C09DB" w:rsidRPr="00D75EBF">
              <w:rPr>
                <w:sz w:val="26"/>
                <w:szCs w:val="26"/>
              </w:rPr>
              <w:t>муниципального</w:t>
            </w:r>
            <w:r w:rsidRPr="00D75EBF">
              <w:rPr>
                <w:sz w:val="26"/>
                <w:szCs w:val="26"/>
              </w:rPr>
              <w:t xml:space="preserve"> округа</w:t>
            </w:r>
          </w:p>
        </w:tc>
        <w:tc>
          <w:tcPr>
            <w:tcW w:w="1427" w:type="dxa"/>
            <w:vMerge w:val="restart"/>
            <w:tcBorders>
              <w:top w:val="single" w:sz="4" w:space="0" w:color="000000"/>
              <w:left w:val="single" w:sz="4" w:space="0" w:color="000000"/>
              <w:bottom w:val="single" w:sz="4" w:space="0" w:color="000000"/>
              <w:right w:val="single" w:sz="4" w:space="0" w:color="000000"/>
            </w:tcBorders>
          </w:tcPr>
          <w:p w14:paraId="07EDF0A2" w14:textId="77777777" w:rsidR="00483186" w:rsidRPr="00D75EBF" w:rsidRDefault="00483186" w:rsidP="009E7F00">
            <w:pPr>
              <w:widowControl w:val="0"/>
              <w:contextualSpacing/>
              <w:jc w:val="center"/>
              <w:rPr>
                <w:sz w:val="26"/>
                <w:szCs w:val="26"/>
              </w:rPr>
            </w:pPr>
            <w:r w:rsidRPr="00D75EBF">
              <w:rPr>
                <w:sz w:val="26"/>
                <w:szCs w:val="26"/>
              </w:rPr>
              <w:t>х</w:t>
            </w:r>
          </w:p>
        </w:tc>
        <w:tc>
          <w:tcPr>
            <w:tcW w:w="6520" w:type="dxa"/>
            <w:vMerge w:val="restart"/>
            <w:tcBorders>
              <w:top w:val="single" w:sz="4" w:space="0" w:color="000000"/>
              <w:left w:val="single" w:sz="4" w:space="0" w:color="000000"/>
              <w:bottom w:val="single" w:sz="4" w:space="0" w:color="000000"/>
              <w:right w:val="single" w:sz="4" w:space="0" w:color="auto"/>
            </w:tcBorders>
          </w:tcPr>
          <w:p w14:paraId="4E353C16" w14:textId="3E36E58B" w:rsidR="00483186" w:rsidRPr="00D75EBF" w:rsidRDefault="00F24096" w:rsidP="00B3761E">
            <w:pPr>
              <w:widowControl w:val="0"/>
              <w:ind w:left="113"/>
              <w:contextualSpacing/>
              <w:rPr>
                <w:sz w:val="26"/>
                <w:szCs w:val="26"/>
              </w:rPr>
            </w:pPr>
            <w:r w:rsidRPr="00D75EBF">
              <w:rPr>
                <w:rFonts w:eastAsia="Calibri"/>
                <w:sz w:val="26"/>
                <w:szCs w:val="26"/>
                <w:lang w:eastAsia="en-US"/>
              </w:rPr>
              <w:t>В 2024 году обеспечена доступность и качества дополнительного образования в сфере культуры в муниципальном округе. Количество детей, получающих услуги по дополнительному образованию на 01</w:t>
            </w:r>
            <w:r w:rsidR="008A2F98" w:rsidRPr="00D75EBF">
              <w:rPr>
                <w:rFonts w:eastAsia="Calibri"/>
                <w:sz w:val="26"/>
                <w:szCs w:val="26"/>
                <w:lang w:eastAsia="en-US"/>
              </w:rPr>
              <w:t xml:space="preserve"> января </w:t>
            </w:r>
            <w:r w:rsidRPr="00D75EBF">
              <w:rPr>
                <w:rFonts w:eastAsia="Calibri"/>
                <w:sz w:val="26"/>
                <w:szCs w:val="26"/>
                <w:lang w:eastAsia="en-US"/>
              </w:rPr>
              <w:t>2025 года составляет 1</w:t>
            </w:r>
            <w:r w:rsidR="00DC67BA" w:rsidRPr="00D75EBF">
              <w:rPr>
                <w:rFonts w:eastAsia="Calibri"/>
                <w:sz w:val="26"/>
                <w:szCs w:val="26"/>
                <w:lang w:eastAsia="en-US"/>
              </w:rPr>
              <w:t xml:space="preserve"> </w:t>
            </w:r>
            <w:r w:rsidRPr="00D75EBF">
              <w:rPr>
                <w:rFonts w:eastAsia="Calibri"/>
                <w:sz w:val="26"/>
                <w:szCs w:val="26"/>
                <w:lang w:eastAsia="en-US"/>
              </w:rPr>
              <w:t>363 человека.</w:t>
            </w:r>
          </w:p>
        </w:tc>
        <w:tc>
          <w:tcPr>
            <w:tcW w:w="2977" w:type="dxa"/>
            <w:tcBorders>
              <w:top w:val="single" w:sz="4" w:space="0" w:color="auto"/>
              <w:left w:val="single" w:sz="4" w:space="0" w:color="auto"/>
              <w:right w:val="single" w:sz="4" w:space="0" w:color="auto"/>
            </w:tcBorders>
          </w:tcPr>
          <w:p w14:paraId="6B4EEB89" w14:textId="49BBC707" w:rsidR="00483186" w:rsidRPr="00D75EBF" w:rsidRDefault="00D933B1" w:rsidP="009E7F00">
            <w:pPr>
              <w:rPr>
                <w:color w:val="FF0000"/>
                <w:sz w:val="26"/>
                <w:szCs w:val="26"/>
              </w:rPr>
            </w:pPr>
            <w:r w:rsidRPr="00D75EBF">
              <w:rPr>
                <w:rFonts w:eastAsia="Calibri"/>
                <w:sz w:val="26"/>
                <w:szCs w:val="26"/>
                <w:lang w:eastAsia="en-US"/>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(процентов) в 2024 году составила 10,5 процентов.</w:t>
            </w:r>
          </w:p>
        </w:tc>
      </w:tr>
      <w:tr w:rsidR="00D933B1" w:rsidRPr="00D75EBF" w14:paraId="7B328726" w14:textId="77777777" w:rsidTr="004925BC">
        <w:trPr>
          <w:trHeight w:val="645"/>
        </w:trPr>
        <w:tc>
          <w:tcPr>
            <w:tcW w:w="537" w:type="dxa"/>
            <w:vMerge/>
            <w:tcBorders>
              <w:top w:val="single" w:sz="4" w:space="0" w:color="000000"/>
              <w:left w:val="single" w:sz="4" w:space="0" w:color="000000"/>
              <w:bottom w:val="single" w:sz="4" w:space="0" w:color="000000"/>
              <w:right w:val="single" w:sz="4" w:space="0" w:color="000000"/>
            </w:tcBorders>
          </w:tcPr>
          <w:p w14:paraId="472AEF72" w14:textId="77777777" w:rsidR="00D933B1" w:rsidRPr="00D75EBF" w:rsidRDefault="00D933B1" w:rsidP="00D933B1">
            <w:pPr>
              <w:rPr>
                <w:sz w:val="26"/>
                <w:szCs w:val="26"/>
              </w:rPr>
            </w:pPr>
          </w:p>
        </w:tc>
        <w:tc>
          <w:tcPr>
            <w:tcW w:w="3593" w:type="dxa"/>
            <w:vMerge/>
            <w:tcBorders>
              <w:top w:val="single" w:sz="4" w:space="0" w:color="000000"/>
              <w:left w:val="single" w:sz="4" w:space="0" w:color="000000"/>
              <w:bottom w:val="single" w:sz="4" w:space="0" w:color="000000"/>
              <w:right w:val="single" w:sz="4" w:space="0" w:color="000000"/>
            </w:tcBorders>
          </w:tcPr>
          <w:p w14:paraId="5530CB78" w14:textId="77777777" w:rsidR="00D933B1" w:rsidRPr="00D75EBF" w:rsidRDefault="00D933B1" w:rsidP="00D933B1">
            <w:pPr>
              <w:rPr>
                <w:sz w:val="26"/>
                <w:szCs w:val="26"/>
              </w:rPr>
            </w:pPr>
          </w:p>
        </w:tc>
        <w:tc>
          <w:tcPr>
            <w:tcW w:w="1427" w:type="dxa"/>
            <w:vMerge/>
            <w:tcBorders>
              <w:top w:val="single" w:sz="4" w:space="0" w:color="000000"/>
              <w:left w:val="single" w:sz="4" w:space="0" w:color="000000"/>
              <w:bottom w:val="single" w:sz="4" w:space="0" w:color="000000"/>
              <w:right w:val="single" w:sz="4" w:space="0" w:color="000000"/>
            </w:tcBorders>
          </w:tcPr>
          <w:p w14:paraId="4BFA9961" w14:textId="77777777" w:rsidR="00D933B1" w:rsidRPr="00D75EBF" w:rsidRDefault="00D933B1" w:rsidP="00D933B1">
            <w:pPr>
              <w:widowControl w:val="0"/>
              <w:contextualSpacing/>
              <w:rPr>
                <w:sz w:val="26"/>
                <w:szCs w:val="26"/>
              </w:rPr>
            </w:pPr>
          </w:p>
        </w:tc>
        <w:tc>
          <w:tcPr>
            <w:tcW w:w="6520" w:type="dxa"/>
            <w:vMerge/>
            <w:tcBorders>
              <w:top w:val="single" w:sz="4" w:space="0" w:color="000000"/>
              <w:left w:val="single" w:sz="4" w:space="0" w:color="000000"/>
              <w:bottom w:val="single" w:sz="4" w:space="0" w:color="000000"/>
              <w:right w:val="single" w:sz="4" w:space="0" w:color="auto"/>
            </w:tcBorders>
          </w:tcPr>
          <w:p w14:paraId="67DAEF75" w14:textId="77777777" w:rsidR="00D933B1" w:rsidRPr="00D75EBF" w:rsidRDefault="00D933B1" w:rsidP="00D933B1">
            <w:pPr>
              <w:widowControl w:val="0"/>
              <w:contextualSpacing/>
              <w:rPr>
                <w:sz w:val="26"/>
                <w:szCs w:val="26"/>
              </w:rPr>
            </w:pPr>
          </w:p>
        </w:tc>
        <w:tc>
          <w:tcPr>
            <w:tcW w:w="2977" w:type="dxa"/>
            <w:tcBorders>
              <w:left w:val="single" w:sz="4" w:space="0" w:color="auto"/>
              <w:right w:val="single" w:sz="4" w:space="0" w:color="auto"/>
            </w:tcBorders>
          </w:tcPr>
          <w:p w14:paraId="552157CF" w14:textId="349B8803" w:rsidR="00D933B1" w:rsidRPr="00D75EBF" w:rsidRDefault="009245D7" w:rsidP="00DC67BA">
            <w:pPr>
              <w:ind w:right="145"/>
              <w:rPr>
                <w:sz w:val="26"/>
                <w:szCs w:val="26"/>
              </w:rPr>
            </w:pPr>
            <w:r w:rsidRPr="00D75EBF">
              <w:rPr>
                <w:rFonts w:eastAsia="Calibri"/>
                <w:sz w:val="26"/>
                <w:szCs w:val="26"/>
                <w:lang w:eastAsia="en-US"/>
              </w:rPr>
              <w:t>С</w:t>
            </w:r>
            <w:r w:rsidR="00D933B1" w:rsidRPr="00D75EBF">
              <w:rPr>
                <w:rFonts w:eastAsia="Calibri"/>
                <w:sz w:val="26"/>
                <w:szCs w:val="26"/>
                <w:lang w:eastAsia="en-US"/>
              </w:rPr>
              <w:t>реднемесячная номинальная начисленная заработная плата работников (рублей) муниципальных учреждений культуры и искусства за 2024 год составила 34</w:t>
            </w:r>
            <w:r w:rsidR="00DC67BA" w:rsidRPr="00D75EBF">
              <w:rPr>
                <w:rFonts w:eastAsia="Calibri"/>
                <w:sz w:val="26"/>
                <w:szCs w:val="26"/>
                <w:lang w:eastAsia="en-US"/>
              </w:rPr>
              <w:t xml:space="preserve"> </w:t>
            </w:r>
            <w:r w:rsidR="00D933B1" w:rsidRPr="00D75EBF">
              <w:rPr>
                <w:rFonts w:eastAsia="Calibri"/>
                <w:sz w:val="26"/>
                <w:szCs w:val="26"/>
                <w:lang w:eastAsia="en-US"/>
              </w:rPr>
              <w:t>187,70 рублей.</w:t>
            </w:r>
          </w:p>
        </w:tc>
      </w:tr>
      <w:tr w:rsidR="00D933B1" w:rsidRPr="00D75EBF" w14:paraId="3FEE257E" w14:textId="77777777" w:rsidTr="004925BC">
        <w:trPr>
          <w:trHeight w:val="645"/>
        </w:trPr>
        <w:tc>
          <w:tcPr>
            <w:tcW w:w="537" w:type="dxa"/>
            <w:vMerge/>
            <w:tcBorders>
              <w:top w:val="single" w:sz="4" w:space="0" w:color="000000"/>
              <w:left w:val="single" w:sz="4" w:space="0" w:color="000000"/>
              <w:bottom w:val="single" w:sz="4" w:space="0" w:color="000000"/>
              <w:right w:val="single" w:sz="4" w:space="0" w:color="000000"/>
            </w:tcBorders>
          </w:tcPr>
          <w:p w14:paraId="5C77ACAC" w14:textId="77777777" w:rsidR="00D933B1" w:rsidRPr="00D75EBF" w:rsidRDefault="00D933B1" w:rsidP="00D933B1">
            <w:pPr>
              <w:rPr>
                <w:sz w:val="26"/>
                <w:szCs w:val="26"/>
              </w:rPr>
            </w:pPr>
          </w:p>
        </w:tc>
        <w:tc>
          <w:tcPr>
            <w:tcW w:w="3593" w:type="dxa"/>
            <w:vMerge/>
            <w:tcBorders>
              <w:top w:val="single" w:sz="4" w:space="0" w:color="000000"/>
              <w:left w:val="single" w:sz="4" w:space="0" w:color="000000"/>
              <w:bottom w:val="single" w:sz="4" w:space="0" w:color="000000"/>
              <w:right w:val="single" w:sz="4" w:space="0" w:color="000000"/>
            </w:tcBorders>
          </w:tcPr>
          <w:p w14:paraId="762823AA" w14:textId="77777777" w:rsidR="00D933B1" w:rsidRPr="00D75EBF" w:rsidRDefault="00D933B1" w:rsidP="00D933B1">
            <w:pPr>
              <w:rPr>
                <w:sz w:val="26"/>
                <w:szCs w:val="26"/>
              </w:rPr>
            </w:pPr>
          </w:p>
        </w:tc>
        <w:tc>
          <w:tcPr>
            <w:tcW w:w="1427" w:type="dxa"/>
            <w:vMerge/>
            <w:tcBorders>
              <w:top w:val="single" w:sz="4" w:space="0" w:color="000000"/>
              <w:left w:val="single" w:sz="4" w:space="0" w:color="000000"/>
              <w:bottom w:val="single" w:sz="4" w:space="0" w:color="000000"/>
              <w:right w:val="single" w:sz="4" w:space="0" w:color="000000"/>
            </w:tcBorders>
          </w:tcPr>
          <w:p w14:paraId="7CED2126" w14:textId="77777777" w:rsidR="00D933B1" w:rsidRPr="00D75EBF" w:rsidRDefault="00D933B1" w:rsidP="00D933B1">
            <w:pPr>
              <w:widowControl w:val="0"/>
              <w:contextualSpacing/>
              <w:rPr>
                <w:sz w:val="26"/>
                <w:szCs w:val="26"/>
              </w:rPr>
            </w:pPr>
          </w:p>
        </w:tc>
        <w:tc>
          <w:tcPr>
            <w:tcW w:w="6520" w:type="dxa"/>
            <w:vMerge/>
            <w:tcBorders>
              <w:top w:val="single" w:sz="4" w:space="0" w:color="000000"/>
              <w:left w:val="single" w:sz="4" w:space="0" w:color="000000"/>
              <w:bottom w:val="single" w:sz="4" w:space="0" w:color="000000"/>
              <w:right w:val="single" w:sz="4" w:space="0" w:color="auto"/>
            </w:tcBorders>
          </w:tcPr>
          <w:p w14:paraId="301D9A54" w14:textId="77777777" w:rsidR="00D933B1" w:rsidRPr="00D75EBF" w:rsidRDefault="00D933B1" w:rsidP="00D933B1">
            <w:pPr>
              <w:widowControl w:val="0"/>
              <w:contextualSpacing/>
              <w:rPr>
                <w:sz w:val="26"/>
                <w:szCs w:val="26"/>
              </w:rPr>
            </w:pPr>
          </w:p>
        </w:tc>
        <w:tc>
          <w:tcPr>
            <w:tcW w:w="2977" w:type="dxa"/>
            <w:tcBorders>
              <w:left w:val="single" w:sz="4" w:space="0" w:color="auto"/>
              <w:bottom w:val="single" w:sz="4" w:space="0" w:color="auto"/>
              <w:right w:val="single" w:sz="4" w:space="0" w:color="auto"/>
            </w:tcBorders>
          </w:tcPr>
          <w:p w14:paraId="7AB6552A" w14:textId="47B19778" w:rsidR="00206F1B" w:rsidRPr="00D75EBF" w:rsidRDefault="002B6844" w:rsidP="008A2F98">
            <w:pPr>
              <w:rPr>
                <w:sz w:val="26"/>
                <w:szCs w:val="26"/>
              </w:rPr>
            </w:pPr>
            <w:r w:rsidRPr="00D75EBF">
              <w:rPr>
                <w:sz w:val="26"/>
                <w:szCs w:val="26"/>
              </w:rPr>
              <w:t xml:space="preserve">Отношение среднемесячной заработной платы педагогических работников учреждений дополнительного </w:t>
            </w:r>
            <w:r w:rsidRPr="00D75EBF">
              <w:rPr>
                <w:sz w:val="26"/>
                <w:szCs w:val="26"/>
              </w:rPr>
              <w:lastRenderedPageBreak/>
              <w:t>образования до уровня к среднемесячной заработной плате в среднем по Ставропольскому краю в 2024 году достигла уровня 100,4 процент</w:t>
            </w:r>
            <w:r w:rsidR="008A2F98" w:rsidRPr="00D75EBF">
              <w:rPr>
                <w:sz w:val="26"/>
                <w:szCs w:val="26"/>
              </w:rPr>
              <w:t>а</w:t>
            </w:r>
            <w:r w:rsidRPr="00D75EBF">
              <w:rPr>
                <w:sz w:val="26"/>
                <w:szCs w:val="26"/>
              </w:rPr>
              <w:t>.</w:t>
            </w:r>
          </w:p>
        </w:tc>
      </w:tr>
      <w:tr w:rsidR="009C09DB" w:rsidRPr="00D75EBF" w14:paraId="6AA9EB8B" w14:textId="77777777" w:rsidTr="004925BC">
        <w:tc>
          <w:tcPr>
            <w:tcW w:w="537" w:type="dxa"/>
            <w:tcBorders>
              <w:top w:val="single" w:sz="4" w:space="0" w:color="000000"/>
              <w:left w:val="single" w:sz="4" w:space="0" w:color="000000"/>
              <w:bottom w:val="single" w:sz="4" w:space="0" w:color="000000"/>
              <w:right w:val="single" w:sz="4" w:space="0" w:color="000000"/>
            </w:tcBorders>
          </w:tcPr>
          <w:p w14:paraId="2E2128B8" w14:textId="77777777" w:rsidR="009C09DB" w:rsidRPr="00D75EBF" w:rsidRDefault="009C09DB" w:rsidP="009C09DB">
            <w:pP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57661858" w14:textId="77777777" w:rsidR="009C09DB" w:rsidRPr="00D75EBF" w:rsidRDefault="009C09DB" w:rsidP="009C09DB">
            <w:pPr>
              <w:rPr>
                <w:sz w:val="26"/>
                <w:szCs w:val="26"/>
              </w:rPr>
            </w:pPr>
            <w:r w:rsidRPr="00D75EBF">
              <w:rPr>
                <w:sz w:val="26"/>
                <w:szCs w:val="26"/>
              </w:rPr>
              <w:t>Контрольное событие 12.</w:t>
            </w:r>
          </w:p>
          <w:p w14:paraId="7FA5FAD3" w14:textId="02C0C782" w:rsidR="009C09DB" w:rsidRPr="00D75EBF" w:rsidRDefault="009C09DB" w:rsidP="009C09DB">
            <w:pPr>
              <w:rPr>
                <w:sz w:val="26"/>
                <w:szCs w:val="26"/>
              </w:rPr>
            </w:pPr>
            <w:r w:rsidRPr="00D75EBF">
              <w:rPr>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(выплата заработной платы работникам, выплата пособия по социальной помощи (меры социальной поддержки), приобретения оборудования и т.д.)</w:t>
            </w:r>
          </w:p>
        </w:tc>
        <w:tc>
          <w:tcPr>
            <w:tcW w:w="1427" w:type="dxa"/>
            <w:tcBorders>
              <w:top w:val="single" w:sz="4" w:space="0" w:color="000000"/>
              <w:left w:val="single" w:sz="4" w:space="0" w:color="000000"/>
              <w:bottom w:val="single" w:sz="4" w:space="0" w:color="000000"/>
              <w:right w:val="single" w:sz="4" w:space="0" w:color="000000"/>
            </w:tcBorders>
          </w:tcPr>
          <w:p w14:paraId="1D947820" w14:textId="723F3A08" w:rsidR="009C09DB" w:rsidRPr="00D75EBF" w:rsidRDefault="009C09DB" w:rsidP="009C09DB">
            <w:pPr>
              <w:jc w:val="center"/>
              <w:rPr>
                <w:rFonts w:eastAsia="Calibri"/>
                <w:sz w:val="26"/>
                <w:szCs w:val="26"/>
                <w:lang w:eastAsia="en-US"/>
              </w:rPr>
            </w:pPr>
            <w:r w:rsidRPr="00D75EBF">
              <w:rPr>
                <w:sz w:val="26"/>
                <w:szCs w:val="26"/>
              </w:rPr>
              <w:t>Даты выплаты заработной платы: 8 и 23 числа каждого месяца</w:t>
            </w:r>
          </w:p>
        </w:tc>
        <w:tc>
          <w:tcPr>
            <w:tcW w:w="6520" w:type="dxa"/>
            <w:tcBorders>
              <w:top w:val="single" w:sz="4" w:space="0" w:color="000000"/>
              <w:left w:val="single" w:sz="4" w:space="0" w:color="000000"/>
              <w:bottom w:val="single" w:sz="4" w:space="0" w:color="000000"/>
              <w:right w:val="single" w:sz="4" w:space="0" w:color="000000"/>
            </w:tcBorders>
          </w:tcPr>
          <w:p w14:paraId="63D126AF" w14:textId="78FFE99B" w:rsidR="009C09DB" w:rsidRPr="00D75EBF" w:rsidRDefault="009C09DB" w:rsidP="00B3761E">
            <w:pPr>
              <w:ind w:left="113"/>
              <w:jc w:val="both"/>
              <w:rPr>
                <w:rFonts w:eastAsia="Calibri"/>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auto"/>
              <w:left w:val="single" w:sz="4" w:space="0" w:color="000000"/>
              <w:bottom w:val="single" w:sz="4" w:space="0" w:color="000000"/>
              <w:right w:val="single" w:sz="4" w:space="0" w:color="000000"/>
            </w:tcBorders>
          </w:tcPr>
          <w:p w14:paraId="69C5F737" w14:textId="1F87CE60" w:rsidR="009C09DB" w:rsidRPr="00D75EBF" w:rsidRDefault="009C09DB" w:rsidP="009C09DB">
            <w:pPr>
              <w:widowControl w:val="0"/>
              <w:contextualSpacing/>
              <w:jc w:val="center"/>
              <w:rPr>
                <w:sz w:val="26"/>
                <w:szCs w:val="26"/>
              </w:rPr>
            </w:pPr>
            <w:r w:rsidRPr="00D75EBF">
              <w:rPr>
                <w:sz w:val="26"/>
                <w:szCs w:val="26"/>
              </w:rPr>
              <w:t>х</w:t>
            </w:r>
          </w:p>
        </w:tc>
      </w:tr>
      <w:tr w:rsidR="00D933B1" w:rsidRPr="00D75EBF" w14:paraId="13C44C50" w14:textId="77777777" w:rsidTr="004925BC">
        <w:tc>
          <w:tcPr>
            <w:tcW w:w="537" w:type="dxa"/>
            <w:tcBorders>
              <w:top w:val="single" w:sz="4" w:space="0" w:color="000000"/>
              <w:left w:val="single" w:sz="4" w:space="0" w:color="000000"/>
              <w:bottom w:val="single" w:sz="4" w:space="0" w:color="000000"/>
              <w:right w:val="single" w:sz="4" w:space="0" w:color="000000"/>
            </w:tcBorders>
          </w:tcPr>
          <w:p w14:paraId="13BE2949" w14:textId="77777777" w:rsidR="00D933B1" w:rsidRPr="00D75EBF" w:rsidRDefault="00D933B1" w:rsidP="00D933B1">
            <w:pP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26B04ACA" w14:textId="77777777" w:rsidR="00CC67BC" w:rsidRPr="00D75EBF" w:rsidRDefault="00CC67BC" w:rsidP="00CC67BC">
            <w:pPr>
              <w:rPr>
                <w:sz w:val="26"/>
                <w:szCs w:val="26"/>
              </w:rPr>
            </w:pPr>
            <w:r w:rsidRPr="00D75EBF">
              <w:rPr>
                <w:sz w:val="26"/>
                <w:szCs w:val="26"/>
              </w:rPr>
              <w:t>Контрольное событие 13.</w:t>
            </w:r>
          </w:p>
          <w:p w14:paraId="73A7CC9D" w14:textId="5431F1DC" w:rsidR="00D933B1" w:rsidRPr="00D75EBF" w:rsidRDefault="00CC67BC" w:rsidP="00CC67BC">
            <w:pPr>
              <w:rPr>
                <w:sz w:val="26"/>
                <w:szCs w:val="26"/>
              </w:rPr>
            </w:pPr>
            <w:r w:rsidRPr="00D75EBF">
              <w:rPr>
                <w:sz w:val="26"/>
                <w:szCs w:val="26"/>
              </w:rPr>
              <w:t>Предоставление субсидий бюджетным, автономным учреждениям и иным некоммерческим организациям</w:t>
            </w:r>
          </w:p>
        </w:tc>
        <w:tc>
          <w:tcPr>
            <w:tcW w:w="1427" w:type="dxa"/>
            <w:tcBorders>
              <w:top w:val="single" w:sz="4" w:space="0" w:color="000000"/>
              <w:left w:val="single" w:sz="4" w:space="0" w:color="000000"/>
              <w:bottom w:val="single" w:sz="4" w:space="0" w:color="000000"/>
              <w:right w:val="single" w:sz="4" w:space="0" w:color="000000"/>
            </w:tcBorders>
          </w:tcPr>
          <w:p w14:paraId="076189EB" w14:textId="4878C697" w:rsidR="00D933B1" w:rsidRPr="00D75EBF" w:rsidRDefault="00CC67BC" w:rsidP="00D933B1">
            <w:pPr>
              <w:jc w:val="center"/>
              <w:rPr>
                <w:rFonts w:eastAsia="Calibri"/>
                <w:sz w:val="26"/>
                <w:szCs w:val="26"/>
                <w:lang w:eastAsia="en-US"/>
              </w:rPr>
            </w:pPr>
            <w:r w:rsidRPr="00D75EBF">
              <w:rPr>
                <w:sz w:val="26"/>
                <w:szCs w:val="26"/>
              </w:rPr>
              <w:t>Ежемесячно до 10 числа согласно графика перечислений</w:t>
            </w:r>
          </w:p>
        </w:tc>
        <w:tc>
          <w:tcPr>
            <w:tcW w:w="6520" w:type="dxa"/>
            <w:tcBorders>
              <w:top w:val="single" w:sz="4" w:space="0" w:color="000000"/>
              <w:left w:val="single" w:sz="4" w:space="0" w:color="000000"/>
              <w:bottom w:val="single" w:sz="4" w:space="0" w:color="000000"/>
              <w:right w:val="single" w:sz="4" w:space="0" w:color="000000"/>
            </w:tcBorders>
          </w:tcPr>
          <w:p w14:paraId="43F4A428" w14:textId="5C9DB923" w:rsidR="00D933B1" w:rsidRPr="00D75EBF" w:rsidRDefault="00F16D72" w:rsidP="00B3761E">
            <w:pPr>
              <w:ind w:left="113"/>
              <w:jc w:val="both"/>
              <w:rPr>
                <w:rFonts w:eastAsia="Calibri"/>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1B4A7DAE" w14:textId="77777777" w:rsidR="00D933B1" w:rsidRPr="00D75EBF" w:rsidRDefault="00D933B1" w:rsidP="00D933B1">
            <w:pPr>
              <w:widowControl w:val="0"/>
              <w:contextualSpacing/>
              <w:jc w:val="center"/>
              <w:rPr>
                <w:sz w:val="26"/>
                <w:szCs w:val="26"/>
              </w:rPr>
            </w:pPr>
            <w:r w:rsidRPr="00D75EBF">
              <w:rPr>
                <w:sz w:val="26"/>
                <w:szCs w:val="26"/>
              </w:rPr>
              <w:t>х</w:t>
            </w:r>
          </w:p>
        </w:tc>
      </w:tr>
      <w:tr w:rsidR="00D933B1" w:rsidRPr="00D75EBF" w14:paraId="70511A9E" w14:textId="77777777" w:rsidTr="004925BC">
        <w:tc>
          <w:tcPr>
            <w:tcW w:w="537" w:type="dxa"/>
            <w:tcBorders>
              <w:top w:val="single" w:sz="4" w:space="0" w:color="000000"/>
              <w:left w:val="single" w:sz="4" w:space="0" w:color="000000"/>
              <w:bottom w:val="single" w:sz="4" w:space="0" w:color="000000"/>
              <w:right w:val="single" w:sz="4" w:space="0" w:color="000000"/>
            </w:tcBorders>
          </w:tcPr>
          <w:p w14:paraId="6CB05334" w14:textId="77777777" w:rsidR="00D933B1" w:rsidRPr="00D75EBF" w:rsidRDefault="00D933B1" w:rsidP="00D933B1">
            <w:pP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1EAEB8F3" w14:textId="77777777" w:rsidR="009D09CB" w:rsidRPr="00D75EBF" w:rsidRDefault="009D09CB" w:rsidP="009D09CB">
            <w:pPr>
              <w:rPr>
                <w:sz w:val="26"/>
                <w:szCs w:val="26"/>
              </w:rPr>
            </w:pPr>
            <w:r w:rsidRPr="00D75EBF">
              <w:rPr>
                <w:sz w:val="26"/>
                <w:szCs w:val="26"/>
              </w:rPr>
              <w:t>Контрольное событие 14.</w:t>
            </w:r>
          </w:p>
          <w:p w14:paraId="78335791" w14:textId="2FFA08F0" w:rsidR="00D933B1" w:rsidRPr="00D75EBF" w:rsidRDefault="009D09CB" w:rsidP="009D09CB">
            <w:pPr>
              <w:rPr>
                <w:sz w:val="26"/>
                <w:szCs w:val="26"/>
              </w:rPr>
            </w:pPr>
            <w:r w:rsidRPr="00D75EBF">
              <w:rPr>
                <w:sz w:val="26"/>
                <w:szCs w:val="26"/>
              </w:rPr>
              <w:t xml:space="preserve">Расходы на промывку и </w:t>
            </w:r>
            <w:r w:rsidRPr="00D75EBF">
              <w:rPr>
                <w:sz w:val="26"/>
                <w:szCs w:val="26"/>
              </w:rPr>
              <w:lastRenderedPageBreak/>
              <w:t>опрессовку систем отопления в муниципальных организациях</w:t>
            </w:r>
          </w:p>
        </w:tc>
        <w:tc>
          <w:tcPr>
            <w:tcW w:w="1427" w:type="dxa"/>
            <w:tcBorders>
              <w:top w:val="single" w:sz="4" w:space="0" w:color="000000"/>
              <w:left w:val="single" w:sz="4" w:space="0" w:color="000000"/>
              <w:bottom w:val="single" w:sz="4" w:space="0" w:color="000000"/>
              <w:right w:val="single" w:sz="4" w:space="0" w:color="000000"/>
            </w:tcBorders>
          </w:tcPr>
          <w:p w14:paraId="64B34C36" w14:textId="2EBDF6BA" w:rsidR="00D933B1" w:rsidRPr="00D75EBF" w:rsidRDefault="009D09CB" w:rsidP="00D933B1">
            <w:pPr>
              <w:jc w:val="center"/>
              <w:rPr>
                <w:rFonts w:eastAsia="Calibri"/>
                <w:sz w:val="26"/>
                <w:szCs w:val="26"/>
                <w:lang w:eastAsia="en-US"/>
              </w:rPr>
            </w:pPr>
            <w:r w:rsidRPr="00D75EBF">
              <w:rPr>
                <w:sz w:val="26"/>
                <w:szCs w:val="26"/>
              </w:rPr>
              <w:lastRenderedPageBreak/>
              <w:t>31.12.2024</w:t>
            </w:r>
          </w:p>
        </w:tc>
        <w:tc>
          <w:tcPr>
            <w:tcW w:w="6520" w:type="dxa"/>
            <w:tcBorders>
              <w:top w:val="single" w:sz="4" w:space="0" w:color="000000"/>
              <w:left w:val="single" w:sz="4" w:space="0" w:color="000000"/>
              <w:bottom w:val="single" w:sz="4" w:space="0" w:color="000000"/>
              <w:right w:val="single" w:sz="4" w:space="0" w:color="000000"/>
            </w:tcBorders>
          </w:tcPr>
          <w:p w14:paraId="4D7F9B3E" w14:textId="30E44741" w:rsidR="00D933B1" w:rsidRPr="00D75EBF" w:rsidRDefault="009D09CB" w:rsidP="00B3761E">
            <w:pPr>
              <w:ind w:left="113"/>
              <w:jc w:val="both"/>
              <w:rPr>
                <w:rFonts w:eastAsia="Calibri"/>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33737B62" w14:textId="77777777" w:rsidR="00D933B1" w:rsidRPr="00D75EBF" w:rsidRDefault="00D933B1" w:rsidP="00D933B1">
            <w:pPr>
              <w:widowControl w:val="0"/>
              <w:contextualSpacing/>
              <w:jc w:val="center"/>
              <w:rPr>
                <w:sz w:val="26"/>
                <w:szCs w:val="26"/>
              </w:rPr>
            </w:pPr>
            <w:r w:rsidRPr="00D75EBF">
              <w:rPr>
                <w:sz w:val="26"/>
                <w:szCs w:val="26"/>
              </w:rPr>
              <w:t>х</w:t>
            </w:r>
          </w:p>
        </w:tc>
      </w:tr>
      <w:tr w:rsidR="00D933B1" w:rsidRPr="00D75EBF" w14:paraId="295BEE03" w14:textId="77777777" w:rsidTr="004925BC">
        <w:tc>
          <w:tcPr>
            <w:tcW w:w="537" w:type="dxa"/>
            <w:tcBorders>
              <w:top w:val="single" w:sz="4" w:space="0" w:color="000000"/>
              <w:left w:val="single" w:sz="4" w:space="0" w:color="000000"/>
              <w:bottom w:val="single" w:sz="4" w:space="0" w:color="000000"/>
              <w:right w:val="single" w:sz="4" w:space="0" w:color="000000"/>
            </w:tcBorders>
          </w:tcPr>
          <w:p w14:paraId="72770C31" w14:textId="77777777" w:rsidR="00D933B1" w:rsidRPr="00D75EBF" w:rsidRDefault="00D933B1" w:rsidP="00D933B1">
            <w:pP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67155D9C" w14:textId="77777777" w:rsidR="008C34AF" w:rsidRPr="00D75EBF" w:rsidRDefault="008C34AF" w:rsidP="008C34AF">
            <w:pPr>
              <w:rPr>
                <w:sz w:val="26"/>
                <w:szCs w:val="26"/>
              </w:rPr>
            </w:pPr>
            <w:r w:rsidRPr="00D75EBF">
              <w:rPr>
                <w:sz w:val="26"/>
                <w:szCs w:val="26"/>
              </w:rPr>
              <w:t>Контрольное событие 15.</w:t>
            </w:r>
          </w:p>
          <w:p w14:paraId="5C1BAA1C" w14:textId="39B5265A" w:rsidR="00D933B1" w:rsidRPr="00D75EBF" w:rsidRDefault="008C34AF" w:rsidP="008C34AF">
            <w:pPr>
              <w:rPr>
                <w:sz w:val="26"/>
                <w:szCs w:val="26"/>
              </w:rPr>
            </w:pPr>
            <w:r w:rsidRPr="00D75EBF">
              <w:rPr>
                <w:sz w:val="26"/>
                <w:szCs w:val="26"/>
              </w:rPr>
              <w:t>Проведение работ по огнезащитной обработке в муниципальных организациях</w:t>
            </w:r>
          </w:p>
        </w:tc>
        <w:tc>
          <w:tcPr>
            <w:tcW w:w="1427" w:type="dxa"/>
            <w:tcBorders>
              <w:top w:val="single" w:sz="4" w:space="0" w:color="000000"/>
              <w:left w:val="single" w:sz="4" w:space="0" w:color="000000"/>
              <w:bottom w:val="single" w:sz="4" w:space="0" w:color="000000"/>
              <w:right w:val="single" w:sz="4" w:space="0" w:color="000000"/>
            </w:tcBorders>
          </w:tcPr>
          <w:p w14:paraId="2C59ED2F" w14:textId="680B5398" w:rsidR="00D933B1" w:rsidRPr="00D75EBF" w:rsidRDefault="008C34AF" w:rsidP="008C34AF">
            <w:pPr>
              <w:jc w:val="center"/>
              <w:rPr>
                <w:sz w:val="26"/>
                <w:szCs w:val="26"/>
              </w:rPr>
            </w:pPr>
            <w:r w:rsidRPr="00D75EBF">
              <w:rPr>
                <w:sz w:val="26"/>
                <w:szCs w:val="26"/>
              </w:rPr>
              <w:t>31.12.2024</w:t>
            </w:r>
          </w:p>
        </w:tc>
        <w:tc>
          <w:tcPr>
            <w:tcW w:w="6520" w:type="dxa"/>
            <w:tcBorders>
              <w:top w:val="single" w:sz="4" w:space="0" w:color="000000"/>
              <w:left w:val="single" w:sz="4" w:space="0" w:color="000000"/>
              <w:bottom w:val="single" w:sz="4" w:space="0" w:color="000000"/>
              <w:right w:val="single" w:sz="4" w:space="0" w:color="000000"/>
            </w:tcBorders>
          </w:tcPr>
          <w:p w14:paraId="10ECE4F7" w14:textId="2FB37845" w:rsidR="00D933B1" w:rsidRPr="00D75EBF" w:rsidRDefault="008C34AF" w:rsidP="00B3761E">
            <w:pPr>
              <w:ind w:left="113"/>
              <w:rPr>
                <w:rFonts w:eastAsia="Calibri"/>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6B1896BE" w14:textId="1319AC23" w:rsidR="00D933B1" w:rsidRPr="00D75EBF" w:rsidRDefault="008C34AF" w:rsidP="008C34AF">
            <w:pPr>
              <w:widowControl w:val="0"/>
              <w:contextualSpacing/>
              <w:jc w:val="center"/>
              <w:rPr>
                <w:sz w:val="26"/>
                <w:szCs w:val="26"/>
              </w:rPr>
            </w:pPr>
            <w:r w:rsidRPr="00D75EBF">
              <w:rPr>
                <w:sz w:val="26"/>
                <w:szCs w:val="26"/>
              </w:rPr>
              <w:t>х</w:t>
            </w:r>
          </w:p>
        </w:tc>
      </w:tr>
      <w:tr w:rsidR="008C34AF" w:rsidRPr="00D75EBF" w14:paraId="755220DC" w14:textId="77777777" w:rsidTr="004925BC">
        <w:tc>
          <w:tcPr>
            <w:tcW w:w="537" w:type="dxa"/>
            <w:tcBorders>
              <w:top w:val="single" w:sz="4" w:space="0" w:color="000000"/>
              <w:left w:val="single" w:sz="4" w:space="0" w:color="000000"/>
              <w:bottom w:val="single" w:sz="4" w:space="0" w:color="000000"/>
              <w:right w:val="single" w:sz="4" w:space="0" w:color="000000"/>
            </w:tcBorders>
          </w:tcPr>
          <w:p w14:paraId="1DFBEBBE" w14:textId="77777777" w:rsidR="008C34AF" w:rsidRPr="00D75EBF" w:rsidRDefault="008C34AF" w:rsidP="008C34AF">
            <w:pP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57FA0AB0" w14:textId="77777777" w:rsidR="008C34AF" w:rsidRPr="00D75EBF" w:rsidRDefault="008C34AF" w:rsidP="008C34AF">
            <w:pPr>
              <w:rPr>
                <w:sz w:val="26"/>
                <w:szCs w:val="26"/>
              </w:rPr>
            </w:pPr>
            <w:r w:rsidRPr="00D75EBF">
              <w:rPr>
                <w:sz w:val="26"/>
                <w:szCs w:val="26"/>
              </w:rPr>
              <w:t>Контрольное событие 16.</w:t>
            </w:r>
          </w:p>
          <w:p w14:paraId="648F9DB4" w14:textId="2E78D9E8" w:rsidR="008C34AF" w:rsidRPr="00D75EBF" w:rsidRDefault="008C34AF" w:rsidP="008C34AF">
            <w:pPr>
              <w:rPr>
                <w:sz w:val="26"/>
                <w:szCs w:val="26"/>
              </w:rPr>
            </w:pPr>
            <w:r w:rsidRPr="00D75EBF">
              <w:rPr>
                <w:sz w:val="26"/>
                <w:szCs w:val="26"/>
              </w:rPr>
              <w:t>Расходы на проведение психиатрического освидетельствования работников образовательных организаций</w:t>
            </w:r>
          </w:p>
        </w:tc>
        <w:tc>
          <w:tcPr>
            <w:tcW w:w="1427" w:type="dxa"/>
            <w:tcBorders>
              <w:top w:val="single" w:sz="4" w:space="0" w:color="000000"/>
              <w:left w:val="single" w:sz="4" w:space="0" w:color="000000"/>
              <w:bottom w:val="single" w:sz="4" w:space="0" w:color="000000"/>
              <w:right w:val="single" w:sz="4" w:space="0" w:color="000000"/>
            </w:tcBorders>
          </w:tcPr>
          <w:p w14:paraId="74A1FFBE" w14:textId="5CDC5AF4" w:rsidR="008C34AF" w:rsidRPr="00D75EBF" w:rsidRDefault="008C34AF" w:rsidP="008C34AF">
            <w:pPr>
              <w:jc w:val="center"/>
              <w:rPr>
                <w:sz w:val="26"/>
                <w:szCs w:val="26"/>
              </w:rPr>
            </w:pPr>
            <w:r w:rsidRPr="00D75EBF">
              <w:rPr>
                <w:sz w:val="26"/>
                <w:szCs w:val="26"/>
              </w:rPr>
              <w:t>31.12.2024</w:t>
            </w:r>
          </w:p>
        </w:tc>
        <w:tc>
          <w:tcPr>
            <w:tcW w:w="6520" w:type="dxa"/>
            <w:tcBorders>
              <w:top w:val="single" w:sz="4" w:space="0" w:color="000000"/>
              <w:left w:val="single" w:sz="4" w:space="0" w:color="000000"/>
              <w:bottom w:val="single" w:sz="4" w:space="0" w:color="000000"/>
              <w:right w:val="single" w:sz="4" w:space="0" w:color="000000"/>
            </w:tcBorders>
          </w:tcPr>
          <w:p w14:paraId="05DD17CF" w14:textId="0C9A1943" w:rsidR="008C34AF" w:rsidRPr="00D75EBF" w:rsidRDefault="008C34AF" w:rsidP="00B3761E">
            <w:pPr>
              <w:ind w:left="113"/>
              <w:rPr>
                <w:rFonts w:eastAsia="Calibri"/>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0DE71660" w14:textId="0EC7D1EB" w:rsidR="008C34AF" w:rsidRPr="00D75EBF" w:rsidRDefault="008C34AF" w:rsidP="008C34AF">
            <w:pPr>
              <w:widowControl w:val="0"/>
              <w:contextualSpacing/>
              <w:jc w:val="center"/>
              <w:rPr>
                <w:sz w:val="26"/>
                <w:szCs w:val="26"/>
              </w:rPr>
            </w:pPr>
            <w:r w:rsidRPr="00D75EBF">
              <w:rPr>
                <w:sz w:val="26"/>
                <w:szCs w:val="26"/>
              </w:rPr>
              <w:t>х</w:t>
            </w:r>
          </w:p>
        </w:tc>
      </w:tr>
      <w:tr w:rsidR="001B6A24" w:rsidRPr="00D75EBF" w14:paraId="1032166C" w14:textId="77777777" w:rsidTr="004925BC">
        <w:tc>
          <w:tcPr>
            <w:tcW w:w="537" w:type="dxa"/>
            <w:tcBorders>
              <w:top w:val="single" w:sz="4" w:space="0" w:color="000000"/>
              <w:left w:val="single" w:sz="4" w:space="0" w:color="000000"/>
              <w:bottom w:val="single" w:sz="4" w:space="0" w:color="000000"/>
              <w:right w:val="single" w:sz="4" w:space="0" w:color="000000"/>
            </w:tcBorders>
          </w:tcPr>
          <w:p w14:paraId="5664F97C" w14:textId="77777777" w:rsidR="001B6A24" w:rsidRPr="00D75EBF" w:rsidRDefault="001B6A24" w:rsidP="001B6A24">
            <w:pPr>
              <w:rPr>
                <w:sz w:val="26"/>
                <w:szCs w:val="26"/>
              </w:rPr>
            </w:pPr>
          </w:p>
        </w:tc>
        <w:tc>
          <w:tcPr>
            <w:tcW w:w="3593" w:type="dxa"/>
            <w:tcBorders>
              <w:top w:val="single" w:sz="4" w:space="0" w:color="000000"/>
              <w:left w:val="single" w:sz="4" w:space="0" w:color="000000"/>
              <w:bottom w:val="single" w:sz="4" w:space="0" w:color="000000"/>
              <w:right w:val="single" w:sz="4" w:space="0" w:color="000000"/>
            </w:tcBorders>
          </w:tcPr>
          <w:p w14:paraId="0FD532CB" w14:textId="77777777" w:rsidR="001B6A24" w:rsidRPr="00D75EBF" w:rsidRDefault="001B6A24" w:rsidP="001B6A24">
            <w:pPr>
              <w:rPr>
                <w:sz w:val="26"/>
                <w:szCs w:val="26"/>
              </w:rPr>
            </w:pPr>
            <w:r w:rsidRPr="00D75EBF">
              <w:rPr>
                <w:sz w:val="26"/>
                <w:szCs w:val="26"/>
              </w:rPr>
              <w:t>Контрольное событие 17.</w:t>
            </w:r>
          </w:p>
          <w:p w14:paraId="7AC3EEBF" w14:textId="010A47CD" w:rsidR="001B6A24" w:rsidRPr="00D75EBF" w:rsidRDefault="001B6A24" w:rsidP="001B6A24">
            <w:pPr>
              <w:rPr>
                <w:sz w:val="26"/>
                <w:szCs w:val="26"/>
              </w:rPr>
            </w:pPr>
            <w:r w:rsidRPr="00D75EBF">
              <w:rPr>
                <w:sz w:val="26"/>
                <w:szCs w:val="26"/>
              </w:rPr>
              <w:t>Расходы на проведение мероприятий по обеспечению пожарной безопасности муниципальных учреждений и органов управления</w:t>
            </w:r>
          </w:p>
        </w:tc>
        <w:tc>
          <w:tcPr>
            <w:tcW w:w="1427" w:type="dxa"/>
            <w:tcBorders>
              <w:top w:val="single" w:sz="4" w:space="0" w:color="000000"/>
              <w:left w:val="single" w:sz="4" w:space="0" w:color="000000"/>
              <w:bottom w:val="single" w:sz="4" w:space="0" w:color="000000"/>
              <w:right w:val="single" w:sz="4" w:space="0" w:color="000000"/>
            </w:tcBorders>
          </w:tcPr>
          <w:p w14:paraId="49AB1A62" w14:textId="7129284C" w:rsidR="001B6A24" w:rsidRPr="00D75EBF" w:rsidRDefault="001B6A24" w:rsidP="001B6A24">
            <w:pPr>
              <w:jc w:val="center"/>
              <w:rPr>
                <w:sz w:val="26"/>
                <w:szCs w:val="26"/>
              </w:rPr>
            </w:pPr>
            <w:r w:rsidRPr="00D75EBF">
              <w:rPr>
                <w:sz w:val="26"/>
                <w:szCs w:val="26"/>
              </w:rPr>
              <w:t>31.12.2024</w:t>
            </w:r>
          </w:p>
        </w:tc>
        <w:tc>
          <w:tcPr>
            <w:tcW w:w="6520" w:type="dxa"/>
            <w:tcBorders>
              <w:top w:val="single" w:sz="4" w:space="0" w:color="000000"/>
              <w:left w:val="single" w:sz="4" w:space="0" w:color="000000"/>
              <w:bottom w:val="single" w:sz="4" w:space="0" w:color="000000"/>
              <w:right w:val="single" w:sz="4" w:space="0" w:color="000000"/>
            </w:tcBorders>
          </w:tcPr>
          <w:p w14:paraId="44200B53" w14:textId="52FBDFE6" w:rsidR="001B6A24" w:rsidRPr="00D75EBF" w:rsidRDefault="001B6A24" w:rsidP="00B3761E">
            <w:pPr>
              <w:ind w:left="113"/>
              <w:rPr>
                <w:rFonts w:eastAsia="Calibri"/>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1C5F544F" w14:textId="23C950CD" w:rsidR="001B6A24" w:rsidRPr="00D75EBF" w:rsidRDefault="001B6A24" w:rsidP="001B6A24">
            <w:pPr>
              <w:widowControl w:val="0"/>
              <w:contextualSpacing/>
              <w:jc w:val="center"/>
              <w:rPr>
                <w:sz w:val="26"/>
                <w:szCs w:val="26"/>
              </w:rPr>
            </w:pPr>
            <w:r w:rsidRPr="00D75EBF">
              <w:rPr>
                <w:sz w:val="26"/>
                <w:szCs w:val="26"/>
              </w:rPr>
              <w:t>х</w:t>
            </w:r>
          </w:p>
        </w:tc>
      </w:tr>
      <w:tr w:rsidR="008C34AF" w:rsidRPr="00D75EBF" w14:paraId="4F009ADC" w14:textId="77777777" w:rsidTr="004925BC">
        <w:tc>
          <w:tcPr>
            <w:tcW w:w="15054" w:type="dxa"/>
            <w:gridSpan w:val="5"/>
            <w:tcBorders>
              <w:top w:val="single" w:sz="4" w:space="0" w:color="000000"/>
              <w:left w:val="single" w:sz="4" w:space="0" w:color="000000"/>
              <w:bottom w:val="single" w:sz="4" w:space="0" w:color="000000"/>
              <w:right w:val="single" w:sz="4" w:space="0" w:color="000000"/>
            </w:tcBorders>
          </w:tcPr>
          <w:p w14:paraId="46C6ADA6" w14:textId="062F9A8A" w:rsidR="008C34AF" w:rsidRPr="00D75EBF" w:rsidRDefault="008C34AF" w:rsidP="00F951A0">
            <w:pPr>
              <w:widowControl w:val="0"/>
              <w:contextualSpacing/>
              <w:jc w:val="center"/>
              <w:rPr>
                <w:sz w:val="26"/>
                <w:szCs w:val="26"/>
              </w:rPr>
            </w:pPr>
            <w:r w:rsidRPr="00D75EBF">
              <w:rPr>
                <w:sz w:val="26"/>
                <w:szCs w:val="26"/>
              </w:rPr>
              <w:t>Подпрограмма «Сохранение и развитие кул</w:t>
            </w:r>
            <w:r w:rsidR="00F951A0" w:rsidRPr="00D75EBF">
              <w:rPr>
                <w:sz w:val="26"/>
                <w:szCs w:val="26"/>
              </w:rPr>
              <w:t>ьтурного потенциала Кировского муниципального</w:t>
            </w:r>
            <w:r w:rsidRPr="00D75EBF">
              <w:rPr>
                <w:sz w:val="26"/>
                <w:szCs w:val="26"/>
              </w:rPr>
              <w:t xml:space="preserve"> округа»</w:t>
            </w:r>
          </w:p>
        </w:tc>
      </w:tr>
      <w:tr w:rsidR="0008493C" w:rsidRPr="00D75EBF" w14:paraId="634EC43E" w14:textId="77777777" w:rsidTr="004925BC">
        <w:tc>
          <w:tcPr>
            <w:tcW w:w="15054" w:type="dxa"/>
            <w:gridSpan w:val="5"/>
            <w:tcBorders>
              <w:top w:val="single" w:sz="4" w:space="0" w:color="000000"/>
              <w:left w:val="single" w:sz="4" w:space="0" w:color="000000"/>
              <w:bottom w:val="single" w:sz="4" w:space="0" w:color="000000"/>
              <w:right w:val="single" w:sz="4" w:space="0" w:color="000000"/>
            </w:tcBorders>
          </w:tcPr>
          <w:p w14:paraId="059C96B8" w14:textId="31456C09" w:rsidR="0008493C" w:rsidRPr="00D75EBF" w:rsidRDefault="0008493C" w:rsidP="00F951A0">
            <w:pPr>
              <w:widowControl w:val="0"/>
              <w:contextualSpacing/>
              <w:jc w:val="center"/>
              <w:rPr>
                <w:sz w:val="26"/>
                <w:szCs w:val="26"/>
              </w:rPr>
            </w:pPr>
            <w:r w:rsidRPr="00D75EBF">
              <w:rPr>
                <w:sz w:val="26"/>
                <w:szCs w:val="26"/>
              </w:rPr>
              <w:t>Задача «Создание условий для обеспечения сохранности объектов культурного наследия и для обустройства и восстановления воинских захоронений муниципального округа»</w:t>
            </w:r>
          </w:p>
        </w:tc>
      </w:tr>
      <w:tr w:rsidR="008C34AF" w:rsidRPr="00D75EBF" w14:paraId="35361D78" w14:textId="77777777" w:rsidTr="004925BC">
        <w:tc>
          <w:tcPr>
            <w:tcW w:w="537" w:type="dxa"/>
            <w:tcBorders>
              <w:top w:val="single" w:sz="4" w:space="0" w:color="000000"/>
              <w:left w:val="single" w:sz="4" w:space="0" w:color="000000"/>
              <w:bottom w:val="single" w:sz="4" w:space="0" w:color="000000"/>
              <w:right w:val="single" w:sz="4" w:space="0" w:color="000000"/>
            </w:tcBorders>
          </w:tcPr>
          <w:p w14:paraId="6541D6CA" w14:textId="3841E87C" w:rsidR="008C34AF" w:rsidRPr="00D75EBF" w:rsidRDefault="009E7F00" w:rsidP="008C34AF">
            <w:pPr>
              <w:widowControl w:val="0"/>
              <w:contextualSpacing/>
              <w:jc w:val="center"/>
              <w:rPr>
                <w:sz w:val="26"/>
                <w:szCs w:val="26"/>
              </w:rPr>
            </w:pPr>
            <w:r w:rsidRPr="00D75EBF">
              <w:rPr>
                <w:sz w:val="26"/>
                <w:szCs w:val="26"/>
              </w:rPr>
              <w:t>5</w:t>
            </w:r>
            <w:r w:rsidR="00A5264E" w:rsidRPr="00D75EBF">
              <w:rPr>
                <w:sz w:val="26"/>
                <w:szCs w:val="26"/>
              </w:rPr>
              <w:t>.</w:t>
            </w:r>
          </w:p>
        </w:tc>
        <w:tc>
          <w:tcPr>
            <w:tcW w:w="3593" w:type="dxa"/>
            <w:tcBorders>
              <w:top w:val="single" w:sz="4" w:space="0" w:color="000000"/>
              <w:left w:val="single" w:sz="4" w:space="0" w:color="000000"/>
              <w:bottom w:val="single" w:sz="4" w:space="0" w:color="000000"/>
              <w:right w:val="single" w:sz="4" w:space="0" w:color="000000"/>
            </w:tcBorders>
          </w:tcPr>
          <w:p w14:paraId="29DA00AA" w14:textId="63EBBAD0" w:rsidR="008C34AF" w:rsidRPr="00D75EBF" w:rsidRDefault="008C34AF" w:rsidP="008C34AF">
            <w:pPr>
              <w:widowControl w:val="0"/>
              <w:contextualSpacing/>
              <w:rPr>
                <w:sz w:val="26"/>
                <w:szCs w:val="26"/>
              </w:rPr>
            </w:pPr>
            <w:r w:rsidRPr="00D75EBF">
              <w:rPr>
                <w:sz w:val="26"/>
                <w:szCs w:val="26"/>
              </w:rPr>
              <w:t xml:space="preserve">Основное мероприятие </w:t>
            </w:r>
            <w:r w:rsidR="009E7F00" w:rsidRPr="00D75EBF">
              <w:rPr>
                <w:sz w:val="26"/>
                <w:szCs w:val="26"/>
              </w:rPr>
              <w:t>5.1</w:t>
            </w:r>
          </w:p>
          <w:p w14:paraId="2B584836" w14:textId="7239C46A" w:rsidR="008C34AF" w:rsidRPr="00D75EBF" w:rsidRDefault="00545071" w:rsidP="008C34AF">
            <w:pPr>
              <w:widowControl w:val="0"/>
              <w:contextualSpacing/>
              <w:rPr>
                <w:sz w:val="26"/>
                <w:szCs w:val="26"/>
              </w:rPr>
            </w:pPr>
            <w:r w:rsidRPr="00D75EBF">
              <w:rPr>
                <w:sz w:val="26"/>
                <w:szCs w:val="26"/>
              </w:rPr>
              <w:t>Обустройство и восстановление воинских захоронений</w:t>
            </w:r>
          </w:p>
        </w:tc>
        <w:tc>
          <w:tcPr>
            <w:tcW w:w="1427" w:type="dxa"/>
            <w:tcBorders>
              <w:top w:val="single" w:sz="4" w:space="0" w:color="000000"/>
              <w:left w:val="single" w:sz="4" w:space="0" w:color="000000"/>
              <w:bottom w:val="single" w:sz="4" w:space="0" w:color="000000"/>
              <w:right w:val="single" w:sz="4" w:space="0" w:color="000000"/>
            </w:tcBorders>
          </w:tcPr>
          <w:p w14:paraId="74D6F9E9" w14:textId="77777777" w:rsidR="008C34AF" w:rsidRPr="00D75EBF" w:rsidRDefault="008C34AF" w:rsidP="008C34AF">
            <w:pPr>
              <w:jc w:val="center"/>
              <w:rPr>
                <w:rFonts w:eastAsia="Calibri"/>
                <w:sz w:val="26"/>
                <w:szCs w:val="26"/>
                <w:lang w:eastAsia="en-US"/>
              </w:rPr>
            </w:pPr>
            <w:r w:rsidRPr="00D75EBF">
              <w:rPr>
                <w:sz w:val="26"/>
                <w:szCs w:val="26"/>
              </w:rPr>
              <w:t>х</w:t>
            </w:r>
          </w:p>
        </w:tc>
        <w:tc>
          <w:tcPr>
            <w:tcW w:w="6520" w:type="dxa"/>
            <w:tcBorders>
              <w:top w:val="single" w:sz="4" w:space="0" w:color="000000"/>
              <w:left w:val="single" w:sz="4" w:space="0" w:color="000000"/>
              <w:bottom w:val="single" w:sz="4" w:space="0" w:color="000000"/>
              <w:right w:val="single" w:sz="4" w:space="0" w:color="000000"/>
            </w:tcBorders>
          </w:tcPr>
          <w:p w14:paraId="763E459E" w14:textId="4D2F1254" w:rsidR="00421897" w:rsidRPr="00D75EBF" w:rsidRDefault="00DF54A9" w:rsidP="00B3761E">
            <w:pPr>
              <w:widowControl w:val="0"/>
              <w:ind w:left="113"/>
              <w:contextualSpacing/>
              <w:rPr>
                <w:rFonts w:eastAsia="Calibri"/>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715E87F3" w14:textId="0B9E91BF" w:rsidR="00B10B5F" w:rsidRPr="00D75EBF" w:rsidRDefault="00DF54A9" w:rsidP="00B10B5F">
            <w:pPr>
              <w:ind w:right="-269"/>
              <w:rPr>
                <w:sz w:val="26"/>
                <w:szCs w:val="26"/>
              </w:rPr>
            </w:pPr>
            <w:r w:rsidRPr="00D75EBF">
              <w:rPr>
                <w:sz w:val="26"/>
                <w:szCs w:val="26"/>
              </w:rPr>
              <w:t>Сохраняется д</w:t>
            </w:r>
            <w:r w:rsidR="00B10B5F" w:rsidRPr="00D75EBF">
              <w:rPr>
                <w:sz w:val="26"/>
                <w:szCs w:val="26"/>
              </w:rPr>
              <w:t>оля объектов культурного наследия, расположенных на</w:t>
            </w:r>
          </w:p>
          <w:p w14:paraId="79BC844F" w14:textId="54EF3910" w:rsidR="008C34AF" w:rsidRPr="00D75EBF" w:rsidRDefault="00B10B5F" w:rsidP="00DF54A9">
            <w:pPr>
              <w:ind w:right="49"/>
              <w:rPr>
                <w:sz w:val="26"/>
                <w:szCs w:val="26"/>
              </w:rPr>
            </w:pPr>
            <w:r w:rsidRPr="00D75EBF">
              <w:rPr>
                <w:sz w:val="26"/>
                <w:szCs w:val="26"/>
              </w:rPr>
              <w:t xml:space="preserve">территории Кировского </w:t>
            </w:r>
            <w:r w:rsidR="008A2F98" w:rsidRPr="00D75EBF">
              <w:rPr>
                <w:sz w:val="26"/>
                <w:szCs w:val="26"/>
              </w:rPr>
              <w:t>округа</w:t>
            </w:r>
            <w:r w:rsidRPr="00D75EBF">
              <w:rPr>
                <w:sz w:val="26"/>
                <w:szCs w:val="26"/>
              </w:rPr>
              <w:t>, в отношении которых проведены мероприятия по обеспечению их сохранения</w:t>
            </w:r>
            <w:r w:rsidR="00DF54A9" w:rsidRPr="00D75EBF">
              <w:rPr>
                <w:sz w:val="26"/>
                <w:szCs w:val="26"/>
              </w:rPr>
              <w:t xml:space="preserve"> на уровне 100 %.</w:t>
            </w:r>
          </w:p>
          <w:p w14:paraId="17D33642" w14:textId="77777777" w:rsidR="00DF54A9" w:rsidRPr="00D75EBF" w:rsidRDefault="00313816" w:rsidP="00DF54A9">
            <w:pPr>
              <w:ind w:right="49"/>
              <w:rPr>
                <w:rFonts w:eastAsia="Calibri"/>
                <w:sz w:val="26"/>
                <w:szCs w:val="26"/>
                <w:lang w:eastAsia="en-US"/>
              </w:rPr>
            </w:pPr>
            <w:r w:rsidRPr="00D75EBF">
              <w:rPr>
                <w:rFonts w:eastAsia="Calibri"/>
                <w:sz w:val="26"/>
                <w:szCs w:val="26"/>
                <w:lang w:eastAsia="en-US"/>
              </w:rPr>
              <w:lastRenderedPageBreak/>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в 2024 году составила 4 %.</w:t>
            </w:r>
          </w:p>
          <w:p w14:paraId="4AA4F09E" w14:textId="77777777" w:rsidR="00313816" w:rsidRPr="00D75EBF" w:rsidRDefault="00313816" w:rsidP="00313816">
            <w:pPr>
              <w:ind w:right="-269"/>
              <w:rPr>
                <w:sz w:val="26"/>
                <w:szCs w:val="26"/>
              </w:rPr>
            </w:pPr>
            <w:r w:rsidRPr="00D75EBF">
              <w:rPr>
                <w:sz w:val="26"/>
                <w:szCs w:val="26"/>
              </w:rPr>
              <w:t xml:space="preserve">Доля невосстановленных воинских захоронений, расположенных на </w:t>
            </w:r>
          </w:p>
          <w:p w14:paraId="4E01C6D8" w14:textId="1E440018" w:rsidR="00313816" w:rsidRPr="00D75EBF" w:rsidRDefault="00313816" w:rsidP="008A2F98">
            <w:pPr>
              <w:ind w:right="49"/>
              <w:rPr>
                <w:sz w:val="26"/>
                <w:szCs w:val="26"/>
              </w:rPr>
            </w:pPr>
            <w:r w:rsidRPr="00D75EBF">
              <w:rPr>
                <w:sz w:val="26"/>
                <w:szCs w:val="26"/>
              </w:rPr>
              <w:t>территории Кировского муниципального округа Став</w:t>
            </w:r>
            <w:r w:rsidR="00DC67BA" w:rsidRPr="00D75EBF">
              <w:rPr>
                <w:sz w:val="26"/>
                <w:szCs w:val="26"/>
              </w:rPr>
              <w:t>ропольского края составила 5,3 процент</w:t>
            </w:r>
            <w:r w:rsidR="008A2F98" w:rsidRPr="00D75EBF">
              <w:rPr>
                <w:sz w:val="26"/>
                <w:szCs w:val="26"/>
              </w:rPr>
              <w:t>а</w:t>
            </w:r>
            <w:r w:rsidRPr="00D75EBF">
              <w:rPr>
                <w:sz w:val="26"/>
                <w:szCs w:val="26"/>
              </w:rPr>
              <w:t>.</w:t>
            </w:r>
            <w:r w:rsidR="00421897" w:rsidRPr="00D75EBF">
              <w:rPr>
                <w:sz w:val="26"/>
                <w:szCs w:val="26"/>
              </w:rPr>
              <w:t>5,3 процента</w:t>
            </w:r>
          </w:p>
        </w:tc>
      </w:tr>
      <w:tr w:rsidR="008C34AF" w:rsidRPr="00D75EBF" w14:paraId="54927E75" w14:textId="77777777" w:rsidTr="004925BC">
        <w:tc>
          <w:tcPr>
            <w:tcW w:w="15054" w:type="dxa"/>
            <w:gridSpan w:val="5"/>
            <w:tcBorders>
              <w:top w:val="single" w:sz="4" w:space="0" w:color="000000"/>
              <w:left w:val="single" w:sz="4" w:space="0" w:color="000000"/>
              <w:bottom w:val="single" w:sz="4" w:space="0" w:color="000000"/>
              <w:right w:val="single" w:sz="4" w:space="0" w:color="000000"/>
            </w:tcBorders>
          </w:tcPr>
          <w:p w14:paraId="3FA26892" w14:textId="77777777" w:rsidR="008C34AF" w:rsidRPr="00D75EBF" w:rsidRDefault="008C34AF" w:rsidP="008C34AF">
            <w:pPr>
              <w:widowControl w:val="0"/>
              <w:contextualSpacing/>
              <w:jc w:val="center"/>
              <w:rPr>
                <w:sz w:val="26"/>
                <w:szCs w:val="26"/>
              </w:rPr>
            </w:pPr>
            <w:r w:rsidRPr="00D75EBF">
              <w:rPr>
                <w:sz w:val="26"/>
                <w:szCs w:val="26"/>
              </w:rPr>
              <w:lastRenderedPageBreak/>
              <w:t>Подпрограмма «Обеспечение реализации программы «Развитие культуры» и общепрограммные мероприятия»</w:t>
            </w:r>
          </w:p>
        </w:tc>
      </w:tr>
      <w:tr w:rsidR="008C34AF" w:rsidRPr="00D75EBF" w14:paraId="2D3E5E46" w14:textId="77777777" w:rsidTr="004925BC">
        <w:tc>
          <w:tcPr>
            <w:tcW w:w="537" w:type="dxa"/>
            <w:tcBorders>
              <w:top w:val="single" w:sz="4" w:space="0" w:color="000000"/>
              <w:left w:val="single" w:sz="4" w:space="0" w:color="000000"/>
              <w:bottom w:val="single" w:sz="4" w:space="0" w:color="000000"/>
              <w:right w:val="single" w:sz="4" w:space="0" w:color="000000"/>
            </w:tcBorders>
          </w:tcPr>
          <w:p w14:paraId="130A2B0B" w14:textId="0C930D07" w:rsidR="008C34AF" w:rsidRPr="00D75EBF" w:rsidRDefault="008C34AF" w:rsidP="008C34AF">
            <w:pPr>
              <w:widowControl w:val="0"/>
              <w:contextualSpacing/>
              <w:jc w:val="center"/>
              <w:rPr>
                <w:sz w:val="26"/>
                <w:szCs w:val="26"/>
              </w:rPr>
            </w:pPr>
          </w:p>
        </w:tc>
        <w:tc>
          <w:tcPr>
            <w:tcW w:w="3593" w:type="dxa"/>
            <w:tcBorders>
              <w:top w:val="single" w:sz="4" w:space="0" w:color="000000"/>
              <w:left w:val="single" w:sz="4" w:space="0" w:color="000000"/>
              <w:bottom w:val="single" w:sz="4" w:space="0" w:color="auto"/>
              <w:right w:val="single" w:sz="4" w:space="0" w:color="000000"/>
            </w:tcBorders>
          </w:tcPr>
          <w:p w14:paraId="082204FD" w14:textId="3C4BB9E9" w:rsidR="008C34AF" w:rsidRPr="00D75EBF" w:rsidRDefault="008C34AF" w:rsidP="008C34AF">
            <w:pPr>
              <w:widowControl w:val="0"/>
              <w:contextualSpacing/>
              <w:rPr>
                <w:sz w:val="26"/>
                <w:szCs w:val="26"/>
              </w:rPr>
            </w:pPr>
            <w:r w:rsidRPr="00D75EBF">
              <w:rPr>
                <w:sz w:val="26"/>
                <w:szCs w:val="26"/>
              </w:rPr>
              <w:t xml:space="preserve">Основное мероприятие </w:t>
            </w:r>
            <w:r w:rsidR="007A1946" w:rsidRPr="00D75EBF">
              <w:rPr>
                <w:sz w:val="26"/>
                <w:szCs w:val="26"/>
              </w:rPr>
              <w:t>5.2.</w:t>
            </w:r>
          </w:p>
          <w:p w14:paraId="1C261609" w14:textId="77777777" w:rsidR="008C34AF" w:rsidRPr="00D75EBF" w:rsidRDefault="008C34AF" w:rsidP="008C34AF">
            <w:pPr>
              <w:widowControl w:val="0"/>
              <w:contextualSpacing/>
              <w:rPr>
                <w:sz w:val="26"/>
                <w:szCs w:val="26"/>
              </w:rPr>
            </w:pPr>
            <w:r w:rsidRPr="00D75EBF">
              <w:rPr>
                <w:sz w:val="26"/>
                <w:szCs w:val="26"/>
              </w:rPr>
              <w:t>Обеспечение деятельности по реализации Программы</w:t>
            </w:r>
          </w:p>
        </w:tc>
        <w:tc>
          <w:tcPr>
            <w:tcW w:w="1427" w:type="dxa"/>
            <w:tcBorders>
              <w:top w:val="single" w:sz="4" w:space="0" w:color="000000"/>
              <w:left w:val="single" w:sz="4" w:space="0" w:color="000000"/>
              <w:bottom w:val="single" w:sz="4" w:space="0" w:color="000000"/>
              <w:right w:val="single" w:sz="4" w:space="0" w:color="000000"/>
            </w:tcBorders>
          </w:tcPr>
          <w:p w14:paraId="7C280C9D" w14:textId="77777777" w:rsidR="008C34AF" w:rsidRPr="00D75EBF" w:rsidRDefault="008C34AF" w:rsidP="008C34AF">
            <w:pPr>
              <w:jc w:val="center"/>
              <w:rPr>
                <w:rFonts w:eastAsia="Calibri"/>
                <w:sz w:val="26"/>
                <w:szCs w:val="26"/>
                <w:lang w:eastAsia="en-US"/>
              </w:rPr>
            </w:pPr>
            <w:r w:rsidRPr="00D75EBF">
              <w:rPr>
                <w:sz w:val="26"/>
                <w:szCs w:val="26"/>
              </w:rPr>
              <w:t>х</w:t>
            </w:r>
          </w:p>
        </w:tc>
        <w:tc>
          <w:tcPr>
            <w:tcW w:w="6520" w:type="dxa"/>
            <w:tcBorders>
              <w:top w:val="single" w:sz="4" w:space="0" w:color="000000"/>
              <w:left w:val="single" w:sz="4" w:space="0" w:color="000000"/>
              <w:bottom w:val="single" w:sz="4" w:space="0" w:color="000000"/>
              <w:right w:val="single" w:sz="4" w:space="0" w:color="000000"/>
            </w:tcBorders>
          </w:tcPr>
          <w:p w14:paraId="2778EFD4" w14:textId="5E10CEE4" w:rsidR="008C34AF" w:rsidRPr="00D75EBF" w:rsidRDefault="006F4C7D" w:rsidP="00B3761E">
            <w:pPr>
              <w:widowControl w:val="0"/>
              <w:ind w:left="113"/>
              <w:contextualSpacing/>
              <w:rPr>
                <w:sz w:val="26"/>
                <w:szCs w:val="26"/>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6595572E" w14:textId="54861AC3" w:rsidR="008C34AF" w:rsidRPr="00D75EBF" w:rsidRDefault="006F4C7D" w:rsidP="00DC67BA">
            <w:pPr>
              <w:widowControl w:val="0"/>
              <w:contextualSpacing/>
              <w:rPr>
                <w:sz w:val="26"/>
                <w:szCs w:val="26"/>
              </w:rPr>
            </w:pPr>
            <w:r w:rsidRPr="00D75EBF">
              <w:rPr>
                <w:sz w:val="26"/>
                <w:szCs w:val="26"/>
              </w:rPr>
              <w:t>Доля населения, посещающая культурно-досуговые мероприятия, проводимые учреждениями культуры составляет</w:t>
            </w:r>
            <w:r w:rsidR="008C34AF" w:rsidRPr="00D75EBF">
              <w:rPr>
                <w:rFonts w:eastAsia="Calibri"/>
                <w:sz w:val="26"/>
                <w:szCs w:val="26"/>
                <w:lang w:eastAsia="en-US"/>
              </w:rPr>
              <w:t xml:space="preserve"> 92 </w:t>
            </w:r>
            <w:r w:rsidR="00DC67BA" w:rsidRPr="00D75EBF">
              <w:rPr>
                <w:rFonts w:eastAsia="Calibri"/>
                <w:sz w:val="26"/>
                <w:szCs w:val="26"/>
                <w:lang w:eastAsia="en-US"/>
              </w:rPr>
              <w:t>процента</w:t>
            </w:r>
          </w:p>
        </w:tc>
      </w:tr>
      <w:tr w:rsidR="008C34AF" w:rsidRPr="00D75EBF" w14:paraId="220E7700" w14:textId="77777777" w:rsidTr="004925BC">
        <w:tc>
          <w:tcPr>
            <w:tcW w:w="537" w:type="dxa"/>
            <w:tcBorders>
              <w:top w:val="single" w:sz="4" w:space="0" w:color="000000"/>
              <w:left w:val="single" w:sz="4" w:space="0" w:color="000000"/>
              <w:bottom w:val="single" w:sz="4" w:space="0" w:color="000000"/>
              <w:right w:val="single" w:sz="4" w:space="0" w:color="auto"/>
            </w:tcBorders>
          </w:tcPr>
          <w:p w14:paraId="4CB35FBF" w14:textId="77777777" w:rsidR="008C34AF" w:rsidRPr="00D75EBF" w:rsidRDefault="008C34AF" w:rsidP="008C34AF">
            <w:pPr>
              <w:widowControl w:val="0"/>
              <w:contextualSpacing/>
              <w:jc w:val="center"/>
              <w:rPr>
                <w:sz w:val="26"/>
                <w:szCs w:val="26"/>
              </w:rPr>
            </w:pPr>
          </w:p>
        </w:tc>
        <w:tc>
          <w:tcPr>
            <w:tcW w:w="3593" w:type="dxa"/>
            <w:tcBorders>
              <w:top w:val="single" w:sz="4" w:space="0" w:color="auto"/>
              <w:left w:val="single" w:sz="4" w:space="0" w:color="auto"/>
              <w:bottom w:val="single" w:sz="4" w:space="0" w:color="auto"/>
              <w:right w:val="single" w:sz="4" w:space="0" w:color="auto"/>
            </w:tcBorders>
          </w:tcPr>
          <w:p w14:paraId="6B9AE3B2" w14:textId="77777777" w:rsidR="003609E2" w:rsidRPr="00D75EBF" w:rsidRDefault="003609E2" w:rsidP="003609E2">
            <w:pPr>
              <w:rPr>
                <w:sz w:val="26"/>
                <w:szCs w:val="26"/>
              </w:rPr>
            </w:pPr>
            <w:r w:rsidRPr="00D75EBF">
              <w:rPr>
                <w:sz w:val="26"/>
                <w:szCs w:val="26"/>
              </w:rPr>
              <w:t>Контрольное событие 18</w:t>
            </w:r>
          </w:p>
          <w:p w14:paraId="2959E021" w14:textId="301E07FF" w:rsidR="008C34AF" w:rsidRPr="00D75EBF" w:rsidRDefault="003609E2" w:rsidP="003609E2">
            <w:pPr>
              <w:widowControl w:val="0"/>
              <w:contextualSpacing/>
              <w:rPr>
                <w:sz w:val="26"/>
                <w:szCs w:val="26"/>
              </w:rPr>
            </w:pPr>
            <w:r w:rsidRPr="00D75EBF">
              <w:rPr>
                <w:sz w:val="26"/>
                <w:szCs w:val="26"/>
              </w:rPr>
              <w:t xml:space="preserve">Расходы на выплаты по оплате труда работников органов </w:t>
            </w:r>
            <w:r w:rsidRPr="00D75EBF">
              <w:rPr>
                <w:sz w:val="26"/>
                <w:szCs w:val="26"/>
              </w:rPr>
              <w:lastRenderedPageBreak/>
              <w:t>местного самоуправления</w:t>
            </w:r>
          </w:p>
        </w:tc>
        <w:tc>
          <w:tcPr>
            <w:tcW w:w="1427" w:type="dxa"/>
            <w:tcBorders>
              <w:top w:val="single" w:sz="4" w:space="0" w:color="000000"/>
              <w:left w:val="single" w:sz="4" w:space="0" w:color="auto"/>
              <w:bottom w:val="single" w:sz="4" w:space="0" w:color="000000"/>
              <w:right w:val="single" w:sz="4" w:space="0" w:color="000000"/>
            </w:tcBorders>
          </w:tcPr>
          <w:p w14:paraId="77F8260E" w14:textId="7584856F" w:rsidR="008C34AF" w:rsidRPr="00D75EBF" w:rsidRDefault="001752DE" w:rsidP="008C34AF">
            <w:pPr>
              <w:jc w:val="center"/>
              <w:rPr>
                <w:sz w:val="26"/>
                <w:szCs w:val="26"/>
              </w:rPr>
            </w:pPr>
            <w:r w:rsidRPr="00D75EBF">
              <w:rPr>
                <w:sz w:val="26"/>
                <w:szCs w:val="26"/>
              </w:rPr>
              <w:lastRenderedPageBreak/>
              <w:t xml:space="preserve">Даты выплаты заработной </w:t>
            </w:r>
            <w:r w:rsidRPr="00D75EBF">
              <w:rPr>
                <w:sz w:val="26"/>
                <w:szCs w:val="26"/>
              </w:rPr>
              <w:lastRenderedPageBreak/>
              <w:t>платы: 8 и 23 числа каждого месяца</w:t>
            </w:r>
          </w:p>
        </w:tc>
        <w:tc>
          <w:tcPr>
            <w:tcW w:w="6520" w:type="dxa"/>
            <w:tcBorders>
              <w:top w:val="single" w:sz="4" w:space="0" w:color="000000"/>
              <w:left w:val="single" w:sz="4" w:space="0" w:color="000000"/>
              <w:bottom w:val="single" w:sz="4" w:space="0" w:color="000000"/>
              <w:right w:val="single" w:sz="4" w:space="0" w:color="000000"/>
            </w:tcBorders>
          </w:tcPr>
          <w:p w14:paraId="05D8DFA6" w14:textId="1F0129B9" w:rsidR="008C34AF" w:rsidRPr="00D75EBF" w:rsidRDefault="001752DE" w:rsidP="00B3761E">
            <w:pPr>
              <w:widowControl w:val="0"/>
              <w:ind w:left="113"/>
              <w:contextualSpacing/>
              <w:rPr>
                <w:rFonts w:eastAsia="Calibri"/>
                <w:sz w:val="26"/>
                <w:szCs w:val="26"/>
                <w:lang w:eastAsia="en-US"/>
              </w:rPr>
            </w:pPr>
            <w:r w:rsidRPr="00D75EBF">
              <w:rPr>
                <w:rFonts w:eastAsia="Calibri"/>
                <w:sz w:val="26"/>
                <w:szCs w:val="26"/>
                <w:lang w:eastAsia="en-US"/>
              </w:rPr>
              <w:lastRenderedPageBreak/>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6C08A0D2" w14:textId="77777777" w:rsidR="008C34AF" w:rsidRPr="00D75EBF" w:rsidRDefault="008C34AF" w:rsidP="008C34AF">
            <w:pPr>
              <w:widowControl w:val="0"/>
              <w:contextualSpacing/>
              <w:jc w:val="center"/>
              <w:rPr>
                <w:rFonts w:eastAsia="Calibri"/>
                <w:sz w:val="26"/>
                <w:szCs w:val="26"/>
                <w:lang w:eastAsia="en-US"/>
              </w:rPr>
            </w:pPr>
            <w:r w:rsidRPr="00D75EBF">
              <w:rPr>
                <w:sz w:val="26"/>
                <w:szCs w:val="26"/>
              </w:rPr>
              <w:t>х</w:t>
            </w:r>
          </w:p>
        </w:tc>
      </w:tr>
      <w:tr w:rsidR="008C34AF" w:rsidRPr="00D75EBF" w14:paraId="02D2A11E" w14:textId="77777777" w:rsidTr="004925BC">
        <w:tc>
          <w:tcPr>
            <w:tcW w:w="537" w:type="dxa"/>
            <w:tcBorders>
              <w:top w:val="single" w:sz="4" w:space="0" w:color="000000"/>
              <w:left w:val="single" w:sz="4" w:space="0" w:color="000000"/>
              <w:bottom w:val="single" w:sz="4" w:space="0" w:color="000000"/>
              <w:right w:val="single" w:sz="4" w:space="0" w:color="auto"/>
            </w:tcBorders>
          </w:tcPr>
          <w:p w14:paraId="1FF80542" w14:textId="77777777" w:rsidR="008C34AF" w:rsidRPr="00D75EBF" w:rsidRDefault="008C34AF" w:rsidP="008C34AF">
            <w:pPr>
              <w:widowControl w:val="0"/>
              <w:contextualSpacing/>
              <w:jc w:val="center"/>
              <w:rPr>
                <w:sz w:val="26"/>
                <w:szCs w:val="26"/>
              </w:rPr>
            </w:pPr>
          </w:p>
        </w:tc>
        <w:tc>
          <w:tcPr>
            <w:tcW w:w="3593" w:type="dxa"/>
            <w:tcBorders>
              <w:top w:val="single" w:sz="4" w:space="0" w:color="auto"/>
              <w:left w:val="single" w:sz="4" w:space="0" w:color="auto"/>
              <w:bottom w:val="single" w:sz="4" w:space="0" w:color="auto"/>
              <w:right w:val="single" w:sz="4" w:space="0" w:color="auto"/>
            </w:tcBorders>
          </w:tcPr>
          <w:p w14:paraId="1C85CFB4" w14:textId="77777777" w:rsidR="003609E2" w:rsidRPr="00D75EBF" w:rsidRDefault="003609E2" w:rsidP="003609E2">
            <w:pPr>
              <w:rPr>
                <w:sz w:val="26"/>
                <w:szCs w:val="26"/>
              </w:rPr>
            </w:pPr>
            <w:r w:rsidRPr="00D75EBF">
              <w:rPr>
                <w:sz w:val="26"/>
                <w:szCs w:val="26"/>
              </w:rPr>
              <w:t>Контрольное событие 19</w:t>
            </w:r>
          </w:p>
          <w:p w14:paraId="3D329B6D" w14:textId="547DF25F" w:rsidR="008C34AF" w:rsidRPr="00D75EBF" w:rsidRDefault="003609E2" w:rsidP="003609E2">
            <w:pPr>
              <w:widowControl w:val="0"/>
              <w:contextualSpacing/>
              <w:rPr>
                <w:sz w:val="26"/>
                <w:szCs w:val="26"/>
              </w:rPr>
            </w:pPr>
            <w:r w:rsidRPr="00D75EBF">
              <w:rPr>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7" w:type="dxa"/>
            <w:tcBorders>
              <w:top w:val="single" w:sz="4" w:space="0" w:color="000000"/>
              <w:left w:val="single" w:sz="4" w:space="0" w:color="auto"/>
              <w:bottom w:val="single" w:sz="4" w:space="0" w:color="000000"/>
              <w:right w:val="single" w:sz="4" w:space="0" w:color="000000"/>
            </w:tcBorders>
          </w:tcPr>
          <w:p w14:paraId="5981719F" w14:textId="00EB3D3A" w:rsidR="008C34AF" w:rsidRPr="00D75EBF" w:rsidRDefault="003609E2" w:rsidP="008C34AF">
            <w:pPr>
              <w:jc w:val="center"/>
              <w:rPr>
                <w:sz w:val="26"/>
                <w:szCs w:val="26"/>
              </w:rPr>
            </w:pPr>
            <w:r w:rsidRPr="00D75EBF">
              <w:rPr>
                <w:sz w:val="26"/>
                <w:szCs w:val="26"/>
              </w:rPr>
              <w:t>Даты выплаты заработной платы: 8 и 23 числа каждого месяца</w:t>
            </w:r>
          </w:p>
        </w:tc>
        <w:tc>
          <w:tcPr>
            <w:tcW w:w="6520" w:type="dxa"/>
            <w:tcBorders>
              <w:top w:val="single" w:sz="4" w:space="0" w:color="000000"/>
              <w:left w:val="single" w:sz="4" w:space="0" w:color="000000"/>
              <w:bottom w:val="single" w:sz="4" w:space="0" w:color="000000"/>
              <w:right w:val="single" w:sz="4" w:space="0" w:color="000000"/>
            </w:tcBorders>
          </w:tcPr>
          <w:p w14:paraId="55F0D679" w14:textId="6370A1C7" w:rsidR="008C34AF" w:rsidRPr="00D75EBF" w:rsidRDefault="003609E2" w:rsidP="00B3761E">
            <w:pPr>
              <w:widowControl w:val="0"/>
              <w:ind w:left="113"/>
              <w:contextualSpacing/>
              <w:rPr>
                <w:rFonts w:eastAsia="Calibri"/>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1360C783" w14:textId="77777777" w:rsidR="008C34AF" w:rsidRPr="00D75EBF" w:rsidRDefault="008C34AF" w:rsidP="008C34AF">
            <w:pPr>
              <w:widowControl w:val="0"/>
              <w:contextualSpacing/>
              <w:jc w:val="center"/>
              <w:rPr>
                <w:rFonts w:eastAsia="Calibri"/>
                <w:sz w:val="26"/>
                <w:szCs w:val="26"/>
                <w:lang w:eastAsia="en-US"/>
              </w:rPr>
            </w:pPr>
            <w:r w:rsidRPr="00D75EBF">
              <w:rPr>
                <w:sz w:val="26"/>
                <w:szCs w:val="26"/>
              </w:rPr>
              <w:t>х</w:t>
            </w:r>
          </w:p>
        </w:tc>
      </w:tr>
      <w:tr w:rsidR="008C34AF" w:rsidRPr="00D75EBF" w14:paraId="5BDDBDA2" w14:textId="77777777" w:rsidTr="004925BC">
        <w:tc>
          <w:tcPr>
            <w:tcW w:w="537" w:type="dxa"/>
            <w:tcBorders>
              <w:top w:val="single" w:sz="4" w:space="0" w:color="000000"/>
              <w:left w:val="single" w:sz="4" w:space="0" w:color="000000"/>
              <w:bottom w:val="single" w:sz="4" w:space="0" w:color="000000"/>
              <w:right w:val="single" w:sz="4" w:space="0" w:color="000000"/>
            </w:tcBorders>
          </w:tcPr>
          <w:p w14:paraId="657BBC09" w14:textId="77777777" w:rsidR="008C34AF" w:rsidRPr="00D75EBF" w:rsidRDefault="008C34AF" w:rsidP="008C34AF">
            <w:pPr>
              <w:widowControl w:val="0"/>
              <w:contextualSpacing/>
              <w:jc w:val="center"/>
              <w:rPr>
                <w:sz w:val="26"/>
                <w:szCs w:val="26"/>
              </w:rPr>
            </w:pPr>
          </w:p>
        </w:tc>
        <w:tc>
          <w:tcPr>
            <w:tcW w:w="3593" w:type="dxa"/>
            <w:tcBorders>
              <w:top w:val="single" w:sz="4" w:space="0" w:color="auto"/>
              <w:left w:val="single" w:sz="4" w:space="0" w:color="000000"/>
              <w:bottom w:val="single" w:sz="4" w:space="0" w:color="auto"/>
              <w:right w:val="single" w:sz="4" w:space="0" w:color="000000"/>
            </w:tcBorders>
          </w:tcPr>
          <w:p w14:paraId="56E991B1" w14:textId="402BBDDB" w:rsidR="008C34AF" w:rsidRPr="00D75EBF" w:rsidRDefault="008C34AF" w:rsidP="008C34AF">
            <w:pPr>
              <w:widowControl w:val="0"/>
              <w:contextualSpacing/>
              <w:rPr>
                <w:sz w:val="26"/>
                <w:szCs w:val="26"/>
              </w:rPr>
            </w:pPr>
            <w:r w:rsidRPr="00D75EBF">
              <w:rPr>
                <w:sz w:val="26"/>
                <w:szCs w:val="26"/>
              </w:rPr>
              <w:t xml:space="preserve">Основное мероприятие </w:t>
            </w:r>
            <w:r w:rsidR="003A4975" w:rsidRPr="00D75EBF">
              <w:rPr>
                <w:sz w:val="26"/>
                <w:szCs w:val="26"/>
              </w:rPr>
              <w:t>5.3.</w:t>
            </w:r>
          </w:p>
          <w:p w14:paraId="59871DC6" w14:textId="43055F74" w:rsidR="008C34AF" w:rsidRPr="00D75EBF" w:rsidRDefault="003A4975" w:rsidP="003A4975">
            <w:pPr>
              <w:widowControl w:val="0"/>
              <w:contextualSpacing/>
              <w:rPr>
                <w:sz w:val="26"/>
                <w:szCs w:val="26"/>
              </w:rPr>
            </w:pPr>
            <w:r w:rsidRPr="00D75EBF">
              <w:rPr>
                <w:rFonts w:eastAsia="Calibri"/>
                <w:sz w:val="26"/>
                <w:szCs w:val="26"/>
                <w:lang w:eastAsia="en-US"/>
              </w:rPr>
              <w:t>Проведение мероприятий муниципального</w:t>
            </w:r>
            <w:r w:rsidR="008C34AF" w:rsidRPr="00D75EBF">
              <w:rPr>
                <w:rFonts w:eastAsia="Calibri"/>
                <w:sz w:val="26"/>
                <w:szCs w:val="26"/>
                <w:lang w:eastAsia="en-US"/>
              </w:rPr>
              <w:t xml:space="preserve"> округа</w:t>
            </w:r>
          </w:p>
        </w:tc>
        <w:tc>
          <w:tcPr>
            <w:tcW w:w="1427" w:type="dxa"/>
            <w:tcBorders>
              <w:top w:val="single" w:sz="4" w:space="0" w:color="000000"/>
              <w:left w:val="single" w:sz="4" w:space="0" w:color="000000"/>
              <w:bottom w:val="single" w:sz="4" w:space="0" w:color="000000"/>
              <w:right w:val="single" w:sz="4" w:space="0" w:color="000000"/>
            </w:tcBorders>
          </w:tcPr>
          <w:p w14:paraId="2F8E130A" w14:textId="77777777" w:rsidR="008C34AF" w:rsidRPr="00D75EBF" w:rsidRDefault="008C34AF" w:rsidP="008C34AF">
            <w:pPr>
              <w:jc w:val="center"/>
              <w:rPr>
                <w:rFonts w:eastAsia="Calibri"/>
                <w:sz w:val="26"/>
                <w:szCs w:val="26"/>
                <w:lang w:eastAsia="en-US"/>
              </w:rPr>
            </w:pPr>
            <w:r w:rsidRPr="00D75EBF">
              <w:rPr>
                <w:sz w:val="26"/>
                <w:szCs w:val="26"/>
              </w:rPr>
              <w:t>х</w:t>
            </w:r>
          </w:p>
        </w:tc>
        <w:tc>
          <w:tcPr>
            <w:tcW w:w="6520" w:type="dxa"/>
            <w:tcBorders>
              <w:top w:val="single" w:sz="4" w:space="0" w:color="000000"/>
              <w:left w:val="single" w:sz="4" w:space="0" w:color="000000"/>
              <w:bottom w:val="single" w:sz="4" w:space="0" w:color="000000"/>
              <w:right w:val="single" w:sz="4" w:space="0" w:color="000000"/>
            </w:tcBorders>
          </w:tcPr>
          <w:p w14:paraId="3FC6A28E" w14:textId="3A556D63" w:rsidR="00B54D23" w:rsidRPr="00D75EBF" w:rsidRDefault="00B54D23" w:rsidP="004925BC">
            <w:pPr>
              <w:ind w:left="113" w:right="114"/>
              <w:jc w:val="both"/>
              <w:rPr>
                <w:rFonts w:eastAsiaTheme="minorEastAsia"/>
                <w:color w:val="000000" w:themeColor="text1"/>
                <w:sz w:val="26"/>
                <w:szCs w:val="26"/>
              </w:rPr>
            </w:pPr>
            <w:r w:rsidRPr="00D75EBF">
              <w:rPr>
                <w:rFonts w:eastAsiaTheme="minorEastAsia"/>
                <w:sz w:val="26"/>
                <w:szCs w:val="26"/>
              </w:rPr>
              <w:t>Эффективная организация работы учреждений культуры позволила провести в отчетном году 3 451</w:t>
            </w:r>
            <w:r w:rsidRPr="00D75EBF">
              <w:rPr>
                <w:rFonts w:eastAsiaTheme="minorEastAsia"/>
                <w:color w:val="C00000"/>
                <w:sz w:val="26"/>
                <w:szCs w:val="26"/>
              </w:rPr>
              <w:t xml:space="preserve"> </w:t>
            </w:r>
            <w:r w:rsidRPr="00D75EBF">
              <w:rPr>
                <w:rFonts w:eastAsiaTheme="minorEastAsia"/>
                <w:sz w:val="26"/>
                <w:szCs w:val="26"/>
              </w:rPr>
              <w:t>культурно-массовых мероприятия</w:t>
            </w:r>
            <w:r w:rsidRPr="00D75EBF">
              <w:rPr>
                <w:rFonts w:eastAsiaTheme="minorEastAsia"/>
                <w:color w:val="000000" w:themeColor="text1"/>
                <w:sz w:val="26"/>
                <w:szCs w:val="26"/>
              </w:rPr>
              <w:t>, из них</w:t>
            </w:r>
            <w:r w:rsidR="008A2F98" w:rsidRPr="00D75EBF">
              <w:rPr>
                <w:rFonts w:eastAsiaTheme="minorEastAsia"/>
                <w:color w:val="000000" w:themeColor="text1"/>
                <w:sz w:val="26"/>
                <w:szCs w:val="26"/>
              </w:rPr>
              <w:t xml:space="preserve"> </w:t>
            </w:r>
            <w:r w:rsidRPr="00D75EBF">
              <w:rPr>
                <w:rFonts w:eastAsiaTheme="minorEastAsia"/>
                <w:color w:val="000000" w:themeColor="text1"/>
                <w:sz w:val="26"/>
                <w:szCs w:val="26"/>
              </w:rPr>
              <w:t xml:space="preserve">2 374 мероприятия для детей и молодежи. </w:t>
            </w:r>
          </w:p>
          <w:p w14:paraId="4256ED6A" w14:textId="77777777" w:rsidR="00B54D23" w:rsidRPr="00D75EBF" w:rsidRDefault="00B54D23" w:rsidP="004925BC">
            <w:pPr>
              <w:pStyle w:val="a9"/>
              <w:ind w:left="113" w:right="114" w:firstLine="709"/>
              <w:jc w:val="both"/>
              <w:rPr>
                <w:rFonts w:ascii="Times New Roman" w:hAnsi="Times New Roman"/>
                <w:sz w:val="26"/>
                <w:szCs w:val="26"/>
              </w:rPr>
            </w:pPr>
            <w:r w:rsidRPr="00D75EBF">
              <w:rPr>
                <w:rFonts w:ascii="Times New Roman" w:hAnsi="Times New Roman"/>
                <w:sz w:val="26"/>
                <w:szCs w:val="26"/>
              </w:rPr>
              <w:t>Наиболее значимыми из них являются:</w:t>
            </w:r>
          </w:p>
          <w:p w14:paraId="1BDECE75" w14:textId="77777777" w:rsidR="00B54D23" w:rsidRPr="00D75EBF" w:rsidRDefault="00B54D23" w:rsidP="004925BC">
            <w:pPr>
              <w:pStyle w:val="af"/>
              <w:numPr>
                <w:ilvl w:val="0"/>
                <w:numId w:val="5"/>
              </w:numPr>
              <w:ind w:left="113" w:right="114" w:firstLine="709"/>
              <w:jc w:val="both"/>
              <w:rPr>
                <w:sz w:val="26"/>
                <w:szCs w:val="26"/>
              </w:rPr>
            </w:pPr>
            <w:r w:rsidRPr="00D75EBF">
              <w:rPr>
                <w:sz w:val="26"/>
                <w:szCs w:val="26"/>
              </w:rPr>
              <w:t>Творческий концерт Заслуженного артиста России Виктора Сорокина.</w:t>
            </w:r>
          </w:p>
          <w:p w14:paraId="4DA314E7" w14:textId="77777777" w:rsidR="00B54D23" w:rsidRPr="00D75EBF" w:rsidRDefault="00B54D23" w:rsidP="004925BC">
            <w:pPr>
              <w:ind w:left="113" w:right="114"/>
              <w:jc w:val="both"/>
              <w:rPr>
                <w:sz w:val="26"/>
                <w:szCs w:val="26"/>
              </w:rPr>
            </w:pPr>
            <w:r w:rsidRPr="00D75EBF">
              <w:rPr>
                <w:sz w:val="26"/>
                <w:szCs w:val="26"/>
              </w:rPr>
              <w:t xml:space="preserve">В большом зале Дворца культуры имени С. М. Романько состоялся сольный концерт лучшего казачьего голоса России - заслуженного артиста Российской Федерации Виктора Сорокина. В субботний вечер артиста встретил полный зрительный зал, звучали всеми любимые хиты маэстро, это народные, казачьи и донские песни, а также композиции в стиле фолк-рок! Артист сам играл на гармони и гитаре. В выступлении также принял участие образцовый ансамбль «Станичники» Дома </w:t>
            </w:r>
            <w:r w:rsidRPr="00D75EBF">
              <w:rPr>
                <w:sz w:val="26"/>
                <w:szCs w:val="26"/>
              </w:rPr>
              <w:lastRenderedPageBreak/>
              <w:t>детского творчества руководителем, которого является Ковальчук И. С.</w:t>
            </w:r>
          </w:p>
          <w:p w14:paraId="0465B6D1" w14:textId="77777777" w:rsidR="00B54D23" w:rsidRPr="00D75EBF" w:rsidRDefault="00B54D23" w:rsidP="00B54D23">
            <w:pPr>
              <w:pStyle w:val="af"/>
              <w:numPr>
                <w:ilvl w:val="0"/>
                <w:numId w:val="5"/>
              </w:numPr>
              <w:ind w:left="0" w:firstLine="709"/>
              <w:jc w:val="both"/>
              <w:rPr>
                <w:sz w:val="26"/>
                <w:szCs w:val="26"/>
              </w:rPr>
            </w:pPr>
            <w:r w:rsidRPr="00D75EBF">
              <w:rPr>
                <w:sz w:val="26"/>
                <w:szCs w:val="26"/>
              </w:rPr>
              <w:t>Народные гуляния «Русская зима».</w:t>
            </w:r>
          </w:p>
          <w:p w14:paraId="4D231BAF" w14:textId="3CF16E38" w:rsidR="00B54D23" w:rsidRPr="00D75EBF" w:rsidRDefault="00B54D23" w:rsidP="004925BC">
            <w:pPr>
              <w:pStyle w:val="a9"/>
              <w:ind w:left="113" w:right="114"/>
              <w:jc w:val="both"/>
              <w:rPr>
                <w:rFonts w:ascii="Times New Roman" w:hAnsi="Times New Roman"/>
                <w:sz w:val="26"/>
                <w:szCs w:val="26"/>
              </w:rPr>
            </w:pPr>
            <w:r w:rsidRPr="00D75EBF">
              <w:rPr>
                <w:rFonts w:ascii="Times New Roman" w:hAnsi="Times New Roman"/>
                <w:sz w:val="26"/>
                <w:szCs w:val="26"/>
              </w:rPr>
              <w:t>В выходные с 17 по 18 февраля 2024 года в городе Новопавловскена площади Ленина, а также во многих населенных пунктах Кировского округа прошли настоящие народные гуляния «Русская зима». С самого утра</w:t>
            </w:r>
            <w:r w:rsidR="00D75EBF">
              <w:rPr>
                <w:rFonts w:ascii="Times New Roman" w:hAnsi="Times New Roman"/>
                <w:sz w:val="26"/>
                <w:szCs w:val="26"/>
              </w:rPr>
              <w:t xml:space="preserve"> </w:t>
            </w:r>
            <w:r w:rsidRPr="00D75EBF">
              <w:rPr>
                <w:rFonts w:ascii="Times New Roman" w:hAnsi="Times New Roman"/>
                <w:sz w:val="26"/>
                <w:szCs w:val="26"/>
              </w:rPr>
              <w:t>в городе Новопавловске на площади звучала веселая, задорная музыка, которая зазывала зрителей на праздник и ярмарку. Уже традиционно продуктовую ярмарку сопровождала ярмарка мастеров с разнообразными изделиями местных мастеров и мастериц. Особую ноту внесли в праздник фотозоны в русском народном стиле и курень с горячим ароматным чаем, приготовленные коллективами Новопавловского историко-краеведческого музея и центральной библиотеки. Всех гостей праздника угощали бубликами, баранками и пирожками испеченными студентами Новопавловского многопрофильного техникума. Веселый музыкальный спектакль «По щучьему велению: быть семье!» был представлен творческой группой Дворца культуры им. С. М. Романько. В ходе мероприятия были организованы викторины</w:t>
            </w:r>
            <w:r w:rsidR="00A01E1C">
              <w:rPr>
                <w:rFonts w:ascii="Times New Roman" w:hAnsi="Times New Roman"/>
                <w:sz w:val="26"/>
                <w:szCs w:val="26"/>
              </w:rPr>
              <w:t xml:space="preserve"> </w:t>
            </w:r>
            <w:r w:rsidRPr="00D75EBF">
              <w:rPr>
                <w:rFonts w:ascii="Times New Roman" w:hAnsi="Times New Roman"/>
                <w:sz w:val="26"/>
                <w:szCs w:val="26"/>
              </w:rPr>
              <w:t>и конкурсы для зрителей. Также яркими музыкальными номерами жителей и гостей города порадовали: приглашенный ансамбль «Казачки Кавказа»</w:t>
            </w:r>
            <w:r w:rsidR="00421897" w:rsidRPr="00D75EBF">
              <w:rPr>
                <w:rFonts w:ascii="Times New Roman" w:hAnsi="Times New Roman"/>
                <w:sz w:val="26"/>
                <w:szCs w:val="26"/>
              </w:rPr>
              <w:t xml:space="preserve"> </w:t>
            </w:r>
            <w:r w:rsidRPr="00D75EBF">
              <w:rPr>
                <w:rFonts w:ascii="Times New Roman" w:hAnsi="Times New Roman"/>
                <w:sz w:val="26"/>
                <w:szCs w:val="26"/>
              </w:rPr>
              <w:t>г. Ессентуки, творческие коллективы и отдельные исполнители Дворца культуры и Дома детского творчества. Праздник удался на славу, было весело и душевно.</w:t>
            </w:r>
          </w:p>
          <w:p w14:paraId="56E9E569" w14:textId="77777777" w:rsidR="00B54D23" w:rsidRPr="00D75EBF" w:rsidRDefault="00B54D23" w:rsidP="004925BC">
            <w:pPr>
              <w:pStyle w:val="a9"/>
              <w:numPr>
                <w:ilvl w:val="0"/>
                <w:numId w:val="5"/>
              </w:numPr>
              <w:ind w:left="113" w:right="114" w:firstLine="709"/>
              <w:jc w:val="both"/>
              <w:rPr>
                <w:rFonts w:ascii="Times New Roman" w:hAnsi="Times New Roman"/>
                <w:sz w:val="26"/>
                <w:szCs w:val="26"/>
              </w:rPr>
            </w:pPr>
            <w:r w:rsidRPr="00D75EBF">
              <w:rPr>
                <w:rFonts w:ascii="Times New Roman" w:hAnsi="Times New Roman"/>
                <w:sz w:val="26"/>
                <w:szCs w:val="26"/>
                <w:shd w:val="clear" w:color="auto" w:fill="FFFFFF"/>
              </w:rPr>
              <w:t xml:space="preserve">Участие в краевом проекте «У меня есть </w:t>
            </w:r>
            <w:r w:rsidRPr="00D75EBF">
              <w:rPr>
                <w:rFonts w:ascii="Times New Roman" w:hAnsi="Times New Roman"/>
                <w:sz w:val="26"/>
                <w:szCs w:val="26"/>
                <w:shd w:val="clear" w:color="auto" w:fill="FFFFFF"/>
              </w:rPr>
              <w:lastRenderedPageBreak/>
              <w:t>голос. Всей семьей».</w:t>
            </w:r>
          </w:p>
          <w:p w14:paraId="6612C901" w14:textId="020DE9AB" w:rsidR="00B54D23" w:rsidRPr="00D75EBF" w:rsidRDefault="00B54D23" w:rsidP="004925BC">
            <w:pPr>
              <w:ind w:left="113" w:right="114"/>
              <w:jc w:val="both"/>
              <w:rPr>
                <w:sz w:val="26"/>
                <w:szCs w:val="26"/>
                <w:shd w:val="clear" w:color="auto" w:fill="FFFFFF"/>
              </w:rPr>
            </w:pPr>
            <w:r w:rsidRPr="00D75EBF">
              <w:rPr>
                <w:sz w:val="26"/>
                <w:szCs w:val="26"/>
                <w:shd w:val="clear" w:color="auto" w:fill="FFFFFF"/>
              </w:rPr>
              <w:t>Семьи Кировского округа приняли участие в отборочном этапе краевого проекта «У меня есть голос. Всей семьей». По итогам испытаний семья Сурмалиевых из станицы Советской прошла в финальный этап и участвовала в зрительских голосованиях в марте и сентябре 2025 года. Это событие стало отличным опытом для Юсуфа и Рафаэля Сурмалиевых, ведь они вошли</w:t>
            </w:r>
            <w:r w:rsidR="00421897" w:rsidRPr="00D75EBF">
              <w:rPr>
                <w:sz w:val="26"/>
                <w:szCs w:val="26"/>
                <w:shd w:val="clear" w:color="auto" w:fill="FFFFFF"/>
              </w:rPr>
              <w:t xml:space="preserve"> </w:t>
            </w:r>
            <w:r w:rsidRPr="00D75EBF">
              <w:rPr>
                <w:sz w:val="26"/>
                <w:szCs w:val="26"/>
                <w:shd w:val="clear" w:color="auto" w:fill="FFFFFF"/>
              </w:rPr>
              <w:t>в список 30 лучших поющих семей края.</w:t>
            </w:r>
          </w:p>
          <w:p w14:paraId="79B61FB9" w14:textId="77777777" w:rsidR="00B54D23" w:rsidRPr="00D75EBF" w:rsidRDefault="00B54D23" w:rsidP="004925BC">
            <w:pPr>
              <w:pStyle w:val="af"/>
              <w:numPr>
                <w:ilvl w:val="0"/>
                <w:numId w:val="5"/>
              </w:numPr>
              <w:ind w:left="113" w:right="114" w:firstLine="709"/>
              <w:jc w:val="both"/>
              <w:rPr>
                <w:sz w:val="26"/>
                <w:szCs w:val="26"/>
                <w:shd w:val="clear" w:color="auto" w:fill="FFFFFF"/>
              </w:rPr>
            </w:pPr>
            <w:r w:rsidRPr="00D75EBF">
              <w:rPr>
                <w:sz w:val="26"/>
                <w:szCs w:val="26"/>
              </w:rPr>
              <w:t>Участие в представлении Кировского округа на международной выставке-форуме «Россия» в городе Москва.</w:t>
            </w:r>
          </w:p>
          <w:p w14:paraId="5AEBFFC8" w14:textId="3F4C88B5" w:rsidR="00B54D23" w:rsidRPr="00D75EBF" w:rsidRDefault="00B54D23" w:rsidP="004925BC">
            <w:pPr>
              <w:ind w:left="113" w:right="114"/>
              <w:jc w:val="both"/>
              <w:rPr>
                <w:sz w:val="26"/>
                <w:szCs w:val="26"/>
                <w:shd w:val="clear" w:color="auto" w:fill="FFFFFF"/>
              </w:rPr>
            </w:pPr>
            <w:r w:rsidRPr="00D75EBF">
              <w:rPr>
                <w:sz w:val="26"/>
                <w:szCs w:val="26"/>
                <w:shd w:val="clear" w:color="auto" w:fill="FFFFFF"/>
              </w:rPr>
              <w:t>10 марта 2024 года Кировский муниципальный округ представила творческая команда на международной выставке-форуме «Россия». Организационная и творческая команда отдела культуры постаралась представить достижения и таланты жителей нашей малой Родины на самом высоком профессиональном уровне. К мероприятию готовились очень тщательно: сочиняли новые песни, шили красивые костюмы, разрабатывали логотипы и брендбуки, своими руками мастерили красивейшие сувениры для посетителей выставки и многое другое. На площадку приезжали творческие коллективы и местные</w:t>
            </w:r>
            <w:r w:rsidR="00421897" w:rsidRPr="00D75EBF">
              <w:rPr>
                <w:sz w:val="26"/>
                <w:szCs w:val="26"/>
                <w:shd w:val="clear" w:color="auto" w:fill="FFFFFF"/>
              </w:rPr>
              <w:t xml:space="preserve"> </w:t>
            </w:r>
            <w:r w:rsidRPr="00D75EBF">
              <w:rPr>
                <w:sz w:val="26"/>
                <w:szCs w:val="26"/>
                <w:shd w:val="clear" w:color="auto" w:fill="FFFFFF"/>
              </w:rPr>
              <w:t>предприниматели. Умельцы показали мастер-классы</w:t>
            </w:r>
            <w:r w:rsidR="00A01E1C">
              <w:rPr>
                <w:sz w:val="26"/>
                <w:szCs w:val="26"/>
                <w:shd w:val="clear" w:color="auto" w:fill="FFFFFF"/>
              </w:rPr>
              <w:t xml:space="preserve"> </w:t>
            </w:r>
            <w:r w:rsidRPr="00D75EBF">
              <w:rPr>
                <w:sz w:val="26"/>
                <w:szCs w:val="26"/>
                <w:shd w:val="clear" w:color="auto" w:fill="FFFFFF"/>
              </w:rPr>
              <w:t xml:space="preserve">по изготовлению птиц счастья и медовых свечей, рассказали посетителям об истории округа. Предприниматели представили продукцию, которые производят в Кировском округе.  Также на ВДНХ выступили творческие коллективы из станиц Марьинской, </w:t>
            </w:r>
            <w:r w:rsidRPr="00D75EBF">
              <w:rPr>
                <w:sz w:val="26"/>
                <w:szCs w:val="26"/>
                <w:shd w:val="clear" w:color="auto" w:fill="FFFFFF"/>
              </w:rPr>
              <w:lastRenderedPageBreak/>
              <w:t>Советской, поселка Комсомолец и города Новопавловска. «Молодые волонтеры округа рассказали о помощи землякам — участникам спецоперации и</w:t>
            </w:r>
            <w:r w:rsidR="00421897" w:rsidRPr="00D75EBF">
              <w:rPr>
                <w:sz w:val="26"/>
                <w:szCs w:val="26"/>
                <w:shd w:val="clear" w:color="auto" w:fill="FFFFFF"/>
              </w:rPr>
              <w:t xml:space="preserve"> </w:t>
            </w:r>
            <w:r w:rsidRPr="00D75EBF">
              <w:rPr>
                <w:sz w:val="26"/>
                <w:szCs w:val="26"/>
                <w:shd w:val="clear" w:color="auto" w:fill="FFFFFF"/>
              </w:rPr>
              <w:t xml:space="preserve">продемонстрировали собственноручно сделанные противодроновые одеяла. На одном из них каждый мог оставить воинам слова благодарности», — сообщили в краевом правительстве. Делегация отдела культуры кировского округа подготовила культурную программу: мастер классы по рукоделию, казачьи танцы и песни, а также дегустацию малинового варенья. Яркие представители станицы Марьинской, народный хореографический коллектив </w:t>
            </w:r>
            <w:r w:rsidRPr="00D75EBF">
              <w:rPr>
                <w:sz w:val="26"/>
                <w:szCs w:val="26"/>
              </w:rPr>
              <w:t>«Малиновый рай»</w:t>
            </w:r>
            <w:r w:rsidRPr="00D75EBF">
              <w:rPr>
                <w:sz w:val="26"/>
                <w:szCs w:val="26"/>
                <w:shd w:val="clear" w:color="auto" w:fill="FFFFFF"/>
              </w:rPr>
              <w:t xml:space="preserve"> под руководством хореографа </w:t>
            </w:r>
            <w:r w:rsidRPr="00D75EBF">
              <w:rPr>
                <w:sz w:val="26"/>
                <w:szCs w:val="26"/>
              </w:rPr>
              <w:t>Светланы Мякишевой</w:t>
            </w:r>
            <w:r w:rsidRPr="00D75EBF">
              <w:rPr>
                <w:sz w:val="26"/>
                <w:szCs w:val="26"/>
                <w:shd w:val="clear" w:color="auto" w:fill="FFFFFF"/>
              </w:rPr>
              <w:t>, сыграли важную роль в творческой команде Кировского округа и покорили всех присутствующих казачьими танцами.</w:t>
            </w:r>
          </w:p>
          <w:p w14:paraId="342EDD65" w14:textId="4EA940D1" w:rsidR="00B54D23" w:rsidRPr="00D75EBF" w:rsidRDefault="00B54D23" w:rsidP="004925BC">
            <w:pPr>
              <w:pStyle w:val="af"/>
              <w:numPr>
                <w:ilvl w:val="0"/>
                <w:numId w:val="5"/>
              </w:numPr>
              <w:ind w:left="113" w:right="114" w:firstLine="709"/>
              <w:jc w:val="both"/>
              <w:rPr>
                <w:sz w:val="26"/>
                <w:szCs w:val="26"/>
                <w:shd w:val="clear" w:color="auto" w:fill="FFFFFF"/>
              </w:rPr>
            </w:pPr>
            <w:r w:rsidRPr="00D75EBF">
              <w:rPr>
                <w:sz w:val="26"/>
                <w:szCs w:val="26"/>
              </w:rPr>
              <w:t>Участие в телепередаче «Привет, Андрей».</w:t>
            </w:r>
            <w:r w:rsidR="00D75EBF">
              <w:rPr>
                <w:sz w:val="26"/>
                <w:szCs w:val="26"/>
              </w:rPr>
              <w:t xml:space="preserve"> </w:t>
            </w:r>
            <w:r w:rsidRPr="00D75EBF">
              <w:rPr>
                <w:sz w:val="26"/>
                <w:szCs w:val="26"/>
              </w:rPr>
              <w:t>Коллектив вокальной студии «СОЛО» Дворца культуры имени С. М. Романько г. Новопавловска в лице руководителя Егориной Любови, Прокопенко Александра и Волкодава Сергея принял участие в телепередаче «Привет, Андрей!» Андрея Малахова.</w:t>
            </w:r>
            <w:r w:rsidRPr="00D75EBF">
              <w:rPr>
                <w:sz w:val="26"/>
                <w:szCs w:val="26"/>
                <w:shd w:val="clear" w:color="auto" w:fill="FFFFFF"/>
              </w:rPr>
              <w:t xml:space="preserve"> </w:t>
            </w:r>
            <w:r w:rsidRPr="00D75EBF">
              <w:rPr>
                <w:iCs/>
                <w:sz w:val="26"/>
                <w:szCs w:val="26"/>
              </w:rPr>
              <w:t>Съемки проходили на киностудии М. Горького в г. Москва.</w:t>
            </w:r>
            <w:r w:rsidRPr="00D75EBF">
              <w:rPr>
                <w:sz w:val="26"/>
                <w:szCs w:val="26"/>
                <w:shd w:val="clear" w:color="auto" w:fill="FFFFFF"/>
              </w:rPr>
              <w:t xml:space="preserve"> Также в передаче приняли участие известные артисты, такие как, </w:t>
            </w:r>
            <w:r w:rsidRPr="00D75EBF">
              <w:rPr>
                <w:sz w:val="26"/>
                <w:szCs w:val="26"/>
              </w:rPr>
              <w:t xml:space="preserve">Владимир Гостюхин </w:t>
            </w:r>
            <w:r w:rsidRPr="00D75EBF">
              <w:rPr>
                <w:sz w:val="26"/>
                <w:szCs w:val="26"/>
                <w:shd w:val="clear" w:color="auto" w:fill="FFFFFF"/>
              </w:rPr>
              <w:t xml:space="preserve">актер театра и кино, </w:t>
            </w:r>
            <w:r w:rsidRPr="00D75EBF">
              <w:rPr>
                <w:sz w:val="26"/>
                <w:szCs w:val="26"/>
              </w:rPr>
              <w:t xml:space="preserve">Александр Бардин </w:t>
            </w:r>
            <w:r w:rsidRPr="00D75EBF">
              <w:rPr>
                <w:sz w:val="26"/>
                <w:szCs w:val="26"/>
                <w:shd w:val="clear" w:color="auto" w:fill="FFFFFF"/>
              </w:rPr>
              <w:t xml:space="preserve">композитор и автор многих песен, солист группы «Садко», </w:t>
            </w:r>
            <w:r w:rsidRPr="00D75EBF">
              <w:rPr>
                <w:sz w:val="26"/>
                <w:szCs w:val="26"/>
              </w:rPr>
              <w:t xml:space="preserve">Александр Серов </w:t>
            </w:r>
            <w:r w:rsidRPr="00D75EBF">
              <w:rPr>
                <w:sz w:val="26"/>
                <w:szCs w:val="26"/>
                <w:shd w:val="clear" w:color="auto" w:fill="FFFFFF"/>
              </w:rPr>
              <w:t xml:space="preserve">народный артист Российской Федерации, </w:t>
            </w:r>
            <w:r w:rsidRPr="00D75EBF">
              <w:rPr>
                <w:sz w:val="26"/>
                <w:szCs w:val="26"/>
              </w:rPr>
              <w:t xml:space="preserve">Ефрем Амирамов </w:t>
            </w:r>
            <w:r w:rsidRPr="00D75EBF">
              <w:rPr>
                <w:sz w:val="26"/>
                <w:szCs w:val="26"/>
                <w:shd w:val="clear" w:color="auto" w:fill="FFFFFF"/>
              </w:rPr>
              <w:t>поэт, автор и исполнитель собственных песен, композитор, телевизионный продюсер.</w:t>
            </w:r>
          </w:p>
          <w:p w14:paraId="04F04AC8" w14:textId="031C48F4" w:rsidR="00B54D23" w:rsidRPr="00D75EBF" w:rsidRDefault="00B54D23" w:rsidP="004925BC">
            <w:pPr>
              <w:pStyle w:val="af"/>
              <w:numPr>
                <w:ilvl w:val="0"/>
                <w:numId w:val="5"/>
              </w:numPr>
              <w:ind w:left="113" w:right="114" w:firstLine="709"/>
              <w:jc w:val="both"/>
              <w:rPr>
                <w:sz w:val="26"/>
                <w:szCs w:val="26"/>
                <w:shd w:val="clear" w:color="auto" w:fill="FFFFFF"/>
              </w:rPr>
            </w:pPr>
            <w:r w:rsidRPr="00D75EBF">
              <w:rPr>
                <w:sz w:val="26"/>
                <w:szCs w:val="26"/>
                <w:shd w:val="clear" w:color="auto" w:fill="FFFFFF"/>
              </w:rPr>
              <w:t xml:space="preserve">7 апреля 2024 года в поселке Комсомолец </w:t>
            </w:r>
            <w:r w:rsidRPr="00D75EBF">
              <w:rPr>
                <w:sz w:val="26"/>
                <w:szCs w:val="26"/>
                <w:shd w:val="clear" w:color="auto" w:fill="FFFFFF"/>
              </w:rPr>
              <w:lastRenderedPageBreak/>
              <w:t>стартовала акция «10 000 шагов к жизни». Перед выходом на дистанцию участники акции сначала сделали разминку, а затем отправились по маршруту здоровья</w:t>
            </w:r>
            <w:r w:rsidR="00D75EBF">
              <w:rPr>
                <w:sz w:val="26"/>
                <w:szCs w:val="26"/>
                <w:shd w:val="clear" w:color="auto" w:fill="FFFFFF"/>
              </w:rPr>
              <w:t xml:space="preserve"> </w:t>
            </w:r>
            <w:r w:rsidRPr="00D75EBF">
              <w:rPr>
                <w:sz w:val="26"/>
                <w:szCs w:val="26"/>
                <w:shd w:val="clear" w:color="auto" w:fill="FFFFFF"/>
              </w:rPr>
              <w:t xml:space="preserve">от площадки Дома культуры до старого поселкового озера. Пройти предстояло </w:t>
            </w:r>
            <w:r w:rsidRPr="00D75EBF">
              <w:rPr>
                <w:sz w:val="26"/>
                <w:szCs w:val="26"/>
              </w:rPr>
              <w:t>порядка десяти километров.</w:t>
            </w:r>
            <w:r w:rsidRPr="00D75EBF">
              <w:rPr>
                <w:sz w:val="26"/>
                <w:szCs w:val="26"/>
                <w:shd w:val="clear" w:color="auto" w:fill="FFFFFF"/>
              </w:rPr>
              <w:t xml:space="preserve"> </w:t>
            </w:r>
            <w:r w:rsidRPr="00D75EBF">
              <w:rPr>
                <w:iCs/>
                <w:sz w:val="26"/>
                <w:szCs w:val="26"/>
              </w:rPr>
              <w:t>Прекрасная погода, доброжелательное общение способствовали хорошему настроению участников и заряду бодрости на весь день.</w:t>
            </w:r>
            <w:r w:rsidRPr="00D75EBF">
              <w:rPr>
                <w:sz w:val="26"/>
                <w:szCs w:val="26"/>
                <w:shd w:val="clear" w:color="auto" w:fill="FFFFFF"/>
              </w:rPr>
              <w:t xml:space="preserve"> 10 000 шагов – это ежедневная норма для человека. Именно такое количество шагов человек должен проходить каждый день для поддержания</w:t>
            </w:r>
            <w:r w:rsidR="008A2F98" w:rsidRPr="00D75EBF">
              <w:rPr>
                <w:sz w:val="26"/>
                <w:szCs w:val="26"/>
                <w:shd w:val="clear" w:color="auto" w:fill="FFFFFF"/>
              </w:rPr>
              <w:t xml:space="preserve"> </w:t>
            </w:r>
            <w:r w:rsidRPr="00D75EBF">
              <w:rPr>
                <w:sz w:val="26"/>
                <w:szCs w:val="26"/>
                <w:shd w:val="clear" w:color="auto" w:fill="FFFFFF"/>
              </w:rPr>
              <w:t>и улучшения своего здоровья.</w:t>
            </w:r>
          </w:p>
          <w:p w14:paraId="11717B07" w14:textId="77777777" w:rsidR="00B54D23" w:rsidRPr="00D75EBF" w:rsidRDefault="00B54D23" w:rsidP="004925BC">
            <w:pPr>
              <w:pStyle w:val="af"/>
              <w:numPr>
                <w:ilvl w:val="0"/>
                <w:numId w:val="5"/>
              </w:numPr>
              <w:ind w:left="113" w:right="114" w:firstLine="709"/>
              <w:jc w:val="both"/>
              <w:rPr>
                <w:sz w:val="26"/>
                <w:szCs w:val="26"/>
                <w:shd w:val="clear" w:color="auto" w:fill="FFFFFF"/>
              </w:rPr>
            </w:pPr>
            <w:r w:rsidRPr="00D75EBF">
              <w:rPr>
                <w:sz w:val="26"/>
                <w:szCs w:val="26"/>
                <w:shd w:val="clear" w:color="auto" w:fill="FFFFFF"/>
              </w:rPr>
              <w:t>Открытие сезона в парке Кура города Новопавловска.</w:t>
            </w:r>
          </w:p>
          <w:p w14:paraId="49898100" w14:textId="4814FC46" w:rsidR="00B54D23" w:rsidRPr="00D75EBF" w:rsidRDefault="00B54D23" w:rsidP="004925BC">
            <w:pPr>
              <w:ind w:left="113" w:right="114"/>
              <w:jc w:val="both"/>
              <w:rPr>
                <w:sz w:val="26"/>
                <w:szCs w:val="26"/>
                <w:shd w:val="clear" w:color="auto" w:fill="FFFFFF"/>
              </w:rPr>
            </w:pPr>
            <w:r w:rsidRPr="00D75EBF">
              <w:rPr>
                <w:sz w:val="26"/>
                <w:szCs w:val="26"/>
              </w:rPr>
              <w:t>Парковый сезон в самом излюбленном кировчанами месте открыли 28 апреля 2024 года. Программа дня охватила все категории населения. Каждый нашел себе занятие по душе: кто-то посетил выставки; кто-то ярмарку мастеров; кто-то мастер-классы по живописи; кто-то показательными выступлениями спортсменов вдохновлялся. И все вместе весело фотографировались на фоне яркой семейной фотозоны, пили ароматный чай, играли и зажигали!</w:t>
            </w:r>
          </w:p>
          <w:p w14:paraId="3B26C573" w14:textId="77777777" w:rsidR="00B54D23" w:rsidRPr="00D75EBF" w:rsidRDefault="00B54D23" w:rsidP="004925BC">
            <w:pPr>
              <w:pStyle w:val="af"/>
              <w:numPr>
                <w:ilvl w:val="0"/>
                <w:numId w:val="5"/>
              </w:numPr>
              <w:ind w:left="113" w:right="114" w:firstLine="709"/>
              <w:jc w:val="both"/>
              <w:rPr>
                <w:sz w:val="26"/>
                <w:szCs w:val="26"/>
                <w:shd w:val="clear" w:color="auto" w:fill="FFFFFF"/>
              </w:rPr>
            </w:pPr>
            <w:r w:rsidRPr="00D75EBF">
              <w:rPr>
                <w:sz w:val="26"/>
                <w:szCs w:val="26"/>
                <w:shd w:val="clear" w:color="auto" w:fill="FFFFFF"/>
              </w:rPr>
              <w:t>Творческий фестиваль «Семья – источник вдохновения», посвященный Году семьи.</w:t>
            </w:r>
          </w:p>
          <w:p w14:paraId="5971AE8F" w14:textId="04D3764D" w:rsidR="00B54D23" w:rsidRPr="00D75EBF" w:rsidRDefault="00B54D23" w:rsidP="004925BC">
            <w:pPr>
              <w:ind w:left="113" w:right="114"/>
              <w:jc w:val="both"/>
              <w:rPr>
                <w:sz w:val="26"/>
                <w:szCs w:val="26"/>
              </w:rPr>
            </w:pPr>
            <w:r w:rsidRPr="00D75EBF">
              <w:rPr>
                <w:sz w:val="26"/>
                <w:szCs w:val="26"/>
              </w:rPr>
              <w:t xml:space="preserve">Кировская земля богата талантливыми семьями. Зрители окружного фестиваля «Семья - источник вдохновения» смогли в этом убедиться и насладиться творчеством восьми удивительных семейных династий округа, которые представили свои работы в номинации «Декоративно-прикладное искусство». Победителями </w:t>
            </w:r>
            <w:r w:rsidRPr="00D75EBF">
              <w:rPr>
                <w:sz w:val="26"/>
                <w:szCs w:val="26"/>
              </w:rPr>
              <w:lastRenderedPageBreak/>
              <w:t>среди них стали:</w:t>
            </w:r>
          </w:p>
          <w:p w14:paraId="79427F5C" w14:textId="77777777" w:rsidR="00B54D23" w:rsidRPr="00D75EBF" w:rsidRDefault="00B54D23" w:rsidP="004925BC">
            <w:pPr>
              <w:ind w:left="113" w:right="114"/>
              <w:jc w:val="both"/>
              <w:rPr>
                <w:sz w:val="26"/>
                <w:szCs w:val="26"/>
              </w:rPr>
            </w:pPr>
            <w:r w:rsidRPr="00D75EBF">
              <w:rPr>
                <w:sz w:val="26"/>
                <w:szCs w:val="26"/>
              </w:rPr>
              <w:t xml:space="preserve">1 место: семья Рабкова Николая и Назаровой Людмилы из поселка Коммаяк. Они представили выставку «Семейные традиции», где были представлены изделия ручной работы из дерева, шерсти; </w:t>
            </w:r>
          </w:p>
          <w:p w14:paraId="071CDD58" w14:textId="77777777" w:rsidR="00B54D23" w:rsidRPr="00D75EBF" w:rsidRDefault="00B54D23" w:rsidP="004925BC">
            <w:pPr>
              <w:ind w:left="113" w:right="114"/>
              <w:jc w:val="both"/>
              <w:rPr>
                <w:sz w:val="26"/>
                <w:szCs w:val="26"/>
              </w:rPr>
            </w:pPr>
            <w:r w:rsidRPr="00D75EBF">
              <w:rPr>
                <w:sz w:val="26"/>
                <w:szCs w:val="26"/>
              </w:rPr>
              <w:t>2 место: заняла семья Гарбузовых из поселка Комсомолец. Их изделия из фоаморина покорили сердца зрителей и жюри;</w:t>
            </w:r>
          </w:p>
          <w:p w14:paraId="79642240" w14:textId="77777777" w:rsidR="00B54D23" w:rsidRPr="00D75EBF" w:rsidRDefault="00B54D23" w:rsidP="004925BC">
            <w:pPr>
              <w:ind w:left="113" w:right="114"/>
              <w:jc w:val="both"/>
              <w:rPr>
                <w:sz w:val="26"/>
                <w:szCs w:val="26"/>
              </w:rPr>
            </w:pPr>
            <w:r w:rsidRPr="00D75EBF">
              <w:rPr>
                <w:sz w:val="26"/>
                <w:szCs w:val="26"/>
              </w:rPr>
              <w:t xml:space="preserve">3 место: семья Александра и Людмилы Денисенко из села Орловка подарили зрителям возможность увидеть их эксклюзивные кашпо из ротанга, сделанные собственными руками. </w:t>
            </w:r>
          </w:p>
          <w:p w14:paraId="1182F4AD" w14:textId="1A8C2F8A" w:rsidR="00B54D23" w:rsidRPr="00D75EBF" w:rsidRDefault="00B54D23" w:rsidP="004925BC">
            <w:pPr>
              <w:ind w:left="113" w:right="114"/>
              <w:jc w:val="both"/>
              <w:rPr>
                <w:sz w:val="26"/>
                <w:szCs w:val="26"/>
              </w:rPr>
            </w:pPr>
            <w:r w:rsidRPr="00D75EBF">
              <w:rPr>
                <w:sz w:val="26"/>
                <w:szCs w:val="26"/>
              </w:rPr>
              <w:t>В номинации «Свободный жанр» свои таланты представили десять семей Кировского округа. Здесь зрителям посчастливилось увидеть</w:t>
            </w:r>
            <w:r w:rsidR="00421897" w:rsidRPr="00D75EBF">
              <w:rPr>
                <w:sz w:val="26"/>
                <w:szCs w:val="26"/>
              </w:rPr>
              <w:t xml:space="preserve"> </w:t>
            </w:r>
            <w:r w:rsidRPr="00D75EBF">
              <w:rPr>
                <w:sz w:val="26"/>
                <w:szCs w:val="26"/>
              </w:rPr>
              <w:t xml:space="preserve">и услышать в том числе и авторские песни конкурсантов, а также, самостоятельно поставленные хореографические композиции. Лучшими среди них стали: </w:t>
            </w:r>
          </w:p>
          <w:p w14:paraId="67F15B66" w14:textId="77777777" w:rsidR="00B54D23" w:rsidRPr="00D75EBF" w:rsidRDefault="00B54D23" w:rsidP="004925BC">
            <w:pPr>
              <w:ind w:left="113" w:right="114"/>
              <w:jc w:val="both"/>
              <w:rPr>
                <w:sz w:val="26"/>
                <w:szCs w:val="26"/>
              </w:rPr>
            </w:pPr>
            <w:r w:rsidRPr="00D75EBF">
              <w:rPr>
                <w:sz w:val="26"/>
                <w:szCs w:val="26"/>
              </w:rPr>
              <w:t xml:space="preserve">1 место заняла </w:t>
            </w:r>
            <w:r w:rsidRPr="00D75EBF">
              <w:rPr>
                <w:iCs/>
                <w:sz w:val="26"/>
                <w:szCs w:val="26"/>
              </w:rPr>
              <w:t>семья Талзи из станицы Старопавловской</w:t>
            </w:r>
            <w:r w:rsidRPr="00D75EBF">
              <w:rPr>
                <w:sz w:val="26"/>
                <w:szCs w:val="26"/>
              </w:rPr>
              <w:t>. Они представили на конкурс семейный номер «Матушка земля»;</w:t>
            </w:r>
          </w:p>
          <w:p w14:paraId="314C4DFE" w14:textId="77777777" w:rsidR="00B54D23" w:rsidRPr="00D75EBF" w:rsidRDefault="00B54D23" w:rsidP="004925BC">
            <w:pPr>
              <w:ind w:left="113" w:right="114"/>
              <w:jc w:val="both"/>
              <w:rPr>
                <w:sz w:val="26"/>
                <w:szCs w:val="26"/>
              </w:rPr>
            </w:pPr>
            <w:r w:rsidRPr="00D75EBF">
              <w:rPr>
                <w:sz w:val="26"/>
                <w:szCs w:val="26"/>
              </w:rPr>
              <w:t xml:space="preserve">2 место взял вокальный дуэт брата и сестры из </w:t>
            </w:r>
            <w:r w:rsidRPr="00D75EBF">
              <w:rPr>
                <w:iCs/>
                <w:sz w:val="26"/>
                <w:szCs w:val="26"/>
              </w:rPr>
              <w:t>поселка Коммаяк: Смирновы Михаил и Дарья</w:t>
            </w:r>
            <w:r w:rsidRPr="00D75EBF">
              <w:rPr>
                <w:sz w:val="26"/>
                <w:szCs w:val="26"/>
              </w:rPr>
              <w:t>. Они исполнили красивую песню Александры Пахмутовой и поэта Матусовского «Старый клен»;</w:t>
            </w:r>
          </w:p>
          <w:p w14:paraId="5758DF5D" w14:textId="77777777" w:rsidR="00B54D23" w:rsidRPr="00D75EBF" w:rsidRDefault="00B54D23" w:rsidP="004925BC">
            <w:pPr>
              <w:ind w:left="113" w:right="114"/>
              <w:jc w:val="both"/>
              <w:rPr>
                <w:sz w:val="26"/>
                <w:szCs w:val="26"/>
              </w:rPr>
            </w:pPr>
            <w:r w:rsidRPr="00D75EBF">
              <w:rPr>
                <w:sz w:val="26"/>
                <w:szCs w:val="26"/>
              </w:rPr>
              <w:t xml:space="preserve">3 место заняли три брата из </w:t>
            </w:r>
            <w:r w:rsidRPr="00D75EBF">
              <w:rPr>
                <w:iCs/>
                <w:sz w:val="26"/>
                <w:szCs w:val="26"/>
              </w:rPr>
              <w:t>станицы Марьинской, братья Чижиковы: Иларион, Силантий и Аверьян Юрьевичи.</w:t>
            </w:r>
          </w:p>
          <w:p w14:paraId="077DE7AD" w14:textId="77777777" w:rsidR="00B54D23" w:rsidRPr="00D75EBF" w:rsidRDefault="00B54D23" w:rsidP="004925BC">
            <w:pPr>
              <w:pStyle w:val="af"/>
              <w:numPr>
                <w:ilvl w:val="0"/>
                <w:numId w:val="5"/>
              </w:numPr>
              <w:ind w:left="113" w:right="114" w:firstLine="709"/>
              <w:jc w:val="both"/>
              <w:rPr>
                <w:sz w:val="26"/>
                <w:szCs w:val="26"/>
                <w:shd w:val="clear" w:color="auto" w:fill="FFFFFF"/>
              </w:rPr>
            </w:pPr>
            <w:r w:rsidRPr="00D75EBF">
              <w:rPr>
                <w:sz w:val="26"/>
                <w:szCs w:val="26"/>
                <w:shd w:val="clear" w:color="auto" w:fill="FFFFFF"/>
              </w:rPr>
              <w:t>Участие в записи федеральной телепередачи «Играй, гармонь, любимая».</w:t>
            </w:r>
          </w:p>
          <w:p w14:paraId="042D991D" w14:textId="77777777" w:rsidR="00B54D23" w:rsidRPr="00D75EBF" w:rsidRDefault="00B54D23" w:rsidP="004925BC">
            <w:pPr>
              <w:ind w:left="113" w:right="114"/>
              <w:jc w:val="both"/>
              <w:rPr>
                <w:sz w:val="26"/>
                <w:szCs w:val="26"/>
              </w:rPr>
            </w:pPr>
            <w:r w:rsidRPr="00D75EBF">
              <w:rPr>
                <w:iCs/>
                <w:sz w:val="26"/>
                <w:szCs w:val="26"/>
              </w:rPr>
              <w:t xml:space="preserve">28 мая в городе - курорте Кисловодске прошли съемки </w:t>
            </w:r>
            <w:r w:rsidRPr="00D75EBF">
              <w:rPr>
                <w:iCs/>
                <w:sz w:val="26"/>
                <w:szCs w:val="26"/>
              </w:rPr>
              <w:lastRenderedPageBreak/>
              <w:t xml:space="preserve">всеми любимой народной телепрограммы «Играй, гармонь любимая». </w:t>
            </w:r>
            <w:r w:rsidRPr="00D75EBF">
              <w:rPr>
                <w:sz w:val="26"/>
                <w:szCs w:val="26"/>
              </w:rPr>
              <w:t>Участницы народного фольклорно этнографического коллектива «Терские казаки» Дома культуры станицы Старопавловской, и гармонист из станицы Советской Александр Шолохов успешно прошли прослушивание и приняли участие в записи программы. Знакомство со знаменитыми ведущими и другими талантливыми коллективами нашего края подарили заряд положительных эмоций всем участникам мероприятия.</w:t>
            </w:r>
          </w:p>
          <w:p w14:paraId="6457A907" w14:textId="56DDC342" w:rsidR="00B54D23" w:rsidRPr="00D75EBF" w:rsidRDefault="00B54D23" w:rsidP="00B54D23">
            <w:pPr>
              <w:pStyle w:val="af"/>
              <w:numPr>
                <w:ilvl w:val="0"/>
                <w:numId w:val="5"/>
              </w:numPr>
              <w:ind w:left="0" w:firstLine="709"/>
              <w:jc w:val="both"/>
              <w:rPr>
                <w:sz w:val="26"/>
                <w:szCs w:val="26"/>
              </w:rPr>
            </w:pPr>
            <w:r w:rsidRPr="00D75EBF">
              <w:rPr>
                <w:sz w:val="26"/>
                <w:szCs w:val="26"/>
              </w:rPr>
              <w:t>Открытие свадебного сезона в городе</w:t>
            </w:r>
            <w:r w:rsidR="00421897" w:rsidRPr="00D75EBF">
              <w:rPr>
                <w:sz w:val="26"/>
                <w:szCs w:val="26"/>
              </w:rPr>
              <w:t xml:space="preserve"> </w:t>
            </w:r>
            <w:r w:rsidRPr="00D75EBF">
              <w:rPr>
                <w:sz w:val="26"/>
                <w:szCs w:val="26"/>
              </w:rPr>
              <w:t>Новопавловске.</w:t>
            </w:r>
          </w:p>
          <w:p w14:paraId="11FC53ED" w14:textId="546EC376" w:rsidR="00B54D23" w:rsidRPr="00D75EBF" w:rsidRDefault="00B54D23" w:rsidP="004925BC">
            <w:pPr>
              <w:ind w:left="113" w:right="114"/>
              <w:jc w:val="both"/>
              <w:rPr>
                <w:sz w:val="26"/>
                <w:szCs w:val="26"/>
              </w:rPr>
            </w:pPr>
            <w:r w:rsidRPr="00D75EBF">
              <w:rPr>
                <w:sz w:val="26"/>
                <w:szCs w:val="26"/>
              </w:rPr>
              <w:t xml:space="preserve">Торжественно открыли свадебный сезон в парке Кура города Новопавловска. </w:t>
            </w:r>
            <w:r w:rsidRPr="00D75EBF">
              <w:rPr>
                <w:iCs/>
                <w:sz w:val="26"/>
                <w:szCs w:val="26"/>
              </w:rPr>
              <w:t>На одну счастливую семью в Кировском округе стало больше.</w:t>
            </w:r>
            <w:r w:rsidRPr="00D75EBF">
              <w:rPr>
                <w:i/>
                <w:iCs/>
                <w:sz w:val="26"/>
                <w:szCs w:val="26"/>
              </w:rPr>
              <w:t xml:space="preserve"> </w:t>
            </w:r>
            <w:r w:rsidRPr="00D75EBF">
              <w:rPr>
                <w:sz w:val="26"/>
                <w:szCs w:val="26"/>
              </w:rPr>
              <w:t xml:space="preserve">Молодожёны </w:t>
            </w:r>
            <w:r w:rsidRPr="00D75EBF">
              <w:rPr>
                <w:iCs/>
                <w:sz w:val="26"/>
                <w:szCs w:val="26"/>
              </w:rPr>
              <w:t>Лысенко Вячеслав и Анастасия</w:t>
            </w:r>
            <w:r w:rsidRPr="00D75EBF">
              <w:rPr>
                <w:i/>
                <w:iCs/>
                <w:sz w:val="26"/>
                <w:szCs w:val="26"/>
              </w:rPr>
              <w:t xml:space="preserve"> </w:t>
            </w:r>
            <w:r w:rsidRPr="00D75EBF">
              <w:rPr>
                <w:sz w:val="26"/>
                <w:szCs w:val="26"/>
              </w:rPr>
              <w:t xml:space="preserve">приняли от золотых юбиляров </w:t>
            </w:r>
            <w:r w:rsidRPr="00D75EBF">
              <w:rPr>
                <w:iCs/>
                <w:sz w:val="26"/>
                <w:szCs w:val="26"/>
              </w:rPr>
              <w:t xml:space="preserve">Цысь Владимира Федоровича и Веры Дмитриевны </w:t>
            </w:r>
            <w:r w:rsidRPr="00D75EBF">
              <w:rPr>
                <w:sz w:val="26"/>
                <w:szCs w:val="26"/>
              </w:rPr>
              <w:t xml:space="preserve">частичку Всероссийского семейного очага «Сердце России» и получили бесценные напутственные советы крепкой семейной жизни. Украсили мероприятие </w:t>
            </w:r>
            <w:r w:rsidRPr="00D75EBF">
              <w:rPr>
                <w:iCs/>
                <w:sz w:val="26"/>
                <w:szCs w:val="26"/>
              </w:rPr>
              <w:t>ребята из детского сада «Ветерок» города Новопавловска,</w:t>
            </w:r>
            <w:r w:rsidRPr="00D75EBF">
              <w:rPr>
                <w:i/>
                <w:iCs/>
                <w:sz w:val="26"/>
                <w:szCs w:val="26"/>
              </w:rPr>
              <w:t xml:space="preserve"> </w:t>
            </w:r>
            <w:r w:rsidRPr="00D75EBF">
              <w:rPr>
                <w:sz w:val="26"/>
                <w:szCs w:val="26"/>
              </w:rPr>
              <w:t xml:space="preserve">которые сопроводили молодоженов по красной дорожке к месту торжественной регистрации брака. Оформили красивую зону </w:t>
            </w:r>
            <w:r w:rsidRPr="00D75EBF">
              <w:rPr>
                <w:iCs/>
                <w:sz w:val="26"/>
                <w:szCs w:val="26"/>
              </w:rPr>
              <w:t>сотрудницы</w:t>
            </w:r>
            <w:r w:rsidR="00D75EBF">
              <w:rPr>
                <w:iCs/>
                <w:sz w:val="26"/>
                <w:szCs w:val="26"/>
              </w:rPr>
              <w:t xml:space="preserve"> </w:t>
            </w:r>
            <w:r w:rsidRPr="00D75EBF">
              <w:rPr>
                <w:iCs/>
                <w:sz w:val="26"/>
                <w:szCs w:val="26"/>
              </w:rPr>
              <w:t xml:space="preserve">Централизованной библиотечной системы </w:t>
            </w:r>
            <w:r w:rsidRPr="00D75EBF">
              <w:rPr>
                <w:sz w:val="26"/>
                <w:szCs w:val="26"/>
              </w:rPr>
              <w:t>и подарили молодым буклеты с выдержками из Домостроя, чтобы брак их был крепким.</w:t>
            </w:r>
          </w:p>
          <w:p w14:paraId="182C7188" w14:textId="77777777" w:rsidR="00B54D23" w:rsidRPr="00D75EBF" w:rsidRDefault="00B54D23" w:rsidP="004925BC">
            <w:pPr>
              <w:pStyle w:val="af"/>
              <w:numPr>
                <w:ilvl w:val="0"/>
                <w:numId w:val="5"/>
              </w:numPr>
              <w:ind w:left="113" w:firstLine="709"/>
              <w:jc w:val="both"/>
              <w:rPr>
                <w:sz w:val="26"/>
                <w:szCs w:val="26"/>
              </w:rPr>
            </w:pPr>
            <w:r w:rsidRPr="00D75EBF">
              <w:rPr>
                <w:sz w:val="26"/>
                <w:szCs w:val="26"/>
              </w:rPr>
              <w:t>Отчетный концерт народного хореографического коллектива «Малиновый рай» Дома культуры станицы Марьинской.</w:t>
            </w:r>
          </w:p>
          <w:p w14:paraId="7C0C3E5A" w14:textId="0ED2CC99" w:rsidR="00B54D23" w:rsidRPr="00D75EBF" w:rsidRDefault="00B54D23" w:rsidP="004925BC">
            <w:pPr>
              <w:ind w:left="113" w:right="114"/>
              <w:jc w:val="both"/>
              <w:rPr>
                <w:sz w:val="26"/>
                <w:szCs w:val="26"/>
              </w:rPr>
            </w:pPr>
            <w:r w:rsidRPr="00D75EBF">
              <w:rPr>
                <w:sz w:val="26"/>
                <w:szCs w:val="26"/>
              </w:rPr>
              <w:lastRenderedPageBreak/>
              <w:t>В День защиты детей состоялся отчетный концерт народного хореографического коллектива «Малиновый рай» Дома культуры станицы Марьинской под руководством хореографа Светланы Мякишевой.</w:t>
            </w:r>
            <w:r w:rsidR="00D75EBF">
              <w:rPr>
                <w:sz w:val="26"/>
                <w:szCs w:val="26"/>
              </w:rPr>
              <w:t xml:space="preserve"> </w:t>
            </w:r>
            <w:r w:rsidRPr="00D75EBF">
              <w:rPr>
                <w:sz w:val="26"/>
                <w:szCs w:val="26"/>
              </w:rPr>
              <w:t xml:space="preserve">На концерте были представлены разнообразные танцевальные номера, отражающие весь спектр репертуара коллектива. </w:t>
            </w:r>
          </w:p>
          <w:p w14:paraId="7CC0FBA0" w14:textId="142929DE" w:rsidR="00B54D23" w:rsidRPr="00D75EBF" w:rsidRDefault="00B54D23" w:rsidP="004925BC">
            <w:pPr>
              <w:pStyle w:val="af"/>
              <w:numPr>
                <w:ilvl w:val="0"/>
                <w:numId w:val="5"/>
              </w:numPr>
              <w:ind w:left="113" w:right="114" w:firstLine="709"/>
              <w:jc w:val="both"/>
              <w:rPr>
                <w:sz w:val="26"/>
                <w:szCs w:val="26"/>
              </w:rPr>
            </w:pPr>
            <w:r w:rsidRPr="00D75EBF">
              <w:rPr>
                <w:sz w:val="26"/>
                <w:szCs w:val="26"/>
                <w:lang w:val="en-US"/>
              </w:rPr>
              <w:t>II</w:t>
            </w:r>
            <w:r w:rsidRPr="00D75EBF">
              <w:rPr>
                <w:sz w:val="26"/>
                <w:szCs w:val="26"/>
              </w:rPr>
              <w:t xml:space="preserve"> окружной фестиваль «Изумрудный наряд». 23 июня 2024 года православные отмечали </w:t>
            </w:r>
            <w:r w:rsidRPr="00D75EBF">
              <w:rPr>
                <w:iCs/>
                <w:sz w:val="26"/>
                <w:szCs w:val="26"/>
              </w:rPr>
              <w:t>День Святой Троицы</w:t>
            </w:r>
            <w:r w:rsidRPr="00D75EBF">
              <w:rPr>
                <w:sz w:val="26"/>
                <w:szCs w:val="26"/>
              </w:rPr>
              <w:t>, установленный в честь сошествия на апостолов Святого Духа. В храме Святых апостолов Петра</w:t>
            </w:r>
            <w:r w:rsidR="00D75EBF">
              <w:rPr>
                <w:sz w:val="26"/>
                <w:szCs w:val="26"/>
              </w:rPr>
              <w:t xml:space="preserve"> </w:t>
            </w:r>
            <w:r w:rsidRPr="00D75EBF">
              <w:rPr>
                <w:sz w:val="26"/>
                <w:szCs w:val="26"/>
              </w:rPr>
              <w:t xml:space="preserve">и Павла прошла торжественная и красивая служба, а после нее окружной фестиваль. Гостей праздника угощали вкусным и ароматным чаем, собранным с большой любовью </w:t>
            </w:r>
            <w:r w:rsidRPr="00D75EBF">
              <w:rPr>
                <w:iCs/>
                <w:sz w:val="26"/>
                <w:szCs w:val="26"/>
              </w:rPr>
              <w:t>сотрудницами Новопавловского историко-краеведческого музея»</w:t>
            </w:r>
            <w:r w:rsidRPr="00D75EBF">
              <w:rPr>
                <w:sz w:val="26"/>
                <w:szCs w:val="26"/>
              </w:rPr>
              <w:t xml:space="preserve">. Любителей декоративно-прикладного искусства порадовали </w:t>
            </w:r>
            <w:r w:rsidRPr="00D75EBF">
              <w:rPr>
                <w:iCs/>
                <w:sz w:val="26"/>
                <w:szCs w:val="26"/>
              </w:rPr>
              <w:t>мастер-классы и выставки умельцев из посёлка Коммаяк и станицы Советской.</w:t>
            </w:r>
            <w:r w:rsidR="00A01E1C">
              <w:rPr>
                <w:iCs/>
                <w:sz w:val="26"/>
                <w:szCs w:val="26"/>
              </w:rPr>
              <w:t xml:space="preserve"> </w:t>
            </w:r>
            <w:r w:rsidRPr="00D75EBF">
              <w:rPr>
                <w:sz w:val="26"/>
                <w:szCs w:val="26"/>
              </w:rPr>
              <w:t xml:space="preserve">Завораживающая концертная программа, </w:t>
            </w:r>
            <w:r w:rsidRPr="00D75EBF">
              <w:rPr>
                <w:iCs/>
                <w:sz w:val="26"/>
                <w:szCs w:val="26"/>
              </w:rPr>
              <w:t xml:space="preserve">подготовленная сотрудниками учреждений культуры </w:t>
            </w:r>
            <w:r w:rsidRPr="00D75EBF">
              <w:rPr>
                <w:sz w:val="26"/>
                <w:szCs w:val="26"/>
              </w:rPr>
              <w:t>не оставила равнодушным ни одного зрителя.</w:t>
            </w:r>
          </w:p>
          <w:p w14:paraId="12822FED" w14:textId="77777777" w:rsidR="00B54D23" w:rsidRPr="00D75EBF" w:rsidRDefault="00B54D23" w:rsidP="00A01E1C">
            <w:pPr>
              <w:pStyle w:val="af"/>
              <w:numPr>
                <w:ilvl w:val="0"/>
                <w:numId w:val="5"/>
              </w:numPr>
              <w:ind w:left="113" w:right="114" w:firstLine="709"/>
              <w:jc w:val="both"/>
              <w:rPr>
                <w:sz w:val="26"/>
                <w:szCs w:val="26"/>
              </w:rPr>
            </w:pPr>
            <w:r w:rsidRPr="00D75EBF">
              <w:rPr>
                <w:rFonts w:eastAsiaTheme="minorEastAsia"/>
                <w:color w:val="000000" w:themeColor="text1"/>
                <w:sz w:val="26"/>
                <w:szCs w:val="26"/>
                <w:shd w:val="clear" w:color="auto" w:fill="FFFFFF"/>
              </w:rPr>
              <w:t>Окружной творческий фестиваль «Во имя любви», в рамках проекта «Большие семейные выходные».</w:t>
            </w:r>
          </w:p>
          <w:p w14:paraId="277541E2" w14:textId="7094803D" w:rsidR="00B54D23" w:rsidRPr="00D75EBF" w:rsidRDefault="00B54D23" w:rsidP="004925BC">
            <w:pPr>
              <w:ind w:left="113" w:right="114"/>
              <w:jc w:val="both"/>
              <w:rPr>
                <w:rFonts w:eastAsiaTheme="minorEastAsia"/>
                <w:color w:val="000000" w:themeColor="text1"/>
                <w:sz w:val="26"/>
                <w:szCs w:val="26"/>
                <w:shd w:val="clear" w:color="auto" w:fill="FFFFFF"/>
              </w:rPr>
            </w:pPr>
            <w:r w:rsidRPr="00D75EBF">
              <w:rPr>
                <w:rFonts w:eastAsiaTheme="minorEastAsia"/>
                <w:color w:val="000000" w:themeColor="text1"/>
                <w:sz w:val="26"/>
                <w:szCs w:val="26"/>
                <w:shd w:val="clear" w:color="auto" w:fill="FFFFFF"/>
              </w:rPr>
              <w:t xml:space="preserve">В Новопавловске прошли большие семейные выходные. Кировчан поздравили глава округа Николай Новопашин, благочинный православных церквей округа Александр Гордин, другие официальные лица. Прошел парад семей. Открыла его семья Красниковых, признанная лучшей сельской семьей Ставрополья. </w:t>
            </w:r>
            <w:r w:rsidRPr="00D75EBF">
              <w:rPr>
                <w:rFonts w:eastAsiaTheme="minorEastAsia"/>
                <w:color w:val="000000" w:themeColor="text1"/>
                <w:sz w:val="26"/>
                <w:szCs w:val="26"/>
                <w:shd w:val="clear" w:color="auto" w:fill="FFFFFF"/>
              </w:rPr>
              <w:lastRenderedPageBreak/>
              <w:t>Всего предстали шесть замечательных семей, олицетворяющих традиции грузинской, турецкой, казачьей, цыганской, русской народной культуры. На большом белом полотне все они оставили отпечатки своих ладоней - на счастье. Продолжил программу окружной творческий фестиваль «Во имя любви». В нем представили почти 20 творческих номеров. Стихи, песни, танцы от коллективов и отельных исполнителей из Марьинской, Комсомольца, Советской, Зольской, Старопавловской, Фазанного, Новопавловска, Горнозаводского. В программе мероприятия был так же концерт коллектива «Родня» из Краснодара и образцового ансамбля «Станичники». На второй день Больших семейных выходных в парке Кура Новопавловска сотрудники центральной и городской библиотек организовали лаунж-зону - уютное место, в котором все желающие могли послушать инструментальную музыку и любимые аудиокниги, насладиться ароматным кофе, поиграть в шахматы, шашки, домино. А любители активного отдыха соревновались в игре в боулинг и теннис. Рядом действовала тематическая фотозона с главным символом праздника - ромашками, где семьи</w:t>
            </w:r>
            <w:r w:rsidR="00A01E1C">
              <w:rPr>
                <w:rFonts w:eastAsiaTheme="minorEastAsia"/>
                <w:color w:val="000000" w:themeColor="text1"/>
                <w:sz w:val="26"/>
                <w:szCs w:val="26"/>
                <w:shd w:val="clear" w:color="auto" w:fill="FFFFFF"/>
              </w:rPr>
              <w:t xml:space="preserve"> </w:t>
            </w:r>
            <w:r w:rsidRPr="00D75EBF">
              <w:rPr>
                <w:rFonts w:eastAsiaTheme="minorEastAsia"/>
                <w:color w:val="000000" w:themeColor="text1"/>
                <w:sz w:val="26"/>
                <w:szCs w:val="26"/>
                <w:shd w:val="clear" w:color="auto" w:fill="FFFFFF"/>
              </w:rPr>
              <w:t>с большим удовольствием фотографировались. В поселениях округа, творческими коллективами Домов культуры также были проведены тематические программы, посвященные «Большим семейным выходным».</w:t>
            </w:r>
          </w:p>
          <w:p w14:paraId="586D4A13" w14:textId="412C25D4" w:rsidR="00B54D23" w:rsidRPr="00D75EBF" w:rsidRDefault="00B54D23" w:rsidP="004925BC">
            <w:pPr>
              <w:pStyle w:val="af"/>
              <w:numPr>
                <w:ilvl w:val="0"/>
                <w:numId w:val="5"/>
              </w:numPr>
              <w:ind w:left="113" w:right="114" w:firstLine="709"/>
              <w:jc w:val="both"/>
              <w:rPr>
                <w:rFonts w:eastAsiaTheme="minorEastAsia"/>
                <w:color w:val="000000" w:themeColor="text1"/>
                <w:sz w:val="26"/>
                <w:szCs w:val="26"/>
                <w:shd w:val="clear" w:color="auto" w:fill="FFFFFF"/>
              </w:rPr>
            </w:pPr>
            <w:r w:rsidRPr="00D75EBF">
              <w:rPr>
                <w:rFonts w:eastAsiaTheme="minorEastAsia"/>
                <w:color w:val="000000" w:themeColor="text1"/>
                <w:sz w:val="26"/>
                <w:szCs w:val="26"/>
              </w:rPr>
              <w:t xml:space="preserve">Фестиваль мастеровых династий «Иван, да Марья», в рамках окружного фестиваля «Крепкая семья – крепкая Россия». </w:t>
            </w:r>
            <w:r w:rsidRPr="00D75EBF">
              <w:rPr>
                <w:rFonts w:eastAsiaTheme="minorEastAsia"/>
                <w:color w:val="000000" w:themeColor="text1"/>
                <w:sz w:val="26"/>
                <w:szCs w:val="26"/>
                <w:shd w:val="clear" w:color="auto" w:fill="FFFFFF"/>
              </w:rPr>
              <w:t>4 августа 2024 года</w:t>
            </w:r>
            <w:r w:rsidR="00D75EBF">
              <w:rPr>
                <w:rFonts w:eastAsiaTheme="minorEastAsia"/>
                <w:color w:val="000000" w:themeColor="text1"/>
                <w:sz w:val="26"/>
                <w:szCs w:val="26"/>
                <w:shd w:val="clear" w:color="auto" w:fill="FFFFFF"/>
              </w:rPr>
              <w:t xml:space="preserve"> </w:t>
            </w:r>
            <w:r w:rsidRPr="00D75EBF">
              <w:rPr>
                <w:rFonts w:eastAsiaTheme="minorEastAsia"/>
                <w:color w:val="000000" w:themeColor="text1"/>
                <w:sz w:val="26"/>
                <w:szCs w:val="26"/>
                <w:shd w:val="clear" w:color="auto" w:fill="FFFFFF"/>
              </w:rPr>
              <w:t xml:space="preserve">в станице </w:t>
            </w:r>
            <w:r w:rsidRPr="00D75EBF">
              <w:rPr>
                <w:rFonts w:eastAsiaTheme="minorEastAsia"/>
                <w:color w:val="000000" w:themeColor="text1"/>
                <w:sz w:val="26"/>
                <w:szCs w:val="26"/>
                <w:shd w:val="clear" w:color="auto" w:fill="FFFFFF"/>
              </w:rPr>
              <w:lastRenderedPageBreak/>
              <w:t>Советской в рамках окружного творческого фестиваля «Крепкая семья - крепкая Россия» фестиваль мастеровых династий «Иван-да-Марья». Фестиваль собрал 18 мастеровых династий, которые создают неповторимый генетический фонд художественной наследственности не только Кировского, но и Курского округа</w:t>
            </w:r>
            <w:r w:rsidRPr="00D75EBF">
              <w:rPr>
                <w:rFonts w:eastAsiaTheme="minorEastAsia"/>
                <w:color w:val="000000" w:themeColor="text1"/>
                <w:sz w:val="26"/>
                <w:szCs w:val="26"/>
              </w:rPr>
              <w:t xml:space="preserve">. </w:t>
            </w:r>
            <w:r w:rsidRPr="00D75EBF">
              <w:rPr>
                <w:rFonts w:eastAsiaTheme="minorEastAsia"/>
                <w:color w:val="000000" w:themeColor="text1"/>
                <w:sz w:val="26"/>
                <w:szCs w:val="26"/>
                <w:shd w:val="clear" w:color="auto" w:fill="FFFFFF"/>
              </w:rPr>
              <w:t>Семьи показали свои таланты и способности практически в любом виде творчества. Всего на фестиваль было представлено 537 эксклюзивных работ. Все семьи, участники фестиваля были награждены благодарственными письмами и подарками. В атмосфере творчества и обмена опытом участники и гости фестиваля смогли насладиться выступлением творческих коллективов, принять участие в играх и забавах, а также</w:t>
            </w:r>
            <w:r w:rsidR="00D75EBF">
              <w:rPr>
                <w:rFonts w:eastAsiaTheme="minorEastAsia"/>
                <w:color w:val="000000" w:themeColor="text1"/>
                <w:sz w:val="26"/>
                <w:szCs w:val="26"/>
                <w:shd w:val="clear" w:color="auto" w:fill="FFFFFF"/>
              </w:rPr>
              <w:t xml:space="preserve"> </w:t>
            </w:r>
            <w:r w:rsidRPr="00D75EBF">
              <w:rPr>
                <w:rFonts w:eastAsiaTheme="minorEastAsia"/>
                <w:color w:val="000000" w:themeColor="text1"/>
                <w:sz w:val="26"/>
                <w:szCs w:val="26"/>
                <w:shd w:val="clear" w:color="auto" w:fill="FFFFFF"/>
              </w:rPr>
              <w:t>в розыгрыше лотереи, принять участие в мастер-классах и узнать больше</w:t>
            </w:r>
            <w:r w:rsidR="00A01E1C">
              <w:rPr>
                <w:rFonts w:eastAsiaTheme="minorEastAsia"/>
                <w:color w:val="000000" w:themeColor="text1"/>
                <w:sz w:val="26"/>
                <w:szCs w:val="26"/>
                <w:shd w:val="clear" w:color="auto" w:fill="FFFFFF"/>
              </w:rPr>
              <w:t xml:space="preserve"> </w:t>
            </w:r>
            <w:r w:rsidRPr="00D75EBF">
              <w:rPr>
                <w:rFonts w:eastAsiaTheme="minorEastAsia"/>
                <w:color w:val="000000" w:themeColor="text1"/>
                <w:sz w:val="26"/>
                <w:szCs w:val="26"/>
                <w:shd w:val="clear" w:color="auto" w:fill="FFFFFF"/>
              </w:rPr>
              <w:t>о традиционных ремеслах и вдохновиться на создание собственных изделий.</w:t>
            </w:r>
          </w:p>
          <w:p w14:paraId="73BFA5F9" w14:textId="77777777" w:rsidR="00B54D23" w:rsidRPr="00D75EBF" w:rsidRDefault="00B54D23" w:rsidP="004925BC">
            <w:pPr>
              <w:pStyle w:val="af"/>
              <w:numPr>
                <w:ilvl w:val="0"/>
                <w:numId w:val="5"/>
              </w:numPr>
              <w:ind w:left="113" w:right="114" w:firstLine="709"/>
              <w:jc w:val="both"/>
              <w:rPr>
                <w:rFonts w:eastAsiaTheme="minorEastAsia"/>
                <w:color w:val="000000" w:themeColor="text1"/>
                <w:sz w:val="26"/>
                <w:szCs w:val="26"/>
                <w:shd w:val="clear" w:color="auto" w:fill="FFFFFF"/>
              </w:rPr>
            </w:pPr>
            <w:r w:rsidRPr="00D75EBF">
              <w:rPr>
                <w:rFonts w:eastAsiaTheme="minorEastAsia"/>
                <w:color w:val="000000" w:themeColor="text1"/>
                <w:sz w:val="26"/>
                <w:szCs w:val="26"/>
                <w:shd w:val="clear" w:color="auto" w:fill="FFFFFF"/>
              </w:rPr>
              <w:t>Фестиваль семейных рецептов «Семейные разносолы»,</w:t>
            </w:r>
            <w:r w:rsidRPr="00D75EBF">
              <w:rPr>
                <w:rFonts w:eastAsiaTheme="minorEastAsia"/>
                <w:color w:val="000000" w:themeColor="text1"/>
                <w:sz w:val="26"/>
                <w:szCs w:val="26"/>
              </w:rPr>
              <w:t xml:space="preserve"> в рамках окружного фестиваля «Крепкая семья – крепкая Россия». </w:t>
            </w:r>
            <w:r w:rsidRPr="00D75EBF">
              <w:rPr>
                <w:rFonts w:eastAsiaTheme="minorEastAsia"/>
                <w:color w:val="000000" w:themeColor="text1"/>
                <w:sz w:val="26"/>
                <w:szCs w:val="26"/>
                <w:shd w:val="clear" w:color="auto" w:fill="FFFFFF"/>
              </w:rPr>
              <w:t xml:space="preserve">В поселке Коммаяк, в рамках окружного фестиваля </w:t>
            </w:r>
            <w:r w:rsidRPr="00D75EBF">
              <w:rPr>
                <w:rFonts w:eastAsiaTheme="minorEastAsia"/>
                <w:i/>
                <w:iCs/>
                <w:color w:val="000000" w:themeColor="text1"/>
                <w:sz w:val="26"/>
                <w:szCs w:val="26"/>
              </w:rPr>
              <w:t>«</w:t>
            </w:r>
            <w:r w:rsidRPr="00D75EBF">
              <w:rPr>
                <w:rFonts w:eastAsiaTheme="minorEastAsia"/>
                <w:iCs/>
                <w:color w:val="000000" w:themeColor="text1"/>
                <w:sz w:val="26"/>
                <w:szCs w:val="26"/>
              </w:rPr>
              <w:t xml:space="preserve">Крепкая семья - крепкая Россия», </w:t>
            </w:r>
            <w:r w:rsidRPr="00D75EBF">
              <w:rPr>
                <w:rFonts w:eastAsiaTheme="minorEastAsia"/>
                <w:color w:val="000000" w:themeColor="text1"/>
                <w:sz w:val="26"/>
                <w:szCs w:val="26"/>
                <w:shd w:val="clear" w:color="auto" w:fill="FFFFFF"/>
              </w:rPr>
              <w:t xml:space="preserve">прошел фестиваль семейных рецептов </w:t>
            </w:r>
            <w:r w:rsidRPr="00D75EBF">
              <w:rPr>
                <w:rFonts w:eastAsiaTheme="minorEastAsia"/>
                <w:color w:val="000000" w:themeColor="text1"/>
                <w:sz w:val="26"/>
                <w:szCs w:val="26"/>
              </w:rPr>
              <w:t>«Семейные разносолы»</w:t>
            </w:r>
            <w:r w:rsidRPr="00D75EBF">
              <w:rPr>
                <w:rFonts w:eastAsiaTheme="minorEastAsia"/>
                <w:color w:val="000000" w:themeColor="text1"/>
                <w:sz w:val="26"/>
                <w:szCs w:val="26"/>
                <w:shd w:val="clear" w:color="auto" w:fill="FFFFFF"/>
              </w:rPr>
              <w:t xml:space="preserve">. С гастрономическими традициями семейных домашних заготовок радушно делились участники мероприятия, раскрывая свои секретики и «изюминки» при консервировании овощей и фруктов. За свой семейный рецепт каждой хозяйке был вручен приз, а завершилось мероприятие большим семейным обедом, где подавалось любимое всеми сезонное летнее блюдо </w:t>
            </w:r>
            <w:r w:rsidRPr="00D75EBF">
              <w:rPr>
                <w:rFonts w:eastAsiaTheme="minorEastAsia"/>
                <w:color w:val="000000" w:themeColor="text1"/>
                <w:sz w:val="26"/>
                <w:szCs w:val="26"/>
              </w:rPr>
              <w:t>- окрошка.</w:t>
            </w:r>
          </w:p>
          <w:p w14:paraId="1A4F30F4" w14:textId="679194ED" w:rsidR="00B54D23" w:rsidRPr="00D75EBF" w:rsidRDefault="00B54D23" w:rsidP="004925BC">
            <w:pPr>
              <w:pStyle w:val="af"/>
              <w:numPr>
                <w:ilvl w:val="0"/>
                <w:numId w:val="5"/>
              </w:numPr>
              <w:ind w:left="113" w:right="114" w:firstLine="709"/>
              <w:jc w:val="both"/>
              <w:rPr>
                <w:rFonts w:eastAsiaTheme="minorEastAsia"/>
                <w:color w:val="000000" w:themeColor="text1"/>
                <w:sz w:val="26"/>
                <w:szCs w:val="26"/>
                <w:shd w:val="clear" w:color="auto" w:fill="FFFFFF"/>
              </w:rPr>
            </w:pPr>
            <w:r w:rsidRPr="00D75EBF">
              <w:rPr>
                <w:sz w:val="26"/>
                <w:szCs w:val="26"/>
                <w:shd w:val="clear" w:color="auto" w:fill="FFFFFF"/>
              </w:rPr>
              <w:lastRenderedPageBreak/>
              <w:t xml:space="preserve">Фестиваль национальных культур, </w:t>
            </w:r>
            <w:r w:rsidRPr="00D75EBF">
              <w:rPr>
                <w:rFonts w:eastAsiaTheme="minorEastAsia"/>
                <w:color w:val="000000" w:themeColor="text1"/>
                <w:sz w:val="26"/>
                <w:szCs w:val="26"/>
              </w:rPr>
              <w:t xml:space="preserve">в рамках окружного фестиваля «Крепкая семья – крепкая Россия». </w:t>
            </w:r>
            <w:r w:rsidRPr="00D75EBF">
              <w:rPr>
                <w:rStyle w:val="af4"/>
                <w:b w:val="0"/>
                <w:bCs w:val="0"/>
                <w:color w:val="000000"/>
                <w:sz w:val="26"/>
                <w:szCs w:val="26"/>
                <w:shd w:val="clear" w:color="auto" w:fill="FFFFFF"/>
              </w:rPr>
              <w:t xml:space="preserve">Сельский праздник национальных культур состоялся в селе Горнозаводском, в рамках окружного фестиваля «Крепка семья - крепка Россия». </w:t>
            </w:r>
            <w:r w:rsidRPr="00D75EBF">
              <w:rPr>
                <w:color w:val="000000"/>
                <w:sz w:val="26"/>
                <w:szCs w:val="26"/>
                <w:shd w:val="clear" w:color="auto" w:fill="FFFFFF"/>
              </w:rPr>
              <w:t>На празднике посетители познакомились с богатым многообразием культур народов, проживающих в селе. Семьи различных национальностей познакомили гостей мероприятия со своими обычаями</w:t>
            </w:r>
            <w:r w:rsidR="00D75EBF">
              <w:rPr>
                <w:color w:val="000000"/>
                <w:sz w:val="26"/>
                <w:szCs w:val="26"/>
                <w:shd w:val="clear" w:color="auto" w:fill="FFFFFF"/>
              </w:rPr>
              <w:t xml:space="preserve"> </w:t>
            </w:r>
            <w:r w:rsidRPr="00D75EBF">
              <w:rPr>
                <w:color w:val="000000"/>
                <w:sz w:val="26"/>
                <w:szCs w:val="26"/>
                <w:shd w:val="clear" w:color="auto" w:fill="FFFFFF"/>
              </w:rPr>
              <w:t>и национальными блюдами. Одним из основных моментов праздника являлась возможность попробовать традиционную кухню разных народов. Гости фестиваля наслаждались зажигательными ритмами, мелодичными напевами</w:t>
            </w:r>
            <w:r w:rsidR="009A7574" w:rsidRPr="00D75EBF">
              <w:rPr>
                <w:color w:val="000000"/>
                <w:sz w:val="26"/>
                <w:szCs w:val="26"/>
                <w:shd w:val="clear" w:color="auto" w:fill="FFFFFF"/>
              </w:rPr>
              <w:t xml:space="preserve"> </w:t>
            </w:r>
            <w:r w:rsidRPr="00D75EBF">
              <w:rPr>
                <w:color w:val="000000"/>
                <w:sz w:val="26"/>
                <w:szCs w:val="26"/>
                <w:shd w:val="clear" w:color="auto" w:fill="FFFFFF"/>
              </w:rPr>
              <w:t>и захватывающими танцами.</w:t>
            </w:r>
          </w:p>
          <w:p w14:paraId="6B15BEE7" w14:textId="02DBA407" w:rsidR="00B54D23" w:rsidRPr="00D75EBF" w:rsidRDefault="00B54D23" w:rsidP="004925BC">
            <w:pPr>
              <w:pStyle w:val="af"/>
              <w:numPr>
                <w:ilvl w:val="0"/>
                <w:numId w:val="5"/>
              </w:numPr>
              <w:ind w:left="113" w:right="114" w:firstLine="709"/>
              <w:jc w:val="both"/>
              <w:rPr>
                <w:rFonts w:eastAsiaTheme="minorEastAsia"/>
                <w:color w:val="000000" w:themeColor="text1"/>
                <w:sz w:val="26"/>
                <w:szCs w:val="26"/>
                <w:shd w:val="clear" w:color="auto" w:fill="FFFFFF"/>
              </w:rPr>
            </w:pPr>
            <w:r w:rsidRPr="00D75EBF">
              <w:rPr>
                <w:rFonts w:eastAsiaTheme="minorEastAsia"/>
                <w:color w:val="000000" w:themeColor="text1"/>
                <w:sz w:val="26"/>
                <w:szCs w:val="26"/>
              </w:rPr>
              <w:t xml:space="preserve">Второй окружной гастрономический фестиваль «Яблочный спас». </w:t>
            </w:r>
            <w:r w:rsidRPr="00D75EBF">
              <w:rPr>
                <w:color w:val="000000"/>
                <w:sz w:val="26"/>
                <w:szCs w:val="26"/>
                <w:shd w:val="clear" w:color="auto" w:fill="FFFFFF"/>
              </w:rPr>
              <w:t>Окружной гастрономический фестиваль «Яблочный спас» прошел в городе Новопавловске</w:t>
            </w:r>
            <w:r w:rsidRPr="00D75EBF">
              <w:rPr>
                <w:color w:val="000000"/>
                <w:sz w:val="26"/>
                <w:szCs w:val="26"/>
              </w:rPr>
              <w:t xml:space="preserve">. </w:t>
            </w:r>
            <w:r w:rsidRPr="00D75EBF">
              <w:rPr>
                <w:color w:val="000000"/>
                <w:sz w:val="26"/>
                <w:szCs w:val="26"/>
                <w:shd w:val="clear" w:color="auto" w:fill="FFFFFF"/>
              </w:rPr>
              <w:t>Все желающие смогли запастись яблоками и прочей продукцией от кировских предпринимателей; принять участие в мастер-классах и научиться делать яблоки-броши из фетра и яблоки в технике пэчворк; полюбоваться уникальными работами мастериц ДК станицы Советской и педагога детской художественной школы Новопавловска Галины Макаровой.</w:t>
            </w:r>
            <w:r w:rsidRPr="00D75EBF">
              <w:rPr>
                <w:color w:val="000000"/>
                <w:sz w:val="26"/>
                <w:szCs w:val="26"/>
              </w:rPr>
              <w:t xml:space="preserve"> </w:t>
            </w:r>
            <w:r w:rsidRPr="00D75EBF">
              <w:rPr>
                <w:color w:val="000000"/>
                <w:sz w:val="26"/>
                <w:szCs w:val="26"/>
                <w:shd w:val="clear" w:color="auto" w:fill="FFFFFF"/>
              </w:rPr>
              <w:t xml:space="preserve">Работники библиотеки оформили яркие фотозоны; гостеприимные сотрудницы </w:t>
            </w:r>
            <w:r w:rsidR="009D7E56">
              <w:rPr>
                <w:color w:val="000000"/>
                <w:sz w:val="26"/>
                <w:szCs w:val="26"/>
                <w:shd w:val="clear" w:color="auto" w:fill="FFFFFF"/>
              </w:rPr>
              <w:t>Н</w:t>
            </w:r>
            <w:r w:rsidRPr="00D75EBF">
              <w:rPr>
                <w:color w:val="000000"/>
                <w:sz w:val="26"/>
                <w:szCs w:val="26"/>
                <w:shd w:val="clear" w:color="auto" w:fill="FFFFFF"/>
              </w:rPr>
              <w:t>овопавловского историко-краеведческого музея угощали ароматным чаем с яблочными пирогами. А солисты и коллективы Домов культуры округа подарили два десятка творческих номеров.</w:t>
            </w:r>
            <w:r w:rsidRPr="00D75EBF">
              <w:rPr>
                <w:color w:val="000000"/>
                <w:sz w:val="26"/>
                <w:szCs w:val="26"/>
              </w:rPr>
              <w:t xml:space="preserve"> </w:t>
            </w:r>
            <w:r w:rsidRPr="00D75EBF">
              <w:rPr>
                <w:color w:val="000000"/>
                <w:sz w:val="26"/>
                <w:szCs w:val="26"/>
                <w:shd w:val="clear" w:color="auto" w:fill="FFFFFF"/>
              </w:rPr>
              <w:t xml:space="preserve">Глава </w:t>
            </w:r>
            <w:r w:rsidRPr="00D75EBF">
              <w:rPr>
                <w:color w:val="000000"/>
                <w:sz w:val="26"/>
                <w:szCs w:val="26"/>
                <w:shd w:val="clear" w:color="auto" w:fill="FFFFFF"/>
              </w:rPr>
              <w:lastRenderedPageBreak/>
              <w:t>округа Николай Новопашин с помощью артистов угощал всех арбузом и яблоками.</w:t>
            </w:r>
            <w:r w:rsidRPr="00D75EBF">
              <w:rPr>
                <w:color w:val="000000"/>
                <w:sz w:val="26"/>
                <w:szCs w:val="26"/>
              </w:rPr>
              <w:t xml:space="preserve"> </w:t>
            </w:r>
          </w:p>
          <w:p w14:paraId="3C49A1F3" w14:textId="7A5231DE" w:rsidR="00B54D23" w:rsidRPr="00D75EBF" w:rsidRDefault="00B54D23" w:rsidP="004925BC">
            <w:pPr>
              <w:pStyle w:val="af"/>
              <w:numPr>
                <w:ilvl w:val="0"/>
                <w:numId w:val="5"/>
              </w:numPr>
              <w:ind w:left="113" w:right="114" w:firstLine="709"/>
              <w:jc w:val="both"/>
              <w:rPr>
                <w:rFonts w:eastAsiaTheme="minorEastAsia"/>
                <w:color w:val="000000" w:themeColor="text1"/>
                <w:sz w:val="26"/>
                <w:szCs w:val="26"/>
                <w:shd w:val="clear" w:color="auto" w:fill="FFFFFF"/>
              </w:rPr>
            </w:pPr>
            <w:r w:rsidRPr="00D75EBF">
              <w:rPr>
                <w:rFonts w:eastAsiaTheme="minorEastAsia"/>
                <w:color w:val="000000" w:themeColor="text1"/>
                <w:sz w:val="26"/>
                <w:szCs w:val="26"/>
              </w:rPr>
              <w:t xml:space="preserve"> </w:t>
            </w:r>
            <w:r w:rsidRPr="00D75EBF">
              <w:rPr>
                <w:sz w:val="26"/>
                <w:szCs w:val="26"/>
                <w:shd w:val="clear" w:color="auto" w:fill="FFFFFF"/>
              </w:rPr>
              <w:t>Кинопоказы под открытым небом. Одним из важных событий в Кировском округе стало приобретение оборудования для организации уличных кинопоказов учреждением культуры города Новопавловска благодаря получению субсидии на укрепление материально-технической базы учреждений культуры, в рамках реализации подпрограммы «Государственная поддержка отрасли культуры» государственной программы Ставропольского края «Сохранение и развитие культуры». В 2024 году летние кинопоказы</w:t>
            </w:r>
            <w:r w:rsidR="009A7574" w:rsidRPr="00D75EBF">
              <w:rPr>
                <w:sz w:val="26"/>
                <w:szCs w:val="26"/>
                <w:shd w:val="clear" w:color="auto" w:fill="FFFFFF"/>
              </w:rPr>
              <w:t xml:space="preserve"> </w:t>
            </w:r>
            <w:r w:rsidRPr="00D75EBF">
              <w:rPr>
                <w:sz w:val="26"/>
                <w:szCs w:val="26"/>
                <w:shd w:val="clear" w:color="auto" w:fill="FFFFFF"/>
              </w:rPr>
              <w:t>на открытой площадке в парке Кура города Новопавловска продолжились и имели большой успех у посетителей. Кино под открытым небом стало не только увлекательным развлечением, но и</w:t>
            </w:r>
            <w:r w:rsidR="009A7574" w:rsidRPr="00D75EBF">
              <w:rPr>
                <w:sz w:val="26"/>
                <w:szCs w:val="26"/>
                <w:shd w:val="clear" w:color="auto" w:fill="FFFFFF"/>
              </w:rPr>
              <w:t xml:space="preserve"> </w:t>
            </w:r>
            <w:r w:rsidRPr="00D75EBF">
              <w:rPr>
                <w:sz w:val="26"/>
                <w:szCs w:val="26"/>
                <w:shd w:val="clear" w:color="auto" w:fill="FFFFFF"/>
              </w:rPr>
              <w:t>отличной возможностью насладиться магией кино в уютной и атмосферной обстановке.</w:t>
            </w:r>
          </w:p>
          <w:p w14:paraId="6FD6AED5" w14:textId="1316533A" w:rsidR="00B54D23" w:rsidRPr="00D75EBF" w:rsidRDefault="00B54D23" w:rsidP="004925BC">
            <w:pPr>
              <w:pStyle w:val="af"/>
              <w:numPr>
                <w:ilvl w:val="0"/>
                <w:numId w:val="5"/>
              </w:numPr>
              <w:ind w:left="113" w:right="114" w:firstLine="709"/>
              <w:jc w:val="both"/>
              <w:rPr>
                <w:rFonts w:eastAsiaTheme="minorEastAsia"/>
                <w:color w:val="000000" w:themeColor="text1"/>
                <w:sz w:val="26"/>
                <w:szCs w:val="26"/>
                <w:shd w:val="clear" w:color="auto" w:fill="FFFFFF"/>
              </w:rPr>
            </w:pPr>
            <w:r w:rsidRPr="00D75EBF">
              <w:rPr>
                <w:sz w:val="26"/>
                <w:szCs w:val="26"/>
                <w:lang w:val="en-US"/>
              </w:rPr>
              <w:t>II</w:t>
            </w:r>
            <w:r w:rsidRPr="00D75EBF">
              <w:rPr>
                <w:sz w:val="26"/>
                <w:szCs w:val="26"/>
              </w:rPr>
              <w:t xml:space="preserve"> Окружной фестиваль гитаристов «Пой, гитара». В Новопавловске прошел II окружной конкурс-фестиваль гитарной песни «Пой, гитара!», который собрал талантливых музыкантов и любителей гитарной музыки со всего Кировского округа и не только. На мероприятие было подано 32 заявки. Участники представили разнообразные жанры и стили, исполнив как известные хиты, так и оригинальные авторские композиции. Атмосфера фестиваля была наполнена творческой энергией,</w:t>
            </w:r>
            <w:r w:rsidR="004925BC">
              <w:rPr>
                <w:sz w:val="26"/>
                <w:szCs w:val="26"/>
              </w:rPr>
              <w:t xml:space="preserve"> </w:t>
            </w:r>
            <w:r w:rsidRPr="00D75EBF">
              <w:rPr>
                <w:sz w:val="26"/>
                <w:szCs w:val="26"/>
              </w:rPr>
              <w:t xml:space="preserve">а зрители с восторгом поддерживали участников. </w:t>
            </w:r>
          </w:p>
          <w:p w14:paraId="19FE0D21" w14:textId="259229BD" w:rsidR="00B54D23" w:rsidRPr="00D75EBF" w:rsidRDefault="00B54D23" w:rsidP="004925BC">
            <w:pPr>
              <w:pStyle w:val="af"/>
              <w:numPr>
                <w:ilvl w:val="0"/>
                <w:numId w:val="5"/>
              </w:numPr>
              <w:ind w:left="113" w:right="114" w:firstLine="709"/>
              <w:jc w:val="both"/>
              <w:rPr>
                <w:rFonts w:eastAsiaTheme="minorEastAsia"/>
                <w:color w:val="000000" w:themeColor="text1"/>
                <w:sz w:val="26"/>
                <w:szCs w:val="26"/>
                <w:shd w:val="clear" w:color="auto" w:fill="FFFFFF"/>
              </w:rPr>
            </w:pPr>
            <w:r w:rsidRPr="00D75EBF">
              <w:rPr>
                <w:sz w:val="26"/>
                <w:szCs w:val="26"/>
              </w:rPr>
              <w:t xml:space="preserve">Торжественная церемония открытия </w:t>
            </w:r>
            <w:r w:rsidRPr="00D75EBF">
              <w:rPr>
                <w:sz w:val="26"/>
                <w:szCs w:val="26"/>
              </w:rPr>
              <w:lastRenderedPageBreak/>
              <w:t xml:space="preserve">первичных отделений Движения Первых в учреждениях культуры Кировского округа. </w:t>
            </w:r>
            <w:r w:rsidRPr="00D75EBF">
              <w:rPr>
                <w:color w:val="000000"/>
                <w:sz w:val="26"/>
                <w:szCs w:val="26"/>
                <w:shd w:val="clear" w:color="auto" w:fill="FFFFFF"/>
              </w:rPr>
              <w:t xml:space="preserve">На центральной площади города Новопавловска состоялось торжественное открытие первичных отделений РДДМ «Движение первых», которые созданы на базе учреждений культуры Кировского округа. В церемонии приняли участие юные единомышленники и наставники семнадцати первичных отделений Движения первых учреждений культуры и дополнительного образования в сфере искусств округа. </w:t>
            </w:r>
          </w:p>
          <w:p w14:paraId="424A6642" w14:textId="20F1E822" w:rsidR="00B54D23" w:rsidRPr="00D75EBF" w:rsidRDefault="00B54D23" w:rsidP="004925BC">
            <w:pPr>
              <w:pStyle w:val="af"/>
              <w:numPr>
                <w:ilvl w:val="0"/>
                <w:numId w:val="5"/>
              </w:numPr>
              <w:ind w:left="113" w:right="114" w:firstLine="567"/>
              <w:jc w:val="both"/>
              <w:rPr>
                <w:rFonts w:eastAsiaTheme="minorEastAsia"/>
                <w:color w:val="000000" w:themeColor="text1"/>
                <w:sz w:val="26"/>
                <w:szCs w:val="26"/>
                <w:shd w:val="clear" w:color="auto" w:fill="FFFFFF"/>
              </w:rPr>
            </w:pPr>
            <w:r w:rsidRPr="00D75EBF">
              <w:rPr>
                <w:color w:val="000000"/>
                <w:sz w:val="26"/>
                <w:szCs w:val="26"/>
                <w:shd w:val="clear" w:color="auto" w:fill="FFFFFF"/>
              </w:rPr>
              <w:t>Второй</w:t>
            </w:r>
            <w:r w:rsidRPr="00D75EBF">
              <w:rPr>
                <w:sz w:val="26"/>
                <w:szCs w:val="26"/>
              </w:rPr>
              <w:t xml:space="preserve"> Окружной творческий конкурс «Единение культур – единение России». </w:t>
            </w:r>
            <w:r w:rsidRPr="00D75EBF">
              <w:rPr>
                <w:rStyle w:val="af4"/>
                <w:b w:val="0"/>
                <w:bCs w:val="0"/>
                <w:color w:val="000000"/>
                <w:sz w:val="26"/>
                <w:szCs w:val="26"/>
                <w:shd w:val="clear" w:color="auto" w:fill="FFFFFF"/>
              </w:rPr>
              <w:t>25 октября в ДК станицы Марьинской состоялся второй окружной творческий конкурс - фестиваль «Единение культур - единение России» в преддверии Дня народного единства</w:t>
            </w:r>
            <w:r w:rsidRPr="00D75EBF">
              <w:rPr>
                <w:color w:val="000000"/>
                <w:sz w:val="26"/>
                <w:szCs w:val="26"/>
              </w:rPr>
              <w:t xml:space="preserve"> </w:t>
            </w:r>
            <w:r w:rsidRPr="00D75EBF">
              <w:rPr>
                <w:color w:val="000000"/>
                <w:sz w:val="26"/>
                <w:szCs w:val="26"/>
                <w:shd w:val="clear" w:color="auto" w:fill="FFFFFF"/>
              </w:rPr>
              <w:t xml:space="preserve">Мероприятие, организованное собрало множество участников — от школьников до профессиональных артистов. </w:t>
            </w:r>
            <w:r w:rsidRPr="00D75EBF">
              <w:rPr>
                <w:rStyle w:val="af4"/>
                <w:b w:val="0"/>
                <w:bCs w:val="0"/>
                <w:color w:val="000000"/>
                <w:sz w:val="26"/>
                <w:szCs w:val="26"/>
                <w:shd w:val="clear" w:color="auto" w:fill="FFFFFF"/>
              </w:rPr>
              <w:t>В программе мероприятия было представлено 46 творческих номеров.</w:t>
            </w:r>
            <w:r w:rsidRPr="00D75EBF">
              <w:rPr>
                <w:color w:val="000000"/>
                <w:sz w:val="26"/>
                <w:szCs w:val="26"/>
                <w:shd w:val="clear" w:color="auto" w:fill="FFFFFF"/>
              </w:rPr>
              <w:t xml:space="preserve"> </w:t>
            </w:r>
            <w:r w:rsidRPr="00D75EBF">
              <w:rPr>
                <w:rStyle w:val="af4"/>
                <w:b w:val="0"/>
                <w:bCs w:val="0"/>
                <w:color w:val="000000"/>
                <w:sz w:val="26"/>
                <w:szCs w:val="26"/>
                <w:shd w:val="clear" w:color="auto" w:fill="FFFFFF"/>
              </w:rPr>
              <w:t>Жюри, отметило высокий уровень подготовки участников</w:t>
            </w:r>
            <w:r w:rsidR="009A7574" w:rsidRPr="00D75EBF">
              <w:rPr>
                <w:rStyle w:val="af4"/>
                <w:b w:val="0"/>
                <w:bCs w:val="0"/>
                <w:color w:val="000000"/>
                <w:sz w:val="26"/>
                <w:szCs w:val="26"/>
                <w:shd w:val="clear" w:color="auto" w:fill="FFFFFF"/>
              </w:rPr>
              <w:t xml:space="preserve"> </w:t>
            </w:r>
            <w:r w:rsidRPr="00D75EBF">
              <w:rPr>
                <w:rStyle w:val="af4"/>
                <w:b w:val="0"/>
                <w:bCs w:val="0"/>
                <w:color w:val="000000"/>
                <w:sz w:val="26"/>
                <w:szCs w:val="26"/>
                <w:shd w:val="clear" w:color="auto" w:fill="FFFFFF"/>
              </w:rPr>
              <w:t>и творческий подход к выполнению заданий.</w:t>
            </w:r>
            <w:r w:rsidRPr="00D75EBF">
              <w:rPr>
                <w:color w:val="000000"/>
                <w:sz w:val="26"/>
                <w:szCs w:val="26"/>
              </w:rPr>
              <w:t xml:space="preserve"> </w:t>
            </w:r>
            <w:r w:rsidRPr="00D75EBF">
              <w:rPr>
                <w:color w:val="000000"/>
                <w:sz w:val="26"/>
                <w:szCs w:val="26"/>
                <w:shd w:val="clear" w:color="auto" w:fill="FFFFFF"/>
              </w:rPr>
              <w:t>Завершением конкурса стало награждение участников и победителей. Все, кто принял участие, получили дипломы, а лучшие выступления были отмечены памятными статуэтками.</w:t>
            </w:r>
          </w:p>
          <w:p w14:paraId="645A97EF" w14:textId="44F42BA6" w:rsidR="00B54D23" w:rsidRPr="00D75EBF" w:rsidRDefault="00B54D23" w:rsidP="004925BC">
            <w:pPr>
              <w:pStyle w:val="af"/>
              <w:numPr>
                <w:ilvl w:val="0"/>
                <w:numId w:val="5"/>
              </w:numPr>
              <w:ind w:left="113" w:right="114" w:firstLine="709"/>
              <w:jc w:val="both"/>
              <w:rPr>
                <w:sz w:val="26"/>
                <w:szCs w:val="26"/>
              </w:rPr>
            </w:pPr>
            <w:r w:rsidRPr="00D75EBF">
              <w:rPr>
                <w:sz w:val="26"/>
                <w:szCs w:val="26"/>
              </w:rPr>
              <w:t xml:space="preserve">Присуждении стипендии Губернатора Ставропольского края. Постановлением Губернатора Ставропольского края от 28 ноября 2024 года № 617 «О присуждении на 2025 год стипендий Губернатора Ставропольского края известным деятелям культуры и </w:t>
            </w:r>
            <w:r w:rsidRPr="00D75EBF">
              <w:rPr>
                <w:sz w:val="26"/>
                <w:szCs w:val="26"/>
              </w:rPr>
              <w:lastRenderedPageBreak/>
              <w:t>искусства Ставропольского края», стипендия присуждена преподавателю муниципального казенного учреждения дополнительного образования «Детская школа искусств станицы Советской» Кировского муниципального округа Костюковой Светлане Ивановне и преподавателю муниципального казенного учреждения дополнительного образования «Детская художественная школа города Новопавловска» Сабыниной Светлане Николаевне.</w:t>
            </w:r>
          </w:p>
          <w:p w14:paraId="599ABFAE" w14:textId="0EC4CD3B" w:rsidR="007B510A" w:rsidRPr="00D75EBF" w:rsidRDefault="00B54D23" w:rsidP="004925BC">
            <w:pPr>
              <w:ind w:left="113" w:right="114"/>
              <w:jc w:val="both"/>
              <w:rPr>
                <w:rFonts w:eastAsiaTheme="minorEastAsia"/>
                <w:color w:val="000000" w:themeColor="text1"/>
                <w:sz w:val="26"/>
                <w:szCs w:val="26"/>
              </w:rPr>
            </w:pPr>
            <w:r w:rsidRPr="00D75EBF">
              <w:rPr>
                <w:sz w:val="26"/>
                <w:szCs w:val="26"/>
              </w:rPr>
              <w:t>За 2024 год учреждениями культуры Кировского округа были реализованы множество других мероприятий и акций, проходивших в онлайн (в сети Интернет) и оффлайн форматах (непосредственно в учреждениях культуры).</w:t>
            </w:r>
          </w:p>
        </w:tc>
        <w:tc>
          <w:tcPr>
            <w:tcW w:w="2977" w:type="dxa"/>
            <w:tcBorders>
              <w:top w:val="single" w:sz="4" w:space="0" w:color="000000"/>
              <w:left w:val="single" w:sz="4" w:space="0" w:color="000000"/>
              <w:bottom w:val="single" w:sz="4" w:space="0" w:color="000000"/>
              <w:right w:val="single" w:sz="4" w:space="0" w:color="000000"/>
            </w:tcBorders>
          </w:tcPr>
          <w:p w14:paraId="20B85D3D" w14:textId="77777777" w:rsidR="008C34AF" w:rsidRPr="00D75EBF" w:rsidRDefault="008C34AF" w:rsidP="008C34AF">
            <w:pPr>
              <w:widowControl w:val="0"/>
              <w:contextualSpacing/>
              <w:jc w:val="center"/>
              <w:rPr>
                <w:sz w:val="26"/>
                <w:szCs w:val="26"/>
              </w:rPr>
            </w:pPr>
            <w:r w:rsidRPr="00D75EBF">
              <w:rPr>
                <w:sz w:val="26"/>
                <w:szCs w:val="26"/>
              </w:rPr>
              <w:lastRenderedPageBreak/>
              <w:t>-</w:t>
            </w:r>
          </w:p>
        </w:tc>
      </w:tr>
      <w:tr w:rsidR="008C34AF" w:rsidRPr="00D75EBF" w14:paraId="40F14063" w14:textId="77777777" w:rsidTr="004925BC">
        <w:tc>
          <w:tcPr>
            <w:tcW w:w="537" w:type="dxa"/>
            <w:tcBorders>
              <w:top w:val="single" w:sz="4" w:space="0" w:color="000000"/>
              <w:left w:val="single" w:sz="4" w:space="0" w:color="000000"/>
              <w:bottom w:val="single" w:sz="4" w:space="0" w:color="000000"/>
              <w:right w:val="single" w:sz="4" w:space="0" w:color="auto"/>
            </w:tcBorders>
          </w:tcPr>
          <w:p w14:paraId="64C0CCD6" w14:textId="77777777" w:rsidR="008C34AF" w:rsidRPr="00D75EBF" w:rsidRDefault="008C34AF" w:rsidP="008C34AF">
            <w:pPr>
              <w:widowControl w:val="0"/>
              <w:contextualSpacing/>
              <w:jc w:val="center"/>
              <w:rPr>
                <w:sz w:val="26"/>
                <w:szCs w:val="26"/>
              </w:rPr>
            </w:pPr>
          </w:p>
        </w:tc>
        <w:tc>
          <w:tcPr>
            <w:tcW w:w="3593" w:type="dxa"/>
            <w:tcBorders>
              <w:top w:val="single" w:sz="4" w:space="0" w:color="auto"/>
              <w:left w:val="single" w:sz="4" w:space="0" w:color="auto"/>
              <w:bottom w:val="single" w:sz="4" w:space="0" w:color="auto"/>
              <w:right w:val="single" w:sz="4" w:space="0" w:color="auto"/>
            </w:tcBorders>
          </w:tcPr>
          <w:p w14:paraId="6D221027" w14:textId="77777777" w:rsidR="00A31F55" w:rsidRPr="00D75EBF" w:rsidRDefault="00A31F55" w:rsidP="00A31F55">
            <w:pPr>
              <w:rPr>
                <w:sz w:val="26"/>
                <w:szCs w:val="26"/>
              </w:rPr>
            </w:pPr>
            <w:r w:rsidRPr="00D75EBF">
              <w:rPr>
                <w:sz w:val="26"/>
                <w:szCs w:val="26"/>
              </w:rPr>
              <w:t>Контрольное событие 20</w:t>
            </w:r>
          </w:p>
          <w:p w14:paraId="4ED2896D" w14:textId="77777777" w:rsidR="00A31F55" w:rsidRPr="00D75EBF" w:rsidRDefault="00A31F55" w:rsidP="00A31F55">
            <w:pPr>
              <w:rPr>
                <w:sz w:val="26"/>
                <w:szCs w:val="26"/>
              </w:rPr>
            </w:pPr>
            <w:r w:rsidRPr="00D75EBF">
              <w:rPr>
                <w:sz w:val="26"/>
                <w:szCs w:val="26"/>
              </w:rPr>
              <w:t>Проведены народные гуляния:</w:t>
            </w:r>
          </w:p>
          <w:p w14:paraId="7DEEEBBE" w14:textId="77777777" w:rsidR="00A31F55" w:rsidRPr="00D75EBF" w:rsidRDefault="00A31F55" w:rsidP="00A31F55">
            <w:pPr>
              <w:rPr>
                <w:sz w:val="26"/>
                <w:szCs w:val="26"/>
              </w:rPr>
            </w:pPr>
            <w:r w:rsidRPr="00D75EBF">
              <w:rPr>
                <w:sz w:val="26"/>
                <w:szCs w:val="26"/>
              </w:rPr>
              <w:t>- День работника культуры;</w:t>
            </w:r>
          </w:p>
          <w:p w14:paraId="51D6CD5C" w14:textId="77777777" w:rsidR="00A31F55" w:rsidRPr="00D75EBF" w:rsidRDefault="00A31F55" w:rsidP="00A31F55">
            <w:pPr>
              <w:rPr>
                <w:sz w:val="26"/>
                <w:szCs w:val="26"/>
              </w:rPr>
            </w:pPr>
            <w:r w:rsidRPr="00D75EBF">
              <w:rPr>
                <w:sz w:val="26"/>
                <w:szCs w:val="26"/>
              </w:rPr>
              <w:t>- День Победы;</w:t>
            </w:r>
          </w:p>
          <w:p w14:paraId="38912DA5" w14:textId="77777777" w:rsidR="00A31F55" w:rsidRPr="00D75EBF" w:rsidRDefault="00A31F55" w:rsidP="00A31F55">
            <w:pPr>
              <w:rPr>
                <w:sz w:val="26"/>
                <w:szCs w:val="26"/>
              </w:rPr>
            </w:pPr>
            <w:r w:rsidRPr="00D75EBF">
              <w:rPr>
                <w:sz w:val="26"/>
                <w:szCs w:val="26"/>
              </w:rPr>
              <w:t>- открытие Года семьи в РФ;</w:t>
            </w:r>
          </w:p>
          <w:p w14:paraId="3490EA02" w14:textId="77777777" w:rsidR="00A31F55" w:rsidRPr="00D75EBF" w:rsidRDefault="00A31F55" w:rsidP="00A31F55">
            <w:pPr>
              <w:rPr>
                <w:sz w:val="26"/>
                <w:szCs w:val="26"/>
              </w:rPr>
            </w:pPr>
            <w:r w:rsidRPr="00D75EBF">
              <w:rPr>
                <w:sz w:val="26"/>
                <w:szCs w:val="26"/>
              </w:rPr>
              <w:t>- День России;</w:t>
            </w:r>
          </w:p>
          <w:p w14:paraId="366E2B1D" w14:textId="77777777" w:rsidR="00A31F55" w:rsidRPr="00D75EBF" w:rsidRDefault="00A31F55" w:rsidP="00A31F55">
            <w:pPr>
              <w:rPr>
                <w:sz w:val="26"/>
                <w:szCs w:val="26"/>
              </w:rPr>
            </w:pPr>
            <w:r w:rsidRPr="00D75EBF">
              <w:rPr>
                <w:sz w:val="26"/>
                <w:szCs w:val="26"/>
              </w:rPr>
              <w:t>- День города Новопавловска и Кировского района;</w:t>
            </w:r>
          </w:p>
          <w:p w14:paraId="0589F875" w14:textId="3B78CFF3" w:rsidR="008C34AF" w:rsidRPr="00D75EBF" w:rsidRDefault="00A31F55" w:rsidP="00A31F55">
            <w:pPr>
              <w:widowControl w:val="0"/>
              <w:contextualSpacing/>
              <w:rPr>
                <w:sz w:val="26"/>
                <w:szCs w:val="26"/>
              </w:rPr>
            </w:pPr>
            <w:r w:rsidRPr="00D75EBF">
              <w:rPr>
                <w:sz w:val="26"/>
                <w:szCs w:val="26"/>
              </w:rPr>
              <w:t>- День народного единства.</w:t>
            </w:r>
          </w:p>
        </w:tc>
        <w:tc>
          <w:tcPr>
            <w:tcW w:w="1427" w:type="dxa"/>
            <w:tcBorders>
              <w:top w:val="single" w:sz="4" w:space="0" w:color="000000"/>
              <w:left w:val="single" w:sz="4" w:space="0" w:color="auto"/>
              <w:bottom w:val="single" w:sz="4" w:space="0" w:color="000000"/>
              <w:right w:val="single" w:sz="4" w:space="0" w:color="000000"/>
            </w:tcBorders>
          </w:tcPr>
          <w:p w14:paraId="014C24E5" w14:textId="77777777" w:rsidR="00A31F55" w:rsidRPr="00D75EBF" w:rsidRDefault="00A31F55" w:rsidP="00A31F55">
            <w:pPr>
              <w:jc w:val="center"/>
              <w:rPr>
                <w:sz w:val="26"/>
                <w:szCs w:val="26"/>
              </w:rPr>
            </w:pPr>
            <w:r w:rsidRPr="00D75EBF">
              <w:rPr>
                <w:sz w:val="26"/>
                <w:szCs w:val="26"/>
              </w:rPr>
              <w:t>31.03.2024</w:t>
            </w:r>
          </w:p>
          <w:p w14:paraId="61302361" w14:textId="77777777" w:rsidR="00A31F55" w:rsidRPr="00D75EBF" w:rsidRDefault="00A31F55" w:rsidP="00A31F55">
            <w:pPr>
              <w:jc w:val="center"/>
              <w:rPr>
                <w:sz w:val="26"/>
                <w:szCs w:val="26"/>
              </w:rPr>
            </w:pPr>
            <w:r w:rsidRPr="00D75EBF">
              <w:rPr>
                <w:sz w:val="26"/>
                <w:szCs w:val="26"/>
              </w:rPr>
              <w:t>30.06.2024</w:t>
            </w:r>
          </w:p>
          <w:p w14:paraId="0ECA374E" w14:textId="77777777" w:rsidR="00A31F55" w:rsidRPr="00D75EBF" w:rsidRDefault="00A31F55" w:rsidP="00A31F55">
            <w:pPr>
              <w:jc w:val="center"/>
              <w:rPr>
                <w:sz w:val="26"/>
                <w:szCs w:val="26"/>
              </w:rPr>
            </w:pPr>
            <w:r w:rsidRPr="00D75EBF">
              <w:rPr>
                <w:sz w:val="26"/>
                <w:szCs w:val="26"/>
              </w:rPr>
              <w:t>30.09.2024</w:t>
            </w:r>
          </w:p>
          <w:p w14:paraId="7EB85BF6" w14:textId="77777777" w:rsidR="00A31F55" w:rsidRPr="00D75EBF" w:rsidRDefault="00A31F55" w:rsidP="00A31F55">
            <w:pPr>
              <w:jc w:val="center"/>
              <w:rPr>
                <w:sz w:val="26"/>
                <w:szCs w:val="26"/>
              </w:rPr>
            </w:pPr>
            <w:r w:rsidRPr="00D75EBF">
              <w:rPr>
                <w:sz w:val="26"/>
                <w:szCs w:val="26"/>
              </w:rPr>
              <w:t>30.12.2024</w:t>
            </w:r>
          </w:p>
          <w:p w14:paraId="190D4B71" w14:textId="491337B0" w:rsidR="008C34AF" w:rsidRPr="00D75EBF" w:rsidRDefault="008C34AF" w:rsidP="008C34AF">
            <w:pPr>
              <w:jc w:val="center"/>
              <w:rPr>
                <w:sz w:val="26"/>
                <w:szCs w:val="26"/>
              </w:rPr>
            </w:pPr>
          </w:p>
        </w:tc>
        <w:tc>
          <w:tcPr>
            <w:tcW w:w="6520" w:type="dxa"/>
            <w:tcBorders>
              <w:top w:val="single" w:sz="4" w:space="0" w:color="000000"/>
              <w:left w:val="single" w:sz="4" w:space="0" w:color="000000"/>
              <w:bottom w:val="single" w:sz="4" w:space="0" w:color="000000"/>
              <w:right w:val="single" w:sz="4" w:space="0" w:color="000000"/>
            </w:tcBorders>
          </w:tcPr>
          <w:p w14:paraId="2E13E49A" w14:textId="41F5ADF6" w:rsidR="008C34AF" w:rsidRPr="00D75EBF" w:rsidRDefault="00A31F55" w:rsidP="00B3761E">
            <w:pPr>
              <w:widowControl w:val="0"/>
              <w:ind w:left="113" w:right="113"/>
              <w:contextualSpacing/>
              <w:rPr>
                <w:rFonts w:eastAsia="Calibri"/>
                <w:color w:val="FF0000"/>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4C35A469" w14:textId="77777777" w:rsidR="008C34AF" w:rsidRPr="00D75EBF" w:rsidRDefault="008C34AF" w:rsidP="008C34AF">
            <w:pPr>
              <w:widowControl w:val="0"/>
              <w:contextualSpacing/>
              <w:jc w:val="center"/>
              <w:rPr>
                <w:sz w:val="26"/>
                <w:szCs w:val="26"/>
              </w:rPr>
            </w:pPr>
            <w:r w:rsidRPr="00D75EBF">
              <w:rPr>
                <w:sz w:val="26"/>
                <w:szCs w:val="26"/>
              </w:rPr>
              <w:t>х</w:t>
            </w:r>
          </w:p>
        </w:tc>
      </w:tr>
      <w:tr w:rsidR="008C34AF" w:rsidRPr="00D75EBF" w14:paraId="49A0F207" w14:textId="77777777" w:rsidTr="004925BC">
        <w:tc>
          <w:tcPr>
            <w:tcW w:w="537" w:type="dxa"/>
            <w:tcBorders>
              <w:top w:val="single" w:sz="4" w:space="0" w:color="000000"/>
              <w:left w:val="single" w:sz="4" w:space="0" w:color="000000"/>
              <w:bottom w:val="single" w:sz="4" w:space="0" w:color="000000"/>
              <w:right w:val="single" w:sz="4" w:space="0" w:color="auto"/>
            </w:tcBorders>
          </w:tcPr>
          <w:p w14:paraId="023FF38E" w14:textId="77777777" w:rsidR="008C34AF" w:rsidRPr="00D75EBF" w:rsidRDefault="008C34AF" w:rsidP="008C34AF">
            <w:pPr>
              <w:widowControl w:val="0"/>
              <w:contextualSpacing/>
              <w:jc w:val="center"/>
              <w:rPr>
                <w:sz w:val="26"/>
                <w:szCs w:val="26"/>
              </w:rPr>
            </w:pPr>
          </w:p>
        </w:tc>
        <w:tc>
          <w:tcPr>
            <w:tcW w:w="3593" w:type="dxa"/>
            <w:tcBorders>
              <w:top w:val="single" w:sz="4" w:space="0" w:color="auto"/>
              <w:left w:val="single" w:sz="4" w:space="0" w:color="auto"/>
              <w:bottom w:val="single" w:sz="4" w:space="0" w:color="auto"/>
              <w:right w:val="single" w:sz="4" w:space="0" w:color="auto"/>
            </w:tcBorders>
          </w:tcPr>
          <w:p w14:paraId="2D411329" w14:textId="77777777" w:rsidR="00A31F55" w:rsidRPr="00D75EBF" w:rsidRDefault="00A31F55" w:rsidP="00A31F55">
            <w:pPr>
              <w:rPr>
                <w:sz w:val="26"/>
                <w:szCs w:val="26"/>
              </w:rPr>
            </w:pPr>
            <w:r w:rsidRPr="00D75EBF">
              <w:rPr>
                <w:sz w:val="26"/>
                <w:szCs w:val="26"/>
              </w:rPr>
              <w:t>Контрольное событие 21</w:t>
            </w:r>
          </w:p>
          <w:p w14:paraId="3488E9EE" w14:textId="77777777" w:rsidR="00A31F55" w:rsidRPr="00D75EBF" w:rsidRDefault="00A31F55" w:rsidP="00A31F55">
            <w:pPr>
              <w:rPr>
                <w:sz w:val="26"/>
                <w:szCs w:val="26"/>
              </w:rPr>
            </w:pPr>
            <w:r w:rsidRPr="00D75EBF">
              <w:rPr>
                <w:sz w:val="26"/>
                <w:szCs w:val="26"/>
              </w:rPr>
              <w:t>Проведены фестивали и конкурсы:</w:t>
            </w:r>
          </w:p>
          <w:p w14:paraId="038327BB" w14:textId="77777777" w:rsidR="00A31F55" w:rsidRPr="00D75EBF" w:rsidRDefault="00A31F55" w:rsidP="00A31F55">
            <w:pPr>
              <w:rPr>
                <w:sz w:val="26"/>
                <w:szCs w:val="26"/>
              </w:rPr>
            </w:pPr>
            <w:r w:rsidRPr="00D75EBF">
              <w:rPr>
                <w:sz w:val="26"/>
                <w:szCs w:val="26"/>
              </w:rPr>
              <w:t>- окружной патриотический фестиваль «Живая память»;</w:t>
            </w:r>
          </w:p>
          <w:p w14:paraId="5997E35C" w14:textId="77777777" w:rsidR="00A31F55" w:rsidRPr="00D75EBF" w:rsidRDefault="00A31F55" w:rsidP="00A31F55">
            <w:pPr>
              <w:rPr>
                <w:sz w:val="26"/>
                <w:szCs w:val="26"/>
              </w:rPr>
            </w:pPr>
            <w:r w:rsidRPr="00D75EBF">
              <w:rPr>
                <w:sz w:val="26"/>
                <w:szCs w:val="26"/>
              </w:rPr>
              <w:t>- фестиваль народного творчества ко Дню России;</w:t>
            </w:r>
          </w:p>
          <w:p w14:paraId="32FA23A1" w14:textId="77777777" w:rsidR="00A31F55" w:rsidRPr="00D75EBF" w:rsidRDefault="00A31F55" w:rsidP="00A31F55">
            <w:pPr>
              <w:rPr>
                <w:sz w:val="26"/>
                <w:szCs w:val="26"/>
              </w:rPr>
            </w:pPr>
            <w:r w:rsidRPr="00D75EBF">
              <w:rPr>
                <w:sz w:val="26"/>
                <w:szCs w:val="26"/>
              </w:rPr>
              <w:t xml:space="preserve">- окружной фестиваль </w:t>
            </w:r>
            <w:r w:rsidRPr="00D75EBF">
              <w:rPr>
                <w:sz w:val="26"/>
                <w:szCs w:val="26"/>
              </w:rPr>
              <w:lastRenderedPageBreak/>
              <w:t>«Яблочный спас»;</w:t>
            </w:r>
          </w:p>
          <w:p w14:paraId="41359DD9" w14:textId="77777777" w:rsidR="00A31F55" w:rsidRPr="00D75EBF" w:rsidRDefault="00A31F55" w:rsidP="00A31F55">
            <w:pPr>
              <w:rPr>
                <w:sz w:val="26"/>
                <w:szCs w:val="26"/>
              </w:rPr>
            </w:pPr>
            <w:r w:rsidRPr="00D75EBF">
              <w:rPr>
                <w:sz w:val="26"/>
                <w:szCs w:val="26"/>
              </w:rPr>
              <w:t>- окружной фестиваль «Крепкая семья – крепкая Россия»;</w:t>
            </w:r>
          </w:p>
          <w:p w14:paraId="40F556D0" w14:textId="77777777" w:rsidR="00A31F55" w:rsidRPr="00D75EBF" w:rsidRDefault="00A31F55" w:rsidP="00A31F55">
            <w:pPr>
              <w:rPr>
                <w:sz w:val="26"/>
                <w:szCs w:val="26"/>
              </w:rPr>
            </w:pPr>
            <w:r w:rsidRPr="00D75EBF">
              <w:rPr>
                <w:sz w:val="26"/>
                <w:szCs w:val="26"/>
              </w:rPr>
              <w:t>- окружной фестиваль-конкурс «Пой, гитара»;</w:t>
            </w:r>
          </w:p>
          <w:p w14:paraId="13808957" w14:textId="1F104042" w:rsidR="008C34AF" w:rsidRPr="00D75EBF" w:rsidRDefault="00A31F55" w:rsidP="00A31F55">
            <w:pPr>
              <w:pStyle w:val="a9"/>
              <w:rPr>
                <w:rFonts w:ascii="Times New Roman" w:hAnsi="Times New Roman"/>
                <w:sz w:val="26"/>
                <w:szCs w:val="26"/>
              </w:rPr>
            </w:pPr>
            <w:r w:rsidRPr="00D75EBF">
              <w:rPr>
                <w:rFonts w:ascii="Times New Roman" w:hAnsi="Times New Roman"/>
                <w:sz w:val="26"/>
                <w:szCs w:val="26"/>
              </w:rPr>
              <w:t>- окружной конкурс «Единение культур – единение России»</w:t>
            </w:r>
          </w:p>
        </w:tc>
        <w:tc>
          <w:tcPr>
            <w:tcW w:w="1427" w:type="dxa"/>
            <w:tcBorders>
              <w:top w:val="single" w:sz="4" w:space="0" w:color="000000"/>
              <w:left w:val="single" w:sz="4" w:space="0" w:color="auto"/>
              <w:bottom w:val="single" w:sz="4" w:space="0" w:color="000000"/>
              <w:right w:val="single" w:sz="4" w:space="0" w:color="000000"/>
            </w:tcBorders>
          </w:tcPr>
          <w:p w14:paraId="67D895FA" w14:textId="77777777" w:rsidR="00A31F55" w:rsidRPr="00D75EBF" w:rsidRDefault="00A31F55" w:rsidP="00A31F55">
            <w:pPr>
              <w:jc w:val="center"/>
              <w:rPr>
                <w:sz w:val="26"/>
                <w:szCs w:val="26"/>
              </w:rPr>
            </w:pPr>
            <w:r w:rsidRPr="00D75EBF">
              <w:rPr>
                <w:sz w:val="26"/>
                <w:szCs w:val="26"/>
              </w:rPr>
              <w:lastRenderedPageBreak/>
              <w:t>31.03.2024</w:t>
            </w:r>
          </w:p>
          <w:p w14:paraId="7AFE9253" w14:textId="77777777" w:rsidR="00A31F55" w:rsidRPr="00D75EBF" w:rsidRDefault="00A31F55" w:rsidP="00A31F55">
            <w:pPr>
              <w:jc w:val="center"/>
              <w:rPr>
                <w:sz w:val="26"/>
                <w:szCs w:val="26"/>
              </w:rPr>
            </w:pPr>
            <w:r w:rsidRPr="00D75EBF">
              <w:rPr>
                <w:sz w:val="26"/>
                <w:szCs w:val="26"/>
              </w:rPr>
              <w:t>30.06.2024</w:t>
            </w:r>
          </w:p>
          <w:p w14:paraId="134079AF" w14:textId="77777777" w:rsidR="00A31F55" w:rsidRPr="00D75EBF" w:rsidRDefault="00A31F55" w:rsidP="00A31F55">
            <w:pPr>
              <w:jc w:val="center"/>
              <w:rPr>
                <w:sz w:val="26"/>
                <w:szCs w:val="26"/>
              </w:rPr>
            </w:pPr>
            <w:r w:rsidRPr="00D75EBF">
              <w:rPr>
                <w:sz w:val="26"/>
                <w:szCs w:val="26"/>
              </w:rPr>
              <w:t>30.09.2024</w:t>
            </w:r>
          </w:p>
          <w:p w14:paraId="2B88E80C" w14:textId="77777777" w:rsidR="00A31F55" w:rsidRPr="00D75EBF" w:rsidRDefault="00A31F55" w:rsidP="00A31F55">
            <w:pPr>
              <w:jc w:val="center"/>
              <w:rPr>
                <w:sz w:val="26"/>
                <w:szCs w:val="26"/>
              </w:rPr>
            </w:pPr>
            <w:r w:rsidRPr="00D75EBF">
              <w:rPr>
                <w:sz w:val="26"/>
                <w:szCs w:val="26"/>
              </w:rPr>
              <w:t>30.12.2024</w:t>
            </w:r>
          </w:p>
          <w:p w14:paraId="452177BE" w14:textId="70723142" w:rsidR="008C34AF" w:rsidRPr="00D75EBF" w:rsidRDefault="008C34AF" w:rsidP="008C34AF">
            <w:pPr>
              <w:jc w:val="center"/>
              <w:rPr>
                <w:sz w:val="26"/>
                <w:szCs w:val="26"/>
              </w:rPr>
            </w:pPr>
          </w:p>
        </w:tc>
        <w:tc>
          <w:tcPr>
            <w:tcW w:w="6520" w:type="dxa"/>
            <w:tcBorders>
              <w:top w:val="single" w:sz="4" w:space="0" w:color="000000"/>
              <w:left w:val="single" w:sz="4" w:space="0" w:color="000000"/>
              <w:bottom w:val="single" w:sz="4" w:space="0" w:color="000000"/>
              <w:right w:val="single" w:sz="4" w:space="0" w:color="000000"/>
            </w:tcBorders>
          </w:tcPr>
          <w:p w14:paraId="2FFB8326" w14:textId="1503DE14" w:rsidR="008C34AF" w:rsidRPr="00D75EBF" w:rsidRDefault="00A31F55" w:rsidP="00B3761E">
            <w:pPr>
              <w:widowControl w:val="0"/>
              <w:ind w:left="113" w:right="113"/>
              <w:contextualSpacing/>
              <w:rPr>
                <w:rFonts w:eastAsia="Calibri"/>
                <w:color w:val="FF0000"/>
                <w:sz w:val="26"/>
                <w:szCs w:val="26"/>
                <w:lang w:eastAsia="en-US"/>
              </w:rPr>
            </w:pPr>
            <w:r w:rsidRPr="00D75EBF">
              <w:rPr>
                <w:rFonts w:eastAsia="Calibri"/>
                <w:sz w:val="26"/>
                <w:szCs w:val="26"/>
                <w:lang w:eastAsia="en-US"/>
              </w:rPr>
              <w:t>выполнены целевые показатели на 30 декабря 2024 года</w:t>
            </w:r>
          </w:p>
        </w:tc>
        <w:tc>
          <w:tcPr>
            <w:tcW w:w="2977" w:type="dxa"/>
            <w:tcBorders>
              <w:top w:val="single" w:sz="4" w:space="0" w:color="000000"/>
              <w:left w:val="single" w:sz="4" w:space="0" w:color="000000"/>
              <w:bottom w:val="single" w:sz="4" w:space="0" w:color="000000"/>
              <w:right w:val="single" w:sz="4" w:space="0" w:color="000000"/>
            </w:tcBorders>
          </w:tcPr>
          <w:p w14:paraId="5EE31B73" w14:textId="77777777" w:rsidR="008C34AF" w:rsidRPr="00D75EBF" w:rsidRDefault="008C34AF" w:rsidP="008C34AF">
            <w:pPr>
              <w:widowControl w:val="0"/>
              <w:contextualSpacing/>
              <w:jc w:val="center"/>
              <w:rPr>
                <w:sz w:val="26"/>
                <w:szCs w:val="26"/>
              </w:rPr>
            </w:pPr>
            <w:r w:rsidRPr="00D75EBF">
              <w:rPr>
                <w:sz w:val="26"/>
                <w:szCs w:val="26"/>
              </w:rPr>
              <w:t>х</w:t>
            </w:r>
          </w:p>
        </w:tc>
      </w:tr>
    </w:tbl>
    <w:p w14:paraId="2B83A8EB" w14:textId="51C8C7B1" w:rsidR="00981597" w:rsidRPr="00DC67BA" w:rsidRDefault="00821898" w:rsidP="00DC67BA">
      <w:pPr>
        <w:widowControl w:val="0"/>
        <w:spacing w:before="220"/>
        <w:ind w:firstLine="540"/>
        <w:contextualSpacing/>
        <w:jc w:val="both"/>
        <w:rPr>
          <w:rFonts w:eastAsia="Calibri"/>
          <w:sz w:val="28"/>
          <w:szCs w:val="28"/>
          <w:lang w:eastAsia="en-US"/>
        </w:rPr>
      </w:pPr>
      <w:bookmarkStart w:id="4" w:name="P2741"/>
      <w:bookmarkEnd w:id="4"/>
      <w:r w:rsidRPr="007B510A">
        <w:rPr>
          <w:sz w:val="22"/>
          <w:szCs w:val="22"/>
        </w:rPr>
        <w:lastRenderedPageBreak/>
        <w:t>&lt;15&gt; В качестве результатов указываются в том числе значения индикаторов достижени</w:t>
      </w:r>
      <w:r w:rsidRPr="00CA54EE">
        <w:rPr>
          <w:sz w:val="22"/>
          <w:szCs w:val="22"/>
        </w:rPr>
        <w:t>я целей Программы, показателей решения задач подпрограмм Программы.</w:t>
      </w:r>
    </w:p>
    <w:sectPr w:rsidR="00981597" w:rsidRPr="00DC67BA" w:rsidSect="00C61677">
      <w:pgSz w:w="16838" w:h="11906" w:orient="landscape"/>
      <w:pgMar w:top="1701" w:right="1134" w:bottom="707" w:left="1134" w:header="79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0D5F33" w14:textId="77777777" w:rsidR="00422886" w:rsidRDefault="00422886" w:rsidP="00300EB8">
      <w:r>
        <w:separator/>
      </w:r>
    </w:p>
  </w:endnote>
  <w:endnote w:type="continuationSeparator" w:id="0">
    <w:p w14:paraId="2DA7C116" w14:textId="77777777" w:rsidR="00422886" w:rsidRDefault="00422886" w:rsidP="00300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charset w:val="01"/>
    <w:family w:val="auto"/>
    <w:pitch w:val="variable"/>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Roboto">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5D4C8" w14:textId="77777777" w:rsidR="00422886" w:rsidRDefault="00422886" w:rsidP="00300EB8">
      <w:r>
        <w:separator/>
      </w:r>
    </w:p>
  </w:footnote>
  <w:footnote w:type="continuationSeparator" w:id="0">
    <w:p w14:paraId="2AD98521" w14:textId="77777777" w:rsidR="00422886" w:rsidRDefault="00422886" w:rsidP="00300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9392741"/>
      <w:docPartObj>
        <w:docPartGallery w:val="Page Numbers (Top of Page)"/>
        <w:docPartUnique/>
      </w:docPartObj>
    </w:sdtPr>
    <w:sdtEndPr/>
    <w:sdtContent>
      <w:p w14:paraId="5C00636C" w14:textId="26E0A45E" w:rsidR="000C3400" w:rsidRDefault="000C3400">
        <w:pPr>
          <w:pStyle w:val="af5"/>
          <w:jc w:val="right"/>
        </w:pPr>
        <w:r>
          <w:fldChar w:fldCharType="begin"/>
        </w:r>
        <w:r>
          <w:instrText>PAGE   \* MERGEFORMAT</w:instrText>
        </w:r>
        <w:r>
          <w:fldChar w:fldCharType="separate"/>
        </w:r>
        <w:r w:rsidR="00303415">
          <w:rPr>
            <w:noProof/>
          </w:rPr>
          <w:t>38</w:t>
        </w:r>
        <w:r>
          <w:fldChar w:fldCharType="end"/>
        </w:r>
      </w:p>
    </w:sdtContent>
  </w:sdt>
  <w:p w14:paraId="645275C9" w14:textId="77777777" w:rsidR="000C3400" w:rsidRDefault="000C3400">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5908" w14:textId="5B3D2D0D" w:rsidR="000C3400" w:rsidRDefault="000C3400">
    <w:pPr>
      <w:pStyle w:val="af5"/>
      <w:jc w:val="right"/>
    </w:pPr>
  </w:p>
  <w:p w14:paraId="11DF197D" w14:textId="77777777" w:rsidR="000C3400" w:rsidRDefault="000C3400">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121C6"/>
    <w:multiLevelType w:val="hybridMultilevel"/>
    <w:tmpl w:val="9FCAAFEC"/>
    <w:lvl w:ilvl="0" w:tplc="04190005">
      <w:start w:val="1"/>
      <w:numFmt w:val="bullet"/>
      <w:lvlText w:val=""/>
      <w:lvlJc w:val="left"/>
      <w:pPr>
        <w:ind w:left="1503" w:hanging="360"/>
      </w:pPr>
      <w:rPr>
        <w:rFonts w:ascii="Wingdings" w:hAnsi="Wingdings"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1">
    <w:nsid w:val="0C973814"/>
    <w:multiLevelType w:val="hybridMultilevel"/>
    <w:tmpl w:val="07383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D46058"/>
    <w:multiLevelType w:val="hybridMultilevel"/>
    <w:tmpl w:val="23389CEC"/>
    <w:lvl w:ilvl="0" w:tplc="04190001">
      <w:start w:val="3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7D36D9"/>
    <w:multiLevelType w:val="hybridMultilevel"/>
    <w:tmpl w:val="B1F8F7D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nsid w:val="4A184480"/>
    <w:multiLevelType w:val="multilevel"/>
    <w:tmpl w:val="5F00F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597"/>
    <w:rsid w:val="00004BDF"/>
    <w:rsid w:val="00023C66"/>
    <w:rsid w:val="00025B6C"/>
    <w:rsid w:val="000277FA"/>
    <w:rsid w:val="00027C64"/>
    <w:rsid w:val="0003489F"/>
    <w:rsid w:val="00035AC1"/>
    <w:rsid w:val="00036C9B"/>
    <w:rsid w:val="00036F00"/>
    <w:rsid w:val="00043D81"/>
    <w:rsid w:val="00045B80"/>
    <w:rsid w:val="000509C8"/>
    <w:rsid w:val="0005196A"/>
    <w:rsid w:val="00052B39"/>
    <w:rsid w:val="00060788"/>
    <w:rsid w:val="000612F1"/>
    <w:rsid w:val="0006477E"/>
    <w:rsid w:val="00082EEA"/>
    <w:rsid w:val="0008493C"/>
    <w:rsid w:val="00086326"/>
    <w:rsid w:val="00087068"/>
    <w:rsid w:val="000900B9"/>
    <w:rsid w:val="00090D7D"/>
    <w:rsid w:val="00093AF5"/>
    <w:rsid w:val="00093E7E"/>
    <w:rsid w:val="0009432D"/>
    <w:rsid w:val="000A40E6"/>
    <w:rsid w:val="000A410A"/>
    <w:rsid w:val="000A5615"/>
    <w:rsid w:val="000A586F"/>
    <w:rsid w:val="000B46C4"/>
    <w:rsid w:val="000B6375"/>
    <w:rsid w:val="000C2AE6"/>
    <w:rsid w:val="000C3400"/>
    <w:rsid w:val="000C40ED"/>
    <w:rsid w:val="000D1F75"/>
    <w:rsid w:val="000D24D9"/>
    <w:rsid w:val="000D408B"/>
    <w:rsid w:val="000E59B6"/>
    <w:rsid w:val="000E5BFB"/>
    <w:rsid w:val="000F18D6"/>
    <w:rsid w:val="000F2A52"/>
    <w:rsid w:val="000F46B5"/>
    <w:rsid w:val="000F5D84"/>
    <w:rsid w:val="000F621D"/>
    <w:rsid w:val="000F6BCE"/>
    <w:rsid w:val="00102AAB"/>
    <w:rsid w:val="0010454E"/>
    <w:rsid w:val="0011053F"/>
    <w:rsid w:val="001112F6"/>
    <w:rsid w:val="00112D00"/>
    <w:rsid w:val="00113FFA"/>
    <w:rsid w:val="00114FB3"/>
    <w:rsid w:val="0011742A"/>
    <w:rsid w:val="0011751F"/>
    <w:rsid w:val="00121F7F"/>
    <w:rsid w:val="001256C9"/>
    <w:rsid w:val="00126F35"/>
    <w:rsid w:val="00130EC5"/>
    <w:rsid w:val="00131434"/>
    <w:rsid w:val="001334D0"/>
    <w:rsid w:val="0013543E"/>
    <w:rsid w:val="00137085"/>
    <w:rsid w:val="00140038"/>
    <w:rsid w:val="001453BA"/>
    <w:rsid w:val="00145821"/>
    <w:rsid w:val="001470E9"/>
    <w:rsid w:val="001530E1"/>
    <w:rsid w:val="001547C5"/>
    <w:rsid w:val="00155555"/>
    <w:rsid w:val="001560C6"/>
    <w:rsid w:val="001632A1"/>
    <w:rsid w:val="001667D8"/>
    <w:rsid w:val="001752DE"/>
    <w:rsid w:val="00181F72"/>
    <w:rsid w:val="00182A8C"/>
    <w:rsid w:val="00184192"/>
    <w:rsid w:val="00186FAE"/>
    <w:rsid w:val="0019276A"/>
    <w:rsid w:val="00195DF1"/>
    <w:rsid w:val="0019644A"/>
    <w:rsid w:val="001A23FF"/>
    <w:rsid w:val="001A366D"/>
    <w:rsid w:val="001A674F"/>
    <w:rsid w:val="001A788A"/>
    <w:rsid w:val="001B0395"/>
    <w:rsid w:val="001B1A15"/>
    <w:rsid w:val="001B6A24"/>
    <w:rsid w:val="001B7048"/>
    <w:rsid w:val="001C39C8"/>
    <w:rsid w:val="001C431B"/>
    <w:rsid w:val="001D6CD3"/>
    <w:rsid w:val="001D7D63"/>
    <w:rsid w:val="001E0679"/>
    <w:rsid w:val="001E3919"/>
    <w:rsid w:val="001E5015"/>
    <w:rsid w:val="001E7564"/>
    <w:rsid w:val="001E76FC"/>
    <w:rsid w:val="001F0C60"/>
    <w:rsid w:val="001F1751"/>
    <w:rsid w:val="001F22CA"/>
    <w:rsid w:val="001F4099"/>
    <w:rsid w:val="001F5D16"/>
    <w:rsid w:val="001F7FCF"/>
    <w:rsid w:val="0020101D"/>
    <w:rsid w:val="00206F1B"/>
    <w:rsid w:val="002072C1"/>
    <w:rsid w:val="00207D7C"/>
    <w:rsid w:val="002124C1"/>
    <w:rsid w:val="002171E3"/>
    <w:rsid w:val="002200E1"/>
    <w:rsid w:val="00220E4D"/>
    <w:rsid w:val="002248D9"/>
    <w:rsid w:val="002259DF"/>
    <w:rsid w:val="00227BE2"/>
    <w:rsid w:val="00230DE9"/>
    <w:rsid w:val="002327FB"/>
    <w:rsid w:val="00233822"/>
    <w:rsid w:val="0024047D"/>
    <w:rsid w:val="002516A2"/>
    <w:rsid w:val="00253161"/>
    <w:rsid w:val="00255C7D"/>
    <w:rsid w:val="00256097"/>
    <w:rsid w:val="00257683"/>
    <w:rsid w:val="00260907"/>
    <w:rsid w:val="0026473F"/>
    <w:rsid w:val="00265D90"/>
    <w:rsid w:val="002679C8"/>
    <w:rsid w:val="00267B7F"/>
    <w:rsid w:val="00270261"/>
    <w:rsid w:val="00273237"/>
    <w:rsid w:val="002817D4"/>
    <w:rsid w:val="00282697"/>
    <w:rsid w:val="00282B40"/>
    <w:rsid w:val="00286838"/>
    <w:rsid w:val="0028695C"/>
    <w:rsid w:val="002878F0"/>
    <w:rsid w:val="00295B89"/>
    <w:rsid w:val="002A487C"/>
    <w:rsid w:val="002A5B2D"/>
    <w:rsid w:val="002B04F4"/>
    <w:rsid w:val="002B3DD5"/>
    <w:rsid w:val="002B6844"/>
    <w:rsid w:val="002B794E"/>
    <w:rsid w:val="002B7F4D"/>
    <w:rsid w:val="002C0FC2"/>
    <w:rsid w:val="002C24C7"/>
    <w:rsid w:val="002C257E"/>
    <w:rsid w:val="002C59A4"/>
    <w:rsid w:val="002D3154"/>
    <w:rsid w:val="002D6E2C"/>
    <w:rsid w:val="002D6F5B"/>
    <w:rsid w:val="002E0C0F"/>
    <w:rsid w:val="002E3335"/>
    <w:rsid w:val="002E469A"/>
    <w:rsid w:val="002E56A9"/>
    <w:rsid w:val="002E5816"/>
    <w:rsid w:val="002E5A71"/>
    <w:rsid w:val="002E6BAD"/>
    <w:rsid w:val="002E7198"/>
    <w:rsid w:val="00300EB8"/>
    <w:rsid w:val="00303415"/>
    <w:rsid w:val="0030727F"/>
    <w:rsid w:val="003074C0"/>
    <w:rsid w:val="003136DE"/>
    <w:rsid w:val="00313816"/>
    <w:rsid w:val="003154C9"/>
    <w:rsid w:val="0031684C"/>
    <w:rsid w:val="003212DA"/>
    <w:rsid w:val="00322442"/>
    <w:rsid w:val="003257C9"/>
    <w:rsid w:val="00326BBE"/>
    <w:rsid w:val="003302A0"/>
    <w:rsid w:val="0033561E"/>
    <w:rsid w:val="00336DD0"/>
    <w:rsid w:val="00337CF1"/>
    <w:rsid w:val="0035245C"/>
    <w:rsid w:val="0035260F"/>
    <w:rsid w:val="00353C9E"/>
    <w:rsid w:val="00354955"/>
    <w:rsid w:val="00355E0E"/>
    <w:rsid w:val="003609E2"/>
    <w:rsid w:val="00365C0F"/>
    <w:rsid w:val="00370145"/>
    <w:rsid w:val="00371F64"/>
    <w:rsid w:val="003734E7"/>
    <w:rsid w:val="003802A8"/>
    <w:rsid w:val="003827F4"/>
    <w:rsid w:val="003831D3"/>
    <w:rsid w:val="00384982"/>
    <w:rsid w:val="0039136F"/>
    <w:rsid w:val="00393274"/>
    <w:rsid w:val="003A0AA3"/>
    <w:rsid w:val="003A4975"/>
    <w:rsid w:val="003A5D0D"/>
    <w:rsid w:val="003B170F"/>
    <w:rsid w:val="003B3033"/>
    <w:rsid w:val="003B39A0"/>
    <w:rsid w:val="003B4078"/>
    <w:rsid w:val="003C0CE5"/>
    <w:rsid w:val="003C5630"/>
    <w:rsid w:val="003C7F37"/>
    <w:rsid w:val="003D0998"/>
    <w:rsid w:val="003D32C0"/>
    <w:rsid w:val="003D697A"/>
    <w:rsid w:val="003D7E0A"/>
    <w:rsid w:val="003F1384"/>
    <w:rsid w:val="003F1D19"/>
    <w:rsid w:val="003F2649"/>
    <w:rsid w:val="003F75FE"/>
    <w:rsid w:val="00400075"/>
    <w:rsid w:val="004006B3"/>
    <w:rsid w:val="00400C78"/>
    <w:rsid w:val="00401254"/>
    <w:rsid w:val="0040317B"/>
    <w:rsid w:val="00407C03"/>
    <w:rsid w:val="004127B3"/>
    <w:rsid w:val="00421897"/>
    <w:rsid w:val="00422886"/>
    <w:rsid w:val="004240A0"/>
    <w:rsid w:val="004253C6"/>
    <w:rsid w:val="00427BC0"/>
    <w:rsid w:val="004323B5"/>
    <w:rsid w:val="00432750"/>
    <w:rsid w:val="00433CDE"/>
    <w:rsid w:val="00434ADE"/>
    <w:rsid w:val="00435ED2"/>
    <w:rsid w:val="00437121"/>
    <w:rsid w:val="004439B4"/>
    <w:rsid w:val="00450162"/>
    <w:rsid w:val="00452DE4"/>
    <w:rsid w:val="00455AD6"/>
    <w:rsid w:val="0046125C"/>
    <w:rsid w:val="00464B3D"/>
    <w:rsid w:val="00465549"/>
    <w:rsid w:val="004714A1"/>
    <w:rsid w:val="00472017"/>
    <w:rsid w:val="00472EC0"/>
    <w:rsid w:val="004759B3"/>
    <w:rsid w:val="00475AF3"/>
    <w:rsid w:val="00476639"/>
    <w:rsid w:val="00481E69"/>
    <w:rsid w:val="00483186"/>
    <w:rsid w:val="00483259"/>
    <w:rsid w:val="00483A29"/>
    <w:rsid w:val="004846CC"/>
    <w:rsid w:val="0048744A"/>
    <w:rsid w:val="00492442"/>
    <w:rsid w:val="004925BC"/>
    <w:rsid w:val="00494064"/>
    <w:rsid w:val="00495F72"/>
    <w:rsid w:val="00495FE1"/>
    <w:rsid w:val="00497A92"/>
    <w:rsid w:val="00497EE9"/>
    <w:rsid w:val="004A0FD8"/>
    <w:rsid w:val="004A749B"/>
    <w:rsid w:val="004B13E5"/>
    <w:rsid w:val="004B5D0C"/>
    <w:rsid w:val="004C53FC"/>
    <w:rsid w:val="004D1045"/>
    <w:rsid w:val="004D170B"/>
    <w:rsid w:val="004D3A96"/>
    <w:rsid w:val="004D59F6"/>
    <w:rsid w:val="004E438F"/>
    <w:rsid w:val="004F60EE"/>
    <w:rsid w:val="004F6FD0"/>
    <w:rsid w:val="004F72A0"/>
    <w:rsid w:val="00504D22"/>
    <w:rsid w:val="00507308"/>
    <w:rsid w:val="005107FB"/>
    <w:rsid w:val="0051353C"/>
    <w:rsid w:val="00513BCE"/>
    <w:rsid w:val="005153E2"/>
    <w:rsid w:val="00517880"/>
    <w:rsid w:val="005178EF"/>
    <w:rsid w:val="005179BF"/>
    <w:rsid w:val="005213F8"/>
    <w:rsid w:val="0052340B"/>
    <w:rsid w:val="00523757"/>
    <w:rsid w:val="005237C9"/>
    <w:rsid w:val="00527EA3"/>
    <w:rsid w:val="005307A7"/>
    <w:rsid w:val="00533A09"/>
    <w:rsid w:val="00537A0D"/>
    <w:rsid w:val="005432E6"/>
    <w:rsid w:val="00545071"/>
    <w:rsid w:val="005450D2"/>
    <w:rsid w:val="00546234"/>
    <w:rsid w:val="00546734"/>
    <w:rsid w:val="00550893"/>
    <w:rsid w:val="00553783"/>
    <w:rsid w:val="00560035"/>
    <w:rsid w:val="0056069E"/>
    <w:rsid w:val="005622C1"/>
    <w:rsid w:val="00565E73"/>
    <w:rsid w:val="005665BB"/>
    <w:rsid w:val="005708DE"/>
    <w:rsid w:val="00572698"/>
    <w:rsid w:val="00572E81"/>
    <w:rsid w:val="00575A4C"/>
    <w:rsid w:val="005768B6"/>
    <w:rsid w:val="00577E96"/>
    <w:rsid w:val="005870BE"/>
    <w:rsid w:val="00590047"/>
    <w:rsid w:val="00593322"/>
    <w:rsid w:val="005A619C"/>
    <w:rsid w:val="005B4F49"/>
    <w:rsid w:val="005B7190"/>
    <w:rsid w:val="005C06F7"/>
    <w:rsid w:val="005C0C45"/>
    <w:rsid w:val="005C2CF4"/>
    <w:rsid w:val="005C2FF2"/>
    <w:rsid w:val="005C4BFC"/>
    <w:rsid w:val="005E7894"/>
    <w:rsid w:val="005F34A6"/>
    <w:rsid w:val="005F55C2"/>
    <w:rsid w:val="005F67AB"/>
    <w:rsid w:val="0062529B"/>
    <w:rsid w:val="006259E5"/>
    <w:rsid w:val="00625AFA"/>
    <w:rsid w:val="00631672"/>
    <w:rsid w:val="0063388D"/>
    <w:rsid w:val="006352D1"/>
    <w:rsid w:val="00636906"/>
    <w:rsid w:val="006369C8"/>
    <w:rsid w:val="00642856"/>
    <w:rsid w:val="00645927"/>
    <w:rsid w:val="00645D38"/>
    <w:rsid w:val="00652EB8"/>
    <w:rsid w:val="00653A5F"/>
    <w:rsid w:val="006552ED"/>
    <w:rsid w:val="00655FB7"/>
    <w:rsid w:val="0065793B"/>
    <w:rsid w:val="00660238"/>
    <w:rsid w:val="00660A06"/>
    <w:rsid w:val="00661709"/>
    <w:rsid w:val="006620E8"/>
    <w:rsid w:val="00663D23"/>
    <w:rsid w:val="00665BD1"/>
    <w:rsid w:val="006761AC"/>
    <w:rsid w:val="00676622"/>
    <w:rsid w:val="0067686E"/>
    <w:rsid w:val="0067738B"/>
    <w:rsid w:val="00677F69"/>
    <w:rsid w:val="0068102B"/>
    <w:rsid w:val="00684D22"/>
    <w:rsid w:val="00684D3B"/>
    <w:rsid w:val="00685077"/>
    <w:rsid w:val="006901E1"/>
    <w:rsid w:val="006906BC"/>
    <w:rsid w:val="00690884"/>
    <w:rsid w:val="00692635"/>
    <w:rsid w:val="006A1415"/>
    <w:rsid w:val="006A45D5"/>
    <w:rsid w:val="006A6A5D"/>
    <w:rsid w:val="006B46B5"/>
    <w:rsid w:val="006C0699"/>
    <w:rsid w:val="006C431C"/>
    <w:rsid w:val="006C4ADB"/>
    <w:rsid w:val="006C5151"/>
    <w:rsid w:val="006C7E62"/>
    <w:rsid w:val="006D3116"/>
    <w:rsid w:val="006D756B"/>
    <w:rsid w:val="006D773B"/>
    <w:rsid w:val="006D7836"/>
    <w:rsid w:val="006E11FE"/>
    <w:rsid w:val="006E37A1"/>
    <w:rsid w:val="006E3A84"/>
    <w:rsid w:val="006E589A"/>
    <w:rsid w:val="006E7AAB"/>
    <w:rsid w:val="006F4C25"/>
    <w:rsid w:val="006F4C7D"/>
    <w:rsid w:val="006F5517"/>
    <w:rsid w:val="006F59F8"/>
    <w:rsid w:val="006F69C7"/>
    <w:rsid w:val="0070001F"/>
    <w:rsid w:val="007069C2"/>
    <w:rsid w:val="00706B60"/>
    <w:rsid w:val="00720423"/>
    <w:rsid w:val="00721654"/>
    <w:rsid w:val="0072255A"/>
    <w:rsid w:val="00726D5B"/>
    <w:rsid w:val="007301A7"/>
    <w:rsid w:val="007325F9"/>
    <w:rsid w:val="007341F3"/>
    <w:rsid w:val="00734250"/>
    <w:rsid w:val="00742595"/>
    <w:rsid w:val="00744034"/>
    <w:rsid w:val="007452C0"/>
    <w:rsid w:val="0074647B"/>
    <w:rsid w:val="007466F8"/>
    <w:rsid w:val="007512C8"/>
    <w:rsid w:val="007522D8"/>
    <w:rsid w:val="00762016"/>
    <w:rsid w:val="0076225F"/>
    <w:rsid w:val="007646FE"/>
    <w:rsid w:val="00765537"/>
    <w:rsid w:val="0076700C"/>
    <w:rsid w:val="00771C32"/>
    <w:rsid w:val="0077713A"/>
    <w:rsid w:val="0078353E"/>
    <w:rsid w:val="007878EE"/>
    <w:rsid w:val="007905A9"/>
    <w:rsid w:val="007927A5"/>
    <w:rsid w:val="007A1946"/>
    <w:rsid w:val="007A69FF"/>
    <w:rsid w:val="007B0224"/>
    <w:rsid w:val="007B453B"/>
    <w:rsid w:val="007B510A"/>
    <w:rsid w:val="007B6A78"/>
    <w:rsid w:val="007C0BF9"/>
    <w:rsid w:val="007C11CC"/>
    <w:rsid w:val="007C201D"/>
    <w:rsid w:val="007C461C"/>
    <w:rsid w:val="007D0633"/>
    <w:rsid w:val="007D1684"/>
    <w:rsid w:val="007D60A3"/>
    <w:rsid w:val="007E13F1"/>
    <w:rsid w:val="007E6E34"/>
    <w:rsid w:val="007E795E"/>
    <w:rsid w:val="007F0EDA"/>
    <w:rsid w:val="007F3FD0"/>
    <w:rsid w:val="007F6AE7"/>
    <w:rsid w:val="008005C3"/>
    <w:rsid w:val="00800C25"/>
    <w:rsid w:val="00802F9C"/>
    <w:rsid w:val="008039AC"/>
    <w:rsid w:val="00803FCD"/>
    <w:rsid w:val="0080430C"/>
    <w:rsid w:val="008056CF"/>
    <w:rsid w:val="0081629E"/>
    <w:rsid w:val="00821745"/>
    <w:rsid w:val="00821898"/>
    <w:rsid w:val="008228C4"/>
    <w:rsid w:val="00826F93"/>
    <w:rsid w:val="00830AF9"/>
    <w:rsid w:val="008321FD"/>
    <w:rsid w:val="00832D0F"/>
    <w:rsid w:val="00832D96"/>
    <w:rsid w:val="00833A0B"/>
    <w:rsid w:val="00833A96"/>
    <w:rsid w:val="00834AC1"/>
    <w:rsid w:val="00835218"/>
    <w:rsid w:val="00840000"/>
    <w:rsid w:val="00840146"/>
    <w:rsid w:val="0084021E"/>
    <w:rsid w:val="008444FF"/>
    <w:rsid w:val="00845EB8"/>
    <w:rsid w:val="0085154B"/>
    <w:rsid w:val="008535E8"/>
    <w:rsid w:val="008575A8"/>
    <w:rsid w:val="00860414"/>
    <w:rsid w:val="008610E1"/>
    <w:rsid w:val="008653E8"/>
    <w:rsid w:val="0087084C"/>
    <w:rsid w:val="00870ADD"/>
    <w:rsid w:val="00873841"/>
    <w:rsid w:val="00874087"/>
    <w:rsid w:val="0087651C"/>
    <w:rsid w:val="00877A40"/>
    <w:rsid w:val="00880B02"/>
    <w:rsid w:val="00883EBD"/>
    <w:rsid w:val="008847EE"/>
    <w:rsid w:val="00887236"/>
    <w:rsid w:val="00887D77"/>
    <w:rsid w:val="00890D7F"/>
    <w:rsid w:val="008936CF"/>
    <w:rsid w:val="00895550"/>
    <w:rsid w:val="008A20B3"/>
    <w:rsid w:val="008A2D84"/>
    <w:rsid w:val="008A2F98"/>
    <w:rsid w:val="008A42F0"/>
    <w:rsid w:val="008A75CB"/>
    <w:rsid w:val="008B05A1"/>
    <w:rsid w:val="008B1D31"/>
    <w:rsid w:val="008B3372"/>
    <w:rsid w:val="008B4286"/>
    <w:rsid w:val="008B5BB7"/>
    <w:rsid w:val="008B5DC8"/>
    <w:rsid w:val="008C34AF"/>
    <w:rsid w:val="008C4528"/>
    <w:rsid w:val="008C759C"/>
    <w:rsid w:val="008D15CB"/>
    <w:rsid w:val="008D1D33"/>
    <w:rsid w:val="008D5462"/>
    <w:rsid w:val="008D6571"/>
    <w:rsid w:val="008F2D1D"/>
    <w:rsid w:val="008F4D3C"/>
    <w:rsid w:val="00902643"/>
    <w:rsid w:val="00902F0B"/>
    <w:rsid w:val="0090335F"/>
    <w:rsid w:val="009035E7"/>
    <w:rsid w:val="009047A1"/>
    <w:rsid w:val="00905ABA"/>
    <w:rsid w:val="00905CC1"/>
    <w:rsid w:val="009078D8"/>
    <w:rsid w:val="0091021B"/>
    <w:rsid w:val="00911BFD"/>
    <w:rsid w:val="00914599"/>
    <w:rsid w:val="00915A02"/>
    <w:rsid w:val="00916311"/>
    <w:rsid w:val="009172A0"/>
    <w:rsid w:val="009174DC"/>
    <w:rsid w:val="00921A06"/>
    <w:rsid w:val="00921D95"/>
    <w:rsid w:val="00921E24"/>
    <w:rsid w:val="009224B3"/>
    <w:rsid w:val="009245D7"/>
    <w:rsid w:val="00924EC8"/>
    <w:rsid w:val="009273AB"/>
    <w:rsid w:val="009318EB"/>
    <w:rsid w:val="0094265F"/>
    <w:rsid w:val="00944147"/>
    <w:rsid w:val="00945A70"/>
    <w:rsid w:val="00946CCB"/>
    <w:rsid w:val="00950D27"/>
    <w:rsid w:val="0095567D"/>
    <w:rsid w:val="00962D9B"/>
    <w:rsid w:val="0096379E"/>
    <w:rsid w:val="00966E19"/>
    <w:rsid w:val="009678A6"/>
    <w:rsid w:val="00975047"/>
    <w:rsid w:val="00975444"/>
    <w:rsid w:val="00976643"/>
    <w:rsid w:val="00976824"/>
    <w:rsid w:val="00976A05"/>
    <w:rsid w:val="00980BC8"/>
    <w:rsid w:val="00981280"/>
    <w:rsid w:val="00981597"/>
    <w:rsid w:val="00991457"/>
    <w:rsid w:val="00993ECE"/>
    <w:rsid w:val="00996925"/>
    <w:rsid w:val="00996C74"/>
    <w:rsid w:val="00997644"/>
    <w:rsid w:val="00997886"/>
    <w:rsid w:val="009A1B94"/>
    <w:rsid w:val="009A43A7"/>
    <w:rsid w:val="009A4415"/>
    <w:rsid w:val="009A44B6"/>
    <w:rsid w:val="009A4785"/>
    <w:rsid w:val="009A5EDE"/>
    <w:rsid w:val="009A62BA"/>
    <w:rsid w:val="009A7574"/>
    <w:rsid w:val="009A7E71"/>
    <w:rsid w:val="009B15BB"/>
    <w:rsid w:val="009B73A4"/>
    <w:rsid w:val="009C09DB"/>
    <w:rsid w:val="009C7DC7"/>
    <w:rsid w:val="009D060A"/>
    <w:rsid w:val="009D09CB"/>
    <w:rsid w:val="009D108F"/>
    <w:rsid w:val="009D1C02"/>
    <w:rsid w:val="009D57A3"/>
    <w:rsid w:val="009D5FAD"/>
    <w:rsid w:val="009D6F74"/>
    <w:rsid w:val="009D7E56"/>
    <w:rsid w:val="009E3EC9"/>
    <w:rsid w:val="009E7AE7"/>
    <w:rsid w:val="009E7F00"/>
    <w:rsid w:val="009F0066"/>
    <w:rsid w:val="009F14E7"/>
    <w:rsid w:val="009F3574"/>
    <w:rsid w:val="009F3CDA"/>
    <w:rsid w:val="00A01E1C"/>
    <w:rsid w:val="00A0249F"/>
    <w:rsid w:val="00A04D10"/>
    <w:rsid w:val="00A10D2C"/>
    <w:rsid w:val="00A12D37"/>
    <w:rsid w:val="00A21B9E"/>
    <w:rsid w:val="00A24DE8"/>
    <w:rsid w:val="00A25557"/>
    <w:rsid w:val="00A30631"/>
    <w:rsid w:val="00A30CEA"/>
    <w:rsid w:val="00A31F55"/>
    <w:rsid w:val="00A33A03"/>
    <w:rsid w:val="00A41E18"/>
    <w:rsid w:val="00A42DBA"/>
    <w:rsid w:val="00A51D39"/>
    <w:rsid w:val="00A5264E"/>
    <w:rsid w:val="00A5627D"/>
    <w:rsid w:val="00A72F70"/>
    <w:rsid w:val="00A75921"/>
    <w:rsid w:val="00A80727"/>
    <w:rsid w:val="00A830DD"/>
    <w:rsid w:val="00A86682"/>
    <w:rsid w:val="00A90F13"/>
    <w:rsid w:val="00A97658"/>
    <w:rsid w:val="00AA0808"/>
    <w:rsid w:val="00AA51DE"/>
    <w:rsid w:val="00AA71D8"/>
    <w:rsid w:val="00AB12BC"/>
    <w:rsid w:val="00AB173C"/>
    <w:rsid w:val="00AB17A6"/>
    <w:rsid w:val="00AB3EC0"/>
    <w:rsid w:val="00AB748B"/>
    <w:rsid w:val="00AC0D54"/>
    <w:rsid w:val="00AC1BD4"/>
    <w:rsid w:val="00AC22C2"/>
    <w:rsid w:val="00AC2C93"/>
    <w:rsid w:val="00AC3C31"/>
    <w:rsid w:val="00AD1309"/>
    <w:rsid w:val="00AD4EC1"/>
    <w:rsid w:val="00AD7DD1"/>
    <w:rsid w:val="00AE0147"/>
    <w:rsid w:val="00AE2B2D"/>
    <w:rsid w:val="00AE2D2B"/>
    <w:rsid w:val="00AE5335"/>
    <w:rsid w:val="00AE75D7"/>
    <w:rsid w:val="00AF041B"/>
    <w:rsid w:val="00AF5306"/>
    <w:rsid w:val="00AF5463"/>
    <w:rsid w:val="00B10B5F"/>
    <w:rsid w:val="00B11AF7"/>
    <w:rsid w:val="00B13D22"/>
    <w:rsid w:val="00B14D0C"/>
    <w:rsid w:val="00B15CCA"/>
    <w:rsid w:val="00B16F47"/>
    <w:rsid w:val="00B22FA1"/>
    <w:rsid w:val="00B268F9"/>
    <w:rsid w:val="00B272D7"/>
    <w:rsid w:val="00B30018"/>
    <w:rsid w:val="00B321A9"/>
    <w:rsid w:val="00B328CD"/>
    <w:rsid w:val="00B3761E"/>
    <w:rsid w:val="00B4063C"/>
    <w:rsid w:val="00B44338"/>
    <w:rsid w:val="00B5167C"/>
    <w:rsid w:val="00B54D23"/>
    <w:rsid w:val="00B55CC7"/>
    <w:rsid w:val="00B57AC5"/>
    <w:rsid w:val="00B6235A"/>
    <w:rsid w:val="00B67F14"/>
    <w:rsid w:val="00B73824"/>
    <w:rsid w:val="00B7408D"/>
    <w:rsid w:val="00B764EF"/>
    <w:rsid w:val="00B76F94"/>
    <w:rsid w:val="00B83053"/>
    <w:rsid w:val="00B84A2E"/>
    <w:rsid w:val="00BA2433"/>
    <w:rsid w:val="00BA2808"/>
    <w:rsid w:val="00BA5F1B"/>
    <w:rsid w:val="00BB0828"/>
    <w:rsid w:val="00BB1006"/>
    <w:rsid w:val="00BB21F2"/>
    <w:rsid w:val="00BB4FA1"/>
    <w:rsid w:val="00BB7108"/>
    <w:rsid w:val="00BC6439"/>
    <w:rsid w:val="00BC70A8"/>
    <w:rsid w:val="00BD0C0A"/>
    <w:rsid w:val="00BD0EB8"/>
    <w:rsid w:val="00BD5EFE"/>
    <w:rsid w:val="00BE02F6"/>
    <w:rsid w:val="00BF3E9A"/>
    <w:rsid w:val="00BF4486"/>
    <w:rsid w:val="00BF741B"/>
    <w:rsid w:val="00C043D0"/>
    <w:rsid w:val="00C11F81"/>
    <w:rsid w:val="00C122AD"/>
    <w:rsid w:val="00C1479A"/>
    <w:rsid w:val="00C16D90"/>
    <w:rsid w:val="00C2165A"/>
    <w:rsid w:val="00C26454"/>
    <w:rsid w:val="00C32275"/>
    <w:rsid w:val="00C35BF6"/>
    <w:rsid w:val="00C41721"/>
    <w:rsid w:val="00C41729"/>
    <w:rsid w:val="00C45431"/>
    <w:rsid w:val="00C52443"/>
    <w:rsid w:val="00C530B5"/>
    <w:rsid w:val="00C578AC"/>
    <w:rsid w:val="00C60CD2"/>
    <w:rsid w:val="00C61499"/>
    <w:rsid w:val="00C61677"/>
    <w:rsid w:val="00C6516D"/>
    <w:rsid w:val="00C70851"/>
    <w:rsid w:val="00C71276"/>
    <w:rsid w:val="00C727FA"/>
    <w:rsid w:val="00C73CDB"/>
    <w:rsid w:val="00C74087"/>
    <w:rsid w:val="00C74C84"/>
    <w:rsid w:val="00C754B3"/>
    <w:rsid w:val="00C874A9"/>
    <w:rsid w:val="00C904C3"/>
    <w:rsid w:val="00C947FE"/>
    <w:rsid w:val="00C94DF5"/>
    <w:rsid w:val="00C9542A"/>
    <w:rsid w:val="00C96FFC"/>
    <w:rsid w:val="00CA54EE"/>
    <w:rsid w:val="00CA6D43"/>
    <w:rsid w:val="00CB0553"/>
    <w:rsid w:val="00CB0641"/>
    <w:rsid w:val="00CB11C7"/>
    <w:rsid w:val="00CB240F"/>
    <w:rsid w:val="00CB57A8"/>
    <w:rsid w:val="00CC0EA2"/>
    <w:rsid w:val="00CC315A"/>
    <w:rsid w:val="00CC36B6"/>
    <w:rsid w:val="00CC41C5"/>
    <w:rsid w:val="00CC4E3F"/>
    <w:rsid w:val="00CC67BC"/>
    <w:rsid w:val="00CC7F76"/>
    <w:rsid w:val="00CD390D"/>
    <w:rsid w:val="00CD4935"/>
    <w:rsid w:val="00CD56F9"/>
    <w:rsid w:val="00CD6194"/>
    <w:rsid w:val="00CE1469"/>
    <w:rsid w:val="00CE3C62"/>
    <w:rsid w:val="00CE407C"/>
    <w:rsid w:val="00CE4472"/>
    <w:rsid w:val="00CE768A"/>
    <w:rsid w:val="00CF2942"/>
    <w:rsid w:val="00CF332B"/>
    <w:rsid w:val="00CF3742"/>
    <w:rsid w:val="00CF5C10"/>
    <w:rsid w:val="00CF679D"/>
    <w:rsid w:val="00CF74EC"/>
    <w:rsid w:val="00D008D3"/>
    <w:rsid w:val="00D0313C"/>
    <w:rsid w:val="00D03565"/>
    <w:rsid w:val="00D12879"/>
    <w:rsid w:val="00D20CA4"/>
    <w:rsid w:val="00D2393F"/>
    <w:rsid w:val="00D2432F"/>
    <w:rsid w:val="00D309BB"/>
    <w:rsid w:val="00D31BAF"/>
    <w:rsid w:val="00D34626"/>
    <w:rsid w:val="00D367E8"/>
    <w:rsid w:val="00D37570"/>
    <w:rsid w:val="00D4440E"/>
    <w:rsid w:val="00D45D6E"/>
    <w:rsid w:val="00D47730"/>
    <w:rsid w:val="00D52FE9"/>
    <w:rsid w:val="00D55632"/>
    <w:rsid w:val="00D63C23"/>
    <w:rsid w:val="00D648BE"/>
    <w:rsid w:val="00D64FC4"/>
    <w:rsid w:val="00D669B9"/>
    <w:rsid w:val="00D66C54"/>
    <w:rsid w:val="00D720E2"/>
    <w:rsid w:val="00D72792"/>
    <w:rsid w:val="00D75EBF"/>
    <w:rsid w:val="00D814BE"/>
    <w:rsid w:val="00D81735"/>
    <w:rsid w:val="00D81DF8"/>
    <w:rsid w:val="00D85AD1"/>
    <w:rsid w:val="00D933B1"/>
    <w:rsid w:val="00D96D81"/>
    <w:rsid w:val="00D97F2F"/>
    <w:rsid w:val="00DB1AF9"/>
    <w:rsid w:val="00DC0978"/>
    <w:rsid w:val="00DC5928"/>
    <w:rsid w:val="00DC67BA"/>
    <w:rsid w:val="00DD1148"/>
    <w:rsid w:val="00DD352F"/>
    <w:rsid w:val="00DD5AC5"/>
    <w:rsid w:val="00DE0B1E"/>
    <w:rsid w:val="00DE5916"/>
    <w:rsid w:val="00DF0B97"/>
    <w:rsid w:val="00DF3654"/>
    <w:rsid w:val="00DF42AB"/>
    <w:rsid w:val="00DF54A9"/>
    <w:rsid w:val="00E04324"/>
    <w:rsid w:val="00E1159A"/>
    <w:rsid w:val="00E21B59"/>
    <w:rsid w:val="00E2454B"/>
    <w:rsid w:val="00E25D99"/>
    <w:rsid w:val="00E261C3"/>
    <w:rsid w:val="00E26C51"/>
    <w:rsid w:val="00E31662"/>
    <w:rsid w:val="00E33487"/>
    <w:rsid w:val="00E35989"/>
    <w:rsid w:val="00E36503"/>
    <w:rsid w:val="00E40E3E"/>
    <w:rsid w:val="00E50C36"/>
    <w:rsid w:val="00E5502C"/>
    <w:rsid w:val="00E556B4"/>
    <w:rsid w:val="00E56ADB"/>
    <w:rsid w:val="00E61588"/>
    <w:rsid w:val="00E62021"/>
    <w:rsid w:val="00E62317"/>
    <w:rsid w:val="00E6264F"/>
    <w:rsid w:val="00E6783D"/>
    <w:rsid w:val="00E72615"/>
    <w:rsid w:val="00E73BEB"/>
    <w:rsid w:val="00E74625"/>
    <w:rsid w:val="00E76CA4"/>
    <w:rsid w:val="00E77194"/>
    <w:rsid w:val="00E81142"/>
    <w:rsid w:val="00E82B5E"/>
    <w:rsid w:val="00E846A7"/>
    <w:rsid w:val="00E90897"/>
    <w:rsid w:val="00E9203C"/>
    <w:rsid w:val="00E96DAB"/>
    <w:rsid w:val="00EA087C"/>
    <w:rsid w:val="00EA08B4"/>
    <w:rsid w:val="00EA1C0F"/>
    <w:rsid w:val="00EA2CCF"/>
    <w:rsid w:val="00EA39EA"/>
    <w:rsid w:val="00EA5482"/>
    <w:rsid w:val="00EB08DE"/>
    <w:rsid w:val="00EB26A0"/>
    <w:rsid w:val="00EB2D9D"/>
    <w:rsid w:val="00EB5A09"/>
    <w:rsid w:val="00EC49C7"/>
    <w:rsid w:val="00EC4ABB"/>
    <w:rsid w:val="00EC59B4"/>
    <w:rsid w:val="00EC7CD5"/>
    <w:rsid w:val="00ED40FD"/>
    <w:rsid w:val="00ED41D5"/>
    <w:rsid w:val="00ED4E98"/>
    <w:rsid w:val="00ED5628"/>
    <w:rsid w:val="00ED7656"/>
    <w:rsid w:val="00EE101B"/>
    <w:rsid w:val="00EE3E1A"/>
    <w:rsid w:val="00EE4102"/>
    <w:rsid w:val="00EE7208"/>
    <w:rsid w:val="00EF3D35"/>
    <w:rsid w:val="00EF5647"/>
    <w:rsid w:val="00EF6E9F"/>
    <w:rsid w:val="00EF6EA6"/>
    <w:rsid w:val="00F004FE"/>
    <w:rsid w:val="00F0269B"/>
    <w:rsid w:val="00F02EC4"/>
    <w:rsid w:val="00F032CA"/>
    <w:rsid w:val="00F0582F"/>
    <w:rsid w:val="00F12561"/>
    <w:rsid w:val="00F14D02"/>
    <w:rsid w:val="00F1503D"/>
    <w:rsid w:val="00F1520B"/>
    <w:rsid w:val="00F15E71"/>
    <w:rsid w:val="00F1658C"/>
    <w:rsid w:val="00F16D72"/>
    <w:rsid w:val="00F20FB5"/>
    <w:rsid w:val="00F214A0"/>
    <w:rsid w:val="00F2225B"/>
    <w:rsid w:val="00F24096"/>
    <w:rsid w:val="00F248C6"/>
    <w:rsid w:val="00F24D13"/>
    <w:rsid w:val="00F27421"/>
    <w:rsid w:val="00F30B73"/>
    <w:rsid w:val="00F31CFD"/>
    <w:rsid w:val="00F3220A"/>
    <w:rsid w:val="00F42AD6"/>
    <w:rsid w:val="00F437BE"/>
    <w:rsid w:val="00F44306"/>
    <w:rsid w:val="00F44A14"/>
    <w:rsid w:val="00F46B59"/>
    <w:rsid w:val="00F52135"/>
    <w:rsid w:val="00F52698"/>
    <w:rsid w:val="00F52E12"/>
    <w:rsid w:val="00F53A35"/>
    <w:rsid w:val="00F54CDF"/>
    <w:rsid w:val="00F5753E"/>
    <w:rsid w:val="00F57C14"/>
    <w:rsid w:val="00F60FC0"/>
    <w:rsid w:val="00F63C75"/>
    <w:rsid w:val="00F7110E"/>
    <w:rsid w:val="00F715C0"/>
    <w:rsid w:val="00F74FCA"/>
    <w:rsid w:val="00F75A51"/>
    <w:rsid w:val="00F77AFB"/>
    <w:rsid w:val="00F8550B"/>
    <w:rsid w:val="00F85DA4"/>
    <w:rsid w:val="00F86D84"/>
    <w:rsid w:val="00F9253A"/>
    <w:rsid w:val="00F92E17"/>
    <w:rsid w:val="00F933E0"/>
    <w:rsid w:val="00F951A0"/>
    <w:rsid w:val="00FA3BD2"/>
    <w:rsid w:val="00FA7BCE"/>
    <w:rsid w:val="00FB17E8"/>
    <w:rsid w:val="00FC0EEE"/>
    <w:rsid w:val="00FC355D"/>
    <w:rsid w:val="00FC4643"/>
    <w:rsid w:val="00FC4D6D"/>
    <w:rsid w:val="00FC727A"/>
    <w:rsid w:val="00FC74A6"/>
    <w:rsid w:val="00FC7D52"/>
    <w:rsid w:val="00FD0555"/>
    <w:rsid w:val="00FD2B72"/>
    <w:rsid w:val="00FD3DAB"/>
    <w:rsid w:val="00FF24C1"/>
    <w:rsid w:val="00FF6C34"/>
    <w:rsid w:val="00FF6C5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A3293"/>
  <w15:docId w15:val="{04C7C902-C90E-46D6-AD77-15B71027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F9E"/>
    <w:rPr>
      <w:rFonts w:ascii="Times New Roman" w:eastAsia="Times New Roman" w:hAnsi="Times New Roman" w:cs="Times New Roman"/>
      <w:sz w:val="24"/>
      <w:szCs w:val="24"/>
      <w:lang w:eastAsia="ru-RU"/>
    </w:rPr>
  </w:style>
  <w:style w:type="paragraph" w:styleId="1">
    <w:name w:val="heading 1"/>
    <w:basedOn w:val="a"/>
    <w:next w:val="a"/>
    <w:link w:val="10"/>
    <w:qFormat/>
    <w:rsid w:val="00684F9E"/>
    <w:pPr>
      <w:keepNext/>
      <w:spacing w:before="240" w:after="60" w:line="276" w:lineRule="auto"/>
      <w:outlineLvl w:val="0"/>
    </w:pPr>
    <w:rPr>
      <w:rFonts w:ascii="Cambria" w:hAnsi="Cambria"/>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84F9E"/>
    <w:rPr>
      <w:rFonts w:ascii="Cambria" w:eastAsia="Times New Roman" w:hAnsi="Cambria" w:cs="Times New Roman"/>
      <w:b/>
      <w:bCs/>
      <w:kern w:val="2"/>
      <w:sz w:val="32"/>
      <w:szCs w:val="32"/>
      <w:lang w:eastAsia="ru-RU"/>
    </w:rPr>
  </w:style>
  <w:style w:type="character" w:customStyle="1" w:styleId="a3">
    <w:name w:val="Текст выноски Знак"/>
    <w:basedOn w:val="a0"/>
    <w:uiPriority w:val="99"/>
    <w:semiHidden/>
    <w:qFormat/>
    <w:rsid w:val="00487C06"/>
    <w:rPr>
      <w:rFonts w:ascii="Segoe UI" w:eastAsia="Times New Roman" w:hAnsi="Segoe UI" w:cs="Segoe UI"/>
      <w:sz w:val="18"/>
      <w:szCs w:val="18"/>
      <w:lang w:eastAsia="ru-RU"/>
    </w:rPr>
  </w:style>
  <w:style w:type="character" w:customStyle="1" w:styleId="a4">
    <w:name w:val="Без интервала Знак"/>
    <w:uiPriority w:val="1"/>
    <w:qFormat/>
    <w:locked/>
    <w:rsid w:val="00487C06"/>
    <w:rPr>
      <w:rFonts w:ascii="Calibri" w:eastAsia="Times New Roman" w:hAnsi="Calibri" w:cs="Times New Roman"/>
      <w:lang w:eastAsia="ru-RU"/>
    </w:rPr>
  </w:style>
  <w:style w:type="character" w:customStyle="1" w:styleId="-">
    <w:name w:val="Интернет-ссылка"/>
    <w:rPr>
      <w:color w:val="000080"/>
      <w:u w:val="single"/>
    </w:rPr>
  </w:style>
  <w:style w:type="paragraph" w:customStyle="1" w:styleId="11">
    <w:name w:val="Заголовок1"/>
    <w:basedOn w:val="a"/>
    <w:next w:val="a5"/>
    <w:qFormat/>
    <w:pPr>
      <w:keepNext/>
      <w:spacing w:before="240" w:after="120"/>
    </w:pPr>
    <w:rPr>
      <w:rFonts w:ascii="Liberation Sans" w:eastAsia="Noto Sans CJK SC" w:hAnsi="Liberation Sans" w:cs="Lohit Devanagari"/>
      <w:sz w:val="28"/>
      <w:szCs w:val="28"/>
    </w:rPr>
  </w:style>
  <w:style w:type="paragraph" w:styleId="a5">
    <w:name w:val="Body Text"/>
    <w:basedOn w:val="a"/>
    <w:pPr>
      <w:spacing w:after="140" w:line="276" w:lineRule="auto"/>
    </w:pPr>
  </w:style>
  <w:style w:type="paragraph" w:styleId="a6">
    <w:name w:val="List"/>
    <w:basedOn w:val="a5"/>
    <w:rPr>
      <w:rFonts w:cs="Lohit Devanagari"/>
    </w:rPr>
  </w:style>
  <w:style w:type="paragraph" w:styleId="a7">
    <w:name w:val="caption"/>
    <w:basedOn w:val="a"/>
    <w:qFormat/>
    <w:pPr>
      <w:suppressLineNumbers/>
      <w:spacing w:before="120" w:after="120"/>
    </w:pPr>
    <w:rPr>
      <w:rFonts w:cs="Lohit Devanagari"/>
      <w:i/>
      <w:iCs/>
    </w:rPr>
  </w:style>
  <w:style w:type="paragraph" w:styleId="a8">
    <w:name w:val="index heading"/>
    <w:basedOn w:val="a"/>
    <w:qFormat/>
    <w:pPr>
      <w:suppressLineNumbers/>
    </w:pPr>
    <w:rPr>
      <w:rFonts w:cs="Lohit Devanagari"/>
    </w:rPr>
  </w:style>
  <w:style w:type="paragraph" w:styleId="a9">
    <w:name w:val="No Spacing"/>
    <w:uiPriority w:val="1"/>
    <w:qFormat/>
    <w:rsid w:val="00684F9E"/>
    <w:rPr>
      <w:rFonts w:eastAsia="Times New Roman" w:cs="Times New Roman"/>
      <w:sz w:val="24"/>
      <w:lang w:eastAsia="ru-RU"/>
    </w:rPr>
  </w:style>
  <w:style w:type="paragraph" w:styleId="aa">
    <w:name w:val="Normal (Web)"/>
    <w:basedOn w:val="a"/>
    <w:link w:val="ab"/>
    <w:uiPriority w:val="99"/>
    <w:qFormat/>
    <w:rsid w:val="00684F9E"/>
    <w:pPr>
      <w:spacing w:beforeAutospacing="1" w:afterAutospacing="1"/>
    </w:pPr>
  </w:style>
  <w:style w:type="paragraph" w:styleId="ac">
    <w:name w:val="Balloon Text"/>
    <w:basedOn w:val="a"/>
    <w:uiPriority w:val="99"/>
    <w:semiHidden/>
    <w:unhideWhenUsed/>
    <w:qFormat/>
    <w:rsid w:val="00487C06"/>
    <w:rPr>
      <w:rFonts w:ascii="Segoe UI" w:hAnsi="Segoe UI" w:cs="Segoe UI"/>
      <w:sz w:val="18"/>
      <w:szCs w:val="18"/>
    </w:rPr>
  </w:style>
  <w:style w:type="paragraph" w:customStyle="1" w:styleId="ad">
    <w:name w:val="Содержимое таблицы"/>
    <w:basedOn w:val="a"/>
    <w:qFormat/>
    <w:pPr>
      <w:suppressLineNumbers/>
    </w:pPr>
  </w:style>
  <w:style w:type="paragraph" w:customStyle="1" w:styleId="ae">
    <w:name w:val="Заголовок таблицы"/>
    <w:basedOn w:val="ad"/>
    <w:qFormat/>
    <w:pPr>
      <w:jc w:val="center"/>
    </w:pPr>
    <w:rPr>
      <w:b/>
      <w:bCs/>
    </w:rPr>
  </w:style>
  <w:style w:type="character" w:customStyle="1" w:styleId="ab">
    <w:name w:val="Обычный (веб) Знак"/>
    <w:basedOn w:val="a0"/>
    <w:link w:val="aa"/>
    <w:rsid w:val="005153E2"/>
    <w:rPr>
      <w:rFonts w:ascii="Times New Roman" w:eastAsia="Times New Roman" w:hAnsi="Times New Roman" w:cs="Times New Roman"/>
      <w:sz w:val="24"/>
      <w:szCs w:val="24"/>
      <w:lang w:eastAsia="ru-RU"/>
    </w:rPr>
  </w:style>
  <w:style w:type="paragraph" w:styleId="af">
    <w:name w:val="List Paragraph"/>
    <w:aliases w:val="ПАРАГРАФ,Абзац списка для документа,Абзац списка основной,Текст с номером,Варианты ответов"/>
    <w:basedOn w:val="a"/>
    <w:uiPriority w:val="34"/>
    <w:qFormat/>
    <w:rsid w:val="00CF2942"/>
    <w:pPr>
      <w:ind w:left="720"/>
      <w:contextualSpacing/>
    </w:pPr>
  </w:style>
  <w:style w:type="character" w:customStyle="1" w:styleId="FontStyle32">
    <w:name w:val="Font Style32"/>
    <w:rsid w:val="008005C3"/>
    <w:rPr>
      <w:rFonts w:ascii="Times New Roman" w:hAnsi="Times New Roman" w:cs="Times New Roman"/>
      <w:b/>
      <w:bCs/>
      <w:sz w:val="24"/>
      <w:szCs w:val="24"/>
    </w:rPr>
  </w:style>
  <w:style w:type="character" w:styleId="af0">
    <w:name w:val="Emphasis"/>
    <w:uiPriority w:val="20"/>
    <w:qFormat/>
    <w:rsid w:val="00726D5B"/>
    <w:rPr>
      <w:i/>
      <w:iCs/>
    </w:rPr>
  </w:style>
  <w:style w:type="character" w:customStyle="1" w:styleId="organictitlecontentspan">
    <w:name w:val="organictitlecontentspan"/>
    <w:basedOn w:val="a0"/>
    <w:rsid w:val="001E7564"/>
  </w:style>
  <w:style w:type="paragraph" w:styleId="af1">
    <w:name w:val="footer"/>
    <w:basedOn w:val="a"/>
    <w:link w:val="af2"/>
    <w:uiPriority w:val="99"/>
    <w:unhideWhenUsed/>
    <w:rsid w:val="00A51D39"/>
    <w:pPr>
      <w:tabs>
        <w:tab w:val="center" w:pos="4677"/>
        <w:tab w:val="right" w:pos="9355"/>
      </w:tabs>
      <w:suppressAutoHyphens w:val="0"/>
    </w:pPr>
  </w:style>
  <w:style w:type="character" w:customStyle="1" w:styleId="af2">
    <w:name w:val="Нижний колонтитул Знак"/>
    <w:basedOn w:val="a0"/>
    <w:link w:val="af1"/>
    <w:uiPriority w:val="99"/>
    <w:rsid w:val="00A51D39"/>
    <w:rPr>
      <w:rFonts w:ascii="Times New Roman" w:eastAsia="Times New Roman" w:hAnsi="Times New Roman" w:cs="Times New Roman"/>
      <w:sz w:val="24"/>
      <w:szCs w:val="24"/>
      <w:lang w:eastAsia="ru-RU"/>
    </w:rPr>
  </w:style>
  <w:style w:type="character" w:styleId="af3">
    <w:name w:val="Hyperlink"/>
    <w:uiPriority w:val="99"/>
    <w:unhideWhenUsed/>
    <w:rsid w:val="00025B6C"/>
    <w:rPr>
      <w:color w:val="0000FF"/>
      <w:u w:val="single"/>
    </w:rPr>
  </w:style>
  <w:style w:type="character" w:styleId="af4">
    <w:name w:val="Strong"/>
    <w:uiPriority w:val="22"/>
    <w:qFormat/>
    <w:rsid w:val="0090335F"/>
    <w:rPr>
      <w:b/>
      <w:bCs/>
    </w:rPr>
  </w:style>
  <w:style w:type="paragraph" w:customStyle="1" w:styleId="12">
    <w:name w:val="Обычный1"/>
    <w:basedOn w:val="a"/>
    <w:rsid w:val="0089555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spacing w:line="240" w:lineRule="atLeast"/>
      <w:jc w:val="center"/>
    </w:pPr>
    <w:rPr>
      <w:rFonts w:eastAsia="Arial" w:cs="Arial"/>
      <w:sz w:val="28"/>
      <w:szCs w:val="28"/>
    </w:rPr>
  </w:style>
  <w:style w:type="paragraph" w:customStyle="1" w:styleId="5">
    <w:name w:val="Обычный5"/>
    <w:basedOn w:val="a"/>
    <w:rsid w:val="00895550"/>
    <w:pPr>
      <w:widowControl w:val="0"/>
      <w:suppressAutoHyphens w:val="0"/>
    </w:pPr>
    <w:rPr>
      <w:rFonts w:cs="Arial"/>
      <w:szCs w:val="20"/>
    </w:rPr>
  </w:style>
  <w:style w:type="paragraph" w:customStyle="1" w:styleId="3">
    <w:name w:val="Обычный3"/>
    <w:basedOn w:val="a"/>
    <w:rsid w:val="004D170B"/>
    <w:pPr>
      <w:widowControl w:val="0"/>
      <w:suppressAutoHyphens w:val="0"/>
    </w:pPr>
    <w:rPr>
      <w:rFonts w:cs="Arial"/>
      <w:szCs w:val="20"/>
    </w:rPr>
  </w:style>
  <w:style w:type="paragraph" w:customStyle="1" w:styleId="Standard">
    <w:name w:val="Standard"/>
    <w:rsid w:val="004D170B"/>
    <w:pPr>
      <w:autoSpaceDN w:val="0"/>
      <w:spacing w:after="200" w:line="276" w:lineRule="auto"/>
    </w:pPr>
    <w:rPr>
      <w:rFonts w:ascii="Calibri" w:eastAsia="SimSun" w:hAnsi="Calibri" w:cs="F"/>
      <w:kern w:val="3"/>
      <w:sz w:val="22"/>
      <w:lang w:eastAsia="ru-RU"/>
    </w:rPr>
  </w:style>
  <w:style w:type="paragraph" w:styleId="af5">
    <w:name w:val="header"/>
    <w:basedOn w:val="a"/>
    <w:link w:val="af6"/>
    <w:uiPriority w:val="99"/>
    <w:unhideWhenUsed/>
    <w:rsid w:val="00300EB8"/>
    <w:pPr>
      <w:tabs>
        <w:tab w:val="center" w:pos="4677"/>
        <w:tab w:val="right" w:pos="9355"/>
      </w:tabs>
    </w:pPr>
  </w:style>
  <w:style w:type="character" w:customStyle="1" w:styleId="af6">
    <w:name w:val="Верхний колонтитул Знак"/>
    <w:basedOn w:val="a0"/>
    <w:link w:val="af5"/>
    <w:uiPriority w:val="99"/>
    <w:rsid w:val="00300EB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novopashin2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Users/Admin/Desktop/%D0%9C%D0%BE%D0%B8%20%D0%BD%D0%B0%D1%80%D0%B0%D0%B1%D0%BE%D1%82%D0%BA%D0%B8/AppData/Roaming/Microsoft/AppData/Local/Temp/%D0%AD%D0%BA%D0%BE%D0%BD%D0%BE%D0%BC%D0%B8%D1%87%D0%B5%D1%81%D0%BA%D0%BE%D0%B5%20%D1%80%D0%B0%D0%B7%D0%B2%D0%B8%D1%82%D0%B8%D0%B5%20%D0%B8%20%D0%B8%D0%BD%D0%BD%D0%BE%D0%B2%D0%B0%D1%86%D0%B8%D0%BE%D0%BD%D0%BD%D0%B0%D1%8F%20%D1%8D%D0%BA%D0%BE%D0%BD%D0%BE%D0%BC%D0%B8%D0%BA%D0%B0%20%E2%84%96%20571-%D0%BF-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C:\Users\AKMRSK~1\AppData\Local\Temp\%25D1%2582%25D0%25B0%25D0%25B1%25D0%25BB%25D0%25B8%25D1%2586%25D1%258B%209-12-1.docx"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43473-8BB0-40B2-A3DF-5D05D4EAF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6498</TotalTime>
  <Pages>1</Pages>
  <Words>15434</Words>
  <Characters>87979</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103207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656</cp:revision>
  <cp:lastPrinted>2025-02-14T07:44:00Z</cp:lastPrinted>
  <dcterms:created xsi:type="dcterms:W3CDTF">2021-02-10T07:47:00Z</dcterms:created>
  <dcterms:modified xsi:type="dcterms:W3CDTF">2025-02-14T07:53:00Z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SanBuild &amp; 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