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DC" w:rsidRDefault="00AE5FD7" w:rsidP="00293C21">
      <w:pPr>
        <w:spacing w:line="240" w:lineRule="exact"/>
        <w:ind w:left="4820"/>
        <w:jc w:val="center"/>
        <w:rPr>
          <w:sz w:val="28"/>
          <w:szCs w:val="28"/>
        </w:rPr>
      </w:pPr>
      <w:r>
        <w:rPr>
          <w:sz w:val="28"/>
          <w:szCs w:val="28"/>
        </w:rPr>
        <w:t>УТВЕРЖДЕНО</w:t>
      </w:r>
    </w:p>
    <w:p w:rsidR="00AE5FD7" w:rsidRDefault="00AE5FD7" w:rsidP="00293C21">
      <w:pPr>
        <w:spacing w:line="240" w:lineRule="exact"/>
        <w:ind w:left="4820"/>
        <w:jc w:val="center"/>
        <w:rPr>
          <w:sz w:val="28"/>
          <w:szCs w:val="28"/>
        </w:rPr>
      </w:pPr>
      <w:r>
        <w:rPr>
          <w:sz w:val="28"/>
          <w:szCs w:val="28"/>
        </w:rPr>
        <w:t>постановлением администрации</w:t>
      </w:r>
    </w:p>
    <w:p w:rsidR="00AE5FD7" w:rsidRDefault="00AE5FD7" w:rsidP="00293C21">
      <w:pPr>
        <w:spacing w:line="240" w:lineRule="exact"/>
        <w:ind w:left="4820"/>
        <w:jc w:val="center"/>
        <w:rPr>
          <w:sz w:val="28"/>
          <w:szCs w:val="28"/>
        </w:rPr>
      </w:pPr>
      <w:r>
        <w:rPr>
          <w:sz w:val="28"/>
          <w:szCs w:val="28"/>
        </w:rPr>
        <w:t>Кировского муниципального округа</w:t>
      </w:r>
    </w:p>
    <w:p w:rsidR="00AE5FD7" w:rsidRDefault="00AE5FD7" w:rsidP="00293C21">
      <w:pPr>
        <w:spacing w:line="240" w:lineRule="exact"/>
        <w:ind w:left="4820"/>
        <w:jc w:val="center"/>
        <w:rPr>
          <w:sz w:val="28"/>
          <w:szCs w:val="28"/>
        </w:rPr>
      </w:pPr>
      <w:r>
        <w:rPr>
          <w:sz w:val="28"/>
          <w:szCs w:val="28"/>
        </w:rPr>
        <w:t xml:space="preserve">Ставропольского края </w:t>
      </w:r>
    </w:p>
    <w:p w:rsidR="00AE5FD7" w:rsidRDefault="00A272DD" w:rsidP="00293C21">
      <w:pPr>
        <w:ind w:left="4820"/>
        <w:jc w:val="center"/>
        <w:rPr>
          <w:sz w:val="28"/>
          <w:szCs w:val="28"/>
        </w:rPr>
      </w:pPr>
      <w:r>
        <w:rPr>
          <w:sz w:val="28"/>
          <w:szCs w:val="28"/>
        </w:rPr>
        <w:t>от 28.05.2024 г. № 915,</w:t>
      </w:r>
    </w:p>
    <w:p w:rsidR="00A272DD" w:rsidRDefault="00293C21" w:rsidP="00293C21">
      <w:pPr>
        <w:ind w:left="4820"/>
        <w:jc w:val="center"/>
        <w:rPr>
          <w:sz w:val="28"/>
          <w:szCs w:val="28"/>
        </w:rPr>
      </w:pPr>
      <w:r>
        <w:rPr>
          <w:sz w:val="28"/>
          <w:szCs w:val="28"/>
        </w:rPr>
        <w:t xml:space="preserve">внесение </w:t>
      </w:r>
      <w:proofErr w:type="spellStart"/>
      <w:r>
        <w:rPr>
          <w:sz w:val="28"/>
          <w:szCs w:val="28"/>
        </w:rPr>
        <w:t>изм</w:t>
      </w:r>
      <w:proofErr w:type="spellEnd"/>
      <w:r>
        <w:rPr>
          <w:sz w:val="28"/>
          <w:szCs w:val="28"/>
        </w:rPr>
        <w:t>. от 02.10.2024 г. № 1730</w:t>
      </w:r>
    </w:p>
    <w:p w:rsidR="00AE5FD7" w:rsidRDefault="00AE5FD7" w:rsidP="00AE5FD7">
      <w:pPr>
        <w:ind w:left="5103"/>
        <w:jc w:val="center"/>
        <w:rPr>
          <w:sz w:val="28"/>
          <w:szCs w:val="28"/>
        </w:rPr>
      </w:pPr>
    </w:p>
    <w:p w:rsidR="00AE5FD7" w:rsidRDefault="00AE5FD7" w:rsidP="00AE5FD7">
      <w:pPr>
        <w:ind w:left="5103"/>
        <w:jc w:val="center"/>
        <w:rPr>
          <w:sz w:val="28"/>
          <w:szCs w:val="28"/>
        </w:rPr>
      </w:pPr>
    </w:p>
    <w:p w:rsidR="00AE5FD7" w:rsidRDefault="00AE5FD7" w:rsidP="00AE5FD7">
      <w:pPr>
        <w:jc w:val="center"/>
        <w:rPr>
          <w:sz w:val="28"/>
          <w:szCs w:val="28"/>
        </w:rPr>
      </w:pPr>
    </w:p>
    <w:p w:rsidR="000B762D" w:rsidRDefault="000B762D" w:rsidP="000B762D">
      <w:pPr>
        <w:pStyle w:val="ConsPlusTitle"/>
        <w:jc w:val="center"/>
        <w:rPr>
          <w:b w:val="0"/>
          <w:sz w:val="28"/>
          <w:szCs w:val="28"/>
        </w:rPr>
      </w:pPr>
      <w:r w:rsidRPr="00B152EF">
        <w:rPr>
          <w:b w:val="0"/>
          <w:sz w:val="28"/>
          <w:szCs w:val="28"/>
        </w:rPr>
        <w:t>ПОЛОЖЕНИЕ</w:t>
      </w:r>
    </w:p>
    <w:p w:rsidR="000B762D" w:rsidRDefault="000B762D" w:rsidP="000B762D">
      <w:pPr>
        <w:pStyle w:val="ConsPlusTitle"/>
        <w:spacing w:line="240" w:lineRule="exact"/>
        <w:jc w:val="center"/>
        <w:rPr>
          <w:b w:val="0"/>
          <w:sz w:val="28"/>
          <w:szCs w:val="28"/>
        </w:rPr>
      </w:pPr>
      <w:r>
        <w:rPr>
          <w:b w:val="0"/>
          <w:sz w:val="28"/>
          <w:szCs w:val="28"/>
        </w:rPr>
        <w:t xml:space="preserve">об организации регулярных перевозок пассажиров и багажа автомобильным транспортом по муниципальным маршрутам </w:t>
      </w:r>
    </w:p>
    <w:p w:rsidR="000B762D" w:rsidRDefault="009F681C" w:rsidP="000B762D">
      <w:pPr>
        <w:pStyle w:val="ConsPlusTitle"/>
        <w:spacing w:line="240" w:lineRule="exact"/>
        <w:jc w:val="center"/>
        <w:rPr>
          <w:b w:val="0"/>
          <w:sz w:val="28"/>
          <w:szCs w:val="28"/>
        </w:rPr>
      </w:pPr>
      <w:r>
        <w:rPr>
          <w:b w:val="0"/>
          <w:sz w:val="28"/>
          <w:szCs w:val="28"/>
        </w:rPr>
        <w:t xml:space="preserve">в </w:t>
      </w:r>
      <w:r w:rsidR="000B762D">
        <w:rPr>
          <w:b w:val="0"/>
          <w:sz w:val="28"/>
          <w:szCs w:val="28"/>
        </w:rPr>
        <w:t>Кировско</w:t>
      </w:r>
      <w:r>
        <w:rPr>
          <w:b w:val="0"/>
          <w:sz w:val="28"/>
          <w:szCs w:val="28"/>
        </w:rPr>
        <w:t>м</w:t>
      </w:r>
      <w:r w:rsidR="000B762D">
        <w:rPr>
          <w:b w:val="0"/>
          <w:sz w:val="28"/>
          <w:szCs w:val="28"/>
        </w:rPr>
        <w:t xml:space="preserve"> муниципально</w:t>
      </w:r>
      <w:r>
        <w:rPr>
          <w:b w:val="0"/>
          <w:sz w:val="28"/>
          <w:szCs w:val="28"/>
        </w:rPr>
        <w:t>м</w:t>
      </w:r>
      <w:r w:rsidR="000B762D">
        <w:rPr>
          <w:b w:val="0"/>
          <w:sz w:val="28"/>
          <w:szCs w:val="28"/>
        </w:rPr>
        <w:t xml:space="preserve"> округ</w:t>
      </w:r>
      <w:r>
        <w:rPr>
          <w:b w:val="0"/>
          <w:sz w:val="28"/>
          <w:szCs w:val="28"/>
        </w:rPr>
        <w:t>е</w:t>
      </w:r>
      <w:r w:rsidR="000B762D">
        <w:rPr>
          <w:b w:val="0"/>
          <w:sz w:val="28"/>
          <w:szCs w:val="28"/>
        </w:rPr>
        <w:t xml:space="preserve"> Ставропольского края</w:t>
      </w:r>
    </w:p>
    <w:p w:rsidR="000B762D" w:rsidRDefault="000B762D" w:rsidP="000B762D">
      <w:pPr>
        <w:pStyle w:val="ConsPlusTitle"/>
        <w:spacing w:line="240" w:lineRule="exact"/>
        <w:jc w:val="center"/>
        <w:rPr>
          <w:b w:val="0"/>
          <w:sz w:val="28"/>
          <w:szCs w:val="28"/>
        </w:rPr>
      </w:pPr>
    </w:p>
    <w:p w:rsidR="000B762D" w:rsidRDefault="000B762D" w:rsidP="000B762D">
      <w:pPr>
        <w:autoSpaceDE w:val="0"/>
        <w:autoSpaceDN w:val="0"/>
        <w:adjustRightInd w:val="0"/>
        <w:contextualSpacing/>
        <w:jc w:val="center"/>
        <w:rPr>
          <w:sz w:val="28"/>
          <w:szCs w:val="28"/>
        </w:rPr>
      </w:pPr>
      <w:r w:rsidRPr="00B152EF">
        <w:rPr>
          <w:sz w:val="28"/>
          <w:szCs w:val="28"/>
        </w:rPr>
        <w:t>1. Общие положения</w:t>
      </w:r>
      <w:r w:rsidR="004B4C37">
        <w:rPr>
          <w:sz w:val="28"/>
          <w:szCs w:val="28"/>
        </w:rPr>
        <w:t>.</w:t>
      </w:r>
    </w:p>
    <w:p w:rsidR="000B762D" w:rsidRPr="00E20F98" w:rsidRDefault="000B762D" w:rsidP="000B762D">
      <w:pPr>
        <w:autoSpaceDE w:val="0"/>
        <w:autoSpaceDN w:val="0"/>
        <w:adjustRightInd w:val="0"/>
        <w:ind w:firstLine="720"/>
        <w:contextualSpacing/>
        <w:jc w:val="both"/>
        <w:rPr>
          <w:sz w:val="28"/>
          <w:szCs w:val="28"/>
        </w:rPr>
      </w:pPr>
    </w:p>
    <w:p w:rsidR="000B762D" w:rsidRPr="00E20F98" w:rsidRDefault="000B762D" w:rsidP="000B762D">
      <w:pPr>
        <w:pStyle w:val="ConsPlusTitle"/>
        <w:ind w:firstLine="720"/>
        <w:jc w:val="both"/>
        <w:rPr>
          <w:b w:val="0"/>
          <w:sz w:val="28"/>
          <w:szCs w:val="28"/>
        </w:rPr>
      </w:pPr>
      <w:r w:rsidRPr="00E20F98">
        <w:rPr>
          <w:b w:val="0"/>
          <w:sz w:val="28"/>
          <w:szCs w:val="28"/>
        </w:rPr>
        <w:t xml:space="preserve">1.1. Положение об организации регулярных перевозок пассажиров и багажа автомобильным транспортом по муниципальным маршрутам </w:t>
      </w:r>
      <w:r w:rsidR="009F681C">
        <w:rPr>
          <w:b w:val="0"/>
          <w:sz w:val="28"/>
          <w:szCs w:val="28"/>
        </w:rPr>
        <w:t xml:space="preserve">в </w:t>
      </w:r>
      <w:r w:rsidRPr="00E20F98">
        <w:rPr>
          <w:b w:val="0"/>
          <w:sz w:val="28"/>
          <w:szCs w:val="28"/>
        </w:rPr>
        <w:t>Кировско</w:t>
      </w:r>
      <w:r w:rsidR="009F681C">
        <w:rPr>
          <w:b w:val="0"/>
          <w:sz w:val="28"/>
          <w:szCs w:val="28"/>
        </w:rPr>
        <w:t>м</w:t>
      </w:r>
      <w:r w:rsidRPr="00E20F98">
        <w:rPr>
          <w:b w:val="0"/>
          <w:sz w:val="28"/>
          <w:szCs w:val="28"/>
        </w:rPr>
        <w:t xml:space="preserve"> </w:t>
      </w:r>
      <w:r>
        <w:rPr>
          <w:b w:val="0"/>
          <w:sz w:val="28"/>
          <w:szCs w:val="28"/>
        </w:rPr>
        <w:t>муниципально</w:t>
      </w:r>
      <w:r w:rsidR="009F681C">
        <w:rPr>
          <w:b w:val="0"/>
          <w:sz w:val="28"/>
          <w:szCs w:val="28"/>
        </w:rPr>
        <w:t>м</w:t>
      </w:r>
      <w:r w:rsidRPr="00E20F98">
        <w:rPr>
          <w:b w:val="0"/>
          <w:sz w:val="28"/>
          <w:szCs w:val="28"/>
        </w:rPr>
        <w:t xml:space="preserve"> округ</w:t>
      </w:r>
      <w:r w:rsidR="009F681C">
        <w:rPr>
          <w:b w:val="0"/>
          <w:sz w:val="28"/>
          <w:szCs w:val="28"/>
        </w:rPr>
        <w:t>е</w:t>
      </w:r>
      <w:r w:rsidRPr="00E20F98">
        <w:rPr>
          <w:b w:val="0"/>
          <w:sz w:val="28"/>
          <w:szCs w:val="28"/>
        </w:rPr>
        <w:t xml:space="preserve"> Ставропольского края (далее </w:t>
      </w:r>
      <w:r w:rsidR="00826C7B">
        <w:rPr>
          <w:b w:val="0"/>
          <w:sz w:val="28"/>
          <w:szCs w:val="28"/>
        </w:rPr>
        <w:t xml:space="preserve">- </w:t>
      </w:r>
      <w:r w:rsidRPr="00E20F98">
        <w:rPr>
          <w:b w:val="0"/>
          <w:sz w:val="28"/>
          <w:szCs w:val="28"/>
        </w:rPr>
        <w:t>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 б</w:t>
      </w:r>
      <w:r>
        <w:rPr>
          <w:b w:val="0"/>
          <w:sz w:val="28"/>
          <w:szCs w:val="28"/>
        </w:rPr>
        <w:t>агажа автомобильным транспортом</w:t>
      </w:r>
      <w:r w:rsidR="00407B24">
        <w:rPr>
          <w:b w:val="0"/>
          <w:sz w:val="28"/>
          <w:szCs w:val="28"/>
        </w:rPr>
        <w:t xml:space="preserve">, </w:t>
      </w:r>
      <w:r w:rsidR="00407B24" w:rsidRPr="00407B24">
        <w:rPr>
          <w:b w:val="0"/>
          <w:sz w:val="28"/>
          <w:szCs w:val="28"/>
        </w:rPr>
        <w:t>с организацией контроля за осуществлением регулярных перевозок.</w:t>
      </w:r>
      <w:r w:rsidRPr="00E20F98">
        <w:rPr>
          <w:b w:val="0"/>
          <w:sz w:val="28"/>
          <w:szCs w:val="28"/>
        </w:rPr>
        <w:t xml:space="preserve"> </w:t>
      </w:r>
    </w:p>
    <w:p w:rsidR="000B762D" w:rsidRPr="00E20F98" w:rsidRDefault="00826C7B" w:rsidP="000B762D">
      <w:pPr>
        <w:pStyle w:val="ConsPlusNormal"/>
        <w:ind w:firstLine="720"/>
        <w:jc w:val="both"/>
        <w:outlineLvl w:val="1"/>
        <w:rPr>
          <w:rFonts w:ascii="Times New Roman" w:hAnsi="Times New Roman" w:cs="Times New Roman"/>
          <w:sz w:val="28"/>
          <w:szCs w:val="28"/>
        </w:rPr>
      </w:pPr>
      <w:r>
        <w:rPr>
          <w:rFonts w:ascii="Times New Roman" w:hAnsi="Times New Roman" w:cs="Times New Roman"/>
          <w:sz w:val="28"/>
          <w:szCs w:val="28"/>
        </w:rPr>
        <w:t>1</w:t>
      </w:r>
      <w:r w:rsidR="000B762D" w:rsidRPr="00E20F98">
        <w:rPr>
          <w:rFonts w:ascii="Times New Roman" w:hAnsi="Times New Roman" w:cs="Times New Roman"/>
          <w:sz w:val="28"/>
          <w:szCs w:val="28"/>
        </w:rPr>
        <w:t>.</w:t>
      </w:r>
      <w:r>
        <w:rPr>
          <w:rFonts w:ascii="Times New Roman" w:hAnsi="Times New Roman" w:cs="Times New Roman"/>
          <w:sz w:val="28"/>
          <w:szCs w:val="28"/>
        </w:rPr>
        <w:t>2</w:t>
      </w:r>
      <w:r w:rsidR="000B762D" w:rsidRPr="00E20F98">
        <w:rPr>
          <w:rFonts w:ascii="Times New Roman" w:hAnsi="Times New Roman" w:cs="Times New Roman"/>
          <w:sz w:val="28"/>
          <w:szCs w:val="28"/>
        </w:rPr>
        <w:t xml:space="preserve">. Настоящее Положение разработано в соответствии с Гражданским </w:t>
      </w:r>
      <w:hyperlink r:id="rId5" w:history="1">
        <w:r w:rsidR="000B762D" w:rsidRPr="000B762D">
          <w:rPr>
            <w:rStyle w:val="a4"/>
            <w:rFonts w:ascii="Times New Roman" w:hAnsi="Times New Roman" w:cs="Times New Roman"/>
            <w:color w:val="auto"/>
            <w:sz w:val="28"/>
            <w:szCs w:val="28"/>
            <w:u w:val="none"/>
          </w:rPr>
          <w:t>кодексом</w:t>
        </w:r>
      </w:hyperlink>
      <w:r w:rsidR="000B762D" w:rsidRPr="000B762D">
        <w:rPr>
          <w:rFonts w:ascii="Times New Roman" w:hAnsi="Times New Roman" w:cs="Times New Roman"/>
          <w:sz w:val="28"/>
          <w:szCs w:val="28"/>
        </w:rPr>
        <w:t xml:space="preserve"> Р</w:t>
      </w:r>
      <w:r w:rsidR="000B762D" w:rsidRPr="00E20F98">
        <w:rPr>
          <w:rFonts w:ascii="Times New Roman" w:hAnsi="Times New Roman" w:cs="Times New Roman"/>
          <w:sz w:val="28"/>
          <w:szCs w:val="28"/>
        </w:rPr>
        <w:t>оссийской Федерации, Федеральным законом от 08 ноября 2007 года № 259-ФЗ «Устав автомобильного транспорта и городского наземного электрического транспорта»</w:t>
      </w:r>
      <w:r w:rsidR="000B762D">
        <w:rPr>
          <w:rFonts w:ascii="Times New Roman" w:hAnsi="Times New Roman" w:cs="Times New Roman"/>
          <w:sz w:val="28"/>
          <w:szCs w:val="28"/>
        </w:rPr>
        <w:t xml:space="preserve"> (далее - Федеральный закон № 259)</w:t>
      </w:r>
      <w:r w:rsidR="000B762D" w:rsidRPr="00E20F98">
        <w:rPr>
          <w:rFonts w:ascii="Times New Roman" w:hAnsi="Times New Roman" w:cs="Times New Roman"/>
          <w:sz w:val="28"/>
          <w:szCs w:val="28"/>
        </w:rPr>
        <w:t>, Федеральным законом от 1</w:t>
      </w:r>
      <w:r w:rsidR="007510C6">
        <w:rPr>
          <w:rFonts w:ascii="Times New Roman" w:hAnsi="Times New Roman" w:cs="Times New Roman"/>
          <w:sz w:val="28"/>
          <w:szCs w:val="28"/>
        </w:rPr>
        <w:t xml:space="preserve">0 декабря 1995 года </w:t>
      </w:r>
      <w:r w:rsidR="000B762D" w:rsidRPr="00E20F98">
        <w:rPr>
          <w:rFonts w:ascii="Times New Roman" w:hAnsi="Times New Roman" w:cs="Times New Roman"/>
          <w:sz w:val="28"/>
          <w:szCs w:val="28"/>
        </w:rPr>
        <w:t>№ 196-ФЗ «О безопасности дорожного движения», Федеральны</w:t>
      </w:r>
      <w:r w:rsidR="000B762D">
        <w:rPr>
          <w:rFonts w:ascii="Times New Roman" w:hAnsi="Times New Roman" w:cs="Times New Roman"/>
          <w:sz w:val="28"/>
          <w:szCs w:val="28"/>
        </w:rPr>
        <w:t xml:space="preserve">м законом </w:t>
      </w:r>
      <w:r w:rsidR="000B762D" w:rsidRPr="00E20F98">
        <w:rPr>
          <w:rFonts w:ascii="Times New Roman" w:hAnsi="Times New Roman" w:cs="Times New Roman"/>
          <w:sz w:val="28"/>
          <w:szCs w:val="28"/>
        </w:rPr>
        <w:t>от 13 июля 2015 года № 220-ФЗ</w:t>
      </w:r>
      <w:r w:rsidR="007510C6">
        <w:rPr>
          <w:rFonts w:ascii="Times New Roman" w:hAnsi="Times New Roman" w:cs="Times New Roman"/>
          <w:sz w:val="28"/>
          <w:szCs w:val="28"/>
        </w:rPr>
        <w:t xml:space="preserve">                </w:t>
      </w:r>
      <w:r w:rsidR="000B762D" w:rsidRPr="00E20F98">
        <w:rPr>
          <w:rFonts w:ascii="Times New Roman" w:hAnsi="Times New Roman" w:cs="Times New Roman"/>
          <w:sz w:val="28"/>
          <w:szCs w:val="28"/>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B762D">
        <w:rPr>
          <w:rFonts w:ascii="Times New Roman" w:hAnsi="Times New Roman" w:cs="Times New Roman"/>
          <w:sz w:val="28"/>
          <w:szCs w:val="28"/>
        </w:rPr>
        <w:t xml:space="preserve"> (далее - Федеральный закон № 220)</w:t>
      </w:r>
      <w:r w:rsidR="000B762D" w:rsidRPr="00E20F98">
        <w:rPr>
          <w:rFonts w:ascii="Times New Roman" w:hAnsi="Times New Roman" w:cs="Times New Roman"/>
          <w:sz w:val="28"/>
          <w:szCs w:val="28"/>
        </w:rPr>
        <w:t>, Законом Ставропольского края от 09 марта 2016 года № 23-кз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w:t>
      </w:r>
    </w:p>
    <w:p w:rsidR="000B762D" w:rsidRPr="00983F54" w:rsidRDefault="00826C7B" w:rsidP="000B762D">
      <w:pPr>
        <w:autoSpaceDE w:val="0"/>
        <w:autoSpaceDN w:val="0"/>
        <w:adjustRightInd w:val="0"/>
        <w:ind w:firstLine="720"/>
        <w:jc w:val="both"/>
        <w:rPr>
          <w:sz w:val="28"/>
          <w:szCs w:val="28"/>
        </w:rPr>
      </w:pPr>
      <w:r>
        <w:rPr>
          <w:sz w:val="28"/>
          <w:szCs w:val="28"/>
        </w:rPr>
        <w:t>1</w:t>
      </w:r>
      <w:r w:rsidR="000B762D" w:rsidRPr="00983F54">
        <w:rPr>
          <w:sz w:val="28"/>
          <w:szCs w:val="28"/>
        </w:rPr>
        <w:t>.</w:t>
      </w:r>
      <w:r w:rsidR="0074385F">
        <w:rPr>
          <w:sz w:val="28"/>
          <w:szCs w:val="28"/>
        </w:rPr>
        <w:t>3</w:t>
      </w:r>
      <w:r w:rsidR="000B762D" w:rsidRPr="00983F54">
        <w:rPr>
          <w:sz w:val="28"/>
          <w:szCs w:val="28"/>
        </w:rPr>
        <w:t>. Основные понятия, используемые в настоящем Положении, применяются в значениях</w:t>
      </w:r>
      <w:r w:rsidR="000B762D">
        <w:rPr>
          <w:sz w:val="28"/>
          <w:szCs w:val="28"/>
        </w:rPr>
        <w:t xml:space="preserve"> указанных в Федеральном законе № 220</w:t>
      </w:r>
      <w:r w:rsidR="000B762D" w:rsidRPr="00983F54">
        <w:rPr>
          <w:sz w:val="28"/>
          <w:szCs w:val="28"/>
        </w:rPr>
        <w:t>, а так же иных нормативных правовых актах Российской Федерации, регулирующих порядок организации перевозок пассажиров.</w:t>
      </w:r>
    </w:p>
    <w:p w:rsidR="000B762D" w:rsidRPr="00BA477C" w:rsidRDefault="000B762D" w:rsidP="000B762D">
      <w:pPr>
        <w:autoSpaceDE w:val="0"/>
        <w:autoSpaceDN w:val="0"/>
        <w:adjustRightInd w:val="0"/>
        <w:ind w:firstLine="720"/>
        <w:jc w:val="both"/>
        <w:rPr>
          <w:sz w:val="28"/>
          <w:szCs w:val="28"/>
        </w:rPr>
      </w:pPr>
      <w:r w:rsidRPr="00BA477C">
        <w:rPr>
          <w:sz w:val="28"/>
          <w:szCs w:val="28"/>
        </w:rPr>
        <w:t>Для целей настоящего Положения понятия</w:t>
      </w:r>
    </w:p>
    <w:p w:rsidR="000B762D" w:rsidRPr="00BA477C" w:rsidRDefault="000B762D" w:rsidP="000B762D">
      <w:pPr>
        <w:pStyle w:val="ConsPlusNormal"/>
        <w:ind w:firstLine="709"/>
        <w:jc w:val="both"/>
        <w:rPr>
          <w:rFonts w:ascii="Times New Roman" w:hAnsi="Times New Roman" w:cs="Times New Roman"/>
          <w:sz w:val="28"/>
          <w:szCs w:val="28"/>
        </w:rPr>
      </w:pPr>
      <w:r w:rsidRPr="00BA477C">
        <w:rPr>
          <w:rFonts w:ascii="Times New Roman" w:hAnsi="Times New Roman" w:cs="Times New Roman"/>
          <w:sz w:val="28"/>
          <w:szCs w:val="28"/>
        </w:rPr>
        <w:t xml:space="preserve">«уполномоченные органы местного самоуправления», «муниципальный маршрут регулярных перевозок», «автовокзал, автостанция», «владелец объекта </w:t>
      </w:r>
      <w:r w:rsidRPr="00BA477C">
        <w:rPr>
          <w:rFonts w:ascii="Times New Roman" w:hAnsi="Times New Roman" w:cs="Times New Roman"/>
          <w:sz w:val="28"/>
          <w:szCs w:val="28"/>
        </w:rPr>
        <w:lastRenderedPageBreak/>
        <w:t>транспортной инфраструктуры», «начальный остановочный пункт», «конечный остановочный пункт», «вид транспортного средства», «класс транспортных средств», «рейс», «вид регулярных перевозок», «регулярные перевозки по регулируемым тарифам», «регулярные перевозки по нерегулируемым тарифам», «свидетельство об осуществлении перевозок по маршруту регулярных перевозок», «свидетельство об осуществлении перевозок по маршруту регулярных перевозок», «участники договора простого товарищества», «уполномоченный участник договора простого товарищества», «чрезвычайная ситуация», «документ планирования регулярных перевозок», «характеристики транспортного средства, влияющие на качество перевозок» используются в значениях, указанных в Федеральном законе № 220</w:t>
      </w:r>
      <w:r>
        <w:rPr>
          <w:rFonts w:ascii="Times New Roman" w:hAnsi="Times New Roman" w:cs="Times New Roman"/>
          <w:sz w:val="28"/>
          <w:szCs w:val="28"/>
        </w:rPr>
        <w:t>;</w:t>
      </w:r>
    </w:p>
    <w:p w:rsidR="000B762D" w:rsidRDefault="000B762D" w:rsidP="000B762D">
      <w:pPr>
        <w:pStyle w:val="ConsPlusNormal"/>
        <w:ind w:firstLine="709"/>
        <w:jc w:val="both"/>
        <w:rPr>
          <w:rFonts w:ascii="Times New Roman" w:hAnsi="Times New Roman" w:cs="Times New Roman"/>
          <w:sz w:val="28"/>
          <w:szCs w:val="28"/>
        </w:rPr>
      </w:pPr>
      <w:r w:rsidRPr="00BA477C">
        <w:rPr>
          <w:rFonts w:ascii="Times New Roman" w:hAnsi="Times New Roman" w:cs="Times New Roman"/>
          <w:sz w:val="28"/>
          <w:szCs w:val="28"/>
        </w:rPr>
        <w:t xml:space="preserve">«маршрут регулярных перевозок», «остановочный пункт», «расписание», «перевозчик», «регулярные перевозки», «объекты транспортной инфраструктуры» используются в значениях, указанных в Федеральном </w:t>
      </w:r>
      <w:hyperlink r:id="rId6" w:history="1">
        <w:r w:rsidRPr="00BA477C">
          <w:rPr>
            <w:rFonts w:ascii="Times New Roman" w:hAnsi="Times New Roman" w:cs="Times New Roman"/>
            <w:sz w:val="28"/>
            <w:szCs w:val="28"/>
          </w:rPr>
          <w:t>законе</w:t>
        </w:r>
      </w:hyperlink>
      <w:r w:rsidR="007510C6">
        <w:rPr>
          <w:rFonts w:ascii="Times New Roman" w:hAnsi="Times New Roman" w:cs="Times New Roman"/>
          <w:sz w:val="28"/>
          <w:szCs w:val="28"/>
        </w:rPr>
        <w:t xml:space="preserve"> № 259.</w:t>
      </w:r>
    </w:p>
    <w:p w:rsidR="007510C6" w:rsidRPr="00826C7B" w:rsidRDefault="00826C7B" w:rsidP="00826C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4385F">
        <w:rPr>
          <w:rFonts w:ascii="Times New Roman" w:hAnsi="Times New Roman" w:cs="Times New Roman"/>
          <w:sz w:val="28"/>
          <w:szCs w:val="28"/>
        </w:rPr>
        <w:t>4</w:t>
      </w:r>
      <w:r>
        <w:rPr>
          <w:rFonts w:ascii="Times New Roman" w:hAnsi="Times New Roman" w:cs="Times New Roman"/>
          <w:sz w:val="28"/>
          <w:szCs w:val="28"/>
        </w:rPr>
        <w:t xml:space="preserve">. </w:t>
      </w:r>
      <w:r w:rsidR="007510C6" w:rsidRPr="00826C7B">
        <w:rPr>
          <w:rFonts w:ascii="Times New Roman" w:hAnsi="Times New Roman" w:cs="Times New Roman"/>
          <w:sz w:val="28"/>
          <w:szCs w:val="28"/>
        </w:rPr>
        <w:t xml:space="preserve">Уполномоченным органом местного самоуправления по осуществлению функций по организации регулярных перевозок по муниципальным маршрутам </w:t>
      </w:r>
      <w:r w:rsidR="009F681C" w:rsidRPr="00826C7B">
        <w:rPr>
          <w:rFonts w:ascii="Times New Roman" w:hAnsi="Times New Roman" w:cs="Times New Roman"/>
          <w:sz w:val="28"/>
          <w:szCs w:val="28"/>
        </w:rPr>
        <w:t xml:space="preserve">в </w:t>
      </w:r>
      <w:r w:rsidR="007510C6" w:rsidRPr="00826C7B">
        <w:rPr>
          <w:rFonts w:ascii="Times New Roman" w:hAnsi="Times New Roman" w:cs="Times New Roman"/>
          <w:sz w:val="28"/>
          <w:szCs w:val="28"/>
        </w:rPr>
        <w:t>Кировско</w:t>
      </w:r>
      <w:r w:rsidR="009F681C" w:rsidRPr="00826C7B">
        <w:rPr>
          <w:rFonts w:ascii="Times New Roman" w:hAnsi="Times New Roman" w:cs="Times New Roman"/>
          <w:sz w:val="28"/>
          <w:szCs w:val="28"/>
        </w:rPr>
        <w:t>м</w:t>
      </w:r>
      <w:r w:rsidR="007510C6" w:rsidRPr="00826C7B">
        <w:rPr>
          <w:rFonts w:ascii="Times New Roman" w:hAnsi="Times New Roman" w:cs="Times New Roman"/>
          <w:sz w:val="28"/>
          <w:szCs w:val="28"/>
        </w:rPr>
        <w:t xml:space="preserve"> муниципально</w:t>
      </w:r>
      <w:r w:rsidR="009F681C" w:rsidRPr="00826C7B">
        <w:rPr>
          <w:rFonts w:ascii="Times New Roman" w:hAnsi="Times New Roman" w:cs="Times New Roman"/>
          <w:sz w:val="28"/>
          <w:szCs w:val="28"/>
        </w:rPr>
        <w:t>м</w:t>
      </w:r>
      <w:r w:rsidR="007510C6" w:rsidRPr="00826C7B">
        <w:rPr>
          <w:rFonts w:ascii="Times New Roman" w:hAnsi="Times New Roman" w:cs="Times New Roman"/>
          <w:sz w:val="28"/>
          <w:szCs w:val="28"/>
        </w:rPr>
        <w:t xml:space="preserve"> округ</w:t>
      </w:r>
      <w:r w:rsidR="009F681C" w:rsidRPr="00826C7B">
        <w:rPr>
          <w:rFonts w:ascii="Times New Roman" w:hAnsi="Times New Roman" w:cs="Times New Roman"/>
          <w:sz w:val="28"/>
          <w:szCs w:val="28"/>
        </w:rPr>
        <w:t>е Ставропольского края</w:t>
      </w:r>
      <w:r w:rsidR="007510C6" w:rsidRPr="00826C7B">
        <w:rPr>
          <w:rFonts w:ascii="Times New Roman" w:hAnsi="Times New Roman" w:cs="Times New Roman"/>
          <w:sz w:val="28"/>
          <w:szCs w:val="28"/>
        </w:rPr>
        <w:t>, является администрация Кировского муниципального округа Ставропольского края</w:t>
      </w:r>
      <w:r w:rsidR="009F0242">
        <w:rPr>
          <w:rFonts w:ascii="Times New Roman" w:hAnsi="Times New Roman" w:cs="Times New Roman"/>
          <w:sz w:val="28"/>
          <w:szCs w:val="28"/>
        </w:rPr>
        <w:t>.</w:t>
      </w:r>
    </w:p>
    <w:p w:rsidR="00802A50" w:rsidRPr="00B652CC" w:rsidRDefault="00B6468F" w:rsidP="00802A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7D5AA0">
        <w:rPr>
          <w:rFonts w:ascii="Times New Roman" w:hAnsi="Times New Roman" w:cs="Times New Roman"/>
          <w:sz w:val="28"/>
          <w:szCs w:val="28"/>
        </w:rPr>
        <w:t>5</w:t>
      </w:r>
      <w:r>
        <w:rPr>
          <w:rFonts w:ascii="Times New Roman" w:hAnsi="Times New Roman" w:cs="Times New Roman"/>
          <w:sz w:val="28"/>
          <w:szCs w:val="28"/>
        </w:rPr>
        <w:t xml:space="preserve">. </w:t>
      </w:r>
      <w:r w:rsidR="00407B24">
        <w:rPr>
          <w:rFonts w:ascii="Times New Roman" w:hAnsi="Times New Roman" w:cs="Times New Roman"/>
          <w:sz w:val="28"/>
          <w:szCs w:val="28"/>
        </w:rPr>
        <w:t>А</w:t>
      </w:r>
      <w:r w:rsidR="00407B24" w:rsidRPr="00407B24">
        <w:rPr>
          <w:rFonts w:ascii="Times New Roman" w:hAnsi="Times New Roman" w:cs="Times New Roman"/>
          <w:sz w:val="28"/>
          <w:szCs w:val="28"/>
        </w:rPr>
        <w:t>дминистраци</w:t>
      </w:r>
      <w:r w:rsidR="00407B24">
        <w:rPr>
          <w:rFonts w:ascii="Times New Roman" w:hAnsi="Times New Roman" w:cs="Times New Roman"/>
          <w:sz w:val="28"/>
          <w:szCs w:val="28"/>
        </w:rPr>
        <w:t>я</w:t>
      </w:r>
      <w:r w:rsidR="00407B24" w:rsidRPr="00407B24">
        <w:rPr>
          <w:rFonts w:ascii="Times New Roman" w:hAnsi="Times New Roman" w:cs="Times New Roman"/>
          <w:sz w:val="28"/>
          <w:szCs w:val="28"/>
        </w:rPr>
        <w:t xml:space="preserve"> Кировского муниципального округа Ставропольского края</w:t>
      </w:r>
      <w:r w:rsidR="00A27B6B">
        <w:rPr>
          <w:rFonts w:ascii="Times New Roman" w:hAnsi="Times New Roman" w:cs="Times New Roman"/>
          <w:sz w:val="28"/>
          <w:szCs w:val="28"/>
        </w:rPr>
        <w:t xml:space="preserve"> в</w:t>
      </w:r>
      <w:r w:rsidR="00802A50" w:rsidRPr="00802A50">
        <w:rPr>
          <w:rFonts w:ascii="Times New Roman" w:hAnsi="Times New Roman" w:cs="Times New Roman"/>
          <w:sz w:val="28"/>
          <w:szCs w:val="28"/>
        </w:rPr>
        <w:t xml:space="preserve"> целях обеспечения </w:t>
      </w:r>
      <w:r w:rsidR="00673CFA">
        <w:rPr>
          <w:rFonts w:ascii="Times New Roman" w:hAnsi="Times New Roman" w:cs="Times New Roman"/>
          <w:sz w:val="28"/>
          <w:szCs w:val="28"/>
        </w:rPr>
        <w:t>населения</w:t>
      </w:r>
      <w:r w:rsidR="00802A50" w:rsidRPr="00802A50">
        <w:rPr>
          <w:rFonts w:ascii="Times New Roman" w:hAnsi="Times New Roman" w:cs="Times New Roman"/>
          <w:sz w:val="28"/>
          <w:szCs w:val="28"/>
        </w:rPr>
        <w:t xml:space="preserve"> тр</w:t>
      </w:r>
      <w:r w:rsidR="00A27B6B">
        <w:rPr>
          <w:rFonts w:ascii="Times New Roman" w:hAnsi="Times New Roman" w:cs="Times New Roman"/>
          <w:sz w:val="28"/>
          <w:szCs w:val="28"/>
        </w:rPr>
        <w:t>анспортны</w:t>
      </w:r>
      <w:r w:rsidR="00673CFA">
        <w:rPr>
          <w:rFonts w:ascii="Times New Roman" w:hAnsi="Times New Roman" w:cs="Times New Roman"/>
          <w:sz w:val="28"/>
          <w:szCs w:val="28"/>
        </w:rPr>
        <w:t>ми</w:t>
      </w:r>
      <w:r w:rsidR="00A27B6B">
        <w:rPr>
          <w:rFonts w:ascii="Times New Roman" w:hAnsi="Times New Roman" w:cs="Times New Roman"/>
          <w:sz w:val="28"/>
          <w:szCs w:val="28"/>
        </w:rPr>
        <w:t xml:space="preserve"> </w:t>
      </w:r>
      <w:r w:rsidR="00673CFA">
        <w:rPr>
          <w:rFonts w:ascii="Times New Roman" w:hAnsi="Times New Roman" w:cs="Times New Roman"/>
          <w:sz w:val="28"/>
          <w:szCs w:val="28"/>
        </w:rPr>
        <w:t>услугами</w:t>
      </w:r>
      <w:r w:rsidR="00802A50" w:rsidRPr="00802A50">
        <w:rPr>
          <w:rFonts w:ascii="Times New Roman" w:hAnsi="Times New Roman" w:cs="Times New Roman"/>
          <w:sz w:val="28"/>
          <w:szCs w:val="28"/>
        </w:rPr>
        <w:t xml:space="preserve"> </w:t>
      </w:r>
      <w:r w:rsidR="00403FB5">
        <w:rPr>
          <w:rFonts w:ascii="Times New Roman" w:hAnsi="Times New Roman" w:cs="Times New Roman"/>
          <w:sz w:val="28"/>
          <w:szCs w:val="28"/>
        </w:rPr>
        <w:t>вправе устана</w:t>
      </w:r>
      <w:r w:rsidR="00673CFA">
        <w:rPr>
          <w:rFonts w:ascii="Times New Roman" w:hAnsi="Times New Roman" w:cs="Times New Roman"/>
          <w:sz w:val="28"/>
          <w:szCs w:val="28"/>
        </w:rPr>
        <w:t>в</w:t>
      </w:r>
      <w:r w:rsidR="00403FB5">
        <w:rPr>
          <w:rFonts w:ascii="Times New Roman" w:hAnsi="Times New Roman" w:cs="Times New Roman"/>
          <w:sz w:val="28"/>
          <w:szCs w:val="28"/>
        </w:rPr>
        <w:t>л</w:t>
      </w:r>
      <w:r w:rsidR="00673CFA">
        <w:rPr>
          <w:rFonts w:ascii="Times New Roman" w:hAnsi="Times New Roman" w:cs="Times New Roman"/>
          <w:sz w:val="28"/>
          <w:szCs w:val="28"/>
        </w:rPr>
        <w:t>и</w:t>
      </w:r>
      <w:r w:rsidR="00403FB5">
        <w:rPr>
          <w:rFonts w:ascii="Times New Roman" w:hAnsi="Times New Roman" w:cs="Times New Roman"/>
          <w:sz w:val="28"/>
          <w:szCs w:val="28"/>
        </w:rPr>
        <w:t>вать</w:t>
      </w:r>
      <w:r w:rsidR="00802A50" w:rsidRPr="00802A50">
        <w:rPr>
          <w:rFonts w:ascii="Times New Roman" w:hAnsi="Times New Roman" w:cs="Times New Roman"/>
          <w:sz w:val="28"/>
          <w:szCs w:val="28"/>
        </w:rPr>
        <w:t xml:space="preserve"> муниципальные маршруты регулярных перевозок для осуществления регулярных пе</w:t>
      </w:r>
      <w:r w:rsidR="00B652CC">
        <w:rPr>
          <w:rFonts w:ascii="Times New Roman" w:hAnsi="Times New Roman" w:cs="Times New Roman"/>
          <w:sz w:val="28"/>
          <w:szCs w:val="28"/>
        </w:rPr>
        <w:t xml:space="preserve">ревозок </w:t>
      </w:r>
      <w:r w:rsidR="00403FB5">
        <w:rPr>
          <w:rFonts w:ascii="Times New Roman" w:hAnsi="Times New Roman" w:cs="Times New Roman"/>
          <w:sz w:val="28"/>
          <w:szCs w:val="28"/>
        </w:rPr>
        <w:t xml:space="preserve">как </w:t>
      </w:r>
      <w:r w:rsidR="00B652CC">
        <w:rPr>
          <w:rFonts w:ascii="Times New Roman" w:hAnsi="Times New Roman" w:cs="Times New Roman"/>
          <w:sz w:val="28"/>
          <w:szCs w:val="28"/>
        </w:rPr>
        <w:t>по регулируемым</w:t>
      </w:r>
      <w:r w:rsidR="00673CFA">
        <w:rPr>
          <w:rFonts w:ascii="Times New Roman" w:hAnsi="Times New Roman" w:cs="Times New Roman"/>
          <w:sz w:val="28"/>
          <w:szCs w:val="28"/>
        </w:rPr>
        <w:t xml:space="preserve"> тарифам,</w:t>
      </w:r>
      <w:r w:rsidR="00B652CC" w:rsidRPr="00B652CC">
        <w:rPr>
          <w:rFonts w:ascii="Times New Roman" w:hAnsi="Times New Roman" w:cs="Times New Roman"/>
          <w:sz w:val="28"/>
          <w:szCs w:val="28"/>
        </w:rPr>
        <w:t xml:space="preserve"> </w:t>
      </w:r>
      <w:r w:rsidR="00403FB5">
        <w:rPr>
          <w:rFonts w:ascii="Times New Roman" w:hAnsi="Times New Roman" w:cs="Times New Roman"/>
          <w:sz w:val="28"/>
          <w:szCs w:val="28"/>
        </w:rPr>
        <w:t>так и</w:t>
      </w:r>
      <w:r w:rsidR="00B652CC" w:rsidRPr="00B652CC">
        <w:rPr>
          <w:rFonts w:ascii="Times New Roman" w:hAnsi="Times New Roman" w:cs="Times New Roman"/>
          <w:sz w:val="28"/>
          <w:szCs w:val="28"/>
        </w:rPr>
        <w:t xml:space="preserve"> по нерегулируемым тарифам.</w:t>
      </w:r>
    </w:p>
    <w:p w:rsidR="00856BA1" w:rsidRPr="007125DD" w:rsidRDefault="00856BA1" w:rsidP="00856BA1">
      <w:pPr>
        <w:autoSpaceDE w:val="0"/>
        <w:autoSpaceDN w:val="0"/>
        <w:adjustRightInd w:val="0"/>
        <w:ind w:firstLine="720"/>
        <w:jc w:val="both"/>
        <w:rPr>
          <w:sz w:val="28"/>
          <w:szCs w:val="28"/>
        </w:rPr>
      </w:pPr>
      <w:r>
        <w:rPr>
          <w:sz w:val="28"/>
          <w:szCs w:val="28"/>
        </w:rPr>
        <w:t>1</w:t>
      </w:r>
      <w:r w:rsidR="007125DD" w:rsidRPr="007125DD">
        <w:rPr>
          <w:sz w:val="28"/>
          <w:szCs w:val="28"/>
        </w:rPr>
        <w:t>.</w:t>
      </w:r>
      <w:r w:rsidR="007D5AA0">
        <w:rPr>
          <w:sz w:val="28"/>
          <w:szCs w:val="28"/>
        </w:rPr>
        <w:t>6</w:t>
      </w:r>
      <w:r w:rsidR="007125DD" w:rsidRPr="007125DD">
        <w:rPr>
          <w:sz w:val="28"/>
          <w:szCs w:val="28"/>
        </w:rPr>
        <w:t xml:space="preserve">. </w:t>
      </w:r>
      <w:r>
        <w:rPr>
          <w:sz w:val="28"/>
          <w:szCs w:val="28"/>
        </w:rPr>
        <w:t>В</w:t>
      </w:r>
      <w:r w:rsidRPr="007125DD">
        <w:rPr>
          <w:sz w:val="28"/>
          <w:szCs w:val="28"/>
        </w:rPr>
        <w:t xml:space="preserve"> Кировско</w:t>
      </w:r>
      <w:r>
        <w:rPr>
          <w:sz w:val="28"/>
          <w:szCs w:val="28"/>
        </w:rPr>
        <w:t>м</w:t>
      </w:r>
      <w:r w:rsidRPr="007125DD">
        <w:rPr>
          <w:sz w:val="28"/>
          <w:szCs w:val="28"/>
        </w:rPr>
        <w:t xml:space="preserve"> муниципально</w:t>
      </w:r>
      <w:r>
        <w:rPr>
          <w:sz w:val="28"/>
          <w:szCs w:val="28"/>
        </w:rPr>
        <w:t>м</w:t>
      </w:r>
      <w:r w:rsidRPr="007125DD">
        <w:rPr>
          <w:sz w:val="28"/>
          <w:szCs w:val="28"/>
        </w:rPr>
        <w:t xml:space="preserve"> округ</w:t>
      </w:r>
      <w:r>
        <w:rPr>
          <w:sz w:val="28"/>
          <w:szCs w:val="28"/>
        </w:rPr>
        <w:t>е</w:t>
      </w:r>
      <w:r w:rsidRPr="007125DD">
        <w:rPr>
          <w:sz w:val="28"/>
          <w:szCs w:val="28"/>
        </w:rPr>
        <w:t xml:space="preserve"> Ставропольского края регулярные перевозки по муниципальным маршрутам осуществляются по нерегулируемым тарифам.</w:t>
      </w:r>
    </w:p>
    <w:p w:rsidR="00856BA1" w:rsidRDefault="00856BA1" w:rsidP="00856BA1">
      <w:pPr>
        <w:suppressAutoHyphens w:val="0"/>
        <w:jc w:val="both"/>
        <w:rPr>
          <w:sz w:val="28"/>
          <w:szCs w:val="28"/>
          <w:lang w:eastAsia="ru-RU"/>
        </w:rPr>
      </w:pPr>
      <w:r>
        <w:rPr>
          <w:lang w:eastAsia="ru-RU"/>
        </w:rPr>
        <w:tab/>
      </w:r>
      <w:r w:rsidRPr="00856BA1">
        <w:rPr>
          <w:sz w:val="28"/>
          <w:szCs w:val="28"/>
          <w:lang w:eastAsia="ru-RU"/>
        </w:rPr>
        <w:t>1.</w:t>
      </w:r>
      <w:r w:rsidR="007D5AA0">
        <w:rPr>
          <w:sz w:val="28"/>
          <w:szCs w:val="28"/>
          <w:lang w:eastAsia="ru-RU"/>
        </w:rPr>
        <w:t>7</w:t>
      </w:r>
      <w:r w:rsidRPr="00856BA1">
        <w:rPr>
          <w:sz w:val="28"/>
          <w:szCs w:val="28"/>
          <w:lang w:eastAsia="ru-RU"/>
        </w:rPr>
        <w:t>.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856BA1" w:rsidRPr="00856BA1" w:rsidRDefault="00961DC6" w:rsidP="00856BA1">
      <w:pPr>
        <w:suppressAutoHyphens w:val="0"/>
        <w:jc w:val="both"/>
        <w:rPr>
          <w:sz w:val="28"/>
          <w:szCs w:val="28"/>
          <w:lang w:eastAsia="ru-RU"/>
        </w:rPr>
      </w:pPr>
      <w:r>
        <w:rPr>
          <w:sz w:val="28"/>
          <w:szCs w:val="28"/>
          <w:lang w:eastAsia="ru-RU"/>
        </w:rPr>
        <w:tab/>
      </w:r>
      <w:r w:rsidR="00407B24">
        <w:rPr>
          <w:sz w:val="28"/>
          <w:szCs w:val="28"/>
          <w:lang w:eastAsia="ru-RU"/>
        </w:rPr>
        <w:t>1.</w:t>
      </w:r>
      <w:r w:rsidR="007D5AA0">
        <w:rPr>
          <w:sz w:val="28"/>
          <w:szCs w:val="28"/>
          <w:lang w:eastAsia="ru-RU"/>
        </w:rPr>
        <w:t>8</w:t>
      </w:r>
      <w:r w:rsidR="00407B24">
        <w:rPr>
          <w:sz w:val="28"/>
          <w:szCs w:val="28"/>
          <w:lang w:eastAsia="ru-RU"/>
        </w:rPr>
        <w:t xml:space="preserve">. </w:t>
      </w:r>
      <w:r w:rsidR="00407B24">
        <w:rPr>
          <w:sz w:val="28"/>
          <w:szCs w:val="28"/>
        </w:rPr>
        <w:t>А</w:t>
      </w:r>
      <w:r w:rsidR="00407B24" w:rsidRPr="00407B24">
        <w:rPr>
          <w:sz w:val="28"/>
          <w:szCs w:val="28"/>
        </w:rPr>
        <w:t>дминистраци</w:t>
      </w:r>
      <w:r w:rsidR="00407B24">
        <w:rPr>
          <w:sz w:val="28"/>
          <w:szCs w:val="28"/>
        </w:rPr>
        <w:t>я</w:t>
      </w:r>
      <w:r w:rsidR="00407B24" w:rsidRPr="00407B24">
        <w:rPr>
          <w:sz w:val="28"/>
          <w:szCs w:val="28"/>
        </w:rPr>
        <w:t xml:space="preserve"> Кировского муниципального округа Ставропольского края</w:t>
      </w:r>
      <w:r w:rsidR="00407B24">
        <w:t xml:space="preserve"> </w:t>
      </w:r>
      <w:r w:rsidR="00407B24" w:rsidRPr="00407B24">
        <w:rPr>
          <w:sz w:val="28"/>
          <w:szCs w:val="28"/>
        </w:rPr>
        <w:t>вправе предоставить отдельным категориям граждан за счет средств</w:t>
      </w:r>
      <w:r w:rsidR="00407B24">
        <w:t xml:space="preserve"> </w:t>
      </w:r>
      <w:r w:rsidR="00407B24" w:rsidRPr="00407B24">
        <w:rPr>
          <w:sz w:val="28"/>
          <w:szCs w:val="28"/>
        </w:rPr>
        <w:t>местного бюджета 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856BA1" w:rsidRPr="00EA5D92" w:rsidRDefault="007D5AA0" w:rsidP="007510C6">
      <w:pPr>
        <w:autoSpaceDE w:val="0"/>
        <w:autoSpaceDN w:val="0"/>
        <w:adjustRightInd w:val="0"/>
        <w:ind w:firstLine="720"/>
        <w:jc w:val="both"/>
        <w:rPr>
          <w:sz w:val="28"/>
          <w:szCs w:val="28"/>
        </w:rPr>
      </w:pPr>
      <w:r>
        <w:rPr>
          <w:sz w:val="28"/>
          <w:szCs w:val="28"/>
        </w:rPr>
        <w:t>1.9</w:t>
      </w:r>
      <w:r w:rsidR="00B6468F">
        <w:rPr>
          <w:sz w:val="28"/>
          <w:szCs w:val="28"/>
        </w:rPr>
        <w:t xml:space="preserve">. </w:t>
      </w:r>
      <w:r w:rsidR="00B6468F" w:rsidRPr="00EA5D92">
        <w:rPr>
          <w:sz w:val="28"/>
          <w:szCs w:val="28"/>
        </w:rPr>
        <w:t xml:space="preserve">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w:t>
      </w:r>
      <w:r w:rsidR="00B6468F" w:rsidRPr="00EA5D92">
        <w:rPr>
          <w:sz w:val="28"/>
          <w:szCs w:val="28"/>
        </w:rPr>
        <w:lastRenderedPageBreak/>
        <w:t>федерального государственного контроля (</w:t>
      </w:r>
      <w:hyperlink r:id="rId7" w:history="1">
        <w:r w:rsidR="00B6468F" w:rsidRPr="00EA5D92">
          <w:rPr>
            <w:rStyle w:val="a4"/>
            <w:color w:val="auto"/>
            <w:sz w:val="28"/>
            <w:szCs w:val="28"/>
            <w:u w:val="none"/>
          </w:rPr>
          <w:t>надзора</w:t>
        </w:r>
      </w:hyperlink>
      <w:r w:rsidR="00B6468F" w:rsidRPr="00EA5D92">
        <w:rPr>
          <w:sz w:val="28"/>
          <w:szCs w:val="28"/>
        </w:rPr>
        <w:t>)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856BA1" w:rsidRDefault="009F2F76" w:rsidP="007510C6">
      <w:pPr>
        <w:autoSpaceDE w:val="0"/>
        <w:autoSpaceDN w:val="0"/>
        <w:adjustRightInd w:val="0"/>
        <w:ind w:firstLine="720"/>
        <w:jc w:val="both"/>
        <w:rPr>
          <w:sz w:val="28"/>
          <w:szCs w:val="28"/>
        </w:rPr>
      </w:pPr>
      <w:r w:rsidRPr="009F2F76">
        <w:rPr>
          <w:sz w:val="28"/>
          <w:szCs w:val="28"/>
        </w:rPr>
        <w:t>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9F2F76" w:rsidRPr="00825172" w:rsidRDefault="009F2F76" w:rsidP="007510C6">
      <w:pPr>
        <w:autoSpaceDE w:val="0"/>
        <w:autoSpaceDN w:val="0"/>
        <w:adjustRightInd w:val="0"/>
        <w:ind w:firstLine="720"/>
        <w:jc w:val="both"/>
        <w:rPr>
          <w:sz w:val="20"/>
          <w:szCs w:val="20"/>
        </w:rPr>
      </w:pPr>
    </w:p>
    <w:p w:rsidR="00825172" w:rsidRPr="00825172" w:rsidRDefault="00825172" w:rsidP="007510C6">
      <w:pPr>
        <w:autoSpaceDE w:val="0"/>
        <w:autoSpaceDN w:val="0"/>
        <w:adjustRightInd w:val="0"/>
        <w:ind w:firstLine="720"/>
        <w:jc w:val="both"/>
        <w:rPr>
          <w:i/>
          <w:sz w:val="28"/>
          <w:szCs w:val="28"/>
        </w:rPr>
      </w:pPr>
      <w:r>
        <w:rPr>
          <w:i/>
          <w:sz w:val="28"/>
          <w:szCs w:val="28"/>
        </w:rPr>
        <w:t>Раздел 2 Положения изложен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825172" w:rsidRPr="00825172" w:rsidRDefault="00825172" w:rsidP="007510C6">
      <w:pPr>
        <w:autoSpaceDE w:val="0"/>
        <w:autoSpaceDN w:val="0"/>
        <w:adjustRightInd w:val="0"/>
        <w:ind w:firstLine="720"/>
        <w:jc w:val="both"/>
        <w:rPr>
          <w:sz w:val="20"/>
          <w:szCs w:val="20"/>
        </w:rPr>
      </w:pPr>
    </w:p>
    <w:p w:rsidR="004B4C37" w:rsidRPr="00293C21" w:rsidRDefault="00024AF2" w:rsidP="00024AF2">
      <w:pPr>
        <w:autoSpaceDE w:val="0"/>
        <w:autoSpaceDN w:val="0"/>
        <w:adjustRightInd w:val="0"/>
        <w:jc w:val="center"/>
        <w:rPr>
          <w:sz w:val="28"/>
          <w:szCs w:val="28"/>
        </w:rPr>
      </w:pPr>
      <w:r w:rsidRPr="00293C21">
        <w:rPr>
          <w:sz w:val="28"/>
          <w:szCs w:val="28"/>
        </w:rPr>
        <w:t xml:space="preserve">2. Установление, изменение, отмена муниципального маршрута </w:t>
      </w:r>
    </w:p>
    <w:p w:rsidR="00856BA1" w:rsidRPr="00293C21" w:rsidRDefault="00024AF2" w:rsidP="00024AF2">
      <w:pPr>
        <w:autoSpaceDE w:val="0"/>
        <w:autoSpaceDN w:val="0"/>
        <w:adjustRightInd w:val="0"/>
        <w:jc w:val="center"/>
        <w:rPr>
          <w:sz w:val="28"/>
          <w:szCs w:val="28"/>
        </w:rPr>
      </w:pPr>
      <w:r w:rsidRPr="00293C21">
        <w:rPr>
          <w:sz w:val="28"/>
          <w:szCs w:val="28"/>
        </w:rPr>
        <w:t>регулярных перевозок</w:t>
      </w:r>
      <w:r w:rsidR="004B4C37" w:rsidRPr="00293C21">
        <w:rPr>
          <w:sz w:val="28"/>
          <w:szCs w:val="28"/>
        </w:rPr>
        <w:t>.</w:t>
      </w:r>
    </w:p>
    <w:p w:rsidR="00856BA1" w:rsidRPr="00293C21" w:rsidRDefault="00856BA1" w:rsidP="007510C6">
      <w:pPr>
        <w:autoSpaceDE w:val="0"/>
        <w:autoSpaceDN w:val="0"/>
        <w:adjustRightInd w:val="0"/>
        <w:ind w:firstLine="720"/>
        <w:jc w:val="both"/>
        <w:rPr>
          <w:sz w:val="28"/>
          <w:szCs w:val="28"/>
        </w:rPr>
      </w:pPr>
    </w:p>
    <w:p w:rsidR="00107BAA" w:rsidRPr="00293C21" w:rsidRDefault="00107BAA" w:rsidP="00107BAA">
      <w:pPr>
        <w:autoSpaceDE w:val="0"/>
        <w:autoSpaceDN w:val="0"/>
        <w:adjustRightInd w:val="0"/>
        <w:ind w:firstLine="709"/>
        <w:jc w:val="both"/>
        <w:rPr>
          <w:sz w:val="28"/>
          <w:szCs w:val="28"/>
        </w:rPr>
      </w:pPr>
      <w:r w:rsidRPr="00293C21">
        <w:rPr>
          <w:sz w:val="28"/>
          <w:szCs w:val="28"/>
        </w:rPr>
        <w:t xml:space="preserve">2.1. Муниципальные маршруты регулярных перевозок в </w:t>
      </w:r>
      <w:r w:rsidR="0087152D" w:rsidRPr="00293C21">
        <w:rPr>
          <w:sz w:val="28"/>
          <w:szCs w:val="28"/>
        </w:rPr>
        <w:t xml:space="preserve">границах </w:t>
      </w:r>
      <w:r w:rsidRPr="00293C21">
        <w:rPr>
          <w:sz w:val="28"/>
          <w:szCs w:val="28"/>
        </w:rPr>
        <w:t>Кировско</w:t>
      </w:r>
      <w:r w:rsidR="0087152D" w:rsidRPr="00293C21">
        <w:rPr>
          <w:sz w:val="28"/>
          <w:szCs w:val="28"/>
        </w:rPr>
        <w:t>го</w:t>
      </w:r>
      <w:r w:rsidRPr="00293C21">
        <w:rPr>
          <w:sz w:val="28"/>
          <w:szCs w:val="28"/>
        </w:rPr>
        <w:t xml:space="preserve"> муниципально</w:t>
      </w:r>
      <w:r w:rsidR="0087152D" w:rsidRPr="00293C21">
        <w:rPr>
          <w:sz w:val="28"/>
          <w:szCs w:val="28"/>
        </w:rPr>
        <w:t>го округа</w:t>
      </w:r>
      <w:r w:rsidRPr="00293C21">
        <w:rPr>
          <w:sz w:val="28"/>
          <w:szCs w:val="28"/>
        </w:rPr>
        <w:t xml:space="preserve"> Ставропольского края устанавливаются, изменяются, отменяются администрацией Кировского муниципального округа Ставропольского края.</w:t>
      </w:r>
    </w:p>
    <w:p w:rsidR="00024AF2" w:rsidRPr="00293C21" w:rsidRDefault="00107BAA" w:rsidP="00F778D4">
      <w:pPr>
        <w:pStyle w:val="a3"/>
        <w:spacing w:before="0" w:beforeAutospacing="0" w:after="0" w:line="240" w:lineRule="auto"/>
        <w:jc w:val="both"/>
        <w:rPr>
          <w:sz w:val="28"/>
          <w:szCs w:val="28"/>
        </w:rPr>
      </w:pPr>
      <w:r w:rsidRPr="00293C21">
        <w:rPr>
          <w:sz w:val="28"/>
          <w:szCs w:val="28"/>
        </w:rPr>
        <w:tab/>
        <w:t xml:space="preserve">2.2. </w:t>
      </w:r>
      <w:r w:rsidR="00024AF2" w:rsidRPr="00293C21">
        <w:rPr>
          <w:sz w:val="28"/>
          <w:szCs w:val="28"/>
        </w:rPr>
        <w:t>Порядок установления, изменения, отмены муниципальных</w:t>
      </w:r>
      <w:r w:rsidRPr="00293C21">
        <w:rPr>
          <w:sz w:val="28"/>
          <w:szCs w:val="28"/>
        </w:rPr>
        <w:t xml:space="preserve"> маршрутов регулярных перевозок </w:t>
      </w:r>
      <w:r w:rsidR="00024AF2" w:rsidRPr="00293C21">
        <w:rPr>
          <w:sz w:val="28"/>
          <w:szCs w:val="28"/>
        </w:rPr>
        <w:t xml:space="preserve">устанавливается </w:t>
      </w:r>
      <w:r w:rsidRPr="00293C21">
        <w:rPr>
          <w:sz w:val="28"/>
          <w:szCs w:val="28"/>
        </w:rPr>
        <w:t xml:space="preserve">администрацией Кировского муниципального округа Ставропольского края </w:t>
      </w:r>
      <w:r w:rsidR="00024AF2" w:rsidRPr="00293C21">
        <w:rPr>
          <w:sz w:val="28"/>
          <w:szCs w:val="28"/>
        </w:rPr>
        <w:t xml:space="preserve">с учетом положений </w:t>
      </w:r>
      <w:r w:rsidRPr="00293C21">
        <w:rPr>
          <w:sz w:val="28"/>
          <w:szCs w:val="28"/>
        </w:rPr>
        <w:t xml:space="preserve">статьи 12 </w:t>
      </w:r>
      <w:r w:rsidR="00024AF2" w:rsidRPr="00293C21">
        <w:rPr>
          <w:sz w:val="28"/>
          <w:szCs w:val="28"/>
        </w:rPr>
        <w:t>Федерального закона № 220</w:t>
      </w:r>
      <w:r w:rsidRPr="00293C21">
        <w:rPr>
          <w:sz w:val="28"/>
          <w:szCs w:val="28"/>
        </w:rPr>
        <w:t>.</w:t>
      </w:r>
    </w:p>
    <w:p w:rsidR="00E7081A" w:rsidRPr="00293C21" w:rsidRDefault="00481EE9" w:rsidP="00E7081A">
      <w:pPr>
        <w:pStyle w:val="ConsPlusNormal"/>
        <w:ind w:firstLine="540"/>
        <w:jc w:val="both"/>
        <w:rPr>
          <w:rFonts w:ascii="Times New Roman" w:hAnsi="Times New Roman" w:cs="Times New Roman"/>
          <w:sz w:val="28"/>
          <w:szCs w:val="28"/>
        </w:rPr>
      </w:pPr>
      <w:r w:rsidRPr="00293C21">
        <w:rPr>
          <w:sz w:val="28"/>
          <w:szCs w:val="28"/>
        </w:rPr>
        <w:tab/>
      </w:r>
      <w:r w:rsidRPr="00293C21">
        <w:rPr>
          <w:rFonts w:ascii="Times New Roman" w:hAnsi="Times New Roman" w:cs="Times New Roman"/>
          <w:sz w:val="28"/>
          <w:szCs w:val="28"/>
        </w:rPr>
        <w:t xml:space="preserve">2.3. </w:t>
      </w:r>
      <w:r w:rsidR="00E7081A" w:rsidRPr="00293C21">
        <w:rPr>
          <w:rFonts w:ascii="Times New Roman" w:hAnsi="Times New Roman" w:cs="Times New Roman"/>
          <w:sz w:val="28"/>
          <w:szCs w:val="28"/>
        </w:rPr>
        <w:t xml:space="preserve">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передвижения населения и (или) транспортных средств,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маршруту регулярных перевозок, имеющее право осуществления перевозок по такому маршруту, в период действия этих мер </w:t>
      </w:r>
      <w:hyperlink r:id="rId8" w:history="1">
        <w:r w:rsidR="00E7081A" w:rsidRPr="00293C21">
          <w:rPr>
            <w:rFonts w:ascii="Times New Roman" w:hAnsi="Times New Roman" w:cs="Times New Roman"/>
            <w:sz w:val="28"/>
            <w:szCs w:val="28"/>
          </w:rPr>
          <w:t>вправе</w:t>
        </w:r>
      </w:hyperlink>
      <w:r w:rsidR="00E7081A" w:rsidRPr="00293C21">
        <w:rPr>
          <w:rFonts w:ascii="Times New Roman" w:hAnsi="Times New Roman" w:cs="Times New Roman"/>
          <w:sz w:val="28"/>
          <w:szCs w:val="28"/>
        </w:rPr>
        <w:t xml:space="preserve"> принять решение об изменении такого маршрута на срок, не превышающий тридцати дней, в части использования транспортных средств меньшего класса, транспортных средств с иными характеристиками, чем установленные в соответствии с </w:t>
      </w:r>
      <w:hyperlink w:anchor="Par711" w:tooltip="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 w:history="1">
        <w:r w:rsidR="00E7081A" w:rsidRPr="00293C21">
          <w:rPr>
            <w:rFonts w:ascii="Times New Roman" w:hAnsi="Times New Roman" w:cs="Times New Roman"/>
            <w:sz w:val="28"/>
            <w:szCs w:val="28"/>
          </w:rPr>
          <w:t>пунктами 12</w:t>
        </w:r>
      </w:hyperlink>
      <w:r w:rsidR="00E7081A" w:rsidRPr="00293C21">
        <w:rPr>
          <w:rFonts w:ascii="Times New Roman" w:hAnsi="Times New Roman" w:cs="Times New Roman"/>
          <w:sz w:val="28"/>
          <w:szCs w:val="28"/>
        </w:rPr>
        <w:t xml:space="preserve"> и </w:t>
      </w:r>
      <w:hyperlink w:anchor="Par713" w:tooltip="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 w:history="1">
        <w:r w:rsidR="00E7081A" w:rsidRPr="00293C21">
          <w:rPr>
            <w:rFonts w:ascii="Times New Roman" w:hAnsi="Times New Roman" w:cs="Times New Roman"/>
            <w:sz w:val="28"/>
            <w:szCs w:val="28"/>
          </w:rPr>
          <w:t>13 части 1 статьи 26</w:t>
        </w:r>
      </w:hyperlink>
      <w:r w:rsidR="00E7081A" w:rsidRPr="00293C21">
        <w:rPr>
          <w:rFonts w:ascii="Times New Roman" w:hAnsi="Times New Roman" w:cs="Times New Roman"/>
          <w:sz w:val="28"/>
          <w:szCs w:val="28"/>
        </w:rPr>
        <w:t xml:space="preserve"> Федерального закона № 220, сокращения количества выполняемых рейсов. </w:t>
      </w:r>
      <w:r w:rsidR="00E7081A" w:rsidRPr="00293C21">
        <w:rPr>
          <w:rFonts w:ascii="Times New Roman" w:hAnsi="Times New Roman" w:cs="Times New Roman"/>
          <w:sz w:val="28"/>
          <w:szCs w:val="28"/>
        </w:rPr>
        <w:lastRenderedPageBreak/>
        <w:t xml:space="preserve">Изменение маршрута регулярных перевозок на срок, превышающий тридцать дней, осуществляется в порядке, установленном </w:t>
      </w:r>
      <w:hyperlink w:anchor="Par129" w:tooltip="Статья 3.1. Установление и изменение международного маршрута регулярных перевозок" w:history="1">
        <w:r w:rsidR="00E7081A" w:rsidRPr="00293C21">
          <w:rPr>
            <w:rFonts w:ascii="Times New Roman" w:hAnsi="Times New Roman" w:cs="Times New Roman"/>
            <w:sz w:val="28"/>
            <w:szCs w:val="28"/>
          </w:rPr>
          <w:t xml:space="preserve">статьями </w:t>
        </w:r>
      </w:hyperlink>
      <w:hyperlink w:anchor="Par447" w:tooltip="Статья 12. Установление, изменение, отмена муниципального маршрута регулярных перевозок, межмуниципального маршрута регулярных перевозок" w:history="1">
        <w:r w:rsidR="00E7081A" w:rsidRPr="00293C21">
          <w:rPr>
            <w:rFonts w:ascii="Times New Roman" w:hAnsi="Times New Roman" w:cs="Times New Roman"/>
            <w:sz w:val="28"/>
            <w:szCs w:val="28"/>
          </w:rPr>
          <w:t>12</w:t>
        </w:r>
      </w:hyperlink>
      <w:r w:rsidR="00E7081A" w:rsidRPr="00293C21">
        <w:rPr>
          <w:rFonts w:ascii="Times New Roman" w:hAnsi="Times New Roman" w:cs="Times New Roman"/>
          <w:sz w:val="28"/>
          <w:szCs w:val="28"/>
        </w:rPr>
        <w:t xml:space="preserve"> Федерального закона № 220.</w:t>
      </w:r>
    </w:p>
    <w:p w:rsidR="007D4662" w:rsidRPr="00293C21" w:rsidRDefault="00481EE9" w:rsidP="007D4662">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2.4. </w:t>
      </w:r>
      <w:r w:rsidR="007D4662" w:rsidRPr="00293C21">
        <w:rPr>
          <w:rFonts w:ascii="Times New Roman" w:hAnsi="Times New Roman" w:cs="Times New Roman"/>
          <w:sz w:val="28"/>
          <w:szCs w:val="28"/>
        </w:rPr>
        <w:t xml:space="preserve">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автомобильным дорогам или размещенным на них искусственным дорожным сооружениям, юридическое лицо, индивидуальный предприниматель, участники договора простого товарищества, которым выдано свидетельство об осуществлении перевозок по маршруту регулярных перевозок, имеющие право осуществления перевозок по такому маршруту, в период действия этих мер вправе изменить такой маршрут для объезда закрытых автомобильных дорог, размещенных на них искусственных дорожных сооружений, автовокзалов, автостанций на срок, не превышающий тридцати дней. Изменение маршрута регулярных перевозок на срок, превышающий тридцать дней, осуществляется в порядке, установленном </w:t>
      </w:r>
      <w:hyperlink w:anchor="Par129" w:tooltip="Статья 3.1. Установление и изменение международного маршрута регулярных перевозок" w:history="1">
        <w:r w:rsidR="007D4662" w:rsidRPr="00293C21">
          <w:rPr>
            <w:rFonts w:ascii="Times New Roman" w:hAnsi="Times New Roman" w:cs="Times New Roman"/>
            <w:sz w:val="28"/>
            <w:szCs w:val="28"/>
          </w:rPr>
          <w:t xml:space="preserve">статьями </w:t>
        </w:r>
      </w:hyperlink>
      <w:hyperlink w:anchor="Par447" w:tooltip="Статья 12. Установление, изменение, отмена муниципального маршрута регулярных перевозок, межмуниципального маршрута регулярных перевозок" w:history="1">
        <w:r w:rsidR="007D4662" w:rsidRPr="00293C21">
          <w:rPr>
            <w:rFonts w:ascii="Times New Roman" w:hAnsi="Times New Roman" w:cs="Times New Roman"/>
            <w:sz w:val="28"/>
            <w:szCs w:val="28"/>
          </w:rPr>
          <w:t>12</w:t>
        </w:r>
      </w:hyperlink>
      <w:r w:rsidR="007D4662" w:rsidRPr="00293C21">
        <w:rPr>
          <w:rFonts w:ascii="Times New Roman" w:hAnsi="Times New Roman" w:cs="Times New Roman"/>
          <w:sz w:val="28"/>
          <w:szCs w:val="28"/>
        </w:rPr>
        <w:t xml:space="preserve"> Федерального закона № 220.</w:t>
      </w:r>
    </w:p>
    <w:p w:rsidR="00525491" w:rsidRPr="00293C21" w:rsidRDefault="0050533C" w:rsidP="007D4662">
      <w:pPr>
        <w:pStyle w:val="ConsPlusNormal"/>
        <w:ind w:firstLine="540"/>
        <w:jc w:val="both"/>
        <w:rPr>
          <w:rFonts w:ascii="Times New Roman" w:hAnsi="Times New Roman" w:cs="Times New Roman"/>
          <w:sz w:val="28"/>
          <w:szCs w:val="28"/>
        </w:rPr>
      </w:pPr>
      <w:r w:rsidRPr="00293C21">
        <w:rPr>
          <w:sz w:val="28"/>
          <w:szCs w:val="28"/>
        </w:rPr>
        <w:tab/>
      </w:r>
      <w:r w:rsidRPr="00293C21">
        <w:rPr>
          <w:rFonts w:ascii="Times New Roman" w:hAnsi="Times New Roman" w:cs="Times New Roman"/>
          <w:sz w:val="28"/>
          <w:szCs w:val="28"/>
        </w:rPr>
        <w:t xml:space="preserve">2.5. </w:t>
      </w:r>
      <w:r w:rsidR="007D4662" w:rsidRPr="00293C21">
        <w:rPr>
          <w:rFonts w:ascii="Times New Roman" w:hAnsi="Times New Roman" w:cs="Times New Roman"/>
          <w:sz w:val="28"/>
          <w:szCs w:val="28"/>
        </w:rPr>
        <w:t xml:space="preserve">Юридическое лицо, индивидуальный предприниматель, уполномоченный участник договора простого товарищества, принявшие в соответствии с </w:t>
      </w:r>
      <w:hyperlink w:anchor="Par908" w:tooltip="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 w:history="1">
        <w:r w:rsidR="007D4662" w:rsidRPr="00293C21">
          <w:rPr>
            <w:rFonts w:ascii="Times New Roman" w:hAnsi="Times New Roman" w:cs="Times New Roman"/>
            <w:sz w:val="28"/>
            <w:szCs w:val="28"/>
          </w:rPr>
          <w:t xml:space="preserve">пунктами </w:t>
        </w:r>
      </w:hyperlink>
      <w:r w:rsidR="007D4662" w:rsidRPr="00293C21">
        <w:rPr>
          <w:rFonts w:ascii="Times New Roman" w:hAnsi="Times New Roman" w:cs="Times New Roman"/>
          <w:sz w:val="28"/>
          <w:szCs w:val="28"/>
        </w:rPr>
        <w:t>2.3 или 2.4 настоящего Положения решение об изменении маршрута регулярных перевозок, обязаны в день принятия такого решения направить соответствующее уведомлени</w:t>
      </w:r>
      <w:r w:rsidR="00525491" w:rsidRPr="00293C21">
        <w:rPr>
          <w:rFonts w:ascii="Times New Roman" w:hAnsi="Times New Roman" w:cs="Times New Roman"/>
          <w:sz w:val="28"/>
          <w:szCs w:val="28"/>
        </w:rPr>
        <w:t>е в установившие данный маршрут</w:t>
      </w:r>
      <w:r w:rsidR="007D4662" w:rsidRPr="00293C21">
        <w:rPr>
          <w:rFonts w:ascii="Times New Roman" w:hAnsi="Times New Roman" w:cs="Times New Roman"/>
          <w:sz w:val="28"/>
          <w:szCs w:val="28"/>
        </w:rPr>
        <w:t xml:space="preserve"> уполномоченный орган местного самоуправления, владельцам остановочных пунктов, включенных в состав данного маршрута, любым из способов</w:t>
      </w:r>
      <w:r w:rsidR="00525491" w:rsidRPr="00293C21">
        <w:rPr>
          <w:rFonts w:ascii="Times New Roman" w:hAnsi="Times New Roman" w:cs="Times New Roman"/>
          <w:sz w:val="28"/>
          <w:szCs w:val="28"/>
        </w:rPr>
        <w:t>:</w:t>
      </w:r>
    </w:p>
    <w:p w:rsidR="00525491" w:rsidRPr="00293C21" w:rsidRDefault="00525491" w:rsidP="00525491">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в форме электронных документов (пакета электронных документов), подписанных простой электронной подписью, ключ которой получен заявителем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или усиленной квалифицированной электронной подписью,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w:t>
      </w:r>
    </w:p>
    <w:p w:rsidR="00525491" w:rsidRPr="00293C21" w:rsidRDefault="00525491" w:rsidP="00525491">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в форме электронных документов (пакета электронных документов), подписанных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25491" w:rsidRPr="00293C21" w:rsidRDefault="00525491" w:rsidP="00525491">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в форме документов на бумажном носителе, представленных непосредственно, или заказным почтовым отправлением с уведомлением о вручении.</w:t>
      </w:r>
    </w:p>
    <w:p w:rsidR="007D4662" w:rsidRPr="00293C21" w:rsidRDefault="007D4662" w:rsidP="00525491">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Указанные владельцы в срок, не превышающий трех дней со дня </w:t>
      </w:r>
      <w:r w:rsidRPr="00293C21">
        <w:rPr>
          <w:rFonts w:ascii="Times New Roman" w:hAnsi="Times New Roman" w:cs="Times New Roman"/>
          <w:sz w:val="28"/>
          <w:szCs w:val="28"/>
        </w:rPr>
        <w:lastRenderedPageBreak/>
        <w:t>получения этого уведомления, обязаны организовать размещение в остановочных пунктах информации о соответствующем изменении маршрута регулярных перевозок, а также об основаниях для принятия такого решения.</w:t>
      </w:r>
    </w:p>
    <w:p w:rsidR="000065A9" w:rsidRPr="00293C21" w:rsidRDefault="00525491" w:rsidP="000065A9">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2.6. </w:t>
      </w:r>
      <w:r w:rsidR="000065A9" w:rsidRPr="00293C21">
        <w:rPr>
          <w:rFonts w:ascii="Times New Roman" w:hAnsi="Times New Roman" w:cs="Times New Roman"/>
          <w:sz w:val="28"/>
          <w:szCs w:val="28"/>
        </w:rPr>
        <w:t xml:space="preserve">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ar908" w:tooltip="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 w:history="1">
        <w:r w:rsidR="000065A9" w:rsidRPr="00293C21">
          <w:rPr>
            <w:rFonts w:ascii="Times New Roman" w:hAnsi="Times New Roman" w:cs="Times New Roman"/>
            <w:sz w:val="28"/>
            <w:szCs w:val="28"/>
          </w:rPr>
          <w:t xml:space="preserve">частями </w:t>
        </w:r>
      </w:hyperlink>
      <w:r w:rsidR="000065A9" w:rsidRPr="00293C21">
        <w:rPr>
          <w:rFonts w:ascii="Times New Roman" w:hAnsi="Times New Roman" w:cs="Times New Roman"/>
          <w:sz w:val="28"/>
          <w:szCs w:val="28"/>
        </w:rPr>
        <w:t xml:space="preserve">2.3, </w:t>
      </w:r>
      <w:hyperlink w:anchor="Par910" w:tooltip="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 w:history="1">
        <w:r w:rsidR="000065A9" w:rsidRPr="00293C21">
          <w:rPr>
            <w:rFonts w:ascii="Times New Roman" w:hAnsi="Times New Roman" w:cs="Times New Roman"/>
            <w:sz w:val="28"/>
            <w:szCs w:val="28"/>
          </w:rPr>
          <w:t>2.4</w:t>
        </w:r>
      </w:hyperlink>
      <w:r w:rsidR="000065A9" w:rsidRPr="00293C21">
        <w:rPr>
          <w:rFonts w:ascii="Times New Roman" w:hAnsi="Times New Roman" w:cs="Times New Roman"/>
          <w:sz w:val="28"/>
          <w:szCs w:val="28"/>
        </w:rPr>
        <w:t xml:space="preserve"> и </w:t>
      </w:r>
      <w:hyperlink w:anchor="Par912" w:tooltip="2. Юридическое лицо, индивидуальный предприниматель, уполномоченный участник договора простого товарищества, принявшие в соответствии с частью 1 или 1.1 настоящей статьи решение об изменении маршрута регулярных перевозок, обязаны в день принятия такого решения" w:history="1">
        <w:r w:rsidR="000065A9" w:rsidRPr="00293C21">
          <w:rPr>
            <w:rFonts w:ascii="Times New Roman" w:hAnsi="Times New Roman" w:cs="Times New Roman"/>
            <w:sz w:val="28"/>
            <w:szCs w:val="28"/>
          </w:rPr>
          <w:t>2</w:t>
        </w:r>
      </w:hyperlink>
      <w:r w:rsidR="000065A9" w:rsidRPr="00293C21">
        <w:rPr>
          <w:rFonts w:ascii="Times New Roman" w:hAnsi="Times New Roman" w:cs="Times New Roman"/>
          <w:sz w:val="28"/>
          <w:szCs w:val="28"/>
        </w:rPr>
        <w:t>.5 настояще</w:t>
      </w:r>
      <w:r w:rsidR="00AD73C0" w:rsidRPr="00293C21">
        <w:rPr>
          <w:rFonts w:ascii="Times New Roman" w:hAnsi="Times New Roman" w:cs="Times New Roman"/>
          <w:sz w:val="28"/>
          <w:szCs w:val="28"/>
        </w:rPr>
        <w:t>го Положения</w:t>
      </w:r>
      <w:r w:rsidR="000065A9" w:rsidRPr="00293C21">
        <w:rPr>
          <w:rFonts w:ascii="Times New Roman" w:hAnsi="Times New Roman" w:cs="Times New Roman"/>
          <w:sz w:val="28"/>
          <w:szCs w:val="28"/>
        </w:rPr>
        <w:t>, осуществляется не более одного раза в течение ста восьмидесяти последовательных дней.</w:t>
      </w:r>
    </w:p>
    <w:p w:rsidR="00525491" w:rsidRPr="00293C21" w:rsidRDefault="00AD73C0" w:rsidP="00AD73C0">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2.</w:t>
      </w:r>
      <w:r w:rsidR="00D849F8" w:rsidRPr="00293C21">
        <w:rPr>
          <w:rFonts w:ascii="Times New Roman" w:hAnsi="Times New Roman" w:cs="Times New Roman"/>
          <w:sz w:val="28"/>
          <w:szCs w:val="28"/>
        </w:rPr>
        <w:t>7</w:t>
      </w:r>
      <w:r w:rsidRPr="00293C21">
        <w:rPr>
          <w:rFonts w:ascii="Times New Roman" w:hAnsi="Times New Roman" w:cs="Times New Roman"/>
          <w:sz w:val="28"/>
          <w:szCs w:val="28"/>
        </w:rPr>
        <w:t xml:space="preserve">. </w:t>
      </w:r>
      <w:r w:rsidR="00525491" w:rsidRPr="00293C21">
        <w:rPr>
          <w:rFonts w:ascii="Times New Roman" w:hAnsi="Times New Roman" w:cs="Times New Roman"/>
          <w:sz w:val="28"/>
          <w:szCs w:val="28"/>
        </w:rPr>
        <w:t xml:space="preserve">Если изменение маршрута регулярных перевозок осуществляется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w:t>
      </w:r>
      <w:hyperlink w:anchor="Par908" w:tooltip="1. Если в соответствии с законодательством Российской Федерации законом или иным нормативным правовым актом субъекта Российской Федерации установлены меры по обеспечению санитарно-эпидемиологического благополучия населения, предусматривающие ограничение передв" w:history="1">
        <w:r w:rsidR="000065A9" w:rsidRPr="00293C21">
          <w:rPr>
            <w:rFonts w:ascii="Times New Roman" w:hAnsi="Times New Roman" w:cs="Times New Roman"/>
            <w:sz w:val="28"/>
            <w:szCs w:val="28"/>
          </w:rPr>
          <w:t>пунктами</w:t>
        </w:r>
        <w:r w:rsidR="00525491" w:rsidRPr="00293C21">
          <w:rPr>
            <w:rFonts w:ascii="Times New Roman" w:hAnsi="Times New Roman" w:cs="Times New Roman"/>
            <w:sz w:val="28"/>
            <w:szCs w:val="28"/>
          </w:rPr>
          <w:t xml:space="preserve"> </w:t>
        </w:r>
      </w:hyperlink>
      <w:r w:rsidR="000065A9" w:rsidRPr="00293C21">
        <w:rPr>
          <w:rFonts w:ascii="Times New Roman" w:hAnsi="Times New Roman" w:cs="Times New Roman"/>
          <w:sz w:val="28"/>
          <w:szCs w:val="28"/>
        </w:rPr>
        <w:t>2.3</w:t>
      </w:r>
      <w:r w:rsidR="00525491" w:rsidRPr="00293C21">
        <w:rPr>
          <w:rFonts w:ascii="Times New Roman" w:hAnsi="Times New Roman" w:cs="Times New Roman"/>
          <w:sz w:val="28"/>
          <w:szCs w:val="28"/>
        </w:rPr>
        <w:t xml:space="preserve">, </w:t>
      </w:r>
      <w:hyperlink w:anchor="Par910" w:tooltip="1.1. В случае возникновения чрезвычайной ситуации или принятия мер по обеспечению санитарно-эпидемиологического благополучия населения, повлекших прекращение функционирования автовокзалов, автостанций, временное ограничение движения транспортных средств по авт" w:history="1">
        <w:r w:rsidR="000065A9" w:rsidRPr="00293C21">
          <w:rPr>
            <w:rFonts w:ascii="Times New Roman" w:hAnsi="Times New Roman" w:cs="Times New Roman"/>
            <w:sz w:val="28"/>
            <w:szCs w:val="28"/>
          </w:rPr>
          <w:t>2.4</w:t>
        </w:r>
      </w:hyperlink>
      <w:r w:rsidR="00525491" w:rsidRPr="00293C21">
        <w:rPr>
          <w:rFonts w:ascii="Times New Roman" w:hAnsi="Times New Roman" w:cs="Times New Roman"/>
          <w:sz w:val="28"/>
          <w:szCs w:val="28"/>
        </w:rPr>
        <w:t xml:space="preserve">, </w:t>
      </w:r>
      <w:hyperlink w:anchor="Par912" w:tooltip="2. Юридическое лицо, индивидуальный предприниматель, уполномоченный участник договора простого товарищества, принявшие в соответствии с частью 1 или 1.1 настоящей статьи решение об изменении маршрута регулярных перевозок, обязаны в день принятия такого решения" w:history="1">
        <w:r w:rsidR="00525491" w:rsidRPr="00293C21">
          <w:rPr>
            <w:rFonts w:ascii="Times New Roman" w:hAnsi="Times New Roman" w:cs="Times New Roman"/>
            <w:sz w:val="28"/>
            <w:szCs w:val="28"/>
          </w:rPr>
          <w:t>2</w:t>
        </w:r>
      </w:hyperlink>
      <w:r w:rsidR="000065A9" w:rsidRPr="00293C21">
        <w:rPr>
          <w:rFonts w:ascii="Times New Roman" w:hAnsi="Times New Roman" w:cs="Times New Roman"/>
          <w:sz w:val="28"/>
          <w:szCs w:val="28"/>
        </w:rPr>
        <w:t>.5</w:t>
      </w:r>
      <w:r w:rsidR="00525491" w:rsidRPr="00293C21">
        <w:rPr>
          <w:rFonts w:ascii="Times New Roman" w:hAnsi="Times New Roman" w:cs="Times New Roman"/>
          <w:sz w:val="28"/>
          <w:szCs w:val="28"/>
        </w:rPr>
        <w:t xml:space="preserve"> и </w:t>
      </w:r>
      <w:hyperlink w:anchor="Par914" w:tooltip="2.1. Изменение маршрута регулярных перевозок по решению юридического лица, индивидуального предпринимателя или уполномоченного участника договора простого товарищества по основаниям, в порядке и сроки, которые предусмотрены частями 1, 1.1 и 2 настоящей статьи," w:history="1">
        <w:r w:rsidR="00525491" w:rsidRPr="00293C21">
          <w:rPr>
            <w:rFonts w:ascii="Times New Roman" w:hAnsi="Times New Roman" w:cs="Times New Roman"/>
            <w:sz w:val="28"/>
            <w:szCs w:val="28"/>
          </w:rPr>
          <w:t>2.</w:t>
        </w:r>
      </w:hyperlink>
      <w:r w:rsidRPr="00293C21">
        <w:rPr>
          <w:rFonts w:ascii="Times New Roman" w:hAnsi="Times New Roman" w:cs="Times New Roman"/>
          <w:sz w:val="28"/>
          <w:szCs w:val="28"/>
        </w:rPr>
        <w:t>6</w:t>
      </w:r>
      <w:r w:rsidR="00525491" w:rsidRPr="00293C21">
        <w:rPr>
          <w:rFonts w:ascii="Times New Roman" w:hAnsi="Times New Roman" w:cs="Times New Roman"/>
          <w:sz w:val="28"/>
          <w:szCs w:val="28"/>
        </w:rPr>
        <w:t xml:space="preserve"> настояще</w:t>
      </w:r>
      <w:r w:rsidRPr="00293C21">
        <w:rPr>
          <w:rFonts w:ascii="Times New Roman" w:hAnsi="Times New Roman" w:cs="Times New Roman"/>
          <w:sz w:val="28"/>
          <w:szCs w:val="28"/>
        </w:rPr>
        <w:t>го</w:t>
      </w:r>
      <w:r w:rsidR="00525491" w:rsidRPr="00293C21">
        <w:rPr>
          <w:rFonts w:ascii="Times New Roman" w:hAnsi="Times New Roman" w:cs="Times New Roman"/>
          <w:sz w:val="28"/>
          <w:szCs w:val="28"/>
        </w:rPr>
        <w:t xml:space="preserve"> </w:t>
      </w:r>
      <w:r w:rsidRPr="00293C21">
        <w:rPr>
          <w:rFonts w:ascii="Times New Roman" w:hAnsi="Times New Roman" w:cs="Times New Roman"/>
          <w:sz w:val="28"/>
          <w:szCs w:val="28"/>
        </w:rPr>
        <w:t>Положения</w:t>
      </w:r>
      <w:r w:rsidR="00525491" w:rsidRPr="00293C21">
        <w:rPr>
          <w:rFonts w:ascii="Times New Roman" w:hAnsi="Times New Roman" w:cs="Times New Roman"/>
          <w:sz w:val="28"/>
          <w:szCs w:val="28"/>
        </w:rPr>
        <w:t xml:space="preserve">, положения </w:t>
      </w:r>
      <w:hyperlink w:anchor="Par775" w:tooltip="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 w:history="1">
        <w:r w:rsidR="00525491" w:rsidRPr="00293C21">
          <w:rPr>
            <w:rFonts w:ascii="Times New Roman" w:hAnsi="Times New Roman" w:cs="Times New Roman"/>
            <w:sz w:val="28"/>
            <w:szCs w:val="28"/>
          </w:rPr>
          <w:t>части 7 статьи 27</w:t>
        </w:r>
      </w:hyperlink>
      <w:r w:rsidR="00525491" w:rsidRPr="00293C21">
        <w:rPr>
          <w:rFonts w:ascii="Times New Roman" w:hAnsi="Times New Roman" w:cs="Times New Roman"/>
          <w:sz w:val="28"/>
          <w:szCs w:val="28"/>
        </w:rPr>
        <w:t xml:space="preserve"> и </w:t>
      </w:r>
      <w:hyperlink w:anchor="Par869"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 w:history="1">
        <w:r w:rsidR="00525491" w:rsidRPr="00293C21">
          <w:rPr>
            <w:rFonts w:ascii="Times New Roman" w:hAnsi="Times New Roman" w:cs="Times New Roman"/>
            <w:sz w:val="28"/>
            <w:szCs w:val="28"/>
          </w:rPr>
          <w:t>пункт</w:t>
        </w:r>
        <w:r w:rsidR="008F5B8A" w:rsidRPr="00293C21">
          <w:rPr>
            <w:rFonts w:ascii="Times New Roman" w:hAnsi="Times New Roman" w:cs="Times New Roman"/>
            <w:sz w:val="28"/>
            <w:szCs w:val="28"/>
          </w:rPr>
          <w:t>а</w:t>
        </w:r>
        <w:r w:rsidR="00525491" w:rsidRPr="00293C21">
          <w:rPr>
            <w:rFonts w:ascii="Times New Roman" w:hAnsi="Times New Roman" w:cs="Times New Roman"/>
            <w:sz w:val="28"/>
            <w:szCs w:val="28"/>
          </w:rPr>
          <w:t xml:space="preserve"> 7</w:t>
        </w:r>
      </w:hyperlink>
      <w:r w:rsidR="00525491" w:rsidRPr="00293C21">
        <w:rPr>
          <w:rFonts w:ascii="Times New Roman" w:hAnsi="Times New Roman" w:cs="Times New Roman"/>
          <w:sz w:val="28"/>
          <w:szCs w:val="28"/>
        </w:rPr>
        <w:t xml:space="preserve"> </w:t>
      </w:r>
      <w:hyperlink w:anchor="Par871" w:tooltip="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 w:history="1">
        <w:r w:rsidR="00525491" w:rsidRPr="00293C21">
          <w:rPr>
            <w:rFonts w:ascii="Times New Roman" w:hAnsi="Times New Roman" w:cs="Times New Roman"/>
            <w:sz w:val="28"/>
            <w:szCs w:val="28"/>
          </w:rPr>
          <w:t>части 1 статьи 29</w:t>
        </w:r>
      </w:hyperlink>
      <w:r w:rsidR="00525491" w:rsidRPr="00293C21">
        <w:rPr>
          <w:rFonts w:ascii="Times New Roman" w:hAnsi="Times New Roman" w:cs="Times New Roman"/>
          <w:sz w:val="28"/>
          <w:szCs w:val="28"/>
        </w:rPr>
        <w:t xml:space="preserve"> Федерального закона </w:t>
      </w:r>
      <w:r w:rsidR="008F5B8A" w:rsidRPr="00293C21">
        <w:rPr>
          <w:rFonts w:ascii="Times New Roman" w:hAnsi="Times New Roman" w:cs="Times New Roman"/>
          <w:sz w:val="28"/>
          <w:szCs w:val="28"/>
        </w:rPr>
        <w:t xml:space="preserve">№ 220 </w:t>
      </w:r>
      <w:r w:rsidR="00525491" w:rsidRPr="00293C21">
        <w:rPr>
          <w:rFonts w:ascii="Times New Roman" w:hAnsi="Times New Roman" w:cs="Times New Roman"/>
          <w:sz w:val="28"/>
          <w:szCs w:val="28"/>
        </w:rPr>
        <w:t>к регулярным перевозкам по измененному маршруту регулярных перевозок не применяются.</w:t>
      </w:r>
    </w:p>
    <w:p w:rsidR="0050533C" w:rsidRDefault="0050533C" w:rsidP="00481EE9">
      <w:pPr>
        <w:pStyle w:val="a3"/>
        <w:spacing w:before="0" w:beforeAutospacing="0" w:after="0" w:line="240" w:lineRule="auto"/>
        <w:jc w:val="both"/>
        <w:rPr>
          <w:sz w:val="28"/>
          <w:szCs w:val="28"/>
        </w:rPr>
      </w:pPr>
    </w:p>
    <w:p w:rsidR="00403FB5" w:rsidRDefault="00A52A15" w:rsidP="00403FB5">
      <w:pPr>
        <w:jc w:val="center"/>
        <w:rPr>
          <w:sz w:val="28"/>
          <w:szCs w:val="28"/>
        </w:rPr>
      </w:pPr>
      <w:r>
        <w:rPr>
          <w:sz w:val="28"/>
          <w:szCs w:val="28"/>
        </w:rPr>
        <w:t>3</w:t>
      </w:r>
      <w:r w:rsidR="00403FB5">
        <w:rPr>
          <w:sz w:val="28"/>
          <w:szCs w:val="28"/>
        </w:rPr>
        <w:t xml:space="preserve">. </w:t>
      </w:r>
      <w:r w:rsidR="00403FB5" w:rsidRPr="00403FB5">
        <w:rPr>
          <w:sz w:val="28"/>
          <w:szCs w:val="28"/>
        </w:rPr>
        <w:t>Изменение вида регулярных перевозок</w:t>
      </w:r>
      <w:r w:rsidR="00403FB5">
        <w:rPr>
          <w:sz w:val="28"/>
          <w:szCs w:val="28"/>
        </w:rPr>
        <w:t>.</w:t>
      </w:r>
    </w:p>
    <w:p w:rsidR="00403FB5" w:rsidRDefault="00403FB5" w:rsidP="00403FB5">
      <w:pPr>
        <w:jc w:val="center"/>
        <w:rPr>
          <w:sz w:val="28"/>
          <w:szCs w:val="28"/>
        </w:rPr>
      </w:pPr>
    </w:p>
    <w:p w:rsidR="00403FB5" w:rsidRDefault="00A52A15" w:rsidP="00403FB5">
      <w:pPr>
        <w:autoSpaceDE w:val="0"/>
        <w:autoSpaceDN w:val="0"/>
        <w:adjustRightInd w:val="0"/>
        <w:ind w:firstLine="720"/>
        <w:jc w:val="both"/>
        <w:rPr>
          <w:sz w:val="28"/>
          <w:szCs w:val="28"/>
        </w:rPr>
      </w:pPr>
      <w:r>
        <w:rPr>
          <w:sz w:val="28"/>
          <w:szCs w:val="28"/>
        </w:rPr>
        <w:t>3</w:t>
      </w:r>
      <w:r w:rsidR="00403FB5">
        <w:rPr>
          <w:sz w:val="28"/>
          <w:szCs w:val="28"/>
        </w:rPr>
        <w:t>.</w:t>
      </w:r>
      <w:r w:rsidR="00403FB5" w:rsidRPr="00403FB5">
        <w:rPr>
          <w:sz w:val="28"/>
          <w:szCs w:val="28"/>
        </w:rPr>
        <w:t>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403FB5" w:rsidRDefault="00357624" w:rsidP="00403FB5">
      <w:pPr>
        <w:jc w:val="both"/>
        <w:rPr>
          <w:sz w:val="28"/>
          <w:szCs w:val="28"/>
        </w:rPr>
      </w:pPr>
      <w:r>
        <w:rPr>
          <w:sz w:val="28"/>
          <w:szCs w:val="28"/>
        </w:rPr>
        <w:tab/>
      </w:r>
      <w:r w:rsidR="00A52A15">
        <w:rPr>
          <w:sz w:val="28"/>
          <w:szCs w:val="28"/>
        </w:rPr>
        <w:t>3</w:t>
      </w:r>
      <w:r>
        <w:rPr>
          <w:sz w:val="28"/>
          <w:szCs w:val="28"/>
        </w:rPr>
        <w:t>.2</w:t>
      </w:r>
      <w:r w:rsidRPr="00357624">
        <w:rPr>
          <w:sz w:val="28"/>
          <w:szCs w:val="28"/>
        </w:rPr>
        <w:t>. 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и вступает в силу по окончании данного 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 об осуществлении перевозок по нерегулируемым тарифам по муниципальному маршруту регулярных перевозок.</w:t>
      </w:r>
    </w:p>
    <w:p w:rsidR="00357624" w:rsidRPr="00357624" w:rsidRDefault="00357624" w:rsidP="00357624">
      <w:pPr>
        <w:pStyle w:val="a3"/>
        <w:spacing w:before="0" w:beforeAutospacing="0" w:after="0" w:line="240" w:lineRule="auto"/>
        <w:jc w:val="both"/>
        <w:rPr>
          <w:sz w:val="28"/>
          <w:szCs w:val="28"/>
        </w:rPr>
      </w:pPr>
      <w:r>
        <w:rPr>
          <w:sz w:val="28"/>
          <w:szCs w:val="28"/>
        </w:rPr>
        <w:tab/>
      </w:r>
      <w:r w:rsidR="00A52A15">
        <w:rPr>
          <w:sz w:val="28"/>
          <w:szCs w:val="28"/>
        </w:rPr>
        <w:t>3</w:t>
      </w:r>
      <w:r w:rsidRPr="00357624">
        <w:rPr>
          <w:sz w:val="28"/>
          <w:szCs w:val="28"/>
        </w:rPr>
        <w:t>.3. Администрация Кировского муниципального округа Ставропольского края, установившая муниципальный маршрут регулярных перевозок, в отношении которого принято решение об изменении вида регулярных перевозок, обязана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357624" w:rsidRDefault="00357624" w:rsidP="009827E4">
      <w:pPr>
        <w:suppressAutoHyphens w:val="0"/>
        <w:jc w:val="both"/>
        <w:rPr>
          <w:sz w:val="28"/>
          <w:szCs w:val="28"/>
          <w:lang w:eastAsia="ru-RU"/>
        </w:rPr>
      </w:pPr>
      <w:r>
        <w:rPr>
          <w:lang w:eastAsia="ru-RU"/>
        </w:rPr>
        <w:tab/>
      </w:r>
      <w:r w:rsidR="00A52A15">
        <w:rPr>
          <w:sz w:val="28"/>
          <w:szCs w:val="28"/>
          <w:lang w:eastAsia="ru-RU"/>
        </w:rPr>
        <w:t>3</w:t>
      </w:r>
      <w:r w:rsidRPr="009827E4">
        <w:rPr>
          <w:sz w:val="28"/>
          <w:szCs w:val="28"/>
          <w:lang w:eastAsia="ru-RU"/>
        </w:rPr>
        <w:t xml:space="preserve">.4. </w:t>
      </w:r>
      <w:r w:rsidRPr="00357624">
        <w:rPr>
          <w:sz w:val="28"/>
          <w:szCs w:val="28"/>
          <w:lang w:eastAsia="ru-RU"/>
        </w:rPr>
        <w:t>Сведения об изменении вида регуляр</w:t>
      </w:r>
      <w:r w:rsidR="009827E4">
        <w:rPr>
          <w:sz w:val="28"/>
          <w:szCs w:val="28"/>
          <w:lang w:eastAsia="ru-RU"/>
        </w:rPr>
        <w:t>ных перевозок вносятся в реестр</w:t>
      </w:r>
      <w:r w:rsidRPr="00357624">
        <w:rPr>
          <w:sz w:val="28"/>
          <w:szCs w:val="28"/>
          <w:lang w:eastAsia="ru-RU"/>
        </w:rPr>
        <w:t xml:space="preserve"> маршрутов регулярных перевозок в порядке, установленном муниципальным </w:t>
      </w:r>
      <w:r w:rsidRPr="00293C21">
        <w:rPr>
          <w:sz w:val="28"/>
          <w:szCs w:val="28"/>
          <w:lang w:eastAsia="ru-RU"/>
        </w:rPr>
        <w:t>нормативным правовым актом.</w:t>
      </w:r>
    </w:p>
    <w:p w:rsidR="00825172" w:rsidRPr="00825172" w:rsidRDefault="00825172" w:rsidP="009827E4">
      <w:pPr>
        <w:suppressAutoHyphens w:val="0"/>
        <w:jc w:val="both"/>
        <w:rPr>
          <w:sz w:val="20"/>
          <w:szCs w:val="20"/>
          <w:lang w:eastAsia="ru-RU"/>
        </w:rPr>
      </w:pPr>
    </w:p>
    <w:p w:rsidR="00825172" w:rsidRPr="00825172" w:rsidRDefault="00825172" w:rsidP="00825172">
      <w:pPr>
        <w:autoSpaceDE w:val="0"/>
        <w:autoSpaceDN w:val="0"/>
        <w:adjustRightInd w:val="0"/>
        <w:ind w:firstLine="720"/>
        <w:jc w:val="both"/>
        <w:rPr>
          <w:i/>
          <w:sz w:val="28"/>
          <w:szCs w:val="28"/>
        </w:rPr>
      </w:pPr>
      <w:r>
        <w:rPr>
          <w:i/>
          <w:sz w:val="28"/>
          <w:szCs w:val="28"/>
        </w:rPr>
        <w:lastRenderedPageBreak/>
        <w:t>Раздел 3 Положения дополнен пунктами 3.5 - 3.8 в соответствии с постановлением администрации Кировского муниципального округа Ставропольского края от 02 октября 2024 года № 1730.</w:t>
      </w:r>
    </w:p>
    <w:p w:rsidR="00825172" w:rsidRPr="00825172" w:rsidRDefault="00825172" w:rsidP="009827E4">
      <w:pPr>
        <w:suppressAutoHyphens w:val="0"/>
        <w:jc w:val="both"/>
        <w:rPr>
          <w:sz w:val="20"/>
          <w:szCs w:val="20"/>
          <w:lang w:eastAsia="ru-RU"/>
        </w:rPr>
      </w:pPr>
    </w:p>
    <w:p w:rsidR="00326A3A" w:rsidRPr="00293C21" w:rsidRDefault="00326A3A" w:rsidP="00326A3A">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3.5. Вид маршрута регулярных перевозок изменяется в случае вступления в силу нормативного правового акта, предусматривающего изменение границ субъекта Российской Федерации, муниципального округа, влекущее изменение вида маршрута регулярных перевозок.</w:t>
      </w:r>
    </w:p>
    <w:p w:rsidR="00326A3A" w:rsidRPr="00293C21" w:rsidRDefault="00326A3A" w:rsidP="00326A3A">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3.6. Сведения о маршруте, вид которого изменяется, предусмотренные </w:t>
      </w:r>
      <w:hyperlink w:anchor="Par696" w:tooltip="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муниципальных округов или городских округов, в границах которых рас" w:history="1">
        <w:r w:rsidRPr="00293C21">
          <w:rPr>
            <w:rFonts w:ascii="Times New Roman" w:hAnsi="Times New Roman" w:cs="Times New Roman"/>
            <w:sz w:val="28"/>
            <w:szCs w:val="28"/>
          </w:rPr>
          <w:t>пунктами 3</w:t>
        </w:r>
      </w:hyperlink>
      <w:r w:rsidRPr="00293C21">
        <w:rPr>
          <w:rFonts w:ascii="Times New Roman" w:hAnsi="Times New Roman" w:cs="Times New Roman"/>
          <w:sz w:val="28"/>
          <w:szCs w:val="28"/>
        </w:rPr>
        <w:t xml:space="preserve"> - </w:t>
      </w:r>
      <w:hyperlink w:anchor="Par723" w:tooltip="18)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законом субъекта Российской Федерации (в отношении межмуниципальных м" w:history="1">
        <w:r w:rsidRPr="00293C21">
          <w:rPr>
            <w:rFonts w:ascii="Times New Roman" w:hAnsi="Times New Roman" w:cs="Times New Roman"/>
            <w:sz w:val="28"/>
            <w:szCs w:val="28"/>
          </w:rPr>
          <w:t>18 части 1 статьи 26</w:t>
        </w:r>
      </w:hyperlink>
      <w:r w:rsidRPr="00293C21">
        <w:rPr>
          <w:rFonts w:ascii="Times New Roman" w:hAnsi="Times New Roman" w:cs="Times New Roman"/>
          <w:sz w:val="28"/>
          <w:szCs w:val="28"/>
        </w:rPr>
        <w:t xml:space="preserve"> Федерального закона № 220,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 в порядке, согласованном между уполномоченным федеральным органом исполнительной власти, уполномоченным органом исполнительной власти</w:t>
      </w:r>
      <w:r w:rsidR="0024539F" w:rsidRPr="00293C21">
        <w:rPr>
          <w:rFonts w:ascii="Times New Roman" w:hAnsi="Times New Roman" w:cs="Times New Roman"/>
          <w:sz w:val="28"/>
          <w:szCs w:val="28"/>
        </w:rPr>
        <w:t xml:space="preserve"> субъекта Российской Федерации,</w:t>
      </w:r>
      <w:r w:rsidRPr="00293C21">
        <w:rPr>
          <w:rFonts w:ascii="Times New Roman" w:hAnsi="Times New Roman" w:cs="Times New Roman"/>
          <w:sz w:val="28"/>
          <w:szCs w:val="28"/>
        </w:rPr>
        <w:t xml:space="preserve"> уполномоченным органом местного самоуправления, к компе</w:t>
      </w:r>
      <w:r w:rsidR="0024539F" w:rsidRPr="00293C21">
        <w:rPr>
          <w:rFonts w:ascii="Times New Roman" w:hAnsi="Times New Roman" w:cs="Times New Roman"/>
          <w:sz w:val="28"/>
          <w:szCs w:val="28"/>
        </w:rPr>
        <w:t>тенции которых в соответствии с</w:t>
      </w:r>
      <w:r w:rsidRPr="00293C21">
        <w:rPr>
          <w:rFonts w:ascii="Times New Roman" w:hAnsi="Times New Roman" w:cs="Times New Roman"/>
          <w:sz w:val="28"/>
          <w:szCs w:val="28"/>
        </w:rPr>
        <w:t xml:space="preserve"> Федеральным законом </w:t>
      </w:r>
      <w:r w:rsidR="0024539F" w:rsidRPr="00293C21">
        <w:rPr>
          <w:rFonts w:ascii="Times New Roman" w:hAnsi="Times New Roman" w:cs="Times New Roman"/>
          <w:sz w:val="28"/>
          <w:szCs w:val="28"/>
        </w:rPr>
        <w:t xml:space="preserve">№ 220 </w:t>
      </w:r>
      <w:r w:rsidRPr="00293C21">
        <w:rPr>
          <w:rFonts w:ascii="Times New Roman" w:hAnsi="Times New Roman" w:cs="Times New Roman"/>
          <w:sz w:val="28"/>
          <w:szCs w:val="28"/>
        </w:rPr>
        <w:t>отнесено ведение реестров маршрутов регулярных перевозок соответствующих видов.</w:t>
      </w:r>
    </w:p>
    <w:p w:rsidR="001D3530" w:rsidRPr="00293C21" w:rsidRDefault="001D3530" w:rsidP="001D3530">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3.7. Карты измененного маршрута регулярных перевозок переоформляются в соответствии с порядком, предусмотренным Федеральным законом № 220.</w:t>
      </w:r>
    </w:p>
    <w:p w:rsidR="001D3530" w:rsidRPr="00293C21" w:rsidRDefault="001D3530" w:rsidP="001D3530">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3.8. В случае, если вид маршрута регулярных перевозок изменяется на межрегиональный, право осуществления перевозок по данному маршруту предоставляется на неограниченный срок.</w:t>
      </w:r>
    </w:p>
    <w:p w:rsidR="001D3530" w:rsidRPr="00293C21" w:rsidRDefault="001D3530" w:rsidP="001D3530">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В случае, если вид маршрута регулярных перевозок изменяется с межрегионального на смежный межрегиональный, межмуниципальный или муниципальный, право осуществления перевозок по данному маршруту предоставляется на срок не менее пяти лет. На этот же срок переоформляются карты данного маршрута.</w:t>
      </w:r>
    </w:p>
    <w:p w:rsidR="00326A3A" w:rsidRPr="00825172" w:rsidRDefault="00326A3A" w:rsidP="009827E4">
      <w:pPr>
        <w:suppressAutoHyphens w:val="0"/>
        <w:jc w:val="both"/>
        <w:rPr>
          <w:sz w:val="20"/>
          <w:szCs w:val="20"/>
          <w:lang w:eastAsia="ru-RU"/>
        </w:rPr>
      </w:pPr>
    </w:p>
    <w:p w:rsidR="00825172" w:rsidRPr="00825172" w:rsidRDefault="00825172" w:rsidP="00825172">
      <w:pPr>
        <w:autoSpaceDE w:val="0"/>
        <w:autoSpaceDN w:val="0"/>
        <w:adjustRightInd w:val="0"/>
        <w:ind w:firstLine="720"/>
        <w:jc w:val="both"/>
        <w:rPr>
          <w:i/>
          <w:sz w:val="28"/>
          <w:szCs w:val="28"/>
        </w:rPr>
      </w:pPr>
      <w:r>
        <w:rPr>
          <w:i/>
          <w:sz w:val="28"/>
          <w:szCs w:val="28"/>
        </w:rPr>
        <w:t>Раздел 4 Положения изложен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825172" w:rsidRPr="00825172" w:rsidRDefault="00825172" w:rsidP="009827E4">
      <w:pPr>
        <w:suppressAutoHyphens w:val="0"/>
        <w:jc w:val="both"/>
        <w:rPr>
          <w:sz w:val="20"/>
          <w:szCs w:val="20"/>
          <w:lang w:eastAsia="ru-RU"/>
        </w:rPr>
      </w:pPr>
    </w:p>
    <w:p w:rsidR="000926D5" w:rsidRPr="00293C21" w:rsidRDefault="00A52A15" w:rsidP="000926D5">
      <w:pPr>
        <w:pStyle w:val="ConsPlusNormal"/>
        <w:jc w:val="center"/>
        <w:rPr>
          <w:rFonts w:ascii="Times New Roman" w:hAnsi="Times New Roman" w:cs="Times New Roman"/>
          <w:sz w:val="28"/>
          <w:szCs w:val="28"/>
        </w:rPr>
      </w:pPr>
      <w:r w:rsidRPr="00293C21">
        <w:rPr>
          <w:rFonts w:ascii="Times New Roman" w:hAnsi="Times New Roman" w:cs="Times New Roman"/>
          <w:sz w:val="28"/>
          <w:szCs w:val="28"/>
        </w:rPr>
        <w:t xml:space="preserve">4. </w:t>
      </w:r>
      <w:r w:rsidR="000926D5" w:rsidRPr="00293C21">
        <w:rPr>
          <w:rFonts w:ascii="Times New Roman" w:hAnsi="Times New Roman" w:cs="Times New Roman"/>
          <w:sz w:val="28"/>
          <w:szCs w:val="28"/>
        </w:rPr>
        <w:t>Выдача свидетельства об осуществлении перевозок по муниципальному маршруту регулярных перевозок и карт соответствующего маршрута</w:t>
      </w:r>
    </w:p>
    <w:p w:rsidR="000926D5" w:rsidRPr="00293C21" w:rsidRDefault="000926D5" w:rsidP="000926D5">
      <w:pPr>
        <w:suppressAutoHyphens w:val="0"/>
        <w:jc w:val="both"/>
        <w:rPr>
          <w:sz w:val="28"/>
          <w:szCs w:val="28"/>
          <w:lang w:eastAsia="ru-RU"/>
        </w:rPr>
      </w:pPr>
    </w:p>
    <w:p w:rsidR="000926D5" w:rsidRPr="00293C21" w:rsidRDefault="000926D5" w:rsidP="000926D5">
      <w:pPr>
        <w:pStyle w:val="ConsPlusNormal"/>
        <w:ind w:firstLine="720"/>
        <w:jc w:val="both"/>
        <w:rPr>
          <w:rFonts w:ascii="Times New Roman" w:hAnsi="Times New Roman" w:cs="Times New Roman"/>
          <w:sz w:val="28"/>
          <w:szCs w:val="28"/>
        </w:rPr>
      </w:pPr>
      <w:r w:rsidRPr="00293C21">
        <w:rPr>
          <w:rFonts w:ascii="Times New Roman" w:hAnsi="Times New Roman" w:cs="Times New Roman"/>
          <w:sz w:val="28"/>
          <w:szCs w:val="28"/>
        </w:rPr>
        <w:t>4.1. Свидетельство об осуществлении перевозок по муниципальному маршруту регулярных перевозок и карты соответствующего маршрута выдаются администрацией Кировского муниципального округа Ставропольского края.</w:t>
      </w:r>
    </w:p>
    <w:p w:rsidR="004F4435" w:rsidRPr="00293C21" w:rsidRDefault="000926D5" w:rsidP="000926D5">
      <w:pPr>
        <w:jc w:val="both"/>
        <w:rPr>
          <w:sz w:val="28"/>
          <w:szCs w:val="28"/>
        </w:rPr>
      </w:pPr>
      <w:r w:rsidRPr="00293C21">
        <w:rPr>
          <w:sz w:val="28"/>
          <w:szCs w:val="28"/>
          <w:lang w:eastAsia="ru-RU"/>
        </w:rPr>
        <w:tab/>
      </w:r>
      <w:r w:rsidR="00230091" w:rsidRPr="00293C21">
        <w:rPr>
          <w:sz w:val="28"/>
          <w:szCs w:val="28"/>
          <w:lang w:eastAsia="ru-RU"/>
        </w:rPr>
        <w:t>4</w:t>
      </w:r>
      <w:r w:rsidRPr="00293C21">
        <w:rPr>
          <w:sz w:val="28"/>
          <w:szCs w:val="28"/>
          <w:lang w:eastAsia="ru-RU"/>
        </w:rPr>
        <w:t xml:space="preserve">.2. </w:t>
      </w:r>
      <w:r w:rsidRPr="00293C21">
        <w:rPr>
          <w:sz w:val="28"/>
          <w:szCs w:val="28"/>
        </w:rPr>
        <w:t>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свидетельство</w:t>
      </w:r>
      <w:r w:rsidR="004F4435" w:rsidRPr="00293C21">
        <w:rPr>
          <w:sz w:val="28"/>
          <w:szCs w:val="28"/>
        </w:rPr>
        <w:t>) либо без проведения открытого конкурса.</w:t>
      </w:r>
    </w:p>
    <w:p w:rsidR="003D54C7" w:rsidRPr="00293C21" w:rsidRDefault="00FE00D7" w:rsidP="003D54C7">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lastRenderedPageBreak/>
        <w:t xml:space="preserve">4.3. </w:t>
      </w:r>
      <w:r w:rsidR="003D54C7" w:rsidRPr="00293C21">
        <w:rPr>
          <w:rFonts w:ascii="Times New Roman" w:hAnsi="Times New Roman" w:cs="Times New Roman"/>
          <w:sz w:val="28"/>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3D54C7" w:rsidRPr="00293C21" w:rsidRDefault="003D54C7" w:rsidP="003D54C7">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4.4.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ar860" w:tooltip="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 w:history="1">
        <w:r w:rsidRPr="00293C21">
          <w:rPr>
            <w:rFonts w:ascii="Times New Roman" w:hAnsi="Times New Roman" w:cs="Times New Roman"/>
            <w:sz w:val="28"/>
            <w:szCs w:val="28"/>
          </w:rPr>
          <w:t>пунктом 1</w:t>
        </w:r>
      </w:hyperlink>
      <w:r w:rsidRPr="00293C21">
        <w:rPr>
          <w:rFonts w:ascii="Times New Roman" w:hAnsi="Times New Roman" w:cs="Times New Roman"/>
          <w:sz w:val="28"/>
          <w:szCs w:val="28"/>
        </w:rPr>
        <w:t xml:space="preserve">, </w:t>
      </w:r>
      <w:hyperlink w:anchor="Par862" w:tooltip="2) вступление в законную силу решения суда о прекращении действия данного свидетельства;" w:history="1">
        <w:r w:rsidRPr="00293C21">
          <w:rPr>
            <w:rFonts w:ascii="Times New Roman" w:hAnsi="Times New Roman" w:cs="Times New Roman"/>
            <w:sz w:val="28"/>
            <w:szCs w:val="28"/>
          </w:rPr>
          <w:t>2</w:t>
        </w:r>
      </w:hyperlink>
      <w:r w:rsidRPr="00293C21">
        <w:rPr>
          <w:rFonts w:ascii="Times New Roman" w:hAnsi="Times New Roman" w:cs="Times New Roman"/>
          <w:sz w:val="28"/>
          <w:szCs w:val="28"/>
        </w:rPr>
        <w:t xml:space="preserve">, </w:t>
      </w:r>
      <w:hyperlink w:anchor="Par863" w:tooltip="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w:history="1">
        <w:r w:rsidRPr="00293C21">
          <w:rPr>
            <w:rFonts w:ascii="Times New Roman" w:hAnsi="Times New Roman" w:cs="Times New Roman"/>
            <w:sz w:val="28"/>
            <w:szCs w:val="28"/>
          </w:rPr>
          <w:t>3</w:t>
        </w:r>
      </w:hyperlink>
      <w:r w:rsidRPr="00293C21">
        <w:rPr>
          <w:rFonts w:ascii="Times New Roman" w:hAnsi="Times New Roman" w:cs="Times New Roman"/>
          <w:sz w:val="28"/>
          <w:szCs w:val="28"/>
        </w:rPr>
        <w:t xml:space="preserve"> или </w:t>
      </w:r>
      <w:hyperlink w:anchor="Par869"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 w:history="1">
        <w:r w:rsidRPr="00293C21">
          <w:rPr>
            <w:rFonts w:ascii="Times New Roman" w:hAnsi="Times New Roman" w:cs="Times New Roman"/>
            <w:sz w:val="28"/>
            <w:szCs w:val="28"/>
          </w:rPr>
          <w:t>7 части 1 статьи 29</w:t>
        </w:r>
      </w:hyperlink>
      <w:r w:rsidRPr="00293C21">
        <w:rPr>
          <w:rFonts w:ascii="Times New Roman" w:hAnsi="Times New Roman" w:cs="Times New Roman"/>
          <w:sz w:val="28"/>
          <w:szCs w:val="28"/>
        </w:rPr>
        <w:t xml:space="preserve"> либо </w:t>
      </w:r>
      <w:hyperlink w:anchor="Par576" w:tooltip="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частью 3.1 статьи 12 или частью 4 статьи 13 настоящего Федерального закона, юридическое лицо, индивидуальн" w:history="1">
        <w:r w:rsidRPr="00293C21">
          <w:rPr>
            <w:rFonts w:ascii="Times New Roman" w:hAnsi="Times New Roman" w:cs="Times New Roman"/>
            <w:sz w:val="28"/>
            <w:szCs w:val="28"/>
          </w:rPr>
          <w:t>пунктом 4 части 2 статьи 19</w:t>
        </w:r>
      </w:hyperlink>
      <w:r w:rsidRPr="00293C21">
        <w:rPr>
          <w:rFonts w:ascii="Times New Roman" w:hAnsi="Times New Roman" w:cs="Times New Roman"/>
          <w:sz w:val="28"/>
          <w:szCs w:val="28"/>
        </w:rPr>
        <w:t xml:space="preserve"> Федерального закона № 220,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или региональным комплексным планом транспортного обслуживания населения предусматривается отмена маршрута регулярных перевозок.</w:t>
      </w:r>
    </w:p>
    <w:p w:rsidR="003D54C7" w:rsidRPr="00293C21" w:rsidRDefault="003D54C7" w:rsidP="003D54C7">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4.5.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трех дней со дня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2B5438" w:rsidRPr="00293C21" w:rsidRDefault="003D54C7" w:rsidP="002B5438">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4.6. </w:t>
      </w:r>
      <w:r w:rsidR="00FE00D7" w:rsidRPr="00293C21">
        <w:rPr>
          <w:rFonts w:ascii="Times New Roman" w:hAnsi="Times New Roman" w:cs="Times New Roman"/>
          <w:sz w:val="28"/>
          <w:szCs w:val="28"/>
        </w:rPr>
        <w:t xml:space="preserve">Выдача </w:t>
      </w:r>
      <w:r w:rsidR="00FE00D7" w:rsidRPr="00293C21">
        <w:rPr>
          <w:rFonts w:ascii="Times New Roman" w:eastAsia="TimesNewRoman" w:hAnsi="Times New Roman" w:cs="Times New Roman"/>
          <w:sz w:val="28"/>
          <w:szCs w:val="28"/>
        </w:rPr>
        <w:t xml:space="preserve">свидетельства об осуществлении перевозок по муниципальному маршруту регулярных перевозок и карты муниципального маршрута регулярных перевозок осуществляется в соответствии с </w:t>
      </w:r>
      <w:r w:rsidR="00FE00D7" w:rsidRPr="00293C21">
        <w:rPr>
          <w:rFonts w:ascii="Times New Roman" w:hAnsi="Times New Roman" w:cs="Times New Roman"/>
          <w:sz w:val="28"/>
          <w:szCs w:val="28"/>
        </w:rPr>
        <w:t>муниципальным нормативным правовым актом администрации Кировского муниципального округа Ставропольского края.</w:t>
      </w:r>
    </w:p>
    <w:p w:rsidR="000926D5" w:rsidRDefault="000926D5" w:rsidP="000926D5">
      <w:pPr>
        <w:suppressAutoHyphens w:val="0"/>
        <w:jc w:val="both"/>
        <w:rPr>
          <w:sz w:val="28"/>
          <w:szCs w:val="28"/>
          <w:lang w:eastAsia="ru-RU"/>
        </w:rPr>
      </w:pPr>
    </w:p>
    <w:p w:rsidR="00A52A15" w:rsidRDefault="00AF26E8" w:rsidP="00A52A15">
      <w:pPr>
        <w:suppressAutoHyphens w:val="0"/>
        <w:jc w:val="center"/>
        <w:rPr>
          <w:sz w:val="28"/>
          <w:szCs w:val="28"/>
          <w:lang w:eastAsia="ru-RU"/>
        </w:rPr>
      </w:pPr>
      <w:r>
        <w:rPr>
          <w:sz w:val="28"/>
          <w:szCs w:val="28"/>
          <w:lang w:eastAsia="ru-RU"/>
        </w:rPr>
        <w:t>5.</w:t>
      </w:r>
      <w:r w:rsidR="00A52A15">
        <w:rPr>
          <w:sz w:val="28"/>
          <w:szCs w:val="28"/>
          <w:lang w:eastAsia="ru-RU"/>
        </w:rPr>
        <w:t>Открытый конкурс.</w:t>
      </w:r>
    </w:p>
    <w:p w:rsidR="00A52A15" w:rsidRDefault="00A52A15" w:rsidP="00A52A15">
      <w:pPr>
        <w:suppressAutoHyphens w:val="0"/>
        <w:jc w:val="center"/>
        <w:rPr>
          <w:sz w:val="28"/>
          <w:szCs w:val="28"/>
          <w:lang w:eastAsia="ru-RU"/>
        </w:rPr>
      </w:pPr>
    </w:p>
    <w:p w:rsidR="00A52A15" w:rsidRDefault="00A52A15" w:rsidP="00A52A15">
      <w:pPr>
        <w:suppressAutoHyphens w:val="0"/>
        <w:jc w:val="both"/>
        <w:rPr>
          <w:sz w:val="28"/>
          <w:szCs w:val="28"/>
        </w:rPr>
      </w:pPr>
      <w:r>
        <w:rPr>
          <w:sz w:val="28"/>
          <w:szCs w:val="28"/>
          <w:lang w:eastAsia="ru-RU"/>
        </w:rPr>
        <w:tab/>
      </w:r>
      <w:r w:rsidR="00AF26E8">
        <w:rPr>
          <w:sz w:val="28"/>
          <w:szCs w:val="28"/>
          <w:lang w:eastAsia="ru-RU"/>
        </w:rPr>
        <w:t>5</w:t>
      </w:r>
      <w:r>
        <w:rPr>
          <w:sz w:val="28"/>
          <w:szCs w:val="28"/>
          <w:lang w:eastAsia="ru-RU"/>
        </w:rPr>
        <w:t xml:space="preserve">.1. </w:t>
      </w:r>
      <w:r w:rsidRPr="00A52A15">
        <w:rPr>
          <w:sz w:val="28"/>
          <w:szCs w:val="28"/>
        </w:rPr>
        <w:t>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w:t>
      </w:r>
    </w:p>
    <w:p w:rsidR="003D54C7" w:rsidRPr="00293C21" w:rsidRDefault="003D54C7" w:rsidP="003D54C7">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Включенные в один лот муниципальные маршруты регулярных перевозок должны иметь два или более общих остановочных пункта.</w:t>
      </w:r>
    </w:p>
    <w:p w:rsidR="00A52A15" w:rsidRPr="00A52A15" w:rsidRDefault="00A52A15" w:rsidP="009827E4">
      <w:pPr>
        <w:suppressAutoHyphens w:val="0"/>
        <w:jc w:val="both"/>
        <w:rPr>
          <w:sz w:val="28"/>
          <w:szCs w:val="28"/>
          <w:lang w:eastAsia="ru-RU"/>
        </w:rPr>
      </w:pPr>
      <w:r>
        <w:rPr>
          <w:sz w:val="28"/>
          <w:szCs w:val="28"/>
          <w:lang w:eastAsia="ru-RU"/>
        </w:rPr>
        <w:lastRenderedPageBreak/>
        <w:tab/>
      </w:r>
      <w:r w:rsidR="00AF26E8">
        <w:rPr>
          <w:sz w:val="28"/>
          <w:szCs w:val="28"/>
          <w:lang w:eastAsia="ru-RU"/>
        </w:rPr>
        <w:t>5</w:t>
      </w:r>
      <w:r>
        <w:rPr>
          <w:sz w:val="28"/>
          <w:szCs w:val="28"/>
          <w:lang w:eastAsia="ru-RU"/>
        </w:rPr>
        <w:t>.2</w:t>
      </w:r>
      <w:r w:rsidRPr="00A52A15">
        <w:rPr>
          <w:sz w:val="28"/>
          <w:szCs w:val="28"/>
          <w:lang w:eastAsia="ru-RU"/>
        </w:rPr>
        <w:t xml:space="preserve">. </w:t>
      </w:r>
      <w:r w:rsidRPr="00A52A15">
        <w:rPr>
          <w:sz w:val="28"/>
          <w:szCs w:val="28"/>
        </w:rPr>
        <w:t>Открытый конкурс проводится администрацией Кировского муниципального округа Ставропольского края, установившей муниципальный маршрут регулярных перевозок (далее - организатор открытого конкурса).</w:t>
      </w:r>
    </w:p>
    <w:p w:rsidR="004B4C37" w:rsidRPr="00983F54" w:rsidRDefault="00AF26E8" w:rsidP="004B4C37">
      <w:pPr>
        <w:autoSpaceDE w:val="0"/>
        <w:autoSpaceDN w:val="0"/>
        <w:adjustRightInd w:val="0"/>
        <w:ind w:firstLine="720"/>
        <w:jc w:val="both"/>
        <w:rPr>
          <w:sz w:val="28"/>
          <w:szCs w:val="28"/>
        </w:rPr>
      </w:pPr>
      <w:r>
        <w:rPr>
          <w:sz w:val="28"/>
          <w:szCs w:val="28"/>
        </w:rPr>
        <w:t>5</w:t>
      </w:r>
      <w:r w:rsidR="00A52A15">
        <w:rPr>
          <w:sz w:val="28"/>
          <w:szCs w:val="28"/>
        </w:rPr>
        <w:t xml:space="preserve">.3. </w:t>
      </w:r>
      <w:r w:rsidR="004B4C37" w:rsidRPr="00983F54">
        <w:rPr>
          <w:sz w:val="28"/>
          <w:szCs w:val="28"/>
        </w:rPr>
        <w:t>Порядок проведения открытого конкурса устанавливается администрацие</w:t>
      </w:r>
      <w:r w:rsidR="004B4C37">
        <w:rPr>
          <w:sz w:val="28"/>
          <w:szCs w:val="28"/>
        </w:rPr>
        <w:t>й</w:t>
      </w:r>
      <w:r w:rsidR="004B4C37" w:rsidRPr="00983F54">
        <w:rPr>
          <w:sz w:val="28"/>
          <w:szCs w:val="28"/>
        </w:rPr>
        <w:t xml:space="preserve"> Кировского </w:t>
      </w:r>
      <w:r w:rsidR="004B4C37">
        <w:rPr>
          <w:sz w:val="28"/>
          <w:szCs w:val="28"/>
        </w:rPr>
        <w:t>муниципального</w:t>
      </w:r>
      <w:r w:rsidR="004B4C37" w:rsidRPr="00983F54">
        <w:rPr>
          <w:sz w:val="28"/>
          <w:szCs w:val="28"/>
        </w:rPr>
        <w:t xml:space="preserve"> округа Ставропольского края с учетом положений с</w:t>
      </w:r>
      <w:r w:rsidR="004B4C37">
        <w:rPr>
          <w:sz w:val="28"/>
          <w:szCs w:val="28"/>
        </w:rPr>
        <w:t xml:space="preserve">татей 21-24 Федерального закона </w:t>
      </w:r>
      <w:r w:rsidR="004B4C37" w:rsidRPr="00983F54">
        <w:rPr>
          <w:sz w:val="28"/>
          <w:szCs w:val="28"/>
        </w:rPr>
        <w:t>№ 220</w:t>
      </w:r>
      <w:r w:rsidR="004B4C37">
        <w:rPr>
          <w:sz w:val="28"/>
          <w:szCs w:val="28"/>
        </w:rPr>
        <w:t>.</w:t>
      </w:r>
    </w:p>
    <w:p w:rsidR="001F5610" w:rsidRDefault="001F5610" w:rsidP="004B4C37">
      <w:pPr>
        <w:pStyle w:val="a3"/>
        <w:spacing w:before="0" w:beforeAutospacing="0" w:after="0"/>
        <w:jc w:val="both"/>
        <w:rPr>
          <w:sz w:val="28"/>
          <w:szCs w:val="28"/>
        </w:rPr>
      </w:pPr>
    </w:p>
    <w:p w:rsidR="004B4C37" w:rsidRPr="007D5AA0" w:rsidRDefault="000926D5" w:rsidP="000926D5">
      <w:pPr>
        <w:pStyle w:val="ConsPlusNormal"/>
        <w:jc w:val="center"/>
        <w:rPr>
          <w:rFonts w:ascii="Times New Roman" w:hAnsi="Times New Roman" w:cs="Times New Roman"/>
          <w:sz w:val="28"/>
          <w:szCs w:val="28"/>
        </w:rPr>
      </w:pPr>
      <w:r>
        <w:rPr>
          <w:sz w:val="28"/>
          <w:szCs w:val="28"/>
        </w:rPr>
        <w:tab/>
      </w:r>
      <w:r w:rsidR="00AF26E8" w:rsidRPr="007D5AA0">
        <w:rPr>
          <w:rFonts w:ascii="Times New Roman" w:hAnsi="Times New Roman" w:cs="Times New Roman"/>
          <w:sz w:val="28"/>
          <w:szCs w:val="28"/>
        </w:rPr>
        <w:t xml:space="preserve">6. </w:t>
      </w:r>
      <w:r w:rsidR="00373B56">
        <w:rPr>
          <w:rFonts w:ascii="Times New Roman" w:hAnsi="Times New Roman" w:cs="Times New Roman"/>
          <w:sz w:val="28"/>
          <w:szCs w:val="28"/>
        </w:rPr>
        <w:t>Реестр</w:t>
      </w:r>
      <w:r w:rsidR="007D5AA0" w:rsidRPr="007D5AA0">
        <w:rPr>
          <w:rFonts w:ascii="Times New Roman" w:hAnsi="Times New Roman" w:cs="Times New Roman"/>
          <w:sz w:val="28"/>
          <w:szCs w:val="28"/>
        </w:rPr>
        <w:t xml:space="preserve"> </w:t>
      </w:r>
      <w:r w:rsidR="00373B56">
        <w:rPr>
          <w:rFonts w:ascii="Times New Roman" w:hAnsi="Times New Roman" w:cs="Times New Roman"/>
          <w:sz w:val="28"/>
          <w:szCs w:val="28"/>
        </w:rPr>
        <w:t xml:space="preserve">муниципальных </w:t>
      </w:r>
      <w:r w:rsidR="007D5AA0" w:rsidRPr="007D5AA0">
        <w:rPr>
          <w:rFonts w:ascii="Times New Roman" w:hAnsi="Times New Roman" w:cs="Times New Roman"/>
          <w:sz w:val="28"/>
          <w:szCs w:val="28"/>
        </w:rPr>
        <w:t>маршрутов регулярных перевозок</w:t>
      </w:r>
      <w:r w:rsidR="007D5AA0">
        <w:rPr>
          <w:rFonts w:ascii="Times New Roman" w:hAnsi="Times New Roman" w:cs="Times New Roman"/>
          <w:sz w:val="28"/>
          <w:szCs w:val="28"/>
        </w:rPr>
        <w:t>.</w:t>
      </w:r>
    </w:p>
    <w:p w:rsidR="000926D5" w:rsidRPr="00825172" w:rsidRDefault="000926D5" w:rsidP="009827E4">
      <w:pPr>
        <w:suppressAutoHyphens w:val="0"/>
        <w:jc w:val="both"/>
        <w:rPr>
          <w:sz w:val="20"/>
          <w:szCs w:val="20"/>
          <w:lang w:eastAsia="ru-RU"/>
        </w:rPr>
      </w:pPr>
    </w:p>
    <w:p w:rsidR="00825172" w:rsidRPr="00825172" w:rsidRDefault="00825172" w:rsidP="00825172">
      <w:pPr>
        <w:autoSpaceDE w:val="0"/>
        <w:autoSpaceDN w:val="0"/>
        <w:adjustRightInd w:val="0"/>
        <w:ind w:firstLine="720"/>
        <w:jc w:val="both"/>
        <w:rPr>
          <w:i/>
          <w:sz w:val="28"/>
          <w:szCs w:val="28"/>
        </w:rPr>
      </w:pPr>
      <w:r>
        <w:rPr>
          <w:i/>
          <w:sz w:val="28"/>
          <w:szCs w:val="28"/>
        </w:rPr>
        <w:t>Пункт 6.1 Положения изложен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825172" w:rsidRPr="00825172" w:rsidRDefault="00825172" w:rsidP="009827E4">
      <w:pPr>
        <w:suppressAutoHyphens w:val="0"/>
        <w:jc w:val="both"/>
        <w:rPr>
          <w:sz w:val="20"/>
          <w:szCs w:val="20"/>
          <w:lang w:eastAsia="ru-RU"/>
        </w:rPr>
      </w:pPr>
    </w:p>
    <w:p w:rsidR="003D54C7" w:rsidRPr="00293C21" w:rsidRDefault="007D5AA0" w:rsidP="007D5AA0">
      <w:pPr>
        <w:autoSpaceDE w:val="0"/>
        <w:autoSpaceDN w:val="0"/>
        <w:adjustRightInd w:val="0"/>
        <w:ind w:firstLine="720"/>
        <w:jc w:val="both"/>
        <w:rPr>
          <w:sz w:val="28"/>
          <w:szCs w:val="28"/>
        </w:rPr>
      </w:pPr>
      <w:r w:rsidRPr="00293C21">
        <w:rPr>
          <w:sz w:val="28"/>
          <w:szCs w:val="28"/>
        </w:rPr>
        <w:t xml:space="preserve">6.1. </w:t>
      </w:r>
      <w:r w:rsidR="001A3CDB" w:rsidRPr="00293C21">
        <w:rPr>
          <w:sz w:val="28"/>
          <w:szCs w:val="28"/>
        </w:rPr>
        <w:t>Ведение реестра муниципальных маршрутов регулярных перевозок осуществляется администрацией Кировского муниципального округа Ставропольского края, установившей данные маршруты.</w:t>
      </w:r>
    </w:p>
    <w:p w:rsidR="00D16C14" w:rsidRPr="00983F54" w:rsidRDefault="00D16C14" w:rsidP="00D16C14">
      <w:pPr>
        <w:autoSpaceDE w:val="0"/>
        <w:autoSpaceDN w:val="0"/>
        <w:adjustRightInd w:val="0"/>
        <w:ind w:firstLine="720"/>
        <w:jc w:val="both"/>
        <w:rPr>
          <w:sz w:val="28"/>
          <w:szCs w:val="28"/>
        </w:rPr>
      </w:pPr>
      <w:r>
        <w:rPr>
          <w:sz w:val="28"/>
          <w:szCs w:val="28"/>
          <w:lang w:eastAsia="ru-RU"/>
        </w:rPr>
        <w:t xml:space="preserve">6.2. Порядок ведения реестра муниципальных маршрутов регулярных перевозок пассажиров и багажа автомобильным транспортом в Кировском </w:t>
      </w:r>
      <w:r w:rsidR="00373B56">
        <w:rPr>
          <w:sz w:val="28"/>
          <w:szCs w:val="28"/>
          <w:lang w:eastAsia="ru-RU"/>
        </w:rPr>
        <w:t>муниципальном</w:t>
      </w:r>
      <w:r>
        <w:rPr>
          <w:sz w:val="28"/>
          <w:szCs w:val="28"/>
          <w:lang w:eastAsia="ru-RU"/>
        </w:rPr>
        <w:t xml:space="preserve"> округе Ставропольского края </w:t>
      </w:r>
      <w:r w:rsidRPr="00983F54">
        <w:rPr>
          <w:sz w:val="28"/>
          <w:szCs w:val="28"/>
        </w:rPr>
        <w:t>устанавливается администрацие</w:t>
      </w:r>
      <w:r>
        <w:rPr>
          <w:sz w:val="28"/>
          <w:szCs w:val="28"/>
        </w:rPr>
        <w:t>й</w:t>
      </w:r>
      <w:r w:rsidRPr="00983F54">
        <w:rPr>
          <w:sz w:val="28"/>
          <w:szCs w:val="28"/>
        </w:rPr>
        <w:t xml:space="preserve"> Кировского </w:t>
      </w:r>
      <w:r>
        <w:rPr>
          <w:sz w:val="28"/>
          <w:szCs w:val="28"/>
        </w:rPr>
        <w:t>муниципального</w:t>
      </w:r>
      <w:r w:rsidRPr="00983F54">
        <w:rPr>
          <w:sz w:val="28"/>
          <w:szCs w:val="28"/>
        </w:rPr>
        <w:t xml:space="preserve"> округа Ставропольского края с учетом положений с</w:t>
      </w:r>
      <w:r>
        <w:rPr>
          <w:sz w:val="28"/>
          <w:szCs w:val="28"/>
        </w:rPr>
        <w:t>татьи 2</w:t>
      </w:r>
      <w:r w:rsidR="00373B56">
        <w:rPr>
          <w:sz w:val="28"/>
          <w:szCs w:val="28"/>
        </w:rPr>
        <w:t>6</w:t>
      </w:r>
      <w:r>
        <w:rPr>
          <w:sz w:val="28"/>
          <w:szCs w:val="28"/>
        </w:rPr>
        <w:t xml:space="preserve"> Федерального закона </w:t>
      </w:r>
      <w:r w:rsidRPr="00983F54">
        <w:rPr>
          <w:sz w:val="28"/>
          <w:szCs w:val="28"/>
        </w:rPr>
        <w:t>№ 220</w:t>
      </w:r>
      <w:r>
        <w:rPr>
          <w:sz w:val="28"/>
          <w:szCs w:val="28"/>
        </w:rPr>
        <w:t>.</w:t>
      </w:r>
    </w:p>
    <w:p w:rsidR="000926D5" w:rsidRDefault="000926D5" w:rsidP="009827E4">
      <w:pPr>
        <w:suppressAutoHyphens w:val="0"/>
        <w:jc w:val="both"/>
        <w:rPr>
          <w:sz w:val="28"/>
          <w:szCs w:val="28"/>
          <w:lang w:eastAsia="ru-RU"/>
        </w:rPr>
      </w:pPr>
    </w:p>
    <w:p w:rsidR="00373B56" w:rsidRPr="00983F54" w:rsidRDefault="00373B56" w:rsidP="00373B56">
      <w:pPr>
        <w:autoSpaceDE w:val="0"/>
        <w:autoSpaceDN w:val="0"/>
        <w:adjustRightInd w:val="0"/>
        <w:jc w:val="center"/>
        <w:rPr>
          <w:bCs/>
          <w:sz w:val="28"/>
          <w:szCs w:val="28"/>
        </w:rPr>
      </w:pPr>
      <w:r>
        <w:rPr>
          <w:sz w:val="28"/>
          <w:szCs w:val="28"/>
          <w:lang w:eastAsia="ru-RU"/>
        </w:rPr>
        <w:t xml:space="preserve">7. </w:t>
      </w:r>
      <w:r w:rsidRPr="00983F54">
        <w:rPr>
          <w:sz w:val="28"/>
          <w:szCs w:val="28"/>
        </w:rPr>
        <w:t xml:space="preserve">Порядок </w:t>
      </w:r>
      <w:r w:rsidRPr="00983F54">
        <w:rPr>
          <w:bCs/>
          <w:sz w:val="28"/>
          <w:szCs w:val="28"/>
        </w:rPr>
        <w:t>оформлени</w:t>
      </w:r>
      <w:r w:rsidR="00EB5273">
        <w:rPr>
          <w:bCs/>
          <w:sz w:val="28"/>
          <w:szCs w:val="28"/>
        </w:rPr>
        <w:t>я, переоформления свидетельства</w:t>
      </w:r>
      <w:r>
        <w:rPr>
          <w:bCs/>
          <w:sz w:val="28"/>
          <w:szCs w:val="28"/>
        </w:rPr>
        <w:t>.</w:t>
      </w:r>
    </w:p>
    <w:p w:rsidR="000926D5" w:rsidRDefault="000926D5" w:rsidP="009827E4">
      <w:pPr>
        <w:suppressAutoHyphens w:val="0"/>
        <w:jc w:val="both"/>
        <w:rPr>
          <w:sz w:val="28"/>
          <w:szCs w:val="28"/>
          <w:lang w:eastAsia="ru-RU"/>
        </w:rPr>
      </w:pPr>
    </w:p>
    <w:p w:rsidR="00EB5273" w:rsidRPr="00983F54" w:rsidRDefault="00EB5273" w:rsidP="00EB5273">
      <w:pPr>
        <w:autoSpaceDE w:val="0"/>
        <w:autoSpaceDN w:val="0"/>
        <w:adjustRightInd w:val="0"/>
        <w:ind w:firstLine="720"/>
        <w:jc w:val="both"/>
        <w:rPr>
          <w:sz w:val="28"/>
          <w:szCs w:val="28"/>
        </w:rPr>
      </w:pPr>
      <w:r>
        <w:rPr>
          <w:sz w:val="28"/>
          <w:szCs w:val="28"/>
        </w:rPr>
        <w:t>7.1.</w:t>
      </w:r>
      <w:r w:rsidRPr="00983F54">
        <w:rPr>
          <w:sz w:val="28"/>
          <w:szCs w:val="28"/>
        </w:rPr>
        <w:t>Свидетельство оформляется на бланке или в виде электронной карты.</w:t>
      </w:r>
    </w:p>
    <w:p w:rsidR="00EB5273" w:rsidRPr="00983F54" w:rsidRDefault="00EB5273" w:rsidP="00EB5273">
      <w:pPr>
        <w:autoSpaceDE w:val="0"/>
        <w:autoSpaceDN w:val="0"/>
        <w:adjustRightInd w:val="0"/>
        <w:ind w:firstLine="720"/>
        <w:jc w:val="both"/>
        <w:rPr>
          <w:sz w:val="28"/>
          <w:szCs w:val="28"/>
        </w:rPr>
      </w:pPr>
      <w:r>
        <w:rPr>
          <w:sz w:val="28"/>
          <w:szCs w:val="28"/>
        </w:rPr>
        <w:t>7.2. Бланк свидетельства</w:t>
      </w:r>
      <w:r w:rsidRPr="00983F54">
        <w:rPr>
          <w:sz w:val="28"/>
          <w:szCs w:val="28"/>
        </w:rPr>
        <w:t xml:space="preserve"> является документом строгой отчетности, защищенным от подделки.</w:t>
      </w:r>
    </w:p>
    <w:p w:rsidR="00EB5273" w:rsidRPr="00983F54" w:rsidRDefault="00EB5273" w:rsidP="00EB5273">
      <w:pPr>
        <w:autoSpaceDE w:val="0"/>
        <w:autoSpaceDN w:val="0"/>
        <w:adjustRightInd w:val="0"/>
        <w:ind w:firstLine="720"/>
        <w:jc w:val="both"/>
        <w:rPr>
          <w:bCs/>
          <w:sz w:val="28"/>
          <w:szCs w:val="28"/>
        </w:rPr>
      </w:pPr>
      <w:r>
        <w:rPr>
          <w:sz w:val="28"/>
          <w:szCs w:val="28"/>
        </w:rPr>
        <w:t>7.3. Форма бланка свидетельства</w:t>
      </w:r>
      <w:r w:rsidRPr="00983F54">
        <w:rPr>
          <w:sz w:val="28"/>
          <w:szCs w:val="28"/>
        </w:rPr>
        <w:t xml:space="preserve">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w:t>
      </w:r>
      <w:r>
        <w:rPr>
          <w:sz w:val="28"/>
          <w:szCs w:val="28"/>
        </w:rPr>
        <w:t>м положений Федерального закона</w:t>
      </w:r>
      <w:r w:rsidRPr="00983F54">
        <w:rPr>
          <w:sz w:val="28"/>
          <w:szCs w:val="28"/>
        </w:rPr>
        <w:t xml:space="preserve"> № 220-ФЗ.</w:t>
      </w:r>
    </w:p>
    <w:p w:rsidR="00EB5273" w:rsidRDefault="00EB5273" w:rsidP="00EB5273">
      <w:pPr>
        <w:autoSpaceDE w:val="0"/>
        <w:autoSpaceDN w:val="0"/>
        <w:adjustRightInd w:val="0"/>
        <w:ind w:firstLine="720"/>
        <w:jc w:val="both"/>
        <w:rPr>
          <w:sz w:val="28"/>
          <w:szCs w:val="28"/>
        </w:rPr>
      </w:pPr>
      <w:r>
        <w:rPr>
          <w:sz w:val="28"/>
          <w:szCs w:val="28"/>
        </w:rPr>
        <w:t xml:space="preserve">7.4. В свидетельстве указываются </w:t>
      </w:r>
      <w:r w:rsidR="00717CB5">
        <w:rPr>
          <w:sz w:val="28"/>
          <w:szCs w:val="28"/>
        </w:rPr>
        <w:t xml:space="preserve">следующие </w:t>
      </w:r>
      <w:r w:rsidRPr="00983F54">
        <w:rPr>
          <w:sz w:val="28"/>
          <w:szCs w:val="28"/>
        </w:rPr>
        <w:t>сведения</w:t>
      </w:r>
      <w:r w:rsidR="00717CB5">
        <w:rPr>
          <w:sz w:val="28"/>
          <w:szCs w:val="28"/>
        </w:rPr>
        <w:t>:</w:t>
      </w:r>
      <w:r w:rsidRPr="00983F54">
        <w:rPr>
          <w:sz w:val="28"/>
          <w:szCs w:val="28"/>
        </w:rPr>
        <w:t xml:space="preserve"> </w:t>
      </w:r>
    </w:p>
    <w:p w:rsidR="00717CB5" w:rsidRPr="004A2B7E" w:rsidRDefault="00717CB5" w:rsidP="00717CB5">
      <w:pPr>
        <w:suppressAutoHyphens w:val="0"/>
        <w:jc w:val="both"/>
        <w:rPr>
          <w:sz w:val="28"/>
          <w:szCs w:val="28"/>
          <w:lang w:eastAsia="ru-RU"/>
        </w:rPr>
      </w:pPr>
      <w:r>
        <w:rPr>
          <w:sz w:val="28"/>
          <w:szCs w:val="28"/>
          <w:lang w:eastAsia="ru-RU"/>
        </w:rPr>
        <w:tab/>
      </w:r>
      <w:r w:rsidRPr="004A2B7E">
        <w:rPr>
          <w:sz w:val="28"/>
          <w:szCs w:val="28"/>
          <w:lang w:eastAsia="ru-RU"/>
        </w:rPr>
        <w:t xml:space="preserve">1) наименование уполномоченного органа местного самоуправления, выдавших </w:t>
      </w:r>
      <w:r w:rsidR="00AC19D6">
        <w:rPr>
          <w:sz w:val="28"/>
          <w:szCs w:val="28"/>
          <w:lang w:eastAsia="ru-RU"/>
        </w:rPr>
        <w:t>свидетельство</w:t>
      </w:r>
      <w:r w:rsidRPr="004A2B7E">
        <w:rPr>
          <w:sz w:val="28"/>
          <w:szCs w:val="28"/>
          <w:lang w:eastAsia="ru-RU"/>
        </w:rPr>
        <w:t>;</w:t>
      </w:r>
    </w:p>
    <w:p w:rsidR="00717CB5" w:rsidRPr="004A2B7E" w:rsidRDefault="00717CB5" w:rsidP="00717CB5">
      <w:pPr>
        <w:suppressAutoHyphens w:val="0"/>
        <w:jc w:val="both"/>
        <w:rPr>
          <w:sz w:val="28"/>
          <w:szCs w:val="28"/>
          <w:lang w:eastAsia="ru-RU"/>
        </w:rPr>
      </w:pPr>
      <w:r w:rsidRPr="004A2B7E">
        <w:rPr>
          <w:sz w:val="28"/>
          <w:szCs w:val="28"/>
          <w:lang w:eastAsia="ru-RU"/>
        </w:rPr>
        <w:tab/>
        <w:t>2) учетн</w:t>
      </w:r>
      <w:r w:rsidR="00AC19D6">
        <w:rPr>
          <w:sz w:val="28"/>
          <w:szCs w:val="28"/>
          <w:lang w:eastAsia="ru-RU"/>
        </w:rPr>
        <w:t>ая серия и</w:t>
      </w:r>
      <w:r w:rsidRPr="004A2B7E">
        <w:rPr>
          <w:sz w:val="28"/>
          <w:szCs w:val="28"/>
          <w:lang w:eastAsia="ru-RU"/>
        </w:rPr>
        <w:t xml:space="preserve"> номер </w:t>
      </w:r>
      <w:r w:rsidR="00AC19D6">
        <w:rPr>
          <w:sz w:val="28"/>
          <w:szCs w:val="28"/>
          <w:lang w:eastAsia="ru-RU"/>
        </w:rPr>
        <w:t>свидетельства</w:t>
      </w:r>
      <w:r w:rsidRPr="004A2B7E">
        <w:rPr>
          <w:sz w:val="28"/>
          <w:szCs w:val="28"/>
          <w:lang w:eastAsia="ru-RU"/>
        </w:rPr>
        <w:t>;</w:t>
      </w:r>
    </w:p>
    <w:p w:rsidR="00717CB5" w:rsidRPr="004A2B7E" w:rsidRDefault="00717CB5" w:rsidP="00717CB5">
      <w:pPr>
        <w:suppressAutoHyphens w:val="0"/>
        <w:jc w:val="both"/>
        <w:rPr>
          <w:sz w:val="28"/>
          <w:szCs w:val="28"/>
          <w:lang w:eastAsia="ru-RU"/>
        </w:rPr>
      </w:pPr>
      <w:r w:rsidRPr="004A2B7E">
        <w:rPr>
          <w:sz w:val="28"/>
          <w:szCs w:val="28"/>
          <w:lang w:eastAsia="ru-RU"/>
        </w:rPr>
        <w:tab/>
        <w:t>3) регистрационный номер маршрута регулярных перевозок в реестре маршрутов регулярных перевозок;</w:t>
      </w:r>
    </w:p>
    <w:p w:rsidR="00717CB5" w:rsidRPr="004A2B7E" w:rsidRDefault="00717CB5" w:rsidP="00717CB5">
      <w:pPr>
        <w:suppressAutoHyphens w:val="0"/>
        <w:jc w:val="both"/>
        <w:rPr>
          <w:sz w:val="28"/>
          <w:szCs w:val="28"/>
          <w:lang w:eastAsia="ru-RU"/>
        </w:rPr>
      </w:pPr>
      <w:r w:rsidRPr="004A2B7E">
        <w:rPr>
          <w:sz w:val="28"/>
          <w:szCs w:val="28"/>
          <w:lang w:eastAsia="ru-RU"/>
        </w:rPr>
        <w:tab/>
        <w:t xml:space="preserve">4) порядковый номер маршрута регулярных перевозок, </w:t>
      </w:r>
      <w:r>
        <w:rPr>
          <w:sz w:val="28"/>
          <w:szCs w:val="28"/>
          <w:lang w:eastAsia="ru-RU"/>
        </w:rPr>
        <w:t xml:space="preserve">который </w:t>
      </w:r>
      <w:r w:rsidRPr="004A2B7E">
        <w:rPr>
          <w:sz w:val="28"/>
          <w:szCs w:val="28"/>
          <w:lang w:eastAsia="ru-RU"/>
        </w:rPr>
        <w:t>присваивается установившим данный маршрут уполномоченным органом местного самоуправления;</w:t>
      </w:r>
    </w:p>
    <w:p w:rsidR="00717CB5" w:rsidRDefault="00717CB5" w:rsidP="00717CB5">
      <w:pPr>
        <w:suppressAutoHyphens w:val="0"/>
        <w:jc w:val="both"/>
        <w:rPr>
          <w:sz w:val="28"/>
          <w:szCs w:val="28"/>
          <w:lang w:eastAsia="ru-RU"/>
        </w:rPr>
      </w:pPr>
      <w:r w:rsidRPr="004A2B7E">
        <w:rPr>
          <w:sz w:val="28"/>
          <w:szCs w:val="28"/>
          <w:lang w:eastAsia="ru-RU"/>
        </w:rPr>
        <w:tab/>
        <w:t>5) наименование маршрута регулярных перевозок в виде наименований начального остановочного пункта и конечного остановочного пункта по маршрут</w:t>
      </w:r>
      <w:r>
        <w:rPr>
          <w:sz w:val="28"/>
          <w:szCs w:val="28"/>
          <w:lang w:eastAsia="ru-RU"/>
        </w:rPr>
        <w:t>у регулярных перевозок</w:t>
      </w:r>
      <w:r w:rsidRPr="004A2B7E">
        <w:rPr>
          <w:sz w:val="28"/>
          <w:szCs w:val="28"/>
          <w:lang w:eastAsia="ru-RU"/>
        </w:rPr>
        <w:t>;</w:t>
      </w:r>
    </w:p>
    <w:p w:rsidR="00825172" w:rsidRPr="00825172" w:rsidRDefault="00825172" w:rsidP="00717CB5">
      <w:pPr>
        <w:suppressAutoHyphens w:val="0"/>
        <w:jc w:val="both"/>
        <w:rPr>
          <w:sz w:val="20"/>
          <w:szCs w:val="20"/>
          <w:lang w:eastAsia="ru-RU"/>
        </w:rPr>
      </w:pPr>
    </w:p>
    <w:p w:rsidR="00825172" w:rsidRPr="00825172" w:rsidRDefault="00825172" w:rsidP="00825172">
      <w:pPr>
        <w:autoSpaceDE w:val="0"/>
        <w:autoSpaceDN w:val="0"/>
        <w:adjustRightInd w:val="0"/>
        <w:ind w:firstLine="720"/>
        <w:jc w:val="both"/>
        <w:rPr>
          <w:i/>
          <w:sz w:val="28"/>
          <w:szCs w:val="28"/>
        </w:rPr>
      </w:pPr>
      <w:r>
        <w:rPr>
          <w:i/>
          <w:sz w:val="28"/>
          <w:szCs w:val="28"/>
        </w:rPr>
        <w:lastRenderedPageBreak/>
        <w:t>Подпункт 6) пункта 6.1 Положения изменен в соответствии с постановлением администрации Кировского муниципального округа Ставропольского края от 02 октября 2024 года № 1730.</w:t>
      </w:r>
    </w:p>
    <w:p w:rsidR="00825172" w:rsidRPr="00825172" w:rsidRDefault="00825172" w:rsidP="00717CB5">
      <w:pPr>
        <w:suppressAutoHyphens w:val="0"/>
        <w:jc w:val="both"/>
        <w:rPr>
          <w:sz w:val="20"/>
          <w:szCs w:val="20"/>
          <w:lang w:eastAsia="ru-RU"/>
        </w:rPr>
      </w:pPr>
    </w:p>
    <w:p w:rsidR="00393AD5" w:rsidRPr="00293C21" w:rsidRDefault="00717CB5" w:rsidP="00717CB5">
      <w:pPr>
        <w:pStyle w:val="a3"/>
        <w:spacing w:before="0" w:beforeAutospacing="0" w:after="0" w:line="240" w:lineRule="auto"/>
        <w:jc w:val="both"/>
        <w:rPr>
          <w:sz w:val="28"/>
          <w:szCs w:val="28"/>
        </w:rPr>
      </w:pPr>
      <w:r>
        <w:tab/>
      </w:r>
      <w:r w:rsidRPr="00717CB5">
        <w:rPr>
          <w:sz w:val="28"/>
          <w:szCs w:val="28"/>
        </w:rP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w:t>
      </w:r>
      <w:r w:rsidRPr="00293C21">
        <w:rPr>
          <w:sz w:val="28"/>
          <w:szCs w:val="28"/>
        </w:rPr>
        <w:t xml:space="preserve">, </w:t>
      </w:r>
      <w:r w:rsidR="00393AD5" w:rsidRPr="00293C21">
        <w:rPr>
          <w:sz w:val="28"/>
          <w:szCs w:val="28"/>
        </w:rPr>
        <w:t>которому выдано данное свидетельство;</w:t>
      </w:r>
    </w:p>
    <w:p w:rsidR="00AC19D6" w:rsidRDefault="00717CB5" w:rsidP="00717CB5">
      <w:pPr>
        <w:jc w:val="both"/>
        <w:rPr>
          <w:sz w:val="28"/>
          <w:szCs w:val="28"/>
        </w:rPr>
      </w:pPr>
      <w:r>
        <w:tab/>
      </w:r>
      <w:r w:rsidRPr="00717CB5">
        <w:rPr>
          <w:sz w:val="28"/>
          <w:szCs w:val="28"/>
        </w:rPr>
        <w:t xml:space="preserve">7) </w:t>
      </w:r>
      <w:r w:rsidR="00AC19D6" w:rsidRPr="00AC19D6">
        <w:rPr>
          <w:sz w:val="28"/>
          <w:szCs w:val="28"/>
        </w:rPr>
        <w:t>наименования промежуточных остановочных пунктов по маршруту регулярных перевозок по данному маршруту;</w:t>
      </w:r>
    </w:p>
    <w:p w:rsidR="00AC19D6" w:rsidRDefault="00AC19D6" w:rsidP="00717CB5">
      <w:pPr>
        <w:jc w:val="both"/>
        <w:rPr>
          <w:sz w:val="28"/>
          <w:szCs w:val="28"/>
        </w:rPr>
      </w:pPr>
      <w:r>
        <w:rPr>
          <w:sz w:val="28"/>
          <w:szCs w:val="28"/>
        </w:rPr>
        <w:tab/>
      </w:r>
      <w:r w:rsidRPr="00AC19D6">
        <w:rPr>
          <w:sz w:val="28"/>
          <w:szCs w:val="28"/>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AC19D6" w:rsidRDefault="00AC19D6" w:rsidP="00717CB5">
      <w:pPr>
        <w:jc w:val="both"/>
        <w:rPr>
          <w:sz w:val="28"/>
          <w:szCs w:val="28"/>
        </w:rPr>
      </w:pPr>
      <w:r>
        <w:tab/>
      </w:r>
      <w:r w:rsidRPr="00AC19D6">
        <w:rPr>
          <w:sz w:val="28"/>
          <w:szCs w:val="28"/>
        </w:rPr>
        <w:t>9) порядок посадки и высадки пассажиров (только в установленных остановочных пунктах или, если это не запрещено Федеральным законом № 220, в любом не запрещенном правилами дорожного движения месте по маршруту регулярных перевозок);</w:t>
      </w:r>
    </w:p>
    <w:p w:rsidR="00825172" w:rsidRPr="00825172" w:rsidRDefault="00825172" w:rsidP="00717CB5">
      <w:pPr>
        <w:jc w:val="both"/>
        <w:rPr>
          <w:sz w:val="20"/>
          <w:szCs w:val="20"/>
        </w:rPr>
      </w:pPr>
    </w:p>
    <w:p w:rsidR="00825172" w:rsidRPr="00825172" w:rsidRDefault="00825172" w:rsidP="00825172">
      <w:pPr>
        <w:autoSpaceDE w:val="0"/>
        <w:autoSpaceDN w:val="0"/>
        <w:adjustRightInd w:val="0"/>
        <w:ind w:firstLine="720"/>
        <w:jc w:val="both"/>
        <w:rPr>
          <w:i/>
          <w:sz w:val="28"/>
          <w:szCs w:val="28"/>
        </w:rPr>
      </w:pPr>
      <w:r>
        <w:rPr>
          <w:i/>
          <w:sz w:val="28"/>
          <w:szCs w:val="28"/>
        </w:rPr>
        <w:t>Подпункт 10) пункта 6.1 Положения изложен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825172" w:rsidRPr="00825172" w:rsidRDefault="00825172" w:rsidP="00717CB5">
      <w:pPr>
        <w:jc w:val="both"/>
        <w:rPr>
          <w:sz w:val="20"/>
          <w:szCs w:val="20"/>
        </w:rPr>
      </w:pPr>
    </w:p>
    <w:p w:rsidR="00393AD5" w:rsidRDefault="00AC19D6" w:rsidP="00393AD5">
      <w:pPr>
        <w:pStyle w:val="ConsPlusNormal"/>
        <w:ind w:firstLine="540"/>
        <w:jc w:val="both"/>
        <w:rPr>
          <w:rFonts w:ascii="Times New Roman" w:hAnsi="Times New Roman" w:cs="Times New Roman"/>
          <w:sz w:val="28"/>
          <w:szCs w:val="28"/>
        </w:rPr>
      </w:pPr>
      <w:r w:rsidRPr="00293C21">
        <w:rPr>
          <w:sz w:val="28"/>
          <w:szCs w:val="28"/>
        </w:rPr>
        <w:tab/>
      </w:r>
      <w:r w:rsidRPr="00293C21">
        <w:rPr>
          <w:rFonts w:ascii="Times New Roman" w:hAnsi="Times New Roman" w:cs="Times New Roman"/>
          <w:sz w:val="28"/>
          <w:szCs w:val="28"/>
        </w:rPr>
        <w:t xml:space="preserve">10) </w:t>
      </w:r>
      <w:r w:rsidR="00393AD5" w:rsidRPr="00293C21">
        <w:rPr>
          <w:rFonts w:ascii="Times New Roman" w:hAnsi="Times New Roman" w:cs="Times New Roman"/>
          <w:sz w:val="28"/>
          <w:szCs w:val="28"/>
        </w:rPr>
        <w:t>экологические характеристики транспортных средств, которые используются для перевозок по маршруту регулярных перевозок;</w:t>
      </w:r>
    </w:p>
    <w:p w:rsidR="00F51CC8" w:rsidRPr="00F51CC8" w:rsidRDefault="00F51CC8" w:rsidP="00393AD5">
      <w:pPr>
        <w:pStyle w:val="ConsPlusNormal"/>
        <w:ind w:firstLine="540"/>
        <w:jc w:val="both"/>
        <w:rPr>
          <w:rFonts w:ascii="Times New Roman" w:hAnsi="Times New Roman" w:cs="Times New Roman"/>
        </w:rPr>
      </w:pPr>
    </w:p>
    <w:p w:rsidR="00F51CC8" w:rsidRPr="00825172" w:rsidRDefault="00F51CC8" w:rsidP="00F51CC8">
      <w:pPr>
        <w:autoSpaceDE w:val="0"/>
        <w:autoSpaceDN w:val="0"/>
        <w:adjustRightInd w:val="0"/>
        <w:ind w:firstLine="720"/>
        <w:jc w:val="both"/>
        <w:rPr>
          <w:i/>
          <w:sz w:val="28"/>
          <w:szCs w:val="28"/>
        </w:rPr>
      </w:pPr>
      <w:r>
        <w:rPr>
          <w:i/>
          <w:sz w:val="28"/>
          <w:szCs w:val="28"/>
        </w:rPr>
        <w:t>Подпункт 11 пункта 6.1 Положения дополнен в соответствии с постановлением администрации Кировского муниципального округа Ставропольского края от 02 октября 2024 года № 1730.</w:t>
      </w:r>
    </w:p>
    <w:p w:rsidR="00F51CC8" w:rsidRPr="00F51CC8" w:rsidRDefault="00F51CC8" w:rsidP="00393AD5">
      <w:pPr>
        <w:pStyle w:val="ConsPlusNormal"/>
        <w:ind w:firstLine="540"/>
        <w:jc w:val="both"/>
        <w:rPr>
          <w:rFonts w:ascii="Times New Roman" w:hAnsi="Times New Roman" w:cs="Times New Roman"/>
        </w:rPr>
      </w:pPr>
    </w:p>
    <w:p w:rsidR="00393AD5" w:rsidRDefault="00AC19D6" w:rsidP="00393AD5">
      <w:pPr>
        <w:pStyle w:val="ConsPlusNormal"/>
        <w:ind w:firstLine="540"/>
        <w:jc w:val="both"/>
        <w:rPr>
          <w:rFonts w:ascii="Times New Roman" w:hAnsi="Times New Roman" w:cs="Times New Roman"/>
          <w:sz w:val="28"/>
          <w:szCs w:val="28"/>
        </w:rPr>
      </w:pPr>
      <w:r w:rsidRPr="00293C21">
        <w:rPr>
          <w:sz w:val="28"/>
          <w:szCs w:val="28"/>
        </w:rPr>
        <w:tab/>
      </w:r>
      <w:r w:rsidRPr="00293C21">
        <w:rPr>
          <w:rFonts w:ascii="Times New Roman" w:hAnsi="Times New Roman" w:cs="Times New Roman"/>
          <w:sz w:val="28"/>
          <w:szCs w:val="28"/>
        </w:rPr>
        <w:t xml:space="preserve">11) </w:t>
      </w:r>
      <w:r w:rsidR="00717CB5" w:rsidRPr="00293C21">
        <w:rPr>
          <w:rFonts w:ascii="Times New Roman" w:hAnsi="Times New Roman" w:cs="Times New Roman"/>
          <w:sz w:val="28"/>
          <w:szCs w:val="28"/>
        </w:rPr>
        <w:t>вид</w:t>
      </w:r>
      <w:r w:rsidRPr="00293C21">
        <w:rPr>
          <w:rFonts w:ascii="Times New Roman" w:hAnsi="Times New Roman" w:cs="Times New Roman"/>
          <w:sz w:val="28"/>
          <w:szCs w:val="28"/>
        </w:rPr>
        <w:t>ы</w:t>
      </w:r>
      <w:r w:rsidR="00717CB5" w:rsidRPr="00293C21">
        <w:rPr>
          <w:rFonts w:ascii="Times New Roman" w:hAnsi="Times New Roman" w:cs="Times New Roman"/>
          <w:sz w:val="28"/>
          <w:szCs w:val="28"/>
        </w:rPr>
        <w:t xml:space="preserve"> транспортн</w:t>
      </w:r>
      <w:r w:rsidRPr="00293C21">
        <w:rPr>
          <w:rFonts w:ascii="Times New Roman" w:hAnsi="Times New Roman" w:cs="Times New Roman"/>
          <w:sz w:val="28"/>
          <w:szCs w:val="28"/>
        </w:rPr>
        <w:t>ых</w:t>
      </w:r>
      <w:r w:rsidR="00717CB5" w:rsidRPr="00293C21">
        <w:rPr>
          <w:rFonts w:ascii="Times New Roman" w:hAnsi="Times New Roman" w:cs="Times New Roman"/>
          <w:sz w:val="28"/>
          <w:szCs w:val="28"/>
        </w:rPr>
        <w:t xml:space="preserve"> средств и класс</w:t>
      </w:r>
      <w:r w:rsidRPr="00293C21">
        <w:rPr>
          <w:rFonts w:ascii="Times New Roman" w:hAnsi="Times New Roman" w:cs="Times New Roman"/>
          <w:sz w:val="28"/>
          <w:szCs w:val="28"/>
        </w:rPr>
        <w:t>ы</w:t>
      </w:r>
      <w:r w:rsidR="00717CB5" w:rsidRPr="00293C21">
        <w:rPr>
          <w:rFonts w:ascii="Times New Roman" w:hAnsi="Times New Roman" w:cs="Times New Roman"/>
          <w:sz w:val="28"/>
          <w:szCs w:val="28"/>
        </w:rPr>
        <w:t xml:space="preserve"> транспортн</w:t>
      </w:r>
      <w:r w:rsidRPr="00293C21">
        <w:rPr>
          <w:rFonts w:ascii="Times New Roman" w:hAnsi="Times New Roman" w:cs="Times New Roman"/>
          <w:sz w:val="28"/>
          <w:szCs w:val="28"/>
        </w:rPr>
        <w:t>ых</w:t>
      </w:r>
      <w:r w:rsidR="00717CB5" w:rsidRPr="00293C21">
        <w:rPr>
          <w:rFonts w:ascii="Times New Roman" w:hAnsi="Times New Roman" w:cs="Times New Roman"/>
          <w:sz w:val="28"/>
          <w:szCs w:val="28"/>
        </w:rPr>
        <w:t xml:space="preserve"> средств</w:t>
      </w:r>
      <w:r w:rsidRPr="00293C21">
        <w:rPr>
          <w:rFonts w:ascii="Times New Roman" w:hAnsi="Times New Roman" w:cs="Times New Roman"/>
          <w:sz w:val="28"/>
          <w:szCs w:val="28"/>
        </w:rPr>
        <w:t>, которые используются для перевозок по маршруту регулярных перевозок</w:t>
      </w:r>
      <w:r w:rsidR="00393AD5" w:rsidRPr="00293C21">
        <w:rPr>
          <w:rFonts w:ascii="Times New Roman" w:hAnsi="Times New Roman" w:cs="Times New Roman"/>
          <w:sz w:val="28"/>
          <w:szCs w:val="28"/>
        </w:rPr>
        <w:t>, максимальное количество транспортных средств каждого класса;</w:t>
      </w:r>
    </w:p>
    <w:p w:rsidR="00F51CC8" w:rsidRPr="00F51CC8" w:rsidRDefault="00F51CC8" w:rsidP="00393AD5">
      <w:pPr>
        <w:pStyle w:val="ConsPlusNormal"/>
        <w:ind w:firstLine="540"/>
        <w:jc w:val="both"/>
        <w:rPr>
          <w:rFonts w:ascii="Times New Roman" w:hAnsi="Times New Roman" w:cs="Times New Roman"/>
        </w:rPr>
      </w:pPr>
    </w:p>
    <w:p w:rsidR="00F51CC8" w:rsidRPr="00825172" w:rsidRDefault="00F51CC8" w:rsidP="00F51CC8">
      <w:pPr>
        <w:autoSpaceDE w:val="0"/>
        <w:autoSpaceDN w:val="0"/>
        <w:adjustRightInd w:val="0"/>
        <w:ind w:firstLine="720"/>
        <w:jc w:val="both"/>
        <w:rPr>
          <w:i/>
          <w:sz w:val="28"/>
          <w:szCs w:val="28"/>
        </w:rPr>
      </w:pPr>
      <w:r>
        <w:rPr>
          <w:i/>
          <w:sz w:val="28"/>
          <w:szCs w:val="28"/>
        </w:rPr>
        <w:t>Подпункт 12) пункта 6.1 Положения изложен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F51CC8" w:rsidRPr="00F51CC8" w:rsidRDefault="00F51CC8" w:rsidP="00393AD5">
      <w:pPr>
        <w:pStyle w:val="ConsPlusNormal"/>
        <w:ind w:firstLine="540"/>
        <w:jc w:val="both"/>
        <w:rPr>
          <w:rFonts w:ascii="Times New Roman" w:hAnsi="Times New Roman" w:cs="Times New Roman"/>
        </w:rPr>
      </w:pPr>
    </w:p>
    <w:p w:rsidR="00393AD5" w:rsidRDefault="00AC19D6" w:rsidP="00393AD5">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12) </w:t>
      </w:r>
      <w:r w:rsidR="00393AD5" w:rsidRPr="00293C21">
        <w:rPr>
          <w:rFonts w:ascii="Times New Roman" w:hAnsi="Times New Roman" w:cs="Times New Roman"/>
          <w:sz w:val="28"/>
          <w:szCs w:val="28"/>
        </w:rPr>
        <w:t>дата начала действия свидетельства об осуществлении перевозок по маршруту регулярных перевозок и, если оно выдано на ограниченный срок, дата окончания срока его действия;</w:t>
      </w:r>
    </w:p>
    <w:p w:rsidR="00F51CC8" w:rsidRPr="00F51CC8" w:rsidRDefault="00F51CC8" w:rsidP="00393AD5">
      <w:pPr>
        <w:pStyle w:val="ConsPlusNormal"/>
        <w:ind w:firstLine="709"/>
        <w:jc w:val="both"/>
        <w:rPr>
          <w:rFonts w:ascii="Times New Roman" w:hAnsi="Times New Roman" w:cs="Times New Roman"/>
        </w:rPr>
      </w:pPr>
    </w:p>
    <w:p w:rsidR="00F51CC8" w:rsidRPr="00825172" w:rsidRDefault="00F51CC8" w:rsidP="00F51CC8">
      <w:pPr>
        <w:autoSpaceDE w:val="0"/>
        <w:autoSpaceDN w:val="0"/>
        <w:adjustRightInd w:val="0"/>
        <w:ind w:firstLine="720"/>
        <w:jc w:val="both"/>
        <w:rPr>
          <w:i/>
          <w:sz w:val="28"/>
          <w:szCs w:val="28"/>
        </w:rPr>
      </w:pPr>
      <w:r>
        <w:rPr>
          <w:i/>
          <w:sz w:val="28"/>
          <w:szCs w:val="28"/>
        </w:rPr>
        <w:t>Подпункт 13) пункта 6.1 Положения изложен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F51CC8" w:rsidRPr="00F51CC8" w:rsidRDefault="00F51CC8" w:rsidP="00393AD5">
      <w:pPr>
        <w:pStyle w:val="ConsPlusNormal"/>
        <w:ind w:firstLine="709"/>
        <w:jc w:val="both"/>
        <w:rPr>
          <w:rFonts w:ascii="Times New Roman" w:hAnsi="Times New Roman" w:cs="Times New Roman"/>
        </w:rPr>
      </w:pPr>
    </w:p>
    <w:p w:rsidR="0059380C" w:rsidRPr="00293C21" w:rsidRDefault="00717CB5" w:rsidP="0059380C">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1</w:t>
      </w:r>
      <w:r w:rsidR="00AC19D6" w:rsidRPr="00293C21">
        <w:rPr>
          <w:rFonts w:ascii="Times New Roman" w:hAnsi="Times New Roman" w:cs="Times New Roman"/>
          <w:sz w:val="28"/>
          <w:szCs w:val="28"/>
        </w:rPr>
        <w:t>3</w:t>
      </w:r>
      <w:r w:rsidRPr="00293C21">
        <w:rPr>
          <w:rFonts w:ascii="Times New Roman" w:hAnsi="Times New Roman" w:cs="Times New Roman"/>
          <w:sz w:val="28"/>
          <w:szCs w:val="28"/>
        </w:rPr>
        <w:t xml:space="preserve">) </w:t>
      </w:r>
      <w:r w:rsidR="0059380C" w:rsidRPr="00293C21">
        <w:rPr>
          <w:rFonts w:ascii="Times New Roman" w:hAnsi="Times New Roman" w:cs="Times New Roman"/>
          <w:sz w:val="28"/>
          <w:szCs w:val="28"/>
        </w:rPr>
        <w:t xml:space="preserve">характеристики транспортных средств, влияющие на качество перевозок (если данные сведения предусмотрены решением об установлении </w:t>
      </w:r>
      <w:r w:rsidR="0059380C" w:rsidRPr="00293C21">
        <w:rPr>
          <w:rFonts w:ascii="Times New Roman" w:hAnsi="Times New Roman" w:cs="Times New Roman"/>
          <w:sz w:val="28"/>
          <w:szCs w:val="28"/>
        </w:rPr>
        <w:lastRenderedPageBreak/>
        <w:t>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EB5273" w:rsidRDefault="00EB5273" w:rsidP="00EB5273">
      <w:pPr>
        <w:autoSpaceDE w:val="0"/>
        <w:autoSpaceDN w:val="0"/>
        <w:adjustRightInd w:val="0"/>
        <w:ind w:firstLine="720"/>
        <w:jc w:val="both"/>
        <w:rPr>
          <w:sz w:val="28"/>
          <w:szCs w:val="28"/>
        </w:rPr>
      </w:pPr>
      <w:r w:rsidRPr="00293C21">
        <w:rPr>
          <w:sz w:val="28"/>
          <w:szCs w:val="28"/>
          <w:lang w:eastAsia="ru-RU"/>
        </w:rPr>
        <w:t xml:space="preserve">7.5. </w:t>
      </w:r>
      <w:r w:rsidRPr="00293C21">
        <w:rPr>
          <w:sz w:val="28"/>
          <w:szCs w:val="28"/>
        </w:rPr>
        <w:t>Расписание указывается в приложении к свидетельству. В случае изменения расписания переоформление свидетельства не требуется.</w:t>
      </w:r>
    </w:p>
    <w:p w:rsidR="00F51CC8" w:rsidRPr="00F51CC8" w:rsidRDefault="00F51CC8" w:rsidP="00EB5273">
      <w:pPr>
        <w:autoSpaceDE w:val="0"/>
        <w:autoSpaceDN w:val="0"/>
        <w:adjustRightInd w:val="0"/>
        <w:ind w:firstLine="720"/>
        <w:jc w:val="both"/>
        <w:rPr>
          <w:sz w:val="20"/>
          <w:szCs w:val="20"/>
        </w:rPr>
      </w:pPr>
    </w:p>
    <w:p w:rsidR="00F51CC8" w:rsidRPr="00825172" w:rsidRDefault="00F51CC8" w:rsidP="00F51CC8">
      <w:pPr>
        <w:autoSpaceDE w:val="0"/>
        <w:autoSpaceDN w:val="0"/>
        <w:adjustRightInd w:val="0"/>
        <w:ind w:firstLine="720"/>
        <w:jc w:val="both"/>
        <w:rPr>
          <w:i/>
          <w:sz w:val="28"/>
          <w:szCs w:val="28"/>
        </w:rPr>
      </w:pPr>
      <w:r>
        <w:rPr>
          <w:i/>
          <w:sz w:val="28"/>
          <w:szCs w:val="28"/>
        </w:rPr>
        <w:t>Пункт 7.6 Положения изменен в соответствии с постановлением администрации Кировского муниципального округа Ставропольского края от 02 октября 2024 года № 1730.</w:t>
      </w:r>
    </w:p>
    <w:p w:rsidR="00F51CC8" w:rsidRPr="00F51CC8" w:rsidRDefault="00F51CC8" w:rsidP="00EB5273">
      <w:pPr>
        <w:autoSpaceDE w:val="0"/>
        <w:autoSpaceDN w:val="0"/>
        <w:adjustRightInd w:val="0"/>
        <w:ind w:firstLine="720"/>
        <w:jc w:val="both"/>
        <w:rPr>
          <w:sz w:val="20"/>
          <w:szCs w:val="20"/>
        </w:rPr>
      </w:pPr>
    </w:p>
    <w:p w:rsidR="00EB5273" w:rsidRPr="00293C21" w:rsidRDefault="00EB5273" w:rsidP="00EB5273">
      <w:pPr>
        <w:autoSpaceDE w:val="0"/>
        <w:autoSpaceDN w:val="0"/>
        <w:adjustRightInd w:val="0"/>
        <w:ind w:firstLine="720"/>
        <w:jc w:val="both"/>
        <w:rPr>
          <w:sz w:val="28"/>
          <w:szCs w:val="28"/>
        </w:rPr>
      </w:pPr>
      <w:r w:rsidRPr="00293C21">
        <w:rPr>
          <w:sz w:val="28"/>
          <w:szCs w:val="28"/>
        </w:rPr>
        <w:t>7.6. Если свидетельство выдается уполномоченному участнику договора простого товарищества, сведения</w:t>
      </w:r>
      <w:r w:rsidR="00C269E5" w:rsidRPr="00293C21">
        <w:rPr>
          <w:sz w:val="28"/>
          <w:szCs w:val="28"/>
        </w:rPr>
        <w:t xml:space="preserve">: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w:t>
      </w:r>
      <w:r w:rsidR="00211955" w:rsidRPr="00293C21">
        <w:rPr>
          <w:sz w:val="28"/>
          <w:szCs w:val="28"/>
        </w:rPr>
        <w:t>которому выдано данное свидетельство,</w:t>
      </w:r>
      <w:r w:rsidRPr="00293C21">
        <w:rPr>
          <w:sz w:val="28"/>
          <w:szCs w:val="28"/>
        </w:rPr>
        <w:t xml:space="preserve"> указываются в отношении каждого участника договора простого товарищества.</w:t>
      </w:r>
    </w:p>
    <w:p w:rsidR="00EB5273" w:rsidRPr="005D4C30" w:rsidRDefault="00EB5273" w:rsidP="00EB5273">
      <w:pPr>
        <w:autoSpaceDE w:val="0"/>
        <w:autoSpaceDN w:val="0"/>
        <w:adjustRightInd w:val="0"/>
        <w:ind w:firstLine="720"/>
        <w:jc w:val="both"/>
        <w:rPr>
          <w:sz w:val="28"/>
          <w:szCs w:val="28"/>
        </w:rPr>
      </w:pPr>
      <w:r>
        <w:rPr>
          <w:sz w:val="28"/>
          <w:szCs w:val="28"/>
        </w:rPr>
        <w:t>7</w:t>
      </w:r>
      <w:r w:rsidRPr="00983F54">
        <w:rPr>
          <w:sz w:val="28"/>
          <w:szCs w:val="28"/>
        </w:rPr>
        <w:t xml:space="preserve">.7. Свидетельство,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w:t>
      </w:r>
      <w:r w:rsidRPr="005D4C30">
        <w:rPr>
          <w:sz w:val="28"/>
          <w:szCs w:val="28"/>
        </w:rPr>
        <w:t>в установленном порядке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EB5273" w:rsidRDefault="00EB5273" w:rsidP="00EB5273">
      <w:pPr>
        <w:autoSpaceDE w:val="0"/>
        <w:autoSpaceDN w:val="0"/>
        <w:adjustRightInd w:val="0"/>
        <w:ind w:firstLine="720"/>
        <w:jc w:val="both"/>
        <w:rPr>
          <w:sz w:val="28"/>
          <w:szCs w:val="28"/>
        </w:rPr>
      </w:pPr>
      <w:r>
        <w:rPr>
          <w:sz w:val="28"/>
          <w:szCs w:val="28"/>
        </w:rPr>
        <w:t>7.8. Переоформление свидетельства</w:t>
      </w:r>
      <w:r w:rsidRPr="00983F54">
        <w:rPr>
          <w:sz w:val="28"/>
          <w:szCs w:val="28"/>
        </w:rPr>
        <w:t xml:space="preserve"> осуществляется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373B56" w:rsidRDefault="00EB5273" w:rsidP="009827E4">
      <w:pPr>
        <w:suppressAutoHyphens w:val="0"/>
        <w:jc w:val="both"/>
        <w:rPr>
          <w:sz w:val="28"/>
          <w:szCs w:val="28"/>
          <w:lang w:eastAsia="ru-RU"/>
        </w:rPr>
      </w:pPr>
      <w:r>
        <w:rPr>
          <w:sz w:val="28"/>
          <w:szCs w:val="28"/>
          <w:lang w:eastAsia="ru-RU"/>
        </w:rPr>
        <w:tab/>
        <w:t xml:space="preserve"> </w:t>
      </w:r>
    </w:p>
    <w:p w:rsidR="00F51CC8" w:rsidRPr="00F51CC8" w:rsidRDefault="00F51CC8" w:rsidP="009827E4">
      <w:pPr>
        <w:suppressAutoHyphens w:val="0"/>
        <w:jc w:val="both"/>
        <w:rPr>
          <w:sz w:val="20"/>
          <w:szCs w:val="20"/>
          <w:lang w:eastAsia="ru-RU"/>
        </w:rPr>
      </w:pPr>
    </w:p>
    <w:p w:rsidR="00F51CC8" w:rsidRPr="00825172" w:rsidRDefault="00F51CC8" w:rsidP="00F51CC8">
      <w:pPr>
        <w:autoSpaceDE w:val="0"/>
        <w:autoSpaceDN w:val="0"/>
        <w:adjustRightInd w:val="0"/>
        <w:ind w:firstLine="720"/>
        <w:jc w:val="both"/>
        <w:rPr>
          <w:i/>
          <w:sz w:val="28"/>
          <w:szCs w:val="28"/>
        </w:rPr>
      </w:pPr>
      <w:r>
        <w:rPr>
          <w:i/>
          <w:sz w:val="28"/>
          <w:szCs w:val="28"/>
        </w:rPr>
        <w:t>Раздел 8 Положения изложен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F51CC8" w:rsidRPr="00F51CC8" w:rsidRDefault="00F51CC8" w:rsidP="009827E4">
      <w:pPr>
        <w:suppressAutoHyphens w:val="0"/>
        <w:jc w:val="both"/>
        <w:rPr>
          <w:sz w:val="20"/>
          <w:szCs w:val="20"/>
          <w:lang w:eastAsia="ru-RU"/>
        </w:rPr>
      </w:pPr>
    </w:p>
    <w:p w:rsidR="009A37CC" w:rsidRPr="00293C21" w:rsidRDefault="009A37CC" w:rsidP="009A37CC">
      <w:pPr>
        <w:autoSpaceDE w:val="0"/>
        <w:autoSpaceDN w:val="0"/>
        <w:adjustRightInd w:val="0"/>
        <w:jc w:val="center"/>
        <w:rPr>
          <w:bCs/>
          <w:sz w:val="28"/>
          <w:szCs w:val="28"/>
        </w:rPr>
      </w:pPr>
      <w:r w:rsidRPr="00293C21">
        <w:rPr>
          <w:sz w:val="28"/>
          <w:szCs w:val="28"/>
          <w:lang w:eastAsia="ru-RU"/>
        </w:rPr>
        <w:t xml:space="preserve">8. </w:t>
      </w:r>
      <w:r w:rsidRPr="00293C21">
        <w:rPr>
          <w:bCs/>
          <w:sz w:val="28"/>
          <w:szCs w:val="28"/>
        </w:rPr>
        <w:t>Порядок оформления, переоформления карты маршрута регулярных перевозок.</w:t>
      </w:r>
    </w:p>
    <w:p w:rsidR="00373B56" w:rsidRPr="00293C21" w:rsidRDefault="00373B56" w:rsidP="009827E4">
      <w:pPr>
        <w:suppressAutoHyphens w:val="0"/>
        <w:jc w:val="both"/>
        <w:rPr>
          <w:sz w:val="28"/>
          <w:szCs w:val="28"/>
          <w:lang w:eastAsia="ru-RU"/>
        </w:rPr>
      </w:pPr>
    </w:p>
    <w:p w:rsidR="009A37CC" w:rsidRPr="00293C21" w:rsidRDefault="009A37CC" w:rsidP="009A37CC">
      <w:pPr>
        <w:autoSpaceDE w:val="0"/>
        <w:autoSpaceDN w:val="0"/>
        <w:adjustRightInd w:val="0"/>
        <w:ind w:firstLine="720"/>
        <w:jc w:val="both"/>
        <w:rPr>
          <w:sz w:val="28"/>
          <w:szCs w:val="28"/>
        </w:rPr>
      </w:pPr>
      <w:r w:rsidRPr="00293C21">
        <w:rPr>
          <w:sz w:val="28"/>
          <w:szCs w:val="28"/>
        </w:rPr>
        <w:t>8.1. Карта маршрута регулярных перевозок (далее - карта маршрута) оформляется на бланке или в форме электронной карты.</w:t>
      </w:r>
    </w:p>
    <w:p w:rsidR="002641C1" w:rsidRPr="00293C21" w:rsidRDefault="009A37CC" w:rsidP="002641C1">
      <w:pPr>
        <w:autoSpaceDE w:val="0"/>
        <w:autoSpaceDN w:val="0"/>
        <w:adjustRightInd w:val="0"/>
        <w:ind w:firstLine="720"/>
        <w:jc w:val="both"/>
        <w:rPr>
          <w:sz w:val="28"/>
          <w:szCs w:val="28"/>
        </w:rPr>
      </w:pPr>
      <w:r w:rsidRPr="00293C21">
        <w:rPr>
          <w:sz w:val="28"/>
          <w:szCs w:val="28"/>
        </w:rPr>
        <w:t>8.2</w:t>
      </w:r>
      <w:r w:rsidR="002641C1" w:rsidRPr="00293C21">
        <w:rPr>
          <w:sz w:val="28"/>
          <w:szCs w:val="28"/>
        </w:rPr>
        <w:t xml:space="preserve">. Форма бланка карты маршрута регулярных перевозок и порядок его заполнения, </w:t>
      </w:r>
      <w:hyperlink r:id="rId9" w:history="1">
        <w:r w:rsidR="002641C1" w:rsidRPr="00293C21">
          <w:rPr>
            <w:sz w:val="28"/>
            <w:szCs w:val="28"/>
          </w:rPr>
          <w:t>требования</w:t>
        </w:r>
      </w:hyperlink>
      <w:r w:rsidR="002641C1" w:rsidRPr="00293C21">
        <w:rPr>
          <w:sz w:val="28"/>
          <w:szCs w:val="28"/>
        </w:rPr>
        <w:t xml:space="preserve"> к его защищенности от подделок, а также </w:t>
      </w:r>
      <w:hyperlink r:id="rId10" w:history="1">
        <w:r w:rsidR="002641C1" w:rsidRPr="00293C21">
          <w:rPr>
            <w:sz w:val="28"/>
            <w:szCs w:val="28"/>
          </w:rPr>
          <w:t>требования</w:t>
        </w:r>
      </w:hyperlink>
      <w:r w:rsidR="002641C1" w:rsidRPr="00293C21">
        <w:rPr>
          <w:sz w:val="28"/>
          <w:szCs w:val="28"/>
        </w:rPr>
        <w:t xml:space="preserve"> к электронным картам, содержащим сведения о карте маршрута регулярных перевозок, утверждаются федеральным органом исполнительной власти, </w:t>
      </w:r>
      <w:r w:rsidR="002641C1" w:rsidRPr="00293C21">
        <w:rPr>
          <w:sz w:val="28"/>
          <w:szCs w:val="28"/>
        </w:rPr>
        <w:lastRenderedPageBreak/>
        <w:t>осуществляющим функции по выработке государственной политики и нормативно-правовому регулированию в сфере транспорта.</w:t>
      </w:r>
    </w:p>
    <w:p w:rsidR="009A37CC" w:rsidRPr="00293C21" w:rsidRDefault="009A37CC" w:rsidP="009A37CC">
      <w:pPr>
        <w:autoSpaceDE w:val="0"/>
        <w:autoSpaceDN w:val="0"/>
        <w:adjustRightInd w:val="0"/>
        <w:ind w:firstLine="720"/>
        <w:jc w:val="both"/>
        <w:rPr>
          <w:sz w:val="28"/>
          <w:szCs w:val="28"/>
        </w:rPr>
      </w:pPr>
      <w:r w:rsidRPr="00293C21">
        <w:rPr>
          <w:sz w:val="28"/>
          <w:szCs w:val="28"/>
        </w:rPr>
        <w:t>8.</w:t>
      </w:r>
      <w:r w:rsidR="002641C1" w:rsidRPr="00293C21">
        <w:rPr>
          <w:sz w:val="28"/>
          <w:szCs w:val="28"/>
        </w:rPr>
        <w:t>3</w:t>
      </w:r>
      <w:r w:rsidRPr="00293C21">
        <w:rPr>
          <w:sz w:val="28"/>
          <w:szCs w:val="28"/>
        </w:rPr>
        <w:t xml:space="preserve">. В карте маршрута указываются </w:t>
      </w:r>
      <w:r w:rsidR="004A2B7E" w:rsidRPr="00293C21">
        <w:rPr>
          <w:sz w:val="28"/>
          <w:szCs w:val="28"/>
        </w:rPr>
        <w:t>следующие сведения:</w:t>
      </w:r>
      <w:r w:rsidRPr="00293C21">
        <w:rPr>
          <w:sz w:val="28"/>
          <w:szCs w:val="28"/>
        </w:rPr>
        <w:t xml:space="preserve"> </w:t>
      </w:r>
      <w:r w:rsidR="004A2B7E" w:rsidRPr="00293C21">
        <w:rPr>
          <w:sz w:val="28"/>
          <w:szCs w:val="28"/>
        </w:rPr>
        <w:t xml:space="preserve"> </w:t>
      </w:r>
    </w:p>
    <w:p w:rsidR="004A2B7E" w:rsidRPr="00293C21" w:rsidRDefault="004A2B7E" w:rsidP="004A2B7E">
      <w:pPr>
        <w:suppressAutoHyphens w:val="0"/>
        <w:jc w:val="both"/>
        <w:rPr>
          <w:sz w:val="28"/>
          <w:szCs w:val="28"/>
          <w:lang w:eastAsia="ru-RU"/>
        </w:rPr>
      </w:pPr>
      <w:r w:rsidRPr="00293C21">
        <w:rPr>
          <w:lang w:eastAsia="ru-RU"/>
        </w:rPr>
        <w:tab/>
      </w:r>
      <w:r w:rsidRPr="00293C21">
        <w:rPr>
          <w:sz w:val="28"/>
          <w:szCs w:val="28"/>
          <w:lang w:eastAsia="ru-RU"/>
        </w:rPr>
        <w:t>1) наименование уполномоченного органа местного самоуправления, выдавших карту маршрута регулярных перевозок;</w:t>
      </w:r>
    </w:p>
    <w:p w:rsidR="004A2B7E" w:rsidRPr="00293C21" w:rsidRDefault="004A2B7E" w:rsidP="004A2B7E">
      <w:pPr>
        <w:suppressAutoHyphens w:val="0"/>
        <w:jc w:val="both"/>
        <w:rPr>
          <w:sz w:val="28"/>
          <w:szCs w:val="28"/>
          <w:lang w:eastAsia="ru-RU"/>
        </w:rPr>
      </w:pPr>
      <w:r w:rsidRPr="00293C21">
        <w:rPr>
          <w:sz w:val="28"/>
          <w:szCs w:val="28"/>
          <w:lang w:eastAsia="ru-RU"/>
        </w:rPr>
        <w:tab/>
        <w:t>2) учетный номер карты маршрута регулярных перевозок;</w:t>
      </w:r>
    </w:p>
    <w:p w:rsidR="004A2B7E" w:rsidRPr="00293C21" w:rsidRDefault="004A2B7E" w:rsidP="004A2B7E">
      <w:pPr>
        <w:suppressAutoHyphens w:val="0"/>
        <w:jc w:val="both"/>
        <w:rPr>
          <w:sz w:val="28"/>
          <w:szCs w:val="28"/>
          <w:lang w:eastAsia="ru-RU"/>
        </w:rPr>
      </w:pPr>
      <w:r w:rsidRPr="00293C21">
        <w:rPr>
          <w:sz w:val="28"/>
          <w:szCs w:val="28"/>
          <w:lang w:eastAsia="ru-RU"/>
        </w:rPr>
        <w:tab/>
        <w:t>3) регистрационный номер маршрута регулярных перевозок в реестре маршрутов регулярных перевозок;</w:t>
      </w:r>
    </w:p>
    <w:p w:rsidR="004A2B7E" w:rsidRPr="00293C21" w:rsidRDefault="004A2B7E" w:rsidP="004A2B7E">
      <w:pPr>
        <w:suppressAutoHyphens w:val="0"/>
        <w:jc w:val="both"/>
        <w:rPr>
          <w:sz w:val="28"/>
          <w:szCs w:val="28"/>
          <w:lang w:eastAsia="ru-RU"/>
        </w:rPr>
      </w:pPr>
      <w:r w:rsidRPr="00293C21">
        <w:rPr>
          <w:sz w:val="28"/>
          <w:szCs w:val="28"/>
          <w:lang w:eastAsia="ru-RU"/>
        </w:rPr>
        <w:tab/>
        <w:t xml:space="preserve">4) порядковый номер маршрута регулярных перевозок, </w:t>
      </w:r>
      <w:r w:rsidR="00717CB5" w:rsidRPr="00293C21">
        <w:rPr>
          <w:sz w:val="28"/>
          <w:szCs w:val="28"/>
          <w:lang w:eastAsia="ru-RU"/>
        </w:rPr>
        <w:t xml:space="preserve">который </w:t>
      </w:r>
      <w:r w:rsidRPr="00293C21">
        <w:rPr>
          <w:sz w:val="28"/>
          <w:szCs w:val="28"/>
          <w:lang w:eastAsia="ru-RU"/>
        </w:rPr>
        <w:t>присваивается установившим данный маршрут уполномоченным органом местного самоуправления;</w:t>
      </w:r>
    </w:p>
    <w:p w:rsidR="004A2B7E" w:rsidRPr="00293C21" w:rsidRDefault="004A2B7E" w:rsidP="004A2B7E">
      <w:pPr>
        <w:suppressAutoHyphens w:val="0"/>
        <w:jc w:val="both"/>
        <w:rPr>
          <w:sz w:val="28"/>
          <w:szCs w:val="28"/>
          <w:lang w:eastAsia="ru-RU"/>
        </w:rPr>
      </w:pPr>
      <w:r w:rsidRPr="00293C21">
        <w:rPr>
          <w:sz w:val="28"/>
          <w:szCs w:val="28"/>
          <w:lang w:eastAsia="ru-RU"/>
        </w:rPr>
        <w:tab/>
        <w:t>5) наименование маршрута регулярных перевозок в виде наименований начального остановочного пункта и конечного остановочного пункта по маршрут</w:t>
      </w:r>
      <w:r w:rsidR="00717CB5" w:rsidRPr="00293C21">
        <w:rPr>
          <w:sz w:val="28"/>
          <w:szCs w:val="28"/>
          <w:lang w:eastAsia="ru-RU"/>
        </w:rPr>
        <w:t>у регулярных перевозок</w:t>
      </w:r>
      <w:r w:rsidRPr="00293C21">
        <w:rPr>
          <w:sz w:val="28"/>
          <w:szCs w:val="28"/>
          <w:lang w:eastAsia="ru-RU"/>
        </w:rPr>
        <w:t>;</w:t>
      </w:r>
    </w:p>
    <w:p w:rsidR="004A2B7E" w:rsidRPr="00293C21" w:rsidRDefault="00717CB5" w:rsidP="00717CB5">
      <w:pPr>
        <w:pStyle w:val="a3"/>
        <w:spacing w:before="0" w:beforeAutospacing="0" w:after="0" w:line="240" w:lineRule="auto"/>
        <w:jc w:val="both"/>
        <w:rPr>
          <w:sz w:val="28"/>
          <w:szCs w:val="28"/>
        </w:rPr>
      </w:pPr>
      <w:r w:rsidRPr="00293C21">
        <w:tab/>
      </w:r>
      <w:r w:rsidR="004A2B7E" w:rsidRPr="00293C21">
        <w:rPr>
          <w:sz w:val="28"/>
          <w:szCs w:val="28"/>
        </w:rPr>
        <w:t xml:space="preserve">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w:t>
      </w:r>
      <w:r w:rsidR="002641C1" w:rsidRPr="00293C21">
        <w:rPr>
          <w:sz w:val="28"/>
          <w:szCs w:val="28"/>
        </w:rPr>
        <w:t>которому выдана карта маршрута регулярных перевозок</w:t>
      </w:r>
      <w:r w:rsidR="004A2B7E" w:rsidRPr="00293C21">
        <w:rPr>
          <w:sz w:val="28"/>
          <w:szCs w:val="28"/>
        </w:rPr>
        <w:t>;</w:t>
      </w:r>
    </w:p>
    <w:p w:rsidR="004A2B7E" w:rsidRPr="00293C21" w:rsidRDefault="00717CB5" w:rsidP="00717CB5">
      <w:pPr>
        <w:jc w:val="both"/>
        <w:rPr>
          <w:sz w:val="28"/>
          <w:szCs w:val="28"/>
        </w:rPr>
      </w:pPr>
      <w:r w:rsidRPr="00293C21">
        <w:tab/>
      </w:r>
      <w:r w:rsidR="004A2B7E" w:rsidRPr="00293C21">
        <w:rPr>
          <w:sz w:val="28"/>
          <w:szCs w:val="28"/>
        </w:rPr>
        <w:t>7) вид транспортного средства и класс транспортного средства;</w:t>
      </w:r>
    </w:p>
    <w:p w:rsidR="004A2B7E" w:rsidRPr="00293C21" w:rsidRDefault="00717CB5" w:rsidP="004A2B7E">
      <w:pPr>
        <w:rPr>
          <w:sz w:val="28"/>
          <w:szCs w:val="28"/>
        </w:rPr>
      </w:pPr>
      <w:r w:rsidRPr="00293C21">
        <w:rPr>
          <w:sz w:val="28"/>
          <w:szCs w:val="28"/>
        </w:rPr>
        <w:tab/>
      </w:r>
      <w:r w:rsidR="004A2B7E" w:rsidRPr="00293C21">
        <w:rPr>
          <w:sz w:val="28"/>
          <w:szCs w:val="28"/>
        </w:rPr>
        <w:t>8) экологические характеристики транспортного средства;</w:t>
      </w:r>
    </w:p>
    <w:p w:rsidR="002641C1" w:rsidRPr="00293C21" w:rsidRDefault="004A2B7E" w:rsidP="002641C1">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9) </w:t>
      </w:r>
      <w:r w:rsidR="002641C1" w:rsidRPr="00293C21">
        <w:rPr>
          <w:rFonts w:ascii="Times New Roman" w:hAnsi="Times New Roman" w:cs="Times New Roman"/>
          <w:sz w:val="28"/>
          <w:szCs w:val="28"/>
        </w:rPr>
        <w:t>дата начала действия карты маршрута регулярных перевозок и, если она выдана на ограниченный срок, дата окончания срока ее действия;</w:t>
      </w:r>
    </w:p>
    <w:p w:rsidR="004A2B7E" w:rsidRPr="00293C21" w:rsidRDefault="00A919A6" w:rsidP="009A37CC">
      <w:pPr>
        <w:autoSpaceDE w:val="0"/>
        <w:autoSpaceDN w:val="0"/>
        <w:adjustRightInd w:val="0"/>
        <w:ind w:firstLine="720"/>
        <w:jc w:val="both"/>
        <w:rPr>
          <w:sz w:val="28"/>
          <w:szCs w:val="28"/>
        </w:rPr>
      </w:pPr>
      <w:r w:rsidRPr="00293C21">
        <w:rPr>
          <w:sz w:val="28"/>
          <w:szCs w:val="28"/>
        </w:rPr>
        <w:t>10) характеристики транспортных средств, влияющие на качество перевозок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r w:rsidR="004A2B7E" w:rsidRPr="00293C21">
        <w:rPr>
          <w:sz w:val="28"/>
          <w:szCs w:val="28"/>
        </w:rPr>
        <w:t xml:space="preserve"> </w:t>
      </w:r>
    </w:p>
    <w:p w:rsidR="009A37CC" w:rsidRPr="00293C21" w:rsidRDefault="009A37CC" w:rsidP="009A37CC">
      <w:pPr>
        <w:autoSpaceDE w:val="0"/>
        <w:autoSpaceDN w:val="0"/>
        <w:adjustRightInd w:val="0"/>
        <w:ind w:firstLine="720"/>
        <w:jc w:val="both"/>
        <w:rPr>
          <w:sz w:val="28"/>
          <w:szCs w:val="28"/>
        </w:rPr>
      </w:pPr>
      <w:r w:rsidRPr="00293C21">
        <w:rPr>
          <w:sz w:val="28"/>
          <w:szCs w:val="28"/>
        </w:rPr>
        <w:t xml:space="preserve">8.5. Если карта маршрута выдается одному из участников договора </w:t>
      </w:r>
      <w:r w:rsidR="00717CB5" w:rsidRPr="00293C21">
        <w:rPr>
          <w:sz w:val="28"/>
          <w:szCs w:val="28"/>
        </w:rPr>
        <w:t>простого товарищества, сведения:</w:t>
      </w:r>
      <w:r w:rsidRPr="00293C21">
        <w:rPr>
          <w:sz w:val="28"/>
          <w:szCs w:val="28"/>
        </w:rPr>
        <w:t xml:space="preserve"> </w:t>
      </w:r>
      <w:r w:rsidR="004A2B7E" w:rsidRPr="00293C21">
        <w:rPr>
          <w:sz w:val="28"/>
          <w:szCs w:val="28"/>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w:t>
      </w:r>
      <w:r w:rsidR="00A919A6" w:rsidRPr="00293C21">
        <w:rPr>
          <w:sz w:val="28"/>
          <w:szCs w:val="28"/>
        </w:rPr>
        <w:t>,</w:t>
      </w:r>
      <w:r w:rsidR="008B7CC6" w:rsidRPr="00293C21">
        <w:rPr>
          <w:sz w:val="28"/>
          <w:szCs w:val="28"/>
        </w:rPr>
        <w:t xml:space="preserve"> которому выдана карта маршрута регулярных перевозок,</w:t>
      </w:r>
      <w:r w:rsidR="00717CB5" w:rsidRPr="00293C21">
        <w:rPr>
          <w:sz w:val="28"/>
          <w:szCs w:val="28"/>
        </w:rPr>
        <w:t xml:space="preserve"> </w:t>
      </w:r>
      <w:r w:rsidRPr="00293C21">
        <w:rPr>
          <w:sz w:val="28"/>
          <w:szCs w:val="28"/>
        </w:rPr>
        <w:t>указываются в отношении каждого участника договора простого товарищества.</w:t>
      </w:r>
    </w:p>
    <w:p w:rsidR="008B7CC6" w:rsidRPr="00293C21" w:rsidRDefault="009A37CC" w:rsidP="008B7CC6">
      <w:pPr>
        <w:autoSpaceDE w:val="0"/>
        <w:autoSpaceDN w:val="0"/>
        <w:adjustRightInd w:val="0"/>
        <w:ind w:firstLine="720"/>
        <w:jc w:val="both"/>
        <w:rPr>
          <w:sz w:val="28"/>
          <w:szCs w:val="28"/>
        </w:rPr>
      </w:pPr>
      <w:r w:rsidRPr="00293C21">
        <w:rPr>
          <w:sz w:val="28"/>
          <w:szCs w:val="28"/>
        </w:rPr>
        <w:t xml:space="preserve">8.6. </w:t>
      </w:r>
      <w:r w:rsidR="008B7CC6" w:rsidRPr="00293C21">
        <w:rPr>
          <w:sz w:val="28"/>
          <w:szCs w:val="28"/>
        </w:rPr>
        <w:t>Карта маршрута,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 (или) фамилии, и (или) имени, и (или) отчества индивидуального предпринимателя, изменения состава участников договора простого товарищества в связи со смертью одного из участников такого договора.</w:t>
      </w:r>
    </w:p>
    <w:p w:rsidR="008B7CC6" w:rsidRPr="00293C21" w:rsidRDefault="008B7CC6" w:rsidP="008B7CC6">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8.7. Переоформление карты маршрута регулярных перевозок осуществляется </w:t>
      </w:r>
      <w:r w:rsidR="009F0242" w:rsidRPr="00293C21">
        <w:rPr>
          <w:rFonts w:ascii="Times New Roman" w:hAnsi="Times New Roman" w:cs="Times New Roman"/>
          <w:sz w:val="28"/>
          <w:szCs w:val="28"/>
        </w:rPr>
        <w:t>а</w:t>
      </w:r>
      <w:r w:rsidRPr="00293C21">
        <w:rPr>
          <w:rFonts w:ascii="Times New Roman" w:hAnsi="Times New Roman" w:cs="Times New Roman"/>
          <w:sz w:val="28"/>
          <w:szCs w:val="28"/>
        </w:rPr>
        <w:t xml:space="preserve">дминистрацией </w:t>
      </w:r>
      <w:r w:rsidR="009F0242" w:rsidRPr="00293C21">
        <w:rPr>
          <w:rFonts w:ascii="Times New Roman" w:hAnsi="Times New Roman" w:cs="Times New Roman"/>
          <w:sz w:val="28"/>
          <w:szCs w:val="28"/>
        </w:rPr>
        <w:t xml:space="preserve">Кировского муниципального округа </w:t>
      </w:r>
      <w:r w:rsidR="009F0242" w:rsidRPr="00293C21">
        <w:rPr>
          <w:rFonts w:ascii="Times New Roman" w:hAnsi="Times New Roman" w:cs="Times New Roman"/>
          <w:sz w:val="28"/>
          <w:szCs w:val="28"/>
        </w:rPr>
        <w:lastRenderedPageBreak/>
        <w:t xml:space="preserve">Ставропольского края </w:t>
      </w:r>
      <w:r w:rsidRPr="00293C21">
        <w:rPr>
          <w:rFonts w:ascii="Times New Roman" w:hAnsi="Times New Roman" w:cs="Times New Roman"/>
          <w:sz w:val="28"/>
          <w:szCs w:val="28"/>
        </w:rPr>
        <w:t>в течение пяти рабочих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9F0242" w:rsidRPr="00293C21" w:rsidRDefault="009F0242" w:rsidP="009F0242">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8.8. В случае переоформления карты маршрута регулярных перевозок в связи с продлением срока ее действия юридическое лицо, индивидуальный предприниматель или уполномоченный участник договора простого товарищества обращается в администрацию Кировского муниципального округа Ставропольского края, выдавшей карту маршрута регулярных перевозок, не позднее чем за пять дней до окончания срока ее действия.</w:t>
      </w:r>
    </w:p>
    <w:p w:rsidR="009F0242" w:rsidRPr="00293C21" w:rsidRDefault="009F0242" w:rsidP="009F0242">
      <w:pPr>
        <w:pStyle w:val="ConsPlusNormal"/>
        <w:ind w:firstLine="567"/>
        <w:jc w:val="both"/>
        <w:rPr>
          <w:rFonts w:ascii="Times New Roman" w:hAnsi="Times New Roman" w:cs="Times New Roman"/>
          <w:sz w:val="28"/>
          <w:szCs w:val="28"/>
        </w:rPr>
      </w:pPr>
      <w:r w:rsidRPr="00293C21">
        <w:rPr>
          <w:rFonts w:ascii="Times New Roman" w:hAnsi="Times New Roman" w:cs="Times New Roman"/>
          <w:sz w:val="28"/>
          <w:szCs w:val="28"/>
        </w:rPr>
        <w:t>8.9.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9F0242" w:rsidRPr="00293C21" w:rsidRDefault="009F0242" w:rsidP="009F0242">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8.10. Резервное количество транспортных средств, указанное в пункте 8.9 настоящего Положения, определяется в отношении каждого класса транспортных средств в </w:t>
      </w:r>
      <w:hyperlink r:id="rId11" w:history="1">
        <w:r w:rsidRPr="00293C21">
          <w:rPr>
            <w:rFonts w:ascii="Times New Roman" w:hAnsi="Times New Roman" w:cs="Times New Roman"/>
            <w:sz w:val="28"/>
            <w:szCs w:val="28"/>
          </w:rPr>
          <w:t>порядке</w:t>
        </w:r>
      </w:hyperlink>
      <w:r w:rsidRPr="00293C21">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9A37CC" w:rsidRDefault="009A37CC" w:rsidP="009A37CC">
      <w:pPr>
        <w:pStyle w:val="a3"/>
        <w:spacing w:before="0" w:beforeAutospacing="0" w:after="0" w:line="240" w:lineRule="auto"/>
        <w:ind w:firstLine="720"/>
        <w:jc w:val="both"/>
        <w:rPr>
          <w:sz w:val="28"/>
          <w:szCs w:val="28"/>
        </w:rPr>
      </w:pPr>
    </w:p>
    <w:p w:rsidR="003D4BEC" w:rsidRPr="00983F54" w:rsidRDefault="003D4BEC" w:rsidP="003D4BEC">
      <w:pPr>
        <w:autoSpaceDE w:val="0"/>
        <w:autoSpaceDN w:val="0"/>
        <w:adjustRightInd w:val="0"/>
        <w:jc w:val="center"/>
        <w:rPr>
          <w:sz w:val="28"/>
          <w:szCs w:val="28"/>
        </w:rPr>
      </w:pPr>
      <w:r>
        <w:rPr>
          <w:sz w:val="28"/>
          <w:szCs w:val="28"/>
        </w:rPr>
        <w:t xml:space="preserve">9. </w:t>
      </w:r>
      <w:r w:rsidRPr="00983F54">
        <w:rPr>
          <w:sz w:val="28"/>
          <w:szCs w:val="28"/>
        </w:rPr>
        <w:t>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r w:rsidR="000E35A9">
        <w:rPr>
          <w:sz w:val="28"/>
          <w:szCs w:val="28"/>
        </w:rPr>
        <w:t>.</w:t>
      </w:r>
    </w:p>
    <w:p w:rsidR="003D4BEC" w:rsidRPr="00983F54" w:rsidRDefault="003D4BEC" w:rsidP="003D4BEC">
      <w:pPr>
        <w:autoSpaceDE w:val="0"/>
        <w:autoSpaceDN w:val="0"/>
        <w:adjustRightInd w:val="0"/>
        <w:ind w:firstLine="720"/>
        <w:jc w:val="center"/>
        <w:rPr>
          <w:sz w:val="28"/>
          <w:szCs w:val="28"/>
        </w:rPr>
      </w:pPr>
    </w:p>
    <w:p w:rsidR="003D4BEC" w:rsidRDefault="003D4BEC" w:rsidP="003D4BEC">
      <w:pPr>
        <w:autoSpaceDE w:val="0"/>
        <w:autoSpaceDN w:val="0"/>
        <w:adjustRightInd w:val="0"/>
        <w:ind w:firstLine="720"/>
        <w:jc w:val="both"/>
        <w:rPr>
          <w:sz w:val="28"/>
          <w:szCs w:val="28"/>
        </w:rPr>
      </w:pPr>
      <w:r>
        <w:rPr>
          <w:sz w:val="28"/>
          <w:szCs w:val="28"/>
        </w:rPr>
        <w:t>9</w:t>
      </w:r>
      <w:r w:rsidRPr="00983F54">
        <w:rPr>
          <w:sz w:val="28"/>
          <w:szCs w:val="28"/>
        </w:rPr>
        <w:t xml:space="preserve">.1. Администрация Кировского </w:t>
      </w:r>
      <w:r>
        <w:rPr>
          <w:sz w:val="28"/>
          <w:szCs w:val="28"/>
        </w:rPr>
        <w:t>муниципального</w:t>
      </w:r>
      <w:r w:rsidRPr="00983F54">
        <w:rPr>
          <w:sz w:val="28"/>
          <w:szCs w:val="28"/>
        </w:rPr>
        <w:t xml:space="preserve"> округа Ставропольского края пр</w:t>
      </w:r>
      <w:r>
        <w:rPr>
          <w:sz w:val="28"/>
          <w:szCs w:val="28"/>
        </w:rPr>
        <w:t>екращает действие свидетельства</w:t>
      </w:r>
      <w:r w:rsidRPr="00983F54">
        <w:rPr>
          <w:sz w:val="28"/>
          <w:szCs w:val="28"/>
        </w:rPr>
        <w:t xml:space="preserve"> при наличии </w:t>
      </w:r>
      <w:r w:rsidR="0063406E">
        <w:rPr>
          <w:sz w:val="28"/>
          <w:szCs w:val="28"/>
        </w:rPr>
        <w:t xml:space="preserve">хотя бы одного из следующих обстоятельств: </w:t>
      </w:r>
    </w:p>
    <w:p w:rsidR="00F51CC8" w:rsidRPr="00F51CC8" w:rsidRDefault="00F51CC8" w:rsidP="003D4BEC">
      <w:pPr>
        <w:autoSpaceDE w:val="0"/>
        <w:autoSpaceDN w:val="0"/>
        <w:adjustRightInd w:val="0"/>
        <w:ind w:firstLine="720"/>
        <w:jc w:val="both"/>
        <w:rPr>
          <w:sz w:val="20"/>
          <w:szCs w:val="20"/>
        </w:rPr>
      </w:pPr>
    </w:p>
    <w:p w:rsidR="00F51CC8" w:rsidRPr="00825172" w:rsidRDefault="00F51CC8" w:rsidP="00F51CC8">
      <w:pPr>
        <w:autoSpaceDE w:val="0"/>
        <w:autoSpaceDN w:val="0"/>
        <w:adjustRightInd w:val="0"/>
        <w:ind w:firstLine="720"/>
        <w:jc w:val="both"/>
        <w:rPr>
          <w:i/>
          <w:sz w:val="28"/>
          <w:szCs w:val="28"/>
        </w:rPr>
      </w:pPr>
      <w:r>
        <w:rPr>
          <w:i/>
          <w:sz w:val="28"/>
          <w:szCs w:val="28"/>
        </w:rPr>
        <w:t>Подпункты 1) - 6) пункта 9.1 Положения изложены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F51CC8" w:rsidRPr="00F51CC8" w:rsidRDefault="00F51CC8" w:rsidP="003D4BEC">
      <w:pPr>
        <w:autoSpaceDE w:val="0"/>
        <w:autoSpaceDN w:val="0"/>
        <w:adjustRightInd w:val="0"/>
        <w:ind w:firstLine="720"/>
        <w:jc w:val="both"/>
        <w:rPr>
          <w:sz w:val="20"/>
          <w:szCs w:val="20"/>
        </w:rPr>
      </w:pPr>
    </w:p>
    <w:p w:rsidR="00BF06AA" w:rsidRPr="00293C21" w:rsidRDefault="00BF06AA" w:rsidP="00BF06AA">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w:t>
      </w:r>
      <w:r w:rsidRPr="00293C21">
        <w:rPr>
          <w:rFonts w:ascii="Times New Roman" w:hAnsi="Times New Roman" w:cs="Times New Roman"/>
          <w:sz w:val="28"/>
          <w:szCs w:val="28"/>
        </w:rPr>
        <w:lastRenderedPageBreak/>
        <w:t>сохранение этого договора в отношениях между остальными участниками);</w:t>
      </w:r>
    </w:p>
    <w:p w:rsidR="00BF06AA" w:rsidRPr="00293C21" w:rsidRDefault="00BF06AA" w:rsidP="00BF06AA">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rsidR="00BF06AA" w:rsidRPr="00293C21" w:rsidRDefault="00BF06AA" w:rsidP="00BF06AA">
      <w:pPr>
        <w:pStyle w:val="ConsPlusNormal"/>
        <w:ind w:firstLine="709"/>
        <w:jc w:val="both"/>
        <w:rPr>
          <w:rFonts w:ascii="Times New Roman" w:hAnsi="Times New Roman" w:cs="Times New Roman"/>
          <w:sz w:val="28"/>
          <w:szCs w:val="28"/>
        </w:rPr>
      </w:pPr>
      <w:bookmarkStart w:id="0" w:name="Par863"/>
      <w:bookmarkEnd w:id="0"/>
      <w:r w:rsidRPr="00293C21">
        <w:rPr>
          <w:rFonts w:ascii="Times New Roman" w:hAnsi="Times New Roman" w:cs="Times New Roman"/>
          <w:sz w:val="28"/>
          <w:szCs w:val="28"/>
        </w:rPr>
        <w:t>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позднее чем за три рабочих дня до указываемой в нем даты прекращения осуществления перевозок;</w:t>
      </w:r>
    </w:p>
    <w:p w:rsidR="00BF06AA" w:rsidRPr="00293C21" w:rsidRDefault="00BF06AA" w:rsidP="00BF06AA">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4) окончание срока действия данного свидетельства;</w:t>
      </w:r>
    </w:p>
    <w:p w:rsidR="00BF06AA" w:rsidRPr="00293C21" w:rsidRDefault="00BF06AA" w:rsidP="00BF06AA">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5) вступление в силу решения администрации Кировского муниципального округа Ставропольского края о прекращении регулярных перевозок по нерегулируемым тарифам и начале осуществления регулярных перевозок по регулируемым тарифам;</w:t>
      </w:r>
    </w:p>
    <w:p w:rsidR="00C4740D" w:rsidRDefault="00C4740D" w:rsidP="00C4740D">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6) принятие </w:t>
      </w:r>
      <w:r w:rsidR="00516069" w:rsidRPr="00293C21">
        <w:rPr>
          <w:rFonts w:ascii="Times New Roman" w:hAnsi="Times New Roman" w:cs="Times New Roman"/>
          <w:sz w:val="28"/>
          <w:szCs w:val="28"/>
        </w:rPr>
        <w:t>администрацией Кировского муниципального округа Ставропольского края</w:t>
      </w:r>
      <w:r w:rsidRPr="00293C21">
        <w:rPr>
          <w:rFonts w:ascii="Times New Roman" w:hAnsi="Times New Roman" w:cs="Times New Roman"/>
          <w:sz w:val="28"/>
          <w:szCs w:val="28"/>
        </w:rPr>
        <w:t xml:space="preserve"> решения о прекращении действия свидетельства об осуществлении перевозок по муниципальному маршруту регулярных перевозок</w:t>
      </w:r>
      <w:r w:rsidR="00516069" w:rsidRPr="00293C21">
        <w:rPr>
          <w:rFonts w:ascii="Times New Roman" w:hAnsi="Times New Roman" w:cs="Times New Roman"/>
          <w:sz w:val="28"/>
          <w:szCs w:val="28"/>
        </w:rPr>
        <w:t xml:space="preserve"> </w:t>
      </w:r>
      <w:r w:rsidRPr="00293C21">
        <w:rPr>
          <w:rFonts w:ascii="Times New Roman" w:hAnsi="Times New Roman" w:cs="Times New Roman"/>
          <w:sz w:val="28"/>
          <w:szCs w:val="28"/>
        </w:rPr>
        <w:t>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F51CC8" w:rsidRPr="00F51CC8" w:rsidRDefault="00F51CC8" w:rsidP="00C4740D">
      <w:pPr>
        <w:pStyle w:val="ConsPlusNormal"/>
        <w:ind w:firstLine="709"/>
        <w:jc w:val="both"/>
        <w:rPr>
          <w:rFonts w:ascii="Times New Roman" w:hAnsi="Times New Roman" w:cs="Times New Roman"/>
        </w:rPr>
      </w:pPr>
    </w:p>
    <w:p w:rsidR="00F51CC8" w:rsidRPr="00825172" w:rsidRDefault="00F51CC8" w:rsidP="00F51CC8">
      <w:pPr>
        <w:autoSpaceDE w:val="0"/>
        <w:autoSpaceDN w:val="0"/>
        <w:adjustRightInd w:val="0"/>
        <w:ind w:firstLine="720"/>
        <w:jc w:val="both"/>
        <w:rPr>
          <w:i/>
          <w:sz w:val="28"/>
          <w:szCs w:val="28"/>
        </w:rPr>
      </w:pPr>
      <w:r>
        <w:rPr>
          <w:i/>
          <w:sz w:val="28"/>
          <w:szCs w:val="28"/>
        </w:rPr>
        <w:t>Пункт 9.1 Положения дополнен подпунктами 7) - 9) в соответствии с постановлением администрации Кировского муниципального округа Ставропольского края от 02 октября 2024 года № 1730.</w:t>
      </w:r>
    </w:p>
    <w:p w:rsidR="00F51CC8" w:rsidRPr="00F51CC8" w:rsidRDefault="00F51CC8" w:rsidP="00C4740D">
      <w:pPr>
        <w:pStyle w:val="ConsPlusNormal"/>
        <w:ind w:firstLine="709"/>
        <w:jc w:val="both"/>
        <w:rPr>
          <w:rFonts w:ascii="Times New Roman" w:hAnsi="Times New Roman" w:cs="Times New Roman"/>
        </w:rPr>
      </w:pPr>
    </w:p>
    <w:p w:rsidR="00516069" w:rsidRPr="00293C21" w:rsidRDefault="00516069" w:rsidP="00516069">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7) вступление в законную силу решения суда о признании открытого конкурса недействительным;</w:t>
      </w:r>
    </w:p>
    <w:p w:rsidR="00715B14" w:rsidRPr="00293C21" w:rsidRDefault="00516069" w:rsidP="00715B14">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8) </w:t>
      </w:r>
      <w:r w:rsidR="00715B14" w:rsidRPr="00293C21">
        <w:rPr>
          <w:rFonts w:ascii="Times New Roman" w:hAnsi="Times New Roman" w:cs="Times New Roman"/>
          <w:sz w:val="28"/>
          <w:szCs w:val="28"/>
        </w:rPr>
        <w:t xml:space="preserve">вступление в силу решения об отмене маршрута регулярных перевозок, по инициативе установившего его уполномоченного органа местного самоуправления в соответствии с </w:t>
      </w:r>
      <w:hyperlink w:anchor="Par457" w:tooltip="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 w:history="1">
        <w:r w:rsidR="00715B14" w:rsidRPr="00293C21">
          <w:rPr>
            <w:rFonts w:ascii="Times New Roman" w:hAnsi="Times New Roman" w:cs="Times New Roman"/>
            <w:sz w:val="28"/>
            <w:szCs w:val="28"/>
          </w:rPr>
          <w:t>частью 3 статьи 12</w:t>
        </w:r>
      </w:hyperlink>
      <w:r w:rsidR="00715B14" w:rsidRPr="00293C21">
        <w:rPr>
          <w:rFonts w:ascii="Times New Roman" w:hAnsi="Times New Roman" w:cs="Times New Roman"/>
          <w:sz w:val="28"/>
          <w:szCs w:val="28"/>
        </w:rPr>
        <w:t xml:space="preserve"> Федерального закона </w:t>
      </w:r>
      <w:r w:rsidR="0041566B" w:rsidRPr="00293C21">
        <w:rPr>
          <w:rFonts w:ascii="Times New Roman" w:hAnsi="Times New Roman" w:cs="Times New Roman"/>
          <w:sz w:val="28"/>
          <w:szCs w:val="28"/>
        </w:rPr>
        <w:t xml:space="preserve">       </w:t>
      </w:r>
      <w:r w:rsidR="00715B14" w:rsidRPr="00293C21">
        <w:rPr>
          <w:rFonts w:ascii="Times New Roman" w:hAnsi="Times New Roman" w:cs="Times New Roman"/>
          <w:sz w:val="28"/>
          <w:szCs w:val="28"/>
        </w:rPr>
        <w:t>№ 220;</w:t>
      </w:r>
    </w:p>
    <w:p w:rsidR="00715B14" w:rsidRDefault="00715B14" w:rsidP="00715B14">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9) поступление в </w:t>
      </w:r>
      <w:r w:rsidR="0041566B" w:rsidRPr="00293C21">
        <w:rPr>
          <w:rFonts w:ascii="Times New Roman" w:hAnsi="Times New Roman" w:cs="Times New Roman"/>
          <w:sz w:val="28"/>
          <w:szCs w:val="28"/>
        </w:rPr>
        <w:t>администрацию Кировского муниципального округа Ставропольского края</w:t>
      </w:r>
      <w:r w:rsidRPr="00293C21">
        <w:rPr>
          <w:rFonts w:ascii="Times New Roman" w:hAnsi="Times New Roman" w:cs="Times New Roman"/>
          <w:sz w:val="28"/>
          <w:szCs w:val="28"/>
        </w:rPr>
        <w:t xml:space="preserve">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
    <w:p w:rsidR="00F51CC8" w:rsidRPr="00F51CC8" w:rsidRDefault="00F51CC8" w:rsidP="00715B14">
      <w:pPr>
        <w:pStyle w:val="ConsPlusNormal"/>
        <w:ind w:firstLine="709"/>
        <w:jc w:val="both"/>
        <w:rPr>
          <w:rFonts w:ascii="Times New Roman" w:hAnsi="Times New Roman" w:cs="Times New Roman"/>
        </w:rPr>
      </w:pPr>
    </w:p>
    <w:p w:rsidR="00F51CC8" w:rsidRPr="00825172" w:rsidRDefault="00F51CC8" w:rsidP="00F51CC8">
      <w:pPr>
        <w:autoSpaceDE w:val="0"/>
        <w:autoSpaceDN w:val="0"/>
        <w:adjustRightInd w:val="0"/>
        <w:ind w:firstLine="720"/>
        <w:jc w:val="both"/>
        <w:rPr>
          <w:i/>
          <w:sz w:val="28"/>
          <w:szCs w:val="28"/>
        </w:rPr>
      </w:pPr>
      <w:r>
        <w:rPr>
          <w:i/>
          <w:sz w:val="28"/>
          <w:szCs w:val="28"/>
        </w:rPr>
        <w:t>Пункт 9.2 Положения изложен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F51CC8" w:rsidRDefault="00F51CC8" w:rsidP="00715B14">
      <w:pPr>
        <w:pStyle w:val="ConsPlusNormal"/>
        <w:ind w:firstLine="709"/>
        <w:jc w:val="both"/>
        <w:rPr>
          <w:rFonts w:ascii="Times New Roman" w:hAnsi="Times New Roman" w:cs="Times New Roman"/>
          <w:sz w:val="28"/>
          <w:szCs w:val="28"/>
        </w:rPr>
      </w:pPr>
    </w:p>
    <w:p w:rsidR="00F51CC8" w:rsidRPr="00F51CC8" w:rsidRDefault="00F51CC8" w:rsidP="00715B14">
      <w:pPr>
        <w:pStyle w:val="ConsPlusNormal"/>
        <w:ind w:firstLine="709"/>
        <w:jc w:val="both"/>
        <w:rPr>
          <w:rFonts w:ascii="Times New Roman" w:hAnsi="Times New Roman" w:cs="Times New Roman"/>
        </w:rPr>
      </w:pPr>
    </w:p>
    <w:p w:rsidR="0041566B" w:rsidRPr="00293C21" w:rsidRDefault="0063406E" w:rsidP="0041566B">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9</w:t>
      </w:r>
      <w:r w:rsidR="003D4BEC" w:rsidRPr="00293C21">
        <w:rPr>
          <w:rFonts w:ascii="Times New Roman" w:hAnsi="Times New Roman" w:cs="Times New Roman"/>
          <w:sz w:val="28"/>
          <w:szCs w:val="28"/>
        </w:rPr>
        <w:t xml:space="preserve">.2. </w:t>
      </w:r>
      <w:r w:rsidR="0041566B" w:rsidRPr="00293C21">
        <w:rPr>
          <w:rFonts w:ascii="Times New Roman" w:hAnsi="Times New Roman" w:cs="Times New Roman"/>
          <w:sz w:val="28"/>
          <w:szCs w:val="28"/>
        </w:rPr>
        <w:t>По обстоятельствам, предусмотренным пунктом 9.1 настоящего Положения,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63406E" w:rsidRPr="0063406E" w:rsidRDefault="0063406E" w:rsidP="003D4BEC">
      <w:pPr>
        <w:autoSpaceDE w:val="0"/>
        <w:autoSpaceDN w:val="0"/>
        <w:adjustRightInd w:val="0"/>
        <w:ind w:firstLine="709"/>
        <w:jc w:val="both"/>
        <w:rPr>
          <w:sz w:val="28"/>
          <w:szCs w:val="28"/>
        </w:rPr>
      </w:pPr>
      <w:r>
        <w:rPr>
          <w:sz w:val="28"/>
          <w:szCs w:val="28"/>
        </w:rPr>
        <w:t>9</w:t>
      </w:r>
      <w:r w:rsidR="003D4BEC" w:rsidRPr="00983F54">
        <w:rPr>
          <w:sz w:val="28"/>
          <w:szCs w:val="28"/>
        </w:rPr>
        <w:t xml:space="preserve">.3. </w:t>
      </w:r>
      <w:r w:rsidRPr="0063406E">
        <w:rPr>
          <w:sz w:val="28"/>
          <w:szCs w:val="28"/>
        </w:rPr>
        <w:t>Действие свидетельств,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3D4BEC" w:rsidRDefault="0063406E" w:rsidP="003D4BEC">
      <w:pPr>
        <w:autoSpaceDE w:val="0"/>
        <w:autoSpaceDN w:val="0"/>
        <w:adjustRightInd w:val="0"/>
        <w:ind w:firstLine="709"/>
        <w:jc w:val="both"/>
        <w:rPr>
          <w:sz w:val="28"/>
          <w:szCs w:val="28"/>
        </w:rPr>
      </w:pPr>
      <w:r>
        <w:rPr>
          <w:sz w:val="28"/>
          <w:szCs w:val="28"/>
        </w:rPr>
        <w:t xml:space="preserve">9.4. </w:t>
      </w:r>
      <w:r w:rsidR="003D4BEC" w:rsidRPr="005D4C30">
        <w:rPr>
          <w:sz w:val="28"/>
          <w:szCs w:val="28"/>
        </w:rPr>
        <w:t>Действие</w:t>
      </w:r>
      <w:r w:rsidR="00593F0D">
        <w:rPr>
          <w:sz w:val="28"/>
          <w:szCs w:val="28"/>
        </w:rPr>
        <w:t xml:space="preserve"> свидетельства</w:t>
      </w:r>
      <w:r w:rsidR="003D4BEC" w:rsidRPr="005D4C30">
        <w:rPr>
          <w:sz w:val="28"/>
          <w:szCs w:val="28"/>
        </w:rPr>
        <w:t>, в случае обращения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данного свидетельства, прекращается по истечении девяноста дней со дня поступления заявления. Д</w:t>
      </w:r>
      <w:r w:rsidR="003D4BEC" w:rsidRPr="00983F54">
        <w:rPr>
          <w:sz w:val="28"/>
          <w:szCs w:val="28"/>
        </w:rPr>
        <w:t>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3D4BEC" w:rsidRPr="00983F54" w:rsidRDefault="00593F0D" w:rsidP="003D4BEC">
      <w:pPr>
        <w:autoSpaceDE w:val="0"/>
        <w:autoSpaceDN w:val="0"/>
        <w:adjustRightInd w:val="0"/>
        <w:ind w:firstLine="709"/>
        <w:jc w:val="both"/>
        <w:rPr>
          <w:sz w:val="28"/>
          <w:szCs w:val="28"/>
        </w:rPr>
      </w:pPr>
      <w:r>
        <w:rPr>
          <w:sz w:val="28"/>
          <w:szCs w:val="28"/>
        </w:rPr>
        <w:t>9</w:t>
      </w:r>
      <w:r w:rsidR="003D4BEC" w:rsidRPr="00983F54">
        <w:rPr>
          <w:sz w:val="28"/>
          <w:szCs w:val="28"/>
        </w:rPr>
        <w:t>.</w:t>
      </w:r>
      <w:r>
        <w:rPr>
          <w:sz w:val="28"/>
          <w:szCs w:val="28"/>
        </w:rPr>
        <w:t>5</w:t>
      </w:r>
      <w:r w:rsidR="003D4BEC" w:rsidRPr="00983F54">
        <w:rPr>
          <w:sz w:val="28"/>
          <w:szCs w:val="28"/>
        </w:rPr>
        <w:t>. Юридическое лицо, индивидуальный предприниматель или уполномоченный участник договора простого товариществ</w:t>
      </w:r>
      <w:r>
        <w:rPr>
          <w:sz w:val="28"/>
          <w:szCs w:val="28"/>
        </w:rPr>
        <w:t>а, которым выдано свидетельство</w:t>
      </w:r>
      <w:r w:rsidR="003D4BEC" w:rsidRPr="00983F54">
        <w:rPr>
          <w:sz w:val="28"/>
          <w:szCs w:val="28"/>
        </w:rPr>
        <w:t xml:space="preserve">, вправе обратиться в администрацию Кировского </w:t>
      </w:r>
      <w:r>
        <w:rPr>
          <w:sz w:val="28"/>
          <w:szCs w:val="28"/>
        </w:rPr>
        <w:t xml:space="preserve">муниципального </w:t>
      </w:r>
      <w:r w:rsidR="003D4BEC" w:rsidRPr="00983F54">
        <w:rPr>
          <w:sz w:val="28"/>
          <w:szCs w:val="28"/>
        </w:rPr>
        <w:t>округа Ставропольского края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w:t>
      </w:r>
      <w:r>
        <w:rPr>
          <w:sz w:val="28"/>
          <w:szCs w:val="28"/>
        </w:rPr>
        <w:t>озок. Администрация Кировского муниципального</w:t>
      </w:r>
      <w:r w:rsidR="003D4BEC" w:rsidRPr="00983F54">
        <w:rPr>
          <w:sz w:val="28"/>
          <w:szCs w:val="28"/>
        </w:rPr>
        <w:t xml:space="preserve"> округа Ставропольского края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3D4BEC" w:rsidRPr="00983F54" w:rsidRDefault="00593F0D" w:rsidP="003D4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3D4BEC" w:rsidRPr="00983F54">
        <w:rPr>
          <w:rFonts w:ascii="Times New Roman" w:hAnsi="Times New Roman" w:cs="Times New Roman"/>
          <w:sz w:val="28"/>
          <w:szCs w:val="28"/>
        </w:rPr>
        <w:t>.</w:t>
      </w:r>
      <w:r>
        <w:rPr>
          <w:rFonts w:ascii="Times New Roman" w:hAnsi="Times New Roman" w:cs="Times New Roman"/>
          <w:sz w:val="28"/>
          <w:szCs w:val="28"/>
        </w:rPr>
        <w:t>6</w:t>
      </w:r>
      <w:r w:rsidR="003D4BEC" w:rsidRPr="00983F54">
        <w:rPr>
          <w:rFonts w:ascii="Times New Roman" w:hAnsi="Times New Roman" w:cs="Times New Roman"/>
          <w:sz w:val="28"/>
          <w:szCs w:val="28"/>
        </w:rPr>
        <w:t xml:space="preserve">. Администрация Кировского </w:t>
      </w:r>
      <w:r>
        <w:rPr>
          <w:rFonts w:ascii="Times New Roman" w:hAnsi="Times New Roman" w:cs="Times New Roman"/>
          <w:sz w:val="28"/>
          <w:szCs w:val="28"/>
        </w:rPr>
        <w:t>муниципального</w:t>
      </w:r>
      <w:r w:rsidR="003D4BEC" w:rsidRPr="00983F54">
        <w:rPr>
          <w:rFonts w:ascii="Times New Roman" w:hAnsi="Times New Roman" w:cs="Times New Roman"/>
          <w:sz w:val="28"/>
          <w:szCs w:val="28"/>
        </w:rPr>
        <w:t xml:space="preserve"> округа Ставропольского края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3D4BEC" w:rsidRDefault="00593F0D" w:rsidP="003D4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D4BEC" w:rsidRPr="00983F54">
        <w:rPr>
          <w:rFonts w:ascii="Times New Roman" w:hAnsi="Times New Roman" w:cs="Times New Roman"/>
          <w:sz w:val="28"/>
          <w:szCs w:val="28"/>
        </w:rPr>
        <w:t>)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rsidR="00F51CC8" w:rsidRPr="00F51CC8" w:rsidRDefault="00F51CC8" w:rsidP="003D4BEC">
      <w:pPr>
        <w:pStyle w:val="ConsPlusNormal"/>
        <w:ind w:firstLine="709"/>
        <w:jc w:val="both"/>
        <w:rPr>
          <w:rFonts w:ascii="Times New Roman" w:hAnsi="Times New Roman" w:cs="Times New Roman"/>
          <w:sz w:val="24"/>
          <w:szCs w:val="24"/>
        </w:rPr>
      </w:pPr>
    </w:p>
    <w:p w:rsidR="00F51CC8" w:rsidRPr="00825172" w:rsidRDefault="00F51CC8" w:rsidP="00F51CC8">
      <w:pPr>
        <w:autoSpaceDE w:val="0"/>
        <w:autoSpaceDN w:val="0"/>
        <w:adjustRightInd w:val="0"/>
        <w:ind w:firstLine="720"/>
        <w:jc w:val="both"/>
        <w:rPr>
          <w:i/>
          <w:sz w:val="28"/>
          <w:szCs w:val="28"/>
        </w:rPr>
      </w:pPr>
      <w:r>
        <w:rPr>
          <w:i/>
          <w:sz w:val="28"/>
          <w:szCs w:val="28"/>
        </w:rPr>
        <w:t>Подпункт 2) и 3) пункта 9.6 Положения изложены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F51CC8" w:rsidRPr="00F51CC8" w:rsidRDefault="00F51CC8" w:rsidP="003D4BEC">
      <w:pPr>
        <w:pStyle w:val="ConsPlusNormal"/>
        <w:ind w:firstLine="709"/>
        <w:jc w:val="both"/>
        <w:rPr>
          <w:rFonts w:ascii="Times New Roman" w:hAnsi="Times New Roman" w:cs="Times New Roman"/>
        </w:rPr>
      </w:pPr>
    </w:p>
    <w:p w:rsidR="00BB07CC" w:rsidRPr="00293C21" w:rsidRDefault="00593F0D" w:rsidP="00BB07CC">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lastRenderedPageBreak/>
        <w:t>2</w:t>
      </w:r>
      <w:r w:rsidR="003D4BEC" w:rsidRPr="00293C21">
        <w:rPr>
          <w:rFonts w:ascii="Times New Roman" w:hAnsi="Times New Roman" w:cs="Times New Roman"/>
          <w:sz w:val="28"/>
          <w:szCs w:val="28"/>
        </w:rPr>
        <w:t xml:space="preserve">) </w:t>
      </w:r>
      <w:r w:rsidR="00BB07CC" w:rsidRPr="00293C21">
        <w:rPr>
          <w:rFonts w:ascii="Times New Roman" w:hAnsi="Times New Roman" w:cs="Times New Roman"/>
          <w:sz w:val="28"/>
          <w:szCs w:val="28"/>
        </w:rPr>
        <w:t xml:space="preserve">наличие оснований для прекращения договора простого товарищества, предусмотренных Гражданским </w:t>
      </w:r>
      <w:hyperlink r:id="rId12" w:history="1">
        <w:r w:rsidR="00BB07CC" w:rsidRPr="00293C21">
          <w:rPr>
            <w:rFonts w:ascii="Times New Roman" w:hAnsi="Times New Roman" w:cs="Times New Roman"/>
            <w:sz w:val="28"/>
            <w:szCs w:val="28"/>
          </w:rPr>
          <w:t>кодексом</w:t>
        </w:r>
      </w:hyperlink>
      <w:r w:rsidR="00BB07CC" w:rsidRPr="00293C21">
        <w:rPr>
          <w:rFonts w:ascii="Times New Roman" w:hAnsi="Times New Roman" w:cs="Times New Roman"/>
          <w:sz w:val="28"/>
          <w:szCs w:val="28"/>
        </w:rP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BB07CC" w:rsidRPr="00293C21" w:rsidRDefault="00593F0D" w:rsidP="00BB07CC">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3</w:t>
      </w:r>
      <w:r w:rsidR="003D4BEC" w:rsidRPr="00293C21">
        <w:rPr>
          <w:rFonts w:ascii="Times New Roman" w:hAnsi="Times New Roman" w:cs="Times New Roman"/>
          <w:sz w:val="28"/>
          <w:szCs w:val="28"/>
        </w:rPr>
        <w:t xml:space="preserve">) </w:t>
      </w:r>
      <w:r w:rsidR="00BB07CC" w:rsidRPr="00293C21">
        <w:rPr>
          <w:rFonts w:ascii="Times New Roman" w:hAnsi="Times New Roman" w:cs="Times New Roman"/>
          <w:sz w:val="28"/>
          <w:szCs w:val="28"/>
        </w:rPr>
        <w:t xml:space="preserve">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w:t>
      </w:r>
      <w:hyperlink w:anchor="Par538" w:tooltip="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 w:history="1">
        <w:r w:rsidR="00BB07CC" w:rsidRPr="00293C21">
          <w:rPr>
            <w:rFonts w:ascii="Times New Roman" w:hAnsi="Times New Roman" w:cs="Times New Roman"/>
            <w:sz w:val="28"/>
            <w:szCs w:val="28"/>
          </w:rPr>
          <w:t>пунктами 1</w:t>
        </w:r>
      </w:hyperlink>
      <w:r w:rsidR="00BB07CC" w:rsidRPr="00293C21">
        <w:rPr>
          <w:rFonts w:ascii="Times New Roman" w:hAnsi="Times New Roman" w:cs="Times New Roman"/>
          <w:sz w:val="28"/>
          <w:szCs w:val="28"/>
        </w:rPr>
        <w:t xml:space="preserve"> и </w:t>
      </w:r>
      <w:hyperlink w:anchor="Par542" w:tooltip="5) обязанности информирования не позднее чем за пятнадцать дней до дня начала применения измененных тарифов уполномоченного органа исполнительной власти субъекта Российской Федерации, уполномоченного органа местного самоуправления, установивших маршрут регуляр" w:history="1">
        <w:r w:rsidR="00BB07CC" w:rsidRPr="00293C21">
          <w:rPr>
            <w:rFonts w:ascii="Times New Roman" w:hAnsi="Times New Roman" w:cs="Times New Roman"/>
            <w:sz w:val="28"/>
            <w:szCs w:val="28"/>
          </w:rPr>
          <w:t>5 части 4 статьи 17</w:t>
        </w:r>
      </w:hyperlink>
      <w:r w:rsidR="00BB07CC" w:rsidRPr="00293C21">
        <w:rPr>
          <w:rFonts w:ascii="Times New Roman" w:hAnsi="Times New Roman" w:cs="Times New Roman"/>
          <w:sz w:val="28"/>
          <w:szCs w:val="28"/>
        </w:rPr>
        <w:t xml:space="preserve"> Федерального закона</w:t>
      </w:r>
      <w:r w:rsidR="001F1684" w:rsidRPr="00293C21">
        <w:rPr>
          <w:rFonts w:ascii="Times New Roman" w:hAnsi="Times New Roman" w:cs="Times New Roman"/>
          <w:sz w:val="28"/>
          <w:szCs w:val="28"/>
        </w:rPr>
        <w:t xml:space="preserve"> № 220, исходя из:</w:t>
      </w:r>
    </w:p>
    <w:p w:rsidR="001F1684" w:rsidRPr="00293C21" w:rsidRDefault="001F1684" w:rsidP="001F1684">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1F1684" w:rsidRPr="00293C21" w:rsidRDefault="001F1684" w:rsidP="001F1684">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обязанности информирования не позднее чем за пятнадцать дней до дня начала применения измененных тарифов уполномоченного органа исполнительной власти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w:t>
      </w:r>
    </w:p>
    <w:p w:rsidR="003D4BEC" w:rsidRDefault="002B4C5D" w:rsidP="003D4BEC">
      <w:pPr>
        <w:pStyle w:val="ConsPlusNormal"/>
        <w:ind w:firstLine="709"/>
        <w:jc w:val="both"/>
        <w:rPr>
          <w:rFonts w:ascii="Times New Roman" w:hAnsi="Times New Roman" w:cs="Times New Roman"/>
          <w:bCs/>
          <w:sz w:val="28"/>
          <w:szCs w:val="28"/>
        </w:rPr>
      </w:pPr>
      <w:r w:rsidRPr="00293C21">
        <w:rPr>
          <w:rFonts w:ascii="Times New Roman" w:hAnsi="Times New Roman" w:cs="Times New Roman"/>
          <w:bCs/>
          <w:sz w:val="28"/>
          <w:szCs w:val="28"/>
        </w:rPr>
        <w:t>9</w:t>
      </w:r>
      <w:r w:rsidR="003D4BEC" w:rsidRPr="00293C21">
        <w:rPr>
          <w:rFonts w:ascii="Times New Roman" w:hAnsi="Times New Roman" w:cs="Times New Roman"/>
          <w:bCs/>
          <w:sz w:val="28"/>
          <w:szCs w:val="28"/>
        </w:rPr>
        <w:t>.</w:t>
      </w:r>
      <w:r w:rsidRPr="00293C21">
        <w:rPr>
          <w:rFonts w:ascii="Times New Roman" w:hAnsi="Times New Roman" w:cs="Times New Roman"/>
          <w:bCs/>
          <w:sz w:val="28"/>
          <w:szCs w:val="28"/>
        </w:rPr>
        <w:t>7</w:t>
      </w:r>
      <w:r w:rsidR="003D4BEC" w:rsidRPr="00293C21">
        <w:rPr>
          <w:rFonts w:ascii="Times New Roman" w:hAnsi="Times New Roman" w:cs="Times New Roman"/>
          <w:bCs/>
          <w:sz w:val="28"/>
          <w:szCs w:val="28"/>
        </w:rPr>
        <w:t>. Действие карт маршрута прекращается со дня прекращения действия свидетельства об осуществлении перевозок по данному маршруту.</w:t>
      </w:r>
    </w:p>
    <w:p w:rsidR="00F51CC8" w:rsidRPr="00F51CC8" w:rsidRDefault="00F51CC8" w:rsidP="003D4BEC">
      <w:pPr>
        <w:pStyle w:val="ConsPlusNormal"/>
        <w:ind w:firstLine="709"/>
        <w:jc w:val="both"/>
        <w:rPr>
          <w:rFonts w:ascii="Times New Roman" w:hAnsi="Times New Roman" w:cs="Times New Roman"/>
          <w:bCs/>
        </w:rPr>
      </w:pPr>
    </w:p>
    <w:p w:rsidR="00F51CC8" w:rsidRPr="00825172" w:rsidRDefault="00F51CC8" w:rsidP="00F51CC8">
      <w:pPr>
        <w:autoSpaceDE w:val="0"/>
        <w:autoSpaceDN w:val="0"/>
        <w:adjustRightInd w:val="0"/>
        <w:ind w:firstLine="720"/>
        <w:jc w:val="both"/>
        <w:rPr>
          <w:i/>
          <w:sz w:val="28"/>
          <w:szCs w:val="28"/>
        </w:rPr>
      </w:pPr>
      <w:r>
        <w:rPr>
          <w:i/>
          <w:sz w:val="28"/>
          <w:szCs w:val="28"/>
        </w:rPr>
        <w:t>Пункты 9.8 и 9.9 Положения изложены в новой редакции в соответствии с постановлением администрации Кировского муниципального округа Ставропольского края от 02 октября 2024 года № 1730.</w:t>
      </w:r>
    </w:p>
    <w:p w:rsidR="00F51CC8" w:rsidRPr="00F51CC8" w:rsidRDefault="00F51CC8" w:rsidP="003D4BEC">
      <w:pPr>
        <w:pStyle w:val="ConsPlusNormal"/>
        <w:ind w:firstLine="709"/>
        <w:jc w:val="both"/>
        <w:rPr>
          <w:rFonts w:ascii="Times New Roman" w:hAnsi="Times New Roman" w:cs="Times New Roman"/>
          <w:bCs/>
        </w:rPr>
      </w:pPr>
    </w:p>
    <w:p w:rsidR="00AE4FDB" w:rsidRPr="00293C21" w:rsidRDefault="002B4C5D" w:rsidP="00AE4FDB">
      <w:pPr>
        <w:pStyle w:val="ConsPlusNormal"/>
        <w:ind w:firstLine="709"/>
        <w:jc w:val="both"/>
        <w:rPr>
          <w:rFonts w:ascii="Times New Roman" w:hAnsi="Times New Roman" w:cs="Times New Roman"/>
          <w:sz w:val="28"/>
          <w:szCs w:val="28"/>
        </w:rPr>
      </w:pPr>
      <w:r w:rsidRPr="00293C21">
        <w:rPr>
          <w:rFonts w:ascii="Times New Roman" w:hAnsi="Times New Roman" w:cs="Times New Roman"/>
          <w:bCs/>
          <w:sz w:val="28"/>
          <w:szCs w:val="28"/>
        </w:rPr>
        <w:t>9</w:t>
      </w:r>
      <w:r w:rsidR="003D4BEC" w:rsidRPr="00293C21">
        <w:rPr>
          <w:rFonts w:ascii="Times New Roman" w:hAnsi="Times New Roman" w:cs="Times New Roman"/>
          <w:bCs/>
          <w:sz w:val="28"/>
          <w:szCs w:val="28"/>
        </w:rPr>
        <w:t>.</w:t>
      </w:r>
      <w:r w:rsidRPr="00293C21">
        <w:rPr>
          <w:rFonts w:ascii="Times New Roman" w:hAnsi="Times New Roman" w:cs="Times New Roman"/>
          <w:bCs/>
          <w:sz w:val="28"/>
          <w:szCs w:val="28"/>
        </w:rPr>
        <w:t xml:space="preserve">8. </w:t>
      </w:r>
      <w:r w:rsidR="00AE4FDB" w:rsidRPr="00293C21">
        <w:rPr>
          <w:rFonts w:ascii="Times New Roman" w:hAnsi="Times New Roman" w:cs="Times New Roman"/>
          <w:sz w:val="28"/>
          <w:szCs w:val="28"/>
        </w:rPr>
        <w:t xml:space="preserve">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 лиц автобусами на срок приостановления действия указанной лицензии. 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w:t>
      </w:r>
      <w:r w:rsidR="00AE4FDB" w:rsidRPr="00293C21">
        <w:rPr>
          <w:rFonts w:ascii="Times New Roman" w:hAnsi="Times New Roman" w:cs="Times New Roman"/>
          <w:sz w:val="28"/>
          <w:szCs w:val="28"/>
        </w:rPr>
        <w:lastRenderedPageBreak/>
        <w:t>приостанавливаются.</w:t>
      </w:r>
    </w:p>
    <w:p w:rsidR="00AE4FDB" w:rsidRPr="00293C21" w:rsidRDefault="00913030" w:rsidP="00AE4FDB">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9.9. </w:t>
      </w:r>
      <w:r w:rsidR="00AE4FDB" w:rsidRPr="00293C21">
        <w:rPr>
          <w:rFonts w:ascii="Times New Roman" w:hAnsi="Times New Roman" w:cs="Times New Roman"/>
          <w:sz w:val="28"/>
          <w:szCs w:val="28"/>
        </w:rPr>
        <w:t>В случае, если действие свидетельства об осуществлении перевозок по маршруту регулярных перевозок прекращено по основаниям, предусмотренным под</w:t>
      </w:r>
      <w:hyperlink w:anchor="Par869" w:tooltip="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 w:history="1">
        <w:r w:rsidR="00AE4FDB" w:rsidRPr="00293C21">
          <w:rPr>
            <w:rFonts w:ascii="Times New Roman" w:hAnsi="Times New Roman" w:cs="Times New Roman"/>
            <w:sz w:val="28"/>
            <w:szCs w:val="28"/>
          </w:rPr>
          <w:t>пунктом 6</w:t>
        </w:r>
      </w:hyperlink>
      <w:r w:rsidR="00AE4FDB" w:rsidRPr="00293C21">
        <w:rPr>
          <w:rFonts w:ascii="Times New Roman" w:hAnsi="Times New Roman" w:cs="Times New Roman"/>
          <w:sz w:val="28"/>
          <w:szCs w:val="28"/>
        </w:rPr>
        <w:t>) пункта 9.1 настоящего Положения,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подпунктом 1) пункта 9.6 настоящего Положения,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3D4BEC" w:rsidRPr="00481EE9" w:rsidRDefault="003D4BEC" w:rsidP="003D4BEC">
      <w:pPr>
        <w:pStyle w:val="a3"/>
        <w:spacing w:before="0" w:beforeAutospacing="0" w:after="0" w:line="240" w:lineRule="auto"/>
        <w:jc w:val="both"/>
        <w:rPr>
          <w:sz w:val="28"/>
          <w:szCs w:val="28"/>
        </w:rPr>
      </w:pPr>
    </w:p>
    <w:p w:rsidR="00A52A15" w:rsidRDefault="00CC23B4" w:rsidP="00872A13">
      <w:pPr>
        <w:suppressAutoHyphens w:val="0"/>
        <w:jc w:val="center"/>
        <w:rPr>
          <w:sz w:val="28"/>
          <w:szCs w:val="28"/>
        </w:rPr>
      </w:pPr>
      <w:r>
        <w:rPr>
          <w:sz w:val="28"/>
          <w:szCs w:val="28"/>
        </w:rPr>
        <w:t>10</w:t>
      </w:r>
      <w:r w:rsidR="00A52A15">
        <w:rPr>
          <w:sz w:val="28"/>
          <w:szCs w:val="28"/>
        </w:rPr>
        <w:t xml:space="preserve">. Требования </w:t>
      </w:r>
      <w:r w:rsidR="00A52A15" w:rsidRPr="00D13431">
        <w:rPr>
          <w:sz w:val="28"/>
          <w:szCs w:val="28"/>
        </w:rPr>
        <w:t>к юридическим лицам, индивидуальным предпринимателям, участникам договора простого товарищества, осуществляющим регулярные перевозки</w:t>
      </w:r>
      <w:r w:rsidR="00A52A15">
        <w:rPr>
          <w:sz w:val="28"/>
          <w:szCs w:val="28"/>
        </w:rPr>
        <w:t xml:space="preserve"> </w:t>
      </w:r>
      <w:r w:rsidR="00A52A15" w:rsidRPr="00D13431">
        <w:rPr>
          <w:sz w:val="28"/>
          <w:szCs w:val="28"/>
        </w:rPr>
        <w:t>по нерегулируемым тарифам</w:t>
      </w:r>
      <w:r w:rsidR="00A52A15">
        <w:rPr>
          <w:sz w:val="28"/>
          <w:szCs w:val="28"/>
        </w:rPr>
        <w:t>.</w:t>
      </w:r>
    </w:p>
    <w:p w:rsidR="00A52A15" w:rsidRDefault="00A52A15" w:rsidP="00A52A15">
      <w:pPr>
        <w:jc w:val="center"/>
        <w:rPr>
          <w:sz w:val="28"/>
          <w:szCs w:val="28"/>
        </w:rPr>
      </w:pPr>
    </w:p>
    <w:p w:rsidR="00A52A15" w:rsidRDefault="00A52A15" w:rsidP="00A52A15">
      <w:pPr>
        <w:jc w:val="both"/>
        <w:rPr>
          <w:sz w:val="28"/>
          <w:szCs w:val="28"/>
        </w:rPr>
      </w:pPr>
      <w:r>
        <w:rPr>
          <w:sz w:val="28"/>
          <w:szCs w:val="28"/>
        </w:rPr>
        <w:tab/>
      </w:r>
      <w:r w:rsidR="00CC23B4">
        <w:rPr>
          <w:sz w:val="28"/>
          <w:szCs w:val="28"/>
        </w:rPr>
        <w:t>10</w:t>
      </w:r>
      <w:r>
        <w:rPr>
          <w:sz w:val="28"/>
          <w:szCs w:val="28"/>
        </w:rPr>
        <w:t xml:space="preserve">.1. Требования </w:t>
      </w:r>
      <w:r w:rsidRPr="00D13431">
        <w:rPr>
          <w:sz w:val="28"/>
          <w:szCs w:val="28"/>
        </w:rPr>
        <w:t>к юридическим лицам, индивидуальным предпринимателям, участникам договора простого товарищества, осуществляющим регулярные перевозки</w:t>
      </w:r>
      <w:r>
        <w:rPr>
          <w:sz w:val="28"/>
          <w:szCs w:val="28"/>
        </w:rPr>
        <w:t xml:space="preserve"> </w:t>
      </w:r>
      <w:r w:rsidRPr="00D13431">
        <w:rPr>
          <w:sz w:val="28"/>
          <w:szCs w:val="28"/>
        </w:rPr>
        <w:t>по нерегулируемым тарифам</w:t>
      </w:r>
      <w:r>
        <w:rPr>
          <w:sz w:val="28"/>
          <w:szCs w:val="28"/>
        </w:rPr>
        <w:t xml:space="preserve"> в Кировском муниципальном округе Ставропольского края</w:t>
      </w:r>
      <w:r w:rsidR="00F757AF">
        <w:rPr>
          <w:sz w:val="28"/>
          <w:szCs w:val="28"/>
        </w:rPr>
        <w:t>,</w:t>
      </w:r>
      <w:r>
        <w:rPr>
          <w:sz w:val="28"/>
          <w:szCs w:val="28"/>
        </w:rPr>
        <w:t xml:space="preserve"> устанавливаются </w:t>
      </w:r>
      <w:r w:rsidRPr="00D13431">
        <w:rPr>
          <w:sz w:val="28"/>
          <w:szCs w:val="28"/>
        </w:rPr>
        <w:t>нормативным правовым актом</w:t>
      </w:r>
      <w:r>
        <w:rPr>
          <w:sz w:val="28"/>
          <w:szCs w:val="28"/>
        </w:rPr>
        <w:t xml:space="preserve"> администрации Кировского муниципальн</w:t>
      </w:r>
      <w:r w:rsidR="004B4C37">
        <w:rPr>
          <w:sz w:val="28"/>
          <w:szCs w:val="28"/>
        </w:rPr>
        <w:t>ого округа Ставропольского края с учетом</w:t>
      </w:r>
      <w:r w:rsidR="00F757AF">
        <w:rPr>
          <w:sz w:val="28"/>
          <w:szCs w:val="28"/>
        </w:rPr>
        <w:t xml:space="preserve"> положений</w:t>
      </w:r>
      <w:r w:rsidR="004B4C37">
        <w:rPr>
          <w:sz w:val="28"/>
          <w:szCs w:val="28"/>
        </w:rPr>
        <w:t xml:space="preserve"> части 4 стат</w:t>
      </w:r>
      <w:r w:rsidR="006773D1">
        <w:rPr>
          <w:sz w:val="28"/>
          <w:szCs w:val="28"/>
        </w:rPr>
        <w:t xml:space="preserve">ьи 17 Федерального закона № 220 и </w:t>
      </w:r>
      <w:r w:rsidR="00F757AF">
        <w:rPr>
          <w:sz w:val="28"/>
          <w:szCs w:val="28"/>
        </w:rPr>
        <w:t xml:space="preserve">положений </w:t>
      </w:r>
      <w:r w:rsidR="006773D1">
        <w:rPr>
          <w:sz w:val="28"/>
          <w:szCs w:val="28"/>
        </w:rPr>
        <w:t>статьи 6.3 Закона Ставропольского края от 10 апреля 2008 года № 20-кз «</w:t>
      </w:r>
      <w:r w:rsidR="006773D1" w:rsidRPr="006773D1">
        <w:rPr>
          <w:sz w:val="28"/>
          <w:szCs w:val="28"/>
        </w:rPr>
        <w:t>Об административных правон</w:t>
      </w:r>
      <w:r w:rsidR="006773D1">
        <w:rPr>
          <w:sz w:val="28"/>
          <w:szCs w:val="28"/>
        </w:rPr>
        <w:t>арушениях в Ставропольском крае».</w:t>
      </w:r>
    </w:p>
    <w:p w:rsidR="00434DD8" w:rsidRPr="00357624" w:rsidRDefault="00A52A15" w:rsidP="00303822">
      <w:pPr>
        <w:jc w:val="both"/>
        <w:rPr>
          <w:sz w:val="28"/>
          <w:szCs w:val="28"/>
          <w:lang w:eastAsia="ru-RU"/>
        </w:rPr>
      </w:pPr>
      <w:r>
        <w:rPr>
          <w:sz w:val="28"/>
          <w:szCs w:val="28"/>
        </w:rPr>
        <w:tab/>
      </w:r>
    </w:p>
    <w:p w:rsidR="00303822" w:rsidRDefault="002107AA" w:rsidP="00303822">
      <w:pPr>
        <w:pStyle w:val="a3"/>
        <w:spacing w:before="0" w:beforeAutospacing="0" w:after="0" w:line="240" w:lineRule="auto"/>
        <w:jc w:val="center"/>
        <w:outlineLvl w:val="1"/>
        <w:rPr>
          <w:bCs/>
          <w:kern w:val="36"/>
          <w:sz w:val="28"/>
          <w:szCs w:val="28"/>
        </w:rPr>
      </w:pPr>
      <w:r>
        <w:rPr>
          <w:bCs/>
          <w:kern w:val="36"/>
          <w:sz w:val="28"/>
          <w:szCs w:val="28"/>
        </w:rPr>
        <w:t xml:space="preserve">11. </w:t>
      </w:r>
      <w:r w:rsidR="00303822" w:rsidRPr="00303822">
        <w:rPr>
          <w:bCs/>
          <w:kern w:val="36"/>
          <w:sz w:val="28"/>
          <w:szCs w:val="28"/>
        </w:rPr>
        <w:t xml:space="preserve">Обязанности юридических лиц, индивидуальных предпринимателей, участников договора простого товарищества, </w:t>
      </w:r>
    </w:p>
    <w:p w:rsidR="00303822" w:rsidRDefault="00303822" w:rsidP="00303822">
      <w:pPr>
        <w:pStyle w:val="a3"/>
        <w:spacing w:before="0" w:beforeAutospacing="0" w:after="0" w:line="240" w:lineRule="auto"/>
        <w:jc w:val="center"/>
        <w:outlineLvl w:val="1"/>
        <w:rPr>
          <w:bCs/>
          <w:kern w:val="36"/>
          <w:sz w:val="28"/>
          <w:szCs w:val="28"/>
        </w:rPr>
      </w:pPr>
      <w:r w:rsidRPr="00303822">
        <w:rPr>
          <w:bCs/>
          <w:kern w:val="36"/>
          <w:sz w:val="28"/>
          <w:szCs w:val="28"/>
        </w:rPr>
        <w:t>осуществляющих регулярные перевозки</w:t>
      </w:r>
      <w:r>
        <w:rPr>
          <w:bCs/>
          <w:kern w:val="36"/>
          <w:sz w:val="28"/>
          <w:szCs w:val="28"/>
        </w:rPr>
        <w:t>.</w:t>
      </w:r>
    </w:p>
    <w:p w:rsidR="00303822" w:rsidRPr="00303822" w:rsidRDefault="00303822" w:rsidP="00303822">
      <w:pPr>
        <w:pStyle w:val="a3"/>
        <w:spacing w:before="0" w:beforeAutospacing="0" w:after="0" w:line="240" w:lineRule="auto"/>
        <w:jc w:val="center"/>
        <w:outlineLvl w:val="1"/>
        <w:rPr>
          <w:bCs/>
          <w:kern w:val="36"/>
          <w:sz w:val="28"/>
          <w:szCs w:val="28"/>
        </w:rPr>
      </w:pPr>
    </w:p>
    <w:p w:rsidR="00303822" w:rsidRPr="00303822" w:rsidRDefault="00303822" w:rsidP="00303822">
      <w:pPr>
        <w:jc w:val="both"/>
        <w:rPr>
          <w:sz w:val="28"/>
          <w:szCs w:val="28"/>
        </w:rPr>
      </w:pPr>
      <w:r>
        <w:tab/>
      </w:r>
      <w:r w:rsidR="002107AA">
        <w:t>11.</w:t>
      </w:r>
      <w:r w:rsidRPr="00303822">
        <w:rPr>
          <w:sz w:val="28"/>
          <w:szCs w:val="28"/>
        </w:rPr>
        <w:t>1. К управлению транспортным средством, используемым для перевозок по маршруту регулярных перевозок, допускаются:</w:t>
      </w:r>
    </w:p>
    <w:p w:rsidR="00303822" w:rsidRPr="00303822" w:rsidRDefault="00303822" w:rsidP="00303822">
      <w:pPr>
        <w:jc w:val="both"/>
        <w:rPr>
          <w:sz w:val="28"/>
          <w:szCs w:val="28"/>
        </w:rPr>
      </w:pPr>
      <w:r w:rsidRPr="00303822">
        <w:rPr>
          <w:sz w:val="28"/>
          <w:szCs w:val="28"/>
        </w:rPr>
        <w:tab/>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карту данного маршрута регулярных перевозок;</w:t>
      </w:r>
    </w:p>
    <w:p w:rsidR="00303822" w:rsidRPr="00303822" w:rsidRDefault="00303822" w:rsidP="00303822">
      <w:pPr>
        <w:jc w:val="both"/>
        <w:rPr>
          <w:sz w:val="28"/>
          <w:szCs w:val="28"/>
        </w:rPr>
      </w:pPr>
      <w:r w:rsidRPr="00303822">
        <w:rPr>
          <w:sz w:val="28"/>
          <w:szCs w:val="28"/>
        </w:rPr>
        <w:tab/>
        <w:t>2) индивидуальный предприниматель, участник договора простого товарищества, сведения о которых включены в карту данного маршрута регулярных перевозок.</w:t>
      </w:r>
    </w:p>
    <w:p w:rsidR="00303822" w:rsidRPr="00303822" w:rsidRDefault="00303822" w:rsidP="00303822">
      <w:pPr>
        <w:jc w:val="both"/>
        <w:rPr>
          <w:sz w:val="28"/>
          <w:szCs w:val="28"/>
        </w:rPr>
      </w:pPr>
      <w:r w:rsidRPr="00303822">
        <w:rPr>
          <w:sz w:val="28"/>
          <w:szCs w:val="28"/>
        </w:rPr>
        <w:tab/>
      </w:r>
      <w:r w:rsidR="002107AA">
        <w:rPr>
          <w:sz w:val="28"/>
          <w:szCs w:val="28"/>
        </w:rPr>
        <w:t>11.</w:t>
      </w:r>
      <w:r w:rsidRPr="00303822">
        <w:rPr>
          <w:sz w:val="28"/>
          <w:szCs w:val="28"/>
        </w:rPr>
        <w:t xml:space="preserve">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w:t>
      </w:r>
      <w:r w:rsidRPr="00303822">
        <w:rPr>
          <w:sz w:val="28"/>
          <w:szCs w:val="28"/>
        </w:rPr>
        <w:lastRenderedPageBreak/>
        <w:t>или одного из участников договора простого товарищества, сведения о которых включены в карту данного маршрута регулярных перевозок.</w:t>
      </w:r>
    </w:p>
    <w:p w:rsidR="00430110" w:rsidRPr="00430110" w:rsidRDefault="002107AA" w:rsidP="00430110">
      <w:pPr>
        <w:pStyle w:val="a3"/>
        <w:jc w:val="center"/>
        <w:outlineLvl w:val="1"/>
        <w:rPr>
          <w:bCs/>
          <w:kern w:val="36"/>
          <w:sz w:val="28"/>
          <w:szCs w:val="28"/>
        </w:rPr>
      </w:pPr>
      <w:r>
        <w:rPr>
          <w:bCs/>
          <w:kern w:val="36"/>
          <w:sz w:val="28"/>
          <w:szCs w:val="28"/>
        </w:rPr>
        <w:t xml:space="preserve">12. </w:t>
      </w:r>
      <w:r w:rsidR="00430110" w:rsidRPr="00430110">
        <w:rPr>
          <w:bCs/>
          <w:kern w:val="36"/>
          <w:sz w:val="28"/>
          <w:szCs w:val="28"/>
        </w:rPr>
        <w:t>Порядок пользования объектом транспортной инфраструктуры</w:t>
      </w:r>
      <w:r w:rsidR="00430110">
        <w:rPr>
          <w:bCs/>
          <w:kern w:val="36"/>
          <w:sz w:val="28"/>
          <w:szCs w:val="28"/>
        </w:rPr>
        <w:t>.</w:t>
      </w:r>
    </w:p>
    <w:p w:rsidR="00430110" w:rsidRPr="00430110" w:rsidRDefault="00430110" w:rsidP="00430110">
      <w:pPr>
        <w:jc w:val="both"/>
        <w:rPr>
          <w:sz w:val="28"/>
          <w:szCs w:val="28"/>
        </w:rPr>
      </w:pPr>
      <w:r>
        <w:tab/>
      </w:r>
      <w:r w:rsidR="002107AA">
        <w:t>12.</w:t>
      </w:r>
      <w:r w:rsidRPr="00430110">
        <w:rPr>
          <w:sz w:val="28"/>
          <w:szCs w:val="28"/>
        </w:rP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430110" w:rsidRPr="00430110" w:rsidRDefault="00430110" w:rsidP="00430110">
      <w:pPr>
        <w:jc w:val="both"/>
        <w:rPr>
          <w:sz w:val="28"/>
          <w:szCs w:val="28"/>
        </w:rPr>
      </w:pPr>
      <w:r w:rsidRPr="00430110">
        <w:rPr>
          <w:sz w:val="28"/>
          <w:szCs w:val="28"/>
        </w:rPr>
        <w:tab/>
      </w:r>
      <w:r w:rsidR="002107AA">
        <w:rPr>
          <w:sz w:val="28"/>
          <w:szCs w:val="28"/>
        </w:rPr>
        <w:t>12.</w:t>
      </w:r>
      <w:r w:rsidRPr="00430110">
        <w:rPr>
          <w:sz w:val="28"/>
          <w:szCs w:val="28"/>
        </w:rP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430110" w:rsidRPr="00430110" w:rsidRDefault="00430110" w:rsidP="00430110">
      <w:pPr>
        <w:jc w:val="both"/>
        <w:rPr>
          <w:sz w:val="28"/>
          <w:szCs w:val="28"/>
        </w:rPr>
      </w:pPr>
      <w:r w:rsidRPr="00430110">
        <w:rPr>
          <w:sz w:val="28"/>
          <w:szCs w:val="28"/>
        </w:rPr>
        <w:tab/>
      </w:r>
      <w:r w:rsidR="002107AA">
        <w:rPr>
          <w:sz w:val="28"/>
          <w:szCs w:val="28"/>
        </w:rPr>
        <w:t>12.</w:t>
      </w:r>
      <w:r w:rsidRPr="00430110">
        <w:rPr>
          <w:sz w:val="28"/>
          <w:szCs w:val="28"/>
        </w:rP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430110" w:rsidRPr="00430110" w:rsidRDefault="00430110" w:rsidP="00430110">
      <w:pPr>
        <w:jc w:val="both"/>
        <w:rPr>
          <w:sz w:val="28"/>
          <w:szCs w:val="28"/>
        </w:rPr>
      </w:pPr>
      <w:r w:rsidRPr="00430110">
        <w:rPr>
          <w:sz w:val="28"/>
          <w:szCs w:val="28"/>
        </w:rPr>
        <w:tab/>
        <w:t>1) навязывать указанным лицам платные услуги, в которых они не заинтересованы;</w:t>
      </w:r>
    </w:p>
    <w:p w:rsidR="00430110" w:rsidRPr="00430110" w:rsidRDefault="00430110" w:rsidP="00430110">
      <w:pPr>
        <w:jc w:val="both"/>
        <w:rPr>
          <w:sz w:val="28"/>
          <w:szCs w:val="28"/>
        </w:rPr>
      </w:pPr>
      <w:r w:rsidRPr="00430110">
        <w:rPr>
          <w:sz w:val="28"/>
          <w:szCs w:val="28"/>
        </w:rPr>
        <w:tab/>
        <w:t>2) взимать плату за пользование элементами обустройства автомобильных дорог.</w:t>
      </w:r>
    </w:p>
    <w:p w:rsidR="00430110" w:rsidRPr="00430110" w:rsidRDefault="00430110" w:rsidP="00430110">
      <w:pPr>
        <w:jc w:val="both"/>
        <w:rPr>
          <w:sz w:val="28"/>
          <w:szCs w:val="28"/>
        </w:rPr>
      </w:pPr>
      <w:r w:rsidRPr="00430110">
        <w:rPr>
          <w:sz w:val="28"/>
          <w:szCs w:val="28"/>
        </w:rPr>
        <w:tab/>
      </w:r>
      <w:r w:rsidR="002107AA">
        <w:rPr>
          <w:sz w:val="28"/>
          <w:szCs w:val="28"/>
        </w:rPr>
        <w:t>12.</w:t>
      </w:r>
      <w:r w:rsidRPr="00430110">
        <w:rPr>
          <w:sz w:val="28"/>
          <w:szCs w:val="28"/>
        </w:rPr>
        <w:t>4. Расторжение договора оказания услуг допускается по соглашению сторон или по решению суда.</w:t>
      </w:r>
    </w:p>
    <w:p w:rsidR="00430110" w:rsidRPr="00430110" w:rsidRDefault="00430110" w:rsidP="00430110">
      <w:pPr>
        <w:jc w:val="both"/>
        <w:rPr>
          <w:sz w:val="28"/>
          <w:szCs w:val="28"/>
        </w:rPr>
      </w:pPr>
      <w:r w:rsidRPr="00430110">
        <w:rPr>
          <w:sz w:val="28"/>
          <w:szCs w:val="28"/>
        </w:rPr>
        <w:tab/>
      </w:r>
      <w:r w:rsidR="002107AA">
        <w:rPr>
          <w:sz w:val="28"/>
          <w:szCs w:val="28"/>
        </w:rPr>
        <w:t>12.</w:t>
      </w:r>
      <w:r w:rsidRPr="00430110">
        <w:rPr>
          <w:sz w:val="28"/>
          <w:szCs w:val="28"/>
        </w:rPr>
        <w:t xml:space="preserve">5. Владелец объекта транспортной инфраструктуры обязан разместить на своем сайте в информационно-телекоммуникационной сети «Интернет» </w:t>
      </w:r>
      <w:hyperlink r:id="rId13" w:anchor="dst100010" w:history="1">
        <w:r w:rsidRPr="00430110">
          <w:rPr>
            <w:rStyle w:val="a4"/>
            <w:color w:val="auto"/>
            <w:sz w:val="28"/>
            <w:szCs w:val="28"/>
            <w:u w:val="none"/>
          </w:rPr>
          <w:t>сведения</w:t>
        </w:r>
      </w:hyperlink>
      <w:r w:rsidRPr="00430110">
        <w:rPr>
          <w:sz w:val="28"/>
          <w:szCs w:val="28"/>
        </w:rPr>
        <w:t xml:space="preserve">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357624" w:rsidRPr="001E7519" w:rsidRDefault="00357624" w:rsidP="00303822">
      <w:pPr>
        <w:jc w:val="both"/>
        <w:rPr>
          <w:sz w:val="20"/>
          <w:szCs w:val="20"/>
        </w:rPr>
      </w:pPr>
    </w:p>
    <w:p w:rsidR="001E7519" w:rsidRPr="00825172" w:rsidRDefault="001E7519" w:rsidP="001E7519">
      <w:pPr>
        <w:autoSpaceDE w:val="0"/>
        <w:autoSpaceDN w:val="0"/>
        <w:adjustRightInd w:val="0"/>
        <w:ind w:firstLine="720"/>
        <w:jc w:val="both"/>
        <w:rPr>
          <w:i/>
          <w:sz w:val="28"/>
          <w:szCs w:val="28"/>
        </w:rPr>
      </w:pPr>
      <w:r>
        <w:rPr>
          <w:i/>
          <w:sz w:val="28"/>
          <w:szCs w:val="28"/>
        </w:rPr>
        <w:t>Положение дополнено разделом 13 в соответствии с постановлением администрации Кировского муниципального округа Ставропольского края от 02 октября 2024 года № 1730.</w:t>
      </w:r>
    </w:p>
    <w:p w:rsidR="001E7519" w:rsidRPr="001E7519" w:rsidRDefault="001E7519" w:rsidP="00303822">
      <w:pPr>
        <w:jc w:val="both"/>
        <w:rPr>
          <w:i/>
          <w:sz w:val="20"/>
          <w:szCs w:val="20"/>
        </w:rPr>
      </w:pPr>
    </w:p>
    <w:p w:rsidR="00872A13" w:rsidRPr="00293C21" w:rsidRDefault="00872A13" w:rsidP="00872A13">
      <w:pPr>
        <w:pStyle w:val="ConsPlusTitle"/>
        <w:jc w:val="center"/>
        <w:outlineLvl w:val="1"/>
        <w:rPr>
          <w:b w:val="0"/>
          <w:sz w:val="28"/>
          <w:szCs w:val="28"/>
        </w:rPr>
      </w:pPr>
      <w:r w:rsidRPr="00293C21">
        <w:rPr>
          <w:b w:val="0"/>
          <w:sz w:val="28"/>
          <w:szCs w:val="28"/>
        </w:rPr>
        <w:t>13.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w:t>
      </w:r>
    </w:p>
    <w:p w:rsidR="00872A13" w:rsidRPr="00293C21" w:rsidRDefault="00872A13" w:rsidP="00872A13">
      <w:pPr>
        <w:pStyle w:val="ConsPlusTitle"/>
        <w:jc w:val="both"/>
        <w:outlineLvl w:val="1"/>
        <w:rPr>
          <w:b w:val="0"/>
          <w:sz w:val="28"/>
          <w:szCs w:val="28"/>
        </w:rPr>
      </w:pPr>
    </w:p>
    <w:p w:rsidR="00872A13" w:rsidRPr="00293C21" w:rsidRDefault="00872A13" w:rsidP="00872A13">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 xml:space="preserve">1. В случае утраты свидетельства об осуществлении перевозок по </w:t>
      </w:r>
      <w:r w:rsidRPr="00293C21">
        <w:rPr>
          <w:rFonts w:ascii="Times New Roman" w:hAnsi="Times New Roman" w:cs="Times New Roman"/>
          <w:sz w:val="28"/>
          <w:szCs w:val="28"/>
        </w:rPr>
        <w:lastRenderedPageBreak/>
        <w:t>маршруту регулярных перевозок или карты маршрута регулярных перевозок либо их порчи юридическому лицу, индивидуальному предпринимателю или уполномоченному участнику договора простого товарищества предоставляется дубликат свидетельства об осуществлении перевозок по маршруту регулярных перевозок или дубликат карты маршрута регулярных перевозок.</w:t>
      </w:r>
    </w:p>
    <w:p w:rsidR="00872A13" w:rsidRPr="00293C21" w:rsidRDefault="00872A13" w:rsidP="00872A13">
      <w:pPr>
        <w:pStyle w:val="ConsPlusNormal"/>
        <w:ind w:firstLine="709"/>
        <w:jc w:val="both"/>
        <w:rPr>
          <w:rFonts w:ascii="Times New Roman" w:hAnsi="Times New Roman" w:cs="Times New Roman"/>
          <w:sz w:val="28"/>
          <w:szCs w:val="28"/>
        </w:rPr>
      </w:pPr>
      <w:r w:rsidRPr="00293C21">
        <w:rPr>
          <w:rFonts w:ascii="Times New Roman" w:hAnsi="Times New Roman" w:cs="Times New Roman"/>
          <w:sz w:val="28"/>
          <w:szCs w:val="28"/>
        </w:rPr>
        <w:t>2. Дубликат свидетельства об осуществлении перевозок по маршруту регулярных перевозок и дубликат карты маршрута регулярных перевозок предоставляются выдавшими указанные с</w:t>
      </w:r>
      <w:r w:rsidR="005A08DD" w:rsidRPr="00293C21">
        <w:rPr>
          <w:rFonts w:ascii="Times New Roman" w:hAnsi="Times New Roman" w:cs="Times New Roman"/>
          <w:sz w:val="28"/>
          <w:szCs w:val="28"/>
        </w:rPr>
        <w:t>видетельство или карту маршрута</w:t>
      </w:r>
      <w:r w:rsidRPr="00293C21">
        <w:rPr>
          <w:rFonts w:ascii="Times New Roman" w:hAnsi="Times New Roman" w:cs="Times New Roman"/>
          <w:sz w:val="28"/>
          <w:szCs w:val="28"/>
        </w:rPr>
        <w:t xml:space="preserve"> уполномоченным органом местного самоуправления.</w:t>
      </w:r>
    </w:p>
    <w:p w:rsidR="005A08DD" w:rsidRPr="00293C21" w:rsidRDefault="005A08DD" w:rsidP="005A08DD">
      <w:pPr>
        <w:pStyle w:val="ConsPlusNormal"/>
        <w:ind w:firstLine="540"/>
        <w:jc w:val="both"/>
        <w:rPr>
          <w:rFonts w:ascii="Times New Roman" w:hAnsi="Times New Roman" w:cs="Times New Roman"/>
          <w:sz w:val="28"/>
          <w:szCs w:val="28"/>
        </w:rPr>
      </w:pPr>
      <w:r w:rsidRPr="00293C21">
        <w:rPr>
          <w:sz w:val="28"/>
          <w:szCs w:val="28"/>
        </w:rPr>
        <w:tab/>
      </w:r>
      <w:r w:rsidRPr="00293C21">
        <w:rPr>
          <w:rFonts w:ascii="Times New Roman" w:hAnsi="Times New Roman" w:cs="Times New Roman"/>
          <w:sz w:val="28"/>
          <w:szCs w:val="28"/>
        </w:rPr>
        <w:t>3. Порядок предоставления дубликата свидетельства об осуществлении перевозок по муниципальному маршруту регулярных перевозок и дубликата карты такого маршрута устанавливается муниципальным правовым актом.</w:t>
      </w:r>
    </w:p>
    <w:p w:rsidR="009957E0" w:rsidRPr="00293C21" w:rsidRDefault="009957E0" w:rsidP="00303822">
      <w:pPr>
        <w:jc w:val="both"/>
        <w:rPr>
          <w:sz w:val="28"/>
          <w:szCs w:val="28"/>
        </w:rPr>
      </w:pPr>
    </w:p>
    <w:p w:rsidR="009957E0" w:rsidRPr="00303822" w:rsidRDefault="00293C21" w:rsidP="009957E0">
      <w:pPr>
        <w:spacing w:line="240" w:lineRule="exact"/>
        <w:jc w:val="both"/>
        <w:rPr>
          <w:sz w:val="28"/>
          <w:szCs w:val="28"/>
        </w:rPr>
      </w:pPr>
      <w:r>
        <w:rPr>
          <w:color w:val="0070C0"/>
          <w:sz w:val="28"/>
          <w:szCs w:val="28"/>
        </w:rPr>
        <w:t xml:space="preserve"> </w:t>
      </w:r>
    </w:p>
    <w:sectPr w:rsidR="009957E0" w:rsidRPr="00303822" w:rsidSect="00734FDC">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734FDC"/>
    <w:rsid w:val="000065A9"/>
    <w:rsid w:val="00024AF2"/>
    <w:rsid w:val="00041A6B"/>
    <w:rsid w:val="00055497"/>
    <w:rsid w:val="00085BE2"/>
    <w:rsid w:val="000926D5"/>
    <w:rsid w:val="000B15BE"/>
    <w:rsid w:val="000B762D"/>
    <w:rsid w:val="000E35A9"/>
    <w:rsid w:val="00107BAA"/>
    <w:rsid w:val="00144461"/>
    <w:rsid w:val="00156731"/>
    <w:rsid w:val="00162728"/>
    <w:rsid w:val="00191E24"/>
    <w:rsid w:val="00194597"/>
    <w:rsid w:val="001A308A"/>
    <w:rsid w:val="001A3CDB"/>
    <w:rsid w:val="001C4FDB"/>
    <w:rsid w:val="001D32F9"/>
    <w:rsid w:val="001D3530"/>
    <w:rsid w:val="001E7519"/>
    <w:rsid w:val="001F1684"/>
    <w:rsid w:val="001F5610"/>
    <w:rsid w:val="002107AA"/>
    <w:rsid w:val="002111C8"/>
    <w:rsid w:val="00211955"/>
    <w:rsid w:val="00230091"/>
    <w:rsid w:val="0024539F"/>
    <w:rsid w:val="00255ECF"/>
    <w:rsid w:val="002641C1"/>
    <w:rsid w:val="00293C21"/>
    <w:rsid w:val="002B4C5D"/>
    <w:rsid w:val="002B5438"/>
    <w:rsid w:val="002C10DB"/>
    <w:rsid w:val="00303822"/>
    <w:rsid w:val="00326A3A"/>
    <w:rsid w:val="003507FF"/>
    <w:rsid w:val="00357624"/>
    <w:rsid w:val="00373B56"/>
    <w:rsid w:val="003805D5"/>
    <w:rsid w:val="003839B4"/>
    <w:rsid w:val="00393AD5"/>
    <w:rsid w:val="003A3637"/>
    <w:rsid w:val="003B163B"/>
    <w:rsid w:val="003B3103"/>
    <w:rsid w:val="003D4BEC"/>
    <w:rsid w:val="003D54C7"/>
    <w:rsid w:val="0040120A"/>
    <w:rsid w:val="00403FB5"/>
    <w:rsid w:val="00407B24"/>
    <w:rsid w:val="0041566B"/>
    <w:rsid w:val="00426042"/>
    <w:rsid w:val="00430110"/>
    <w:rsid w:val="0043089A"/>
    <w:rsid w:val="00434DD8"/>
    <w:rsid w:val="00481EE9"/>
    <w:rsid w:val="004944B4"/>
    <w:rsid w:val="004A22E5"/>
    <w:rsid w:val="004A2B7E"/>
    <w:rsid w:val="004B4C37"/>
    <w:rsid w:val="004C165C"/>
    <w:rsid w:val="004F4435"/>
    <w:rsid w:val="0050533C"/>
    <w:rsid w:val="00516069"/>
    <w:rsid w:val="00525491"/>
    <w:rsid w:val="0059380C"/>
    <w:rsid w:val="00593F0D"/>
    <w:rsid w:val="005A08DD"/>
    <w:rsid w:val="005F02AA"/>
    <w:rsid w:val="00611995"/>
    <w:rsid w:val="0063406E"/>
    <w:rsid w:val="00643F96"/>
    <w:rsid w:val="00673CFA"/>
    <w:rsid w:val="00675945"/>
    <w:rsid w:val="006773D1"/>
    <w:rsid w:val="00680B1B"/>
    <w:rsid w:val="006E75A6"/>
    <w:rsid w:val="006F113B"/>
    <w:rsid w:val="0071047E"/>
    <w:rsid w:val="007125DD"/>
    <w:rsid w:val="00715B14"/>
    <w:rsid w:val="00717CB5"/>
    <w:rsid w:val="00734FDC"/>
    <w:rsid w:val="0074385F"/>
    <w:rsid w:val="007510C6"/>
    <w:rsid w:val="007D4662"/>
    <w:rsid w:val="007D5AA0"/>
    <w:rsid w:val="00802A50"/>
    <w:rsid w:val="00825172"/>
    <w:rsid w:val="00826C7B"/>
    <w:rsid w:val="00856BA1"/>
    <w:rsid w:val="00864FB5"/>
    <w:rsid w:val="0087152D"/>
    <w:rsid w:val="00872A13"/>
    <w:rsid w:val="008B7CC6"/>
    <w:rsid w:val="008E2F83"/>
    <w:rsid w:val="008F5B8A"/>
    <w:rsid w:val="00905ABC"/>
    <w:rsid w:val="00913030"/>
    <w:rsid w:val="00954D17"/>
    <w:rsid w:val="00961DC6"/>
    <w:rsid w:val="009827E4"/>
    <w:rsid w:val="009957E0"/>
    <w:rsid w:val="009A37CC"/>
    <w:rsid w:val="009F0242"/>
    <w:rsid w:val="009F2F76"/>
    <w:rsid w:val="009F681C"/>
    <w:rsid w:val="00A272DD"/>
    <w:rsid w:val="00A27B6B"/>
    <w:rsid w:val="00A52A15"/>
    <w:rsid w:val="00A67CB9"/>
    <w:rsid w:val="00A73BD1"/>
    <w:rsid w:val="00A77748"/>
    <w:rsid w:val="00A919A6"/>
    <w:rsid w:val="00AA17FA"/>
    <w:rsid w:val="00AB569C"/>
    <w:rsid w:val="00AC19D6"/>
    <w:rsid w:val="00AD73C0"/>
    <w:rsid w:val="00AE4FDB"/>
    <w:rsid w:val="00AE5FD7"/>
    <w:rsid w:val="00AF26E8"/>
    <w:rsid w:val="00B006E6"/>
    <w:rsid w:val="00B6468F"/>
    <w:rsid w:val="00B652CC"/>
    <w:rsid w:val="00BB07CC"/>
    <w:rsid w:val="00BF06AA"/>
    <w:rsid w:val="00BF739D"/>
    <w:rsid w:val="00C269E5"/>
    <w:rsid w:val="00C4740D"/>
    <w:rsid w:val="00C67DF0"/>
    <w:rsid w:val="00C77DEA"/>
    <w:rsid w:val="00CC23B4"/>
    <w:rsid w:val="00CE68B4"/>
    <w:rsid w:val="00CE75D4"/>
    <w:rsid w:val="00D13431"/>
    <w:rsid w:val="00D16C14"/>
    <w:rsid w:val="00D6079E"/>
    <w:rsid w:val="00D849F8"/>
    <w:rsid w:val="00D93B42"/>
    <w:rsid w:val="00DE1B3B"/>
    <w:rsid w:val="00E649ED"/>
    <w:rsid w:val="00E7081A"/>
    <w:rsid w:val="00EA5D92"/>
    <w:rsid w:val="00EB5273"/>
    <w:rsid w:val="00ED2BB9"/>
    <w:rsid w:val="00EE7097"/>
    <w:rsid w:val="00F023DD"/>
    <w:rsid w:val="00F075A9"/>
    <w:rsid w:val="00F23949"/>
    <w:rsid w:val="00F31D44"/>
    <w:rsid w:val="00F42DCF"/>
    <w:rsid w:val="00F51CC8"/>
    <w:rsid w:val="00F757AF"/>
    <w:rsid w:val="00F778D4"/>
    <w:rsid w:val="00F85642"/>
    <w:rsid w:val="00FA163A"/>
    <w:rsid w:val="00FE00D7"/>
    <w:rsid w:val="00FE4FFD"/>
    <w:rsid w:val="00FE7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FDC"/>
    <w:pPr>
      <w:suppressAutoHyphens/>
      <w:spacing w:before="0" w:beforeAutospacing="0" w:after="0" w:afterAutospacing="0"/>
      <w:jc w:val="left"/>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EE7097"/>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5FD7"/>
    <w:pPr>
      <w:suppressAutoHyphens w:val="0"/>
      <w:spacing w:before="100" w:beforeAutospacing="1" w:after="142" w:line="276" w:lineRule="auto"/>
    </w:pPr>
    <w:rPr>
      <w:lang w:eastAsia="ru-RU"/>
    </w:rPr>
  </w:style>
  <w:style w:type="character" w:styleId="a4">
    <w:name w:val="Hyperlink"/>
    <w:uiPriority w:val="99"/>
    <w:unhideWhenUsed/>
    <w:rsid w:val="000B762D"/>
    <w:rPr>
      <w:color w:val="0000FF"/>
      <w:u w:val="single"/>
    </w:rPr>
  </w:style>
  <w:style w:type="paragraph" w:customStyle="1" w:styleId="ConsPlusTitle">
    <w:name w:val="ConsPlusTitle"/>
    <w:uiPriority w:val="99"/>
    <w:rsid w:val="000B762D"/>
    <w:pPr>
      <w:widowControl w:val="0"/>
      <w:autoSpaceDE w:val="0"/>
      <w:autoSpaceDN w:val="0"/>
      <w:adjustRightInd w:val="0"/>
      <w:spacing w:before="0" w:beforeAutospacing="0" w:after="0" w:afterAutospacing="0"/>
      <w:jc w:val="left"/>
    </w:pPr>
    <w:rPr>
      <w:rFonts w:ascii="Times New Roman" w:eastAsia="Times New Roman" w:hAnsi="Times New Roman" w:cs="Times New Roman"/>
      <w:b/>
      <w:bCs/>
      <w:sz w:val="40"/>
      <w:szCs w:val="40"/>
      <w:lang w:eastAsia="ru-RU"/>
    </w:rPr>
  </w:style>
  <w:style w:type="paragraph" w:customStyle="1" w:styleId="ConsPlusNormal">
    <w:name w:val="ConsPlusNormal"/>
    <w:rsid w:val="000B762D"/>
    <w:pPr>
      <w:widowControl w:val="0"/>
      <w:autoSpaceDE w:val="0"/>
      <w:autoSpaceDN w:val="0"/>
      <w:adjustRightInd w:val="0"/>
      <w:spacing w:before="0" w:beforeAutospacing="0" w:after="0" w:afterAutospacing="0"/>
      <w:jc w:val="left"/>
    </w:pPr>
    <w:rPr>
      <w:rFonts w:ascii="Arial" w:eastAsia="Times New Roman" w:hAnsi="Arial" w:cs="Arial"/>
      <w:sz w:val="20"/>
      <w:szCs w:val="20"/>
      <w:lang w:eastAsia="ru-RU"/>
    </w:rPr>
  </w:style>
  <w:style w:type="paragraph" w:customStyle="1" w:styleId="no-indent">
    <w:name w:val="no-indent"/>
    <w:basedOn w:val="a"/>
    <w:rsid w:val="00A52A15"/>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EE7097"/>
    <w:rPr>
      <w:rFonts w:ascii="Times New Roman" w:eastAsia="Times New Roman" w:hAnsi="Times New Roman" w:cs="Times New Roman"/>
      <w:b/>
      <w:bCs/>
      <w:kern w:val="36"/>
      <w:sz w:val="48"/>
      <w:szCs w:val="48"/>
      <w:lang w:eastAsia="ru-RU"/>
    </w:rPr>
  </w:style>
  <w:style w:type="character" w:customStyle="1" w:styleId="blk">
    <w:name w:val="blk"/>
    <w:basedOn w:val="a0"/>
    <w:rsid w:val="00AF26E8"/>
  </w:style>
</w:styles>
</file>

<file path=word/webSettings.xml><?xml version="1.0" encoding="utf-8"?>
<w:webSettings xmlns:r="http://schemas.openxmlformats.org/officeDocument/2006/relationships" xmlns:w="http://schemas.openxmlformats.org/wordprocessingml/2006/main">
  <w:divs>
    <w:div w:id="40370298">
      <w:bodyDiv w:val="1"/>
      <w:marLeft w:val="0"/>
      <w:marRight w:val="0"/>
      <w:marTop w:val="0"/>
      <w:marBottom w:val="0"/>
      <w:divBdr>
        <w:top w:val="none" w:sz="0" w:space="0" w:color="auto"/>
        <w:left w:val="none" w:sz="0" w:space="0" w:color="auto"/>
        <w:bottom w:val="none" w:sz="0" w:space="0" w:color="auto"/>
        <w:right w:val="none" w:sz="0" w:space="0" w:color="auto"/>
      </w:divBdr>
    </w:div>
    <w:div w:id="123888879">
      <w:bodyDiv w:val="1"/>
      <w:marLeft w:val="0"/>
      <w:marRight w:val="0"/>
      <w:marTop w:val="0"/>
      <w:marBottom w:val="0"/>
      <w:divBdr>
        <w:top w:val="none" w:sz="0" w:space="0" w:color="auto"/>
        <w:left w:val="none" w:sz="0" w:space="0" w:color="auto"/>
        <w:bottom w:val="none" w:sz="0" w:space="0" w:color="auto"/>
        <w:right w:val="none" w:sz="0" w:space="0" w:color="auto"/>
      </w:divBdr>
      <w:divsChild>
        <w:div w:id="391972323">
          <w:marLeft w:val="0"/>
          <w:marRight w:val="0"/>
          <w:marTop w:val="0"/>
          <w:marBottom w:val="0"/>
          <w:divBdr>
            <w:top w:val="none" w:sz="0" w:space="0" w:color="auto"/>
            <w:left w:val="none" w:sz="0" w:space="0" w:color="auto"/>
            <w:bottom w:val="none" w:sz="0" w:space="0" w:color="auto"/>
            <w:right w:val="none" w:sz="0" w:space="0" w:color="auto"/>
          </w:divBdr>
        </w:div>
        <w:div w:id="1430807747">
          <w:marLeft w:val="0"/>
          <w:marRight w:val="0"/>
          <w:marTop w:val="0"/>
          <w:marBottom w:val="0"/>
          <w:divBdr>
            <w:top w:val="none" w:sz="0" w:space="0" w:color="auto"/>
            <w:left w:val="none" w:sz="0" w:space="0" w:color="auto"/>
            <w:bottom w:val="none" w:sz="0" w:space="0" w:color="auto"/>
            <w:right w:val="none" w:sz="0" w:space="0" w:color="auto"/>
          </w:divBdr>
        </w:div>
        <w:div w:id="831722389">
          <w:marLeft w:val="0"/>
          <w:marRight w:val="0"/>
          <w:marTop w:val="0"/>
          <w:marBottom w:val="0"/>
          <w:divBdr>
            <w:top w:val="none" w:sz="0" w:space="0" w:color="auto"/>
            <w:left w:val="none" w:sz="0" w:space="0" w:color="auto"/>
            <w:bottom w:val="none" w:sz="0" w:space="0" w:color="auto"/>
            <w:right w:val="none" w:sz="0" w:space="0" w:color="auto"/>
          </w:divBdr>
        </w:div>
        <w:div w:id="1040401131">
          <w:marLeft w:val="0"/>
          <w:marRight w:val="0"/>
          <w:marTop w:val="0"/>
          <w:marBottom w:val="0"/>
          <w:divBdr>
            <w:top w:val="none" w:sz="0" w:space="0" w:color="auto"/>
            <w:left w:val="none" w:sz="0" w:space="0" w:color="auto"/>
            <w:bottom w:val="none" w:sz="0" w:space="0" w:color="auto"/>
            <w:right w:val="none" w:sz="0" w:space="0" w:color="auto"/>
          </w:divBdr>
        </w:div>
        <w:div w:id="1356931294">
          <w:marLeft w:val="0"/>
          <w:marRight w:val="0"/>
          <w:marTop w:val="0"/>
          <w:marBottom w:val="0"/>
          <w:divBdr>
            <w:top w:val="none" w:sz="0" w:space="0" w:color="auto"/>
            <w:left w:val="none" w:sz="0" w:space="0" w:color="auto"/>
            <w:bottom w:val="none" w:sz="0" w:space="0" w:color="auto"/>
            <w:right w:val="none" w:sz="0" w:space="0" w:color="auto"/>
          </w:divBdr>
        </w:div>
        <w:div w:id="49158749">
          <w:marLeft w:val="0"/>
          <w:marRight w:val="0"/>
          <w:marTop w:val="0"/>
          <w:marBottom w:val="0"/>
          <w:divBdr>
            <w:top w:val="none" w:sz="0" w:space="0" w:color="auto"/>
            <w:left w:val="none" w:sz="0" w:space="0" w:color="auto"/>
            <w:bottom w:val="none" w:sz="0" w:space="0" w:color="auto"/>
            <w:right w:val="none" w:sz="0" w:space="0" w:color="auto"/>
          </w:divBdr>
        </w:div>
        <w:div w:id="1696425305">
          <w:marLeft w:val="0"/>
          <w:marRight w:val="0"/>
          <w:marTop w:val="0"/>
          <w:marBottom w:val="0"/>
          <w:divBdr>
            <w:top w:val="none" w:sz="0" w:space="0" w:color="auto"/>
            <w:left w:val="none" w:sz="0" w:space="0" w:color="auto"/>
            <w:bottom w:val="none" w:sz="0" w:space="0" w:color="auto"/>
            <w:right w:val="none" w:sz="0" w:space="0" w:color="auto"/>
          </w:divBdr>
        </w:div>
        <w:div w:id="501967677">
          <w:marLeft w:val="0"/>
          <w:marRight w:val="0"/>
          <w:marTop w:val="0"/>
          <w:marBottom w:val="0"/>
          <w:divBdr>
            <w:top w:val="none" w:sz="0" w:space="0" w:color="auto"/>
            <w:left w:val="none" w:sz="0" w:space="0" w:color="auto"/>
            <w:bottom w:val="none" w:sz="0" w:space="0" w:color="auto"/>
            <w:right w:val="none" w:sz="0" w:space="0" w:color="auto"/>
          </w:divBdr>
        </w:div>
        <w:div w:id="966273169">
          <w:marLeft w:val="0"/>
          <w:marRight w:val="0"/>
          <w:marTop w:val="0"/>
          <w:marBottom w:val="0"/>
          <w:divBdr>
            <w:top w:val="none" w:sz="0" w:space="0" w:color="auto"/>
            <w:left w:val="none" w:sz="0" w:space="0" w:color="auto"/>
            <w:bottom w:val="none" w:sz="0" w:space="0" w:color="auto"/>
            <w:right w:val="none" w:sz="0" w:space="0" w:color="auto"/>
          </w:divBdr>
        </w:div>
        <w:div w:id="1159155428">
          <w:marLeft w:val="0"/>
          <w:marRight w:val="0"/>
          <w:marTop w:val="0"/>
          <w:marBottom w:val="0"/>
          <w:divBdr>
            <w:top w:val="none" w:sz="0" w:space="0" w:color="auto"/>
            <w:left w:val="none" w:sz="0" w:space="0" w:color="auto"/>
            <w:bottom w:val="none" w:sz="0" w:space="0" w:color="auto"/>
            <w:right w:val="none" w:sz="0" w:space="0" w:color="auto"/>
          </w:divBdr>
        </w:div>
        <w:div w:id="570038731">
          <w:marLeft w:val="0"/>
          <w:marRight w:val="0"/>
          <w:marTop w:val="0"/>
          <w:marBottom w:val="0"/>
          <w:divBdr>
            <w:top w:val="none" w:sz="0" w:space="0" w:color="auto"/>
            <w:left w:val="none" w:sz="0" w:space="0" w:color="auto"/>
            <w:bottom w:val="none" w:sz="0" w:space="0" w:color="auto"/>
            <w:right w:val="none" w:sz="0" w:space="0" w:color="auto"/>
          </w:divBdr>
        </w:div>
      </w:divsChild>
    </w:div>
    <w:div w:id="127749175">
      <w:bodyDiv w:val="1"/>
      <w:marLeft w:val="0"/>
      <w:marRight w:val="0"/>
      <w:marTop w:val="0"/>
      <w:marBottom w:val="0"/>
      <w:divBdr>
        <w:top w:val="none" w:sz="0" w:space="0" w:color="auto"/>
        <w:left w:val="none" w:sz="0" w:space="0" w:color="auto"/>
        <w:bottom w:val="none" w:sz="0" w:space="0" w:color="auto"/>
        <w:right w:val="none" w:sz="0" w:space="0" w:color="auto"/>
      </w:divBdr>
      <w:divsChild>
        <w:div w:id="1365786402">
          <w:marLeft w:val="0"/>
          <w:marRight w:val="0"/>
          <w:marTop w:val="0"/>
          <w:marBottom w:val="0"/>
          <w:divBdr>
            <w:top w:val="none" w:sz="0" w:space="0" w:color="auto"/>
            <w:left w:val="none" w:sz="0" w:space="0" w:color="auto"/>
            <w:bottom w:val="none" w:sz="0" w:space="0" w:color="auto"/>
            <w:right w:val="none" w:sz="0" w:space="0" w:color="auto"/>
          </w:divBdr>
        </w:div>
        <w:div w:id="527186984">
          <w:marLeft w:val="0"/>
          <w:marRight w:val="0"/>
          <w:marTop w:val="0"/>
          <w:marBottom w:val="0"/>
          <w:divBdr>
            <w:top w:val="none" w:sz="0" w:space="0" w:color="auto"/>
            <w:left w:val="none" w:sz="0" w:space="0" w:color="auto"/>
            <w:bottom w:val="none" w:sz="0" w:space="0" w:color="auto"/>
            <w:right w:val="none" w:sz="0" w:space="0" w:color="auto"/>
          </w:divBdr>
        </w:div>
        <w:div w:id="1981497195">
          <w:marLeft w:val="0"/>
          <w:marRight w:val="0"/>
          <w:marTop w:val="0"/>
          <w:marBottom w:val="0"/>
          <w:divBdr>
            <w:top w:val="none" w:sz="0" w:space="0" w:color="auto"/>
            <w:left w:val="none" w:sz="0" w:space="0" w:color="auto"/>
            <w:bottom w:val="none" w:sz="0" w:space="0" w:color="auto"/>
            <w:right w:val="none" w:sz="0" w:space="0" w:color="auto"/>
          </w:divBdr>
        </w:div>
      </w:divsChild>
    </w:div>
    <w:div w:id="527644648">
      <w:bodyDiv w:val="1"/>
      <w:marLeft w:val="0"/>
      <w:marRight w:val="0"/>
      <w:marTop w:val="0"/>
      <w:marBottom w:val="0"/>
      <w:divBdr>
        <w:top w:val="none" w:sz="0" w:space="0" w:color="auto"/>
        <w:left w:val="none" w:sz="0" w:space="0" w:color="auto"/>
        <w:bottom w:val="none" w:sz="0" w:space="0" w:color="auto"/>
        <w:right w:val="none" w:sz="0" w:space="0" w:color="auto"/>
      </w:divBdr>
      <w:divsChild>
        <w:div w:id="2105954223">
          <w:marLeft w:val="0"/>
          <w:marRight w:val="0"/>
          <w:marTop w:val="0"/>
          <w:marBottom w:val="0"/>
          <w:divBdr>
            <w:top w:val="none" w:sz="0" w:space="0" w:color="auto"/>
            <w:left w:val="none" w:sz="0" w:space="0" w:color="auto"/>
            <w:bottom w:val="none" w:sz="0" w:space="0" w:color="auto"/>
            <w:right w:val="none" w:sz="0" w:space="0" w:color="auto"/>
          </w:divBdr>
        </w:div>
        <w:div w:id="2140418252">
          <w:marLeft w:val="0"/>
          <w:marRight w:val="0"/>
          <w:marTop w:val="0"/>
          <w:marBottom w:val="0"/>
          <w:divBdr>
            <w:top w:val="none" w:sz="0" w:space="0" w:color="auto"/>
            <w:left w:val="none" w:sz="0" w:space="0" w:color="auto"/>
            <w:bottom w:val="none" w:sz="0" w:space="0" w:color="auto"/>
            <w:right w:val="none" w:sz="0" w:space="0" w:color="auto"/>
          </w:divBdr>
        </w:div>
      </w:divsChild>
    </w:div>
    <w:div w:id="649407618">
      <w:bodyDiv w:val="1"/>
      <w:marLeft w:val="0"/>
      <w:marRight w:val="0"/>
      <w:marTop w:val="0"/>
      <w:marBottom w:val="0"/>
      <w:divBdr>
        <w:top w:val="none" w:sz="0" w:space="0" w:color="auto"/>
        <w:left w:val="none" w:sz="0" w:space="0" w:color="auto"/>
        <w:bottom w:val="none" w:sz="0" w:space="0" w:color="auto"/>
        <w:right w:val="none" w:sz="0" w:space="0" w:color="auto"/>
      </w:divBdr>
    </w:div>
    <w:div w:id="656155585">
      <w:bodyDiv w:val="1"/>
      <w:marLeft w:val="0"/>
      <w:marRight w:val="0"/>
      <w:marTop w:val="0"/>
      <w:marBottom w:val="0"/>
      <w:divBdr>
        <w:top w:val="none" w:sz="0" w:space="0" w:color="auto"/>
        <w:left w:val="none" w:sz="0" w:space="0" w:color="auto"/>
        <w:bottom w:val="none" w:sz="0" w:space="0" w:color="auto"/>
        <w:right w:val="none" w:sz="0" w:space="0" w:color="auto"/>
      </w:divBdr>
    </w:div>
    <w:div w:id="693190601">
      <w:bodyDiv w:val="1"/>
      <w:marLeft w:val="0"/>
      <w:marRight w:val="0"/>
      <w:marTop w:val="0"/>
      <w:marBottom w:val="0"/>
      <w:divBdr>
        <w:top w:val="none" w:sz="0" w:space="0" w:color="auto"/>
        <w:left w:val="none" w:sz="0" w:space="0" w:color="auto"/>
        <w:bottom w:val="none" w:sz="0" w:space="0" w:color="auto"/>
        <w:right w:val="none" w:sz="0" w:space="0" w:color="auto"/>
      </w:divBdr>
    </w:div>
    <w:div w:id="1046494404">
      <w:bodyDiv w:val="1"/>
      <w:marLeft w:val="0"/>
      <w:marRight w:val="0"/>
      <w:marTop w:val="0"/>
      <w:marBottom w:val="0"/>
      <w:divBdr>
        <w:top w:val="none" w:sz="0" w:space="0" w:color="auto"/>
        <w:left w:val="none" w:sz="0" w:space="0" w:color="auto"/>
        <w:bottom w:val="none" w:sz="0" w:space="0" w:color="auto"/>
        <w:right w:val="none" w:sz="0" w:space="0" w:color="auto"/>
      </w:divBdr>
    </w:div>
    <w:div w:id="1357996818">
      <w:bodyDiv w:val="1"/>
      <w:marLeft w:val="0"/>
      <w:marRight w:val="0"/>
      <w:marTop w:val="0"/>
      <w:marBottom w:val="0"/>
      <w:divBdr>
        <w:top w:val="none" w:sz="0" w:space="0" w:color="auto"/>
        <w:left w:val="none" w:sz="0" w:space="0" w:color="auto"/>
        <w:bottom w:val="none" w:sz="0" w:space="0" w:color="auto"/>
        <w:right w:val="none" w:sz="0" w:space="0" w:color="auto"/>
      </w:divBdr>
      <w:divsChild>
        <w:div w:id="1820071228">
          <w:marLeft w:val="0"/>
          <w:marRight w:val="0"/>
          <w:marTop w:val="0"/>
          <w:marBottom w:val="0"/>
          <w:divBdr>
            <w:top w:val="none" w:sz="0" w:space="0" w:color="auto"/>
            <w:left w:val="none" w:sz="0" w:space="0" w:color="auto"/>
            <w:bottom w:val="none" w:sz="0" w:space="0" w:color="auto"/>
            <w:right w:val="none" w:sz="0" w:space="0" w:color="auto"/>
          </w:divBdr>
        </w:div>
        <w:div w:id="557663827">
          <w:marLeft w:val="0"/>
          <w:marRight w:val="0"/>
          <w:marTop w:val="0"/>
          <w:marBottom w:val="0"/>
          <w:divBdr>
            <w:top w:val="none" w:sz="0" w:space="0" w:color="auto"/>
            <w:left w:val="none" w:sz="0" w:space="0" w:color="auto"/>
            <w:bottom w:val="none" w:sz="0" w:space="0" w:color="auto"/>
            <w:right w:val="none" w:sz="0" w:space="0" w:color="auto"/>
          </w:divBdr>
        </w:div>
        <w:div w:id="161625632">
          <w:marLeft w:val="0"/>
          <w:marRight w:val="0"/>
          <w:marTop w:val="0"/>
          <w:marBottom w:val="0"/>
          <w:divBdr>
            <w:top w:val="none" w:sz="0" w:space="0" w:color="auto"/>
            <w:left w:val="none" w:sz="0" w:space="0" w:color="auto"/>
            <w:bottom w:val="none" w:sz="0" w:space="0" w:color="auto"/>
            <w:right w:val="none" w:sz="0" w:space="0" w:color="auto"/>
          </w:divBdr>
        </w:div>
        <w:div w:id="1995261474">
          <w:marLeft w:val="0"/>
          <w:marRight w:val="0"/>
          <w:marTop w:val="0"/>
          <w:marBottom w:val="0"/>
          <w:divBdr>
            <w:top w:val="none" w:sz="0" w:space="0" w:color="auto"/>
            <w:left w:val="none" w:sz="0" w:space="0" w:color="auto"/>
            <w:bottom w:val="none" w:sz="0" w:space="0" w:color="auto"/>
            <w:right w:val="none" w:sz="0" w:space="0" w:color="auto"/>
          </w:divBdr>
        </w:div>
        <w:div w:id="452753442">
          <w:marLeft w:val="0"/>
          <w:marRight w:val="0"/>
          <w:marTop w:val="0"/>
          <w:marBottom w:val="0"/>
          <w:divBdr>
            <w:top w:val="none" w:sz="0" w:space="0" w:color="auto"/>
            <w:left w:val="none" w:sz="0" w:space="0" w:color="auto"/>
            <w:bottom w:val="none" w:sz="0" w:space="0" w:color="auto"/>
            <w:right w:val="none" w:sz="0" w:space="0" w:color="auto"/>
          </w:divBdr>
        </w:div>
      </w:divsChild>
    </w:div>
    <w:div w:id="1365329923">
      <w:bodyDiv w:val="1"/>
      <w:marLeft w:val="0"/>
      <w:marRight w:val="0"/>
      <w:marTop w:val="0"/>
      <w:marBottom w:val="0"/>
      <w:divBdr>
        <w:top w:val="none" w:sz="0" w:space="0" w:color="auto"/>
        <w:left w:val="none" w:sz="0" w:space="0" w:color="auto"/>
        <w:bottom w:val="none" w:sz="0" w:space="0" w:color="auto"/>
        <w:right w:val="none" w:sz="0" w:space="0" w:color="auto"/>
      </w:divBdr>
    </w:div>
    <w:div w:id="1381441313">
      <w:bodyDiv w:val="1"/>
      <w:marLeft w:val="0"/>
      <w:marRight w:val="0"/>
      <w:marTop w:val="0"/>
      <w:marBottom w:val="0"/>
      <w:divBdr>
        <w:top w:val="none" w:sz="0" w:space="0" w:color="auto"/>
        <w:left w:val="none" w:sz="0" w:space="0" w:color="auto"/>
        <w:bottom w:val="none" w:sz="0" w:space="0" w:color="auto"/>
        <w:right w:val="none" w:sz="0" w:space="0" w:color="auto"/>
      </w:divBdr>
    </w:div>
    <w:div w:id="1633094926">
      <w:bodyDiv w:val="1"/>
      <w:marLeft w:val="0"/>
      <w:marRight w:val="0"/>
      <w:marTop w:val="0"/>
      <w:marBottom w:val="0"/>
      <w:divBdr>
        <w:top w:val="none" w:sz="0" w:space="0" w:color="auto"/>
        <w:left w:val="none" w:sz="0" w:space="0" w:color="auto"/>
        <w:bottom w:val="none" w:sz="0" w:space="0" w:color="auto"/>
        <w:right w:val="none" w:sz="0" w:space="0" w:color="auto"/>
      </w:divBdr>
    </w:div>
    <w:div w:id="1697073522">
      <w:bodyDiv w:val="1"/>
      <w:marLeft w:val="0"/>
      <w:marRight w:val="0"/>
      <w:marTop w:val="0"/>
      <w:marBottom w:val="0"/>
      <w:divBdr>
        <w:top w:val="none" w:sz="0" w:space="0" w:color="auto"/>
        <w:left w:val="none" w:sz="0" w:space="0" w:color="auto"/>
        <w:bottom w:val="none" w:sz="0" w:space="0" w:color="auto"/>
        <w:right w:val="none" w:sz="0" w:space="0" w:color="auto"/>
      </w:divBdr>
      <w:divsChild>
        <w:div w:id="1889761430">
          <w:marLeft w:val="0"/>
          <w:marRight w:val="0"/>
          <w:marTop w:val="0"/>
          <w:marBottom w:val="0"/>
          <w:divBdr>
            <w:top w:val="none" w:sz="0" w:space="0" w:color="auto"/>
            <w:left w:val="none" w:sz="0" w:space="0" w:color="auto"/>
            <w:bottom w:val="none" w:sz="0" w:space="0" w:color="auto"/>
            <w:right w:val="none" w:sz="0" w:space="0" w:color="auto"/>
          </w:divBdr>
        </w:div>
        <w:div w:id="1116370231">
          <w:marLeft w:val="0"/>
          <w:marRight w:val="0"/>
          <w:marTop w:val="0"/>
          <w:marBottom w:val="0"/>
          <w:divBdr>
            <w:top w:val="none" w:sz="0" w:space="0" w:color="auto"/>
            <w:left w:val="none" w:sz="0" w:space="0" w:color="auto"/>
            <w:bottom w:val="none" w:sz="0" w:space="0" w:color="auto"/>
            <w:right w:val="none" w:sz="0" w:space="0" w:color="auto"/>
          </w:divBdr>
        </w:div>
        <w:div w:id="1598829721">
          <w:marLeft w:val="0"/>
          <w:marRight w:val="0"/>
          <w:marTop w:val="0"/>
          <w:marBottom w:val="0"/>
          <w:divBdr>
            <w:top w:val="none" w:sz="0" w:space="0" w:color="auto"/>
            <w:left w:val="none" w:sz="0" w:space="0" w:color="auto"/>
            <w:bottom w:val="none" w:sz="0" w:space="0" w:color="auto"/>
            <w:right w:val="none" w:sz="0" w:space="0" w:color="auto"/>
          </w:divBdr>
        </w:div>
      </w:divsChild>
    </w:div>
    <w:div w:id="1745908256">
      <w:bodyDiv w:val="1"/>
      <w:marLeft w:val="0"/>
      <w:marRight w:val="0"/>
      <w:marTop w:val="0"/>
      <w:marBottom w:val="0"/>
      <w:divBdr>
        <w:top w:val="none" w:sz="0" w:space="0" w:color="auto"/>
        <w:left w:val="none" w:sz="0" w:space="0" w:color="auto"/>
        <w:bottom w:val="none" w:sz="0" w:space="0" w:color="auto"/>
        <w:right w:val="none" w:sz="0" w:space="0" w:color="auto"/>
      </w:divBdr>
    </w:div>
    <w:div w:id="1944611196">
      <w:bodyDiv w:val="1"/>
      <w:marLeft w:val="0"/>
      <w:marRight w:val="0"/>
      <w:marTop w:val="0"/>
      <w:marBottom w:val="0"/>
      <w:divBdr>
        <w:top w:val="none" w:sz="0" w:space="0" w:color="auto"/>
        <w:left w:val="none" w:sz="0" w:space="0" w:color="auto"/>
        <w:bottom w:val="none" w:sz="0" w:space="0" w:color="auto"/>
        <w:right w:val="none" w:sz="0" w:space="0" w:color="auto"/>
      </w:divBdr>
    </w:div>
    <w:div w:id="2026905131">
      <w:bodyDiv w:val="1"/>
      <w:marLeft w:val="0"/>
      <w:marRight w:val="0"/>
      <w:marTop w:val="0"/>
      <w:marBottom w:val="0"/>
      <w:divBdr>
        <w:top w:val="none" w:sz="0" w:space="0" w:color="auto"/>
        <w:left w:val="none" w:sz="0" w:space="0" w:color="auto"/>
        <w:bottom w:val="none" w:sz="0" w:space="0" w:color="auto"/>
        <w:right w:val="none" w:sz="0" w:space="0" w:color="auto"/>
      </w:divBdr>
      <w:divsChild>
        <w:div w:id="306782163">
          <w:marLeft w:val="0"/>
          <w:marRight w:val="0"/>
          <w:marTop w:val="0"/>
          <w:marBottom w:val="0"/>
          <w:divBdr>
            <w:top w:val="none" w:sz="0" w:space="0" w:color="auto"/>
            <w:left w:val="none" w:sz="0" w:space="0" w:color="auto"/>
            <w:bottom w:val="none" w:sz="0" w:space="0" w:color="auto"/>
            <w:right w:val="none" w:sz="0" w:space="0" w:color="auto"/>
          </w:divBdr>
        </w:div>
        <w:div w:id="1689258910">
          <w:marLeft w:val="0"/>
          <w:marRight w:val="0"/>
          <w:marTop w:val="0"/>
          <w:marBottom w:val="0"/>
          <w:divBdr>
            <w:top w:val="none" w:sz="0" w:space="0" w:color="auto"/>
            <w:left w:val="none" w:sz="0" w:space="0" w:color="auto"/>
            <w:bottom w:val="none" w:sz="0" w:space="0" w:color="auto"/>
            <w:right w:val="none" w:sz="0" w:space="0" w:color="auto"/>
          </w:divBdr>
        </w:div>
        <w:div w:id="1233657116">
          <w:marLeft w:val="0"/>
          <w:marRight w:val="0"/>
          <w:marTop w:val="0"/>
          <w:marBottom w:val="0"/>
          <w:divBdr>
            <w:top w:val="none" w:sz="0" w:space="0" w:color="auto"/>
            <w:left w:val="none" w:sz="0" w:space="0" w:color="auto"/>
            <w:bottom w:val="none" w:sz="0" w:space="0" w:color="auto"/>
            <w:right w:val="none" w:sz="0" w:space="0" w:color="auto"/>
          </w:divBdr>
        </w:div>
        <w:div w:id="1390693371">
          <w:marLeft w:val="0"/>
          <w:marRight w:val="0"/>
          <w:marTop w:val="0"/>
          <w:marBottom w:val="0"/>
          <w:divBdr>
            <w:top w:val="none" w:sz="0" w:space="0" w:color="auto"/>
            <w:left w:val="none" w:sz="0" w:space="0" w:color="auto"/>
            <w:bottom w:val="none" w:sz="0" w:space="0" w:color="auto"/>
            <w:right w:val="none" w:sz="0" w:space="0" w:color="auto"/>
          </w:divBdr>
        </w:div>
        <w:div w:id="131485165">
          <w:marLeft w:val="0"/>
          <w:marRight w:val="0"/>
          <w:marTop w:val="0"/>
          <w:marBottom w:val="0"/>
          <w:divBdr>
            <w:top w:val="none" w:sz="0" w:space="0" w:color="auto"/>
            <w:left w:val="none" w:sz="0" w:space="0" w:color="auto"/>
            <w:bottom w:val="none" w:sz="0" w:space="0" w:color="auto"/>
            <w:right w:val="none" w:sz="0" w:space="0" w:color="auto"/>
          </w:divBdr>
        </w:div>
        <w:div w:id="493299484">
          <w:marLeft w:val="0"/>
          <w:marRight w:val="0"/>
          <w:marTop w:val="0"/>
          <w:marBottom w:val="0"/>
          <w:divBdr>
            <w:top w:val="none" w:sz="0" w:space="0" w:color="auto"/>
            <w:left w:val="none" w:sz="0" w:space="0" w:color="auto"/>
            <w:bottom w:val="none" w:sz="0" w:space="0" w:color="auto"/>
            <w:right w:val="none" w:sz="0" w:space="0" w:color="auto"/>
          </w:divBdr>
        </w:div>
      </w:divsChild>
    </w:div>
    <w:div w:id="2092500841">
      <w:bodyDiv w:val="1"/>
      <w:marLeft w:val="0"/>
      <w:marRight w:val="0"/>
      <w:marTop w:val="0"/>
      <w:marBottom w:val="0"/>
      <w:divBdr>
        <w:top w:val="none" w:sz="0" w:space="0" w:color="auto"/>
        <w:left w:val="none" w:sz="0" w:space="0" w:color="auto"/>
        <w:bottom w:val="none" w:sz="0" w:space="0" w:color="auto"/>
        <w:right w:val="none" w:sz="0" w:space="0" w:color="auto"/>
      </w:divBdr>
    </w:div>
    <w:div w:id="21418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2567&amp;date=19.06.2024&amp;dst=100009&amp;field=134" TargetMode="External"/><Relationship Id="rId13" Type="http://schemas.openxmlformats.org/officeDocument/2006/relationships/hyperlink" Target="https://www.consultant.ru/document/cons_doc_LAW_455082/4ea099bdffdcd09279ed516741b5f0a56231ae3a/" TargetMode="External"/><Relationship Id="rId3" Type="http://schemas.openxmlformats.org/officeDocument/2006/relationships/settings" Target="settings.xml"/><Relationship Id="rId7" Type="http://schemas.openxmlformats.org/officeDocument/2006/relationships/hyperlink" Target="https://www.consultant.ru/document/cons_doc_LAW_182659/b4b6116d12da1aed26970a51fe66323caeb3c7d4/" TargetMode="External"/><Relationship Id="rId12" Type="http://schemas.openxmlformats.org/officeDocument/2006/relationships/hyperlink" Target="https://login.consultant.ru/link/?req=doc&amp;base=LAW&amp;n=471848&amp;date=19.06.20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11083&amp;date=28.11.2022&amp;dst=100014&amp;field=134" TargetMode="External"/><Relationship Id="rId11" Type="http://schemas.openxmlformats.org/officeDocument/2006/relationships/hyperlink" Target="https://login.consultant.ru/link/?req=doc&amp;base=LAW&amp;n=427947&amp;date=19.06.2024&amp;dst=100009&amp;field=134" TargetMode="External"/><Relationship Id="rId5" Type="http://schemas.openxmlformats.org/officeDocument/2006/relationships/hyperlink" Target="consultantplus://offline/ref=22804CD67CE461B148D898A010EF21B1E8C18E55DC91B4CB5C05DC84084528F47A4977244F5065A03540J" TargetMode="External"/><Relationship Id="rId15" Type="http://schemas.openxmlformats.org/officeDocument/2006/relationships/theme" Target="theme/theme1.xml"/><Relationship Id="rId10" Type="http://schemas.openxmlformats.org/officeDocument/2006/relationships/hyperlink" Target="https://login.consultant.ru/link/?req=doc&amp;base=LAW&amp;n=477799&amp;date=19.06.2024&amp;dst=100087&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7799&amp;date=19.06.2024&amp;dst=10008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3A68-E33F-4A38-AA78-5EDB95A3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7853</Words>
  <Characters>44767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cp:revision>
  <cp:lastPrinted>2024-05-27T07:25:00Z</cp:lastPrinted>
  <dcterms:created xsi:type="dcterms:W3CDTF">2024-10-07T14:36:00Z</dcterms:created>
  <dcterms:modified xsi:type="dcterms:W3CDTF">2024-10-08T11:28:00Z</dcterms:modified>
</cp:coreProperties>
</file>