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05" w:rsidRPr="00BF0B05" w:rsidRDefault="00BF0B05" w:rsidP="00BF0B05">
      <w:pPr>
        <w:ind w:right="121"/>
        <w:jc w:val="center"/>
        <w:rPr>
          <w:b/>
          <w:bCs/>
          <w:sz w:val="28"/>
        </w:rPr>
      </w:pPr>
      <w:bookmarkStart w:id="0" w:name="sub_39423"/>
      <w:r w:rsidRPr="00BF0B05">
        <w:rPr>
          <w:b/>
          <w:bCs/>
          <w:sz w:val="28"/>
        </w:rPr>
        <w:t xml:space="preserve">ДУМА </w:t>
      </w:r>
    </w:p>
    <w:p w:rsidR="00BF0B05" w:rsidRPr="00BF0B05" w:rsidRDefault="00BF0B05" w:rsidP="00BF0B05">
      <w:pPr>
        <w:ind w:right="121"/>
        <w:jc w:val="center"/>
        <w:rPr>
          <w:b/>
          <w:bCs/>
          <w:sz w:val="28"/>
        </w:rPr>
      </w:pPr>
      <w:r w:rsidRPr="00BF0B05">
        <w:rPr>
          <w:b/>
          <w:bCs/>
          <w:sz w:val="28"/>
        </w:rPr>
        <w:t xml:space="preserve">КИРОВСКОГО </w:t>
      </w:r>
      <w:r w:rsidR="00F67710">
        <w:rPr>
          <w:b/>
          <w:bCs/>
          <w:sz w:val="28"/>
        </w:rPr>
        <w:t>МУНИЦИПАЛЬНОГО</w:t>
      </w:r>
      <w:r w:rsidRPr="00BF0B05">
        <w:rPr>
          <w:b/>
          <w:bCs/>
          <w:sz w:val="28"/>
        </w:rPr>
        <w:t xml:space="preserve"> ОКРУГА</w:t>
      </w:r>
    </w:p>
    <w:p w:rsidR="00BF0B05" w:rsidRPr="00BF0B05" w:rsidRDefault="00BF0B05" w:rsidP="00BF0B05">
      <w:pPr>
        <w:ind w:right="121"/>
        <w:jc w:val="center"/>
        <w:rPr>
          <w:bCs/>
          <w:sz w:val="28"/>
        </w:rPr>
      </w:pPr>
      <w:r w:rsidRPr="00BF0B05">
        <w:rPr>
          <w:b/>
          <w:bCs/>
          <w:sz w:val="28"/>
        </w:rPr>
        <w:t>СТАВРОПОЛЬСКОГО КРАЯ</w:t>
      </w:r>
    </w:p>
    <w:p w:rsidR="00BF0B05" w:rsidRPr="00BF0B05" w:rsidRDefault="00BF0B05" w:rsidP="00BF0B05">
      <w:pPr>
        <w:ind w:right="121"/>
        <w:jc w:val="center"/>
        <w:rPr>
          <w:b/>
          <w:sz w:val="28"/>
        </w:rPr>
      </w:pPr>
      <w:r w:rsidRPr="00BF0B05">
        <w:rPr>
          <w:bCs/>
          <w:sz w:val="28"/>
        </w:rPr>
        <w:t xml:space="preserve">второго созыва </w:t>
      </w:r>
    </w:p>
    <w:p w:rsidR="00BF0B05" w:rsidRPr="00BF0B05" w:rsidRDefault="00BF0B05" w:rsidP="00BF0B05">
      <w:pPr>
        <w:jc w:val="center"/>
        <w:rPr>
          <w:b/>
          <w:sz w:val="28"/>
        </w:rPr>
      </w:pPr>
    </w:p>
    <w:p w:rsidR="00BF0B05" w:rsidRPr="00BF0B05" w:rsidRDefault="00BF0B05" w:rsidP="00BF0B05">
      <w:pPr>
        <w:ind w:right="121"/>
        <w:jc w:val="center"/>
        <w:rPr>
          <w:b/>
          <w:sz w:val="28"/>
        </w:rPr>
      </w:pPr>
      <w:r w:rsidRPr="00BF0B05">
        <w:rPr>
          <w:b/>
          <w:sz w:val="28"/>
        </w:rPr>
        <w:t>РЕШЕНИЕ</w:t>
      </w:r>
    </w:p>
    <w:p w:rsidR="00BF0B05" w:rsidRPr="00BF0B05" w:rsidRDefault="00BF0B05" w:rsidP="00BF0B05">
      <w:pPr>
        <w:ind w:right="121"/>
        <w:jc w:val="center"/>
        <w:rPr>
          <w:b/>
          <w:sz w:val="28"/>
        </w:rPr>
      </w:pPr>
    </w:p>
    <w:p w:rsidR="00BF0B05" w:rsidRPr="00BF0B05" w:rsidRDefault="006C50D2" w:rsidP="00BF0B05">
      <w:pPr>
        <w:ind w:right="121"/>
      </w:pPr>
      <w:r>
        <w:rPr>
          <w:sz w:val="28"/>
        </w:rPr>
        <w:t>18 апреля</w:t>
      </w:r>
      <w:r w:rsidR="00BF0B05" w:rsidRPr="00BF0B05">
        <w:rPr>
          <w:sz w:val="28"/>
        </w:rPr>
        <w:t xml:space="preserve"> 202</w:t>
      </w:r>
      <w:r w:rsidR="00F67710">
        <w:rPr>
          <w:sz w:val="28"/>
        </w:rPr>
        <w:t>4</w:t>
      </w:r>
      <w:r w:rsidR="00BF0B05" w:rsidRPr="00BF0B05">
        <w:rPr>
          <w:sz w:val="28"/>
        </w:rPr>
        <w:t xml:space="preserve"> года   </w:t>
      </w:r>
      <w:r>
        <w:rPr>
          <w:sz w:val="28"/>
        </w:rPr>
        <w:t xml:space="preserve">            </w:t>
      </w:r>
      <w:r w:rsidR="00BF0B05" w:rsidRPr="00BF0B05">
        <w:rPr>
          <w:sz w:val="28"/>
        </w:rPr>
        <w:t xml:space="preserve">   г. Нов</w:t>
      </w:r>
      <w:r w:rsidR="00BF0B05">
        <w:rPr>
          <w:sz w:val="28"/>
        </w:rPr>
        <w:t xml:space="preserve">опавловск           </w:t>
      </w:r>
      <w:r>
        <w:rPr>
          <w:sz w:val="28"/>
        </w:rPr>
        <w:t xml:space="preserve">       </w:t>
      </w:r>
      <w:r w:rsidR="00BF0B05">
        <w:rPr>
          <w:sz w:val="28"/>
        </w:rPr>
        <w:t xml:space="preserve">          </w:t>
      </w:r>
      <w:r w:rsidR="00BF0B05" w:rsidRPr="00BF0B05">
        <w:rPr>
          <w:sz w:val="28"/>
        </w:rPr>
        <w:t xml:space="preserve">                 №</w:t>
      </w:r>
      <w:r>
        <w:rPr>
          <w:sz w:val="28"/>
        </w:rPr>
        <w:t xml:space="preserve"> 240</w:t>
      </w:r>
    </w:p>
    <w:p w:rsidR="00BF0B05" w:rsidRPr="00BF0B05" w:rsidRDefault="00BF0B05" w:rsidP="00BF0B05">
      <w:pPr>
        <w:rPr>
          <w:sz w:val="28"/>
          <w:szCs w:val="28"/>
        </w:rPr>
      </w:pPr>
    </w:p>
    <w:p w:rsidR="00BF0B05" w:rsidRPr="00BF0B05" w:rsidRDefault="00BF0B05" w:rsidP="00BF0B05">
      <w:pPr>
        <w:rPr>
          <w:sz w:val="28"/>
          <w:szCs w:val="28"/>
        </w:rPr>
      </w:pPr>
    </w:p>
    <w:p w:rsidR="00BF0B05" w:rsidRPr="00BF0B05" w:rsidRDefault="00BF0B05" w:rsidP="00BF0B05">
      <w:pPr>
        <w:spacing w:line="240" w:lineRule="atLeast"/>
        <w:jc w:val="center"/>
        <w:rPr>
          <w:b/>
          <w:sz w:val="28"/>
          <w:szCs w:val="28"/>
        </w:rPr>
      </w:pPr>
      <w:r w:rsidRPr="00BF0B05">
        <w:rPr>
          <w:b/>
          <w:sz w:val="28"/>
          <w:szCs w:val="28"/>
        </w:rPr>
        <w:t xml:space="preserve">Об утверждении </w:t>
      </w:r>
      <w:hyperlink w:anchor="sub_1000" w:history="1">
        <w:r w:rsidR="00B81337">
          <w:rPr>
            <w:b/>
            <w:sz w:val="28"/>
            <w:szCs w:val="28"/>
          </w:rPr>
          <w:t>П</w:t>
        </w:r>
        <w:r w:rsidRPr="00BF0B05">
          <w:rPr>
            <w:b/>
            <w:sz w:val="28"/>
            <w:szCs w:val="28"/>
          </w:rPr>
          <w:t>оложения</w:t>
        </w:r>
      </w:hyperlink>
      <w:r w:rsidRPr="00BF0B05">
        <w:rPr>
          <w:b/>
          <w:sz w:val="28"/>
          <w:szCs w:val="28"/>
        </w:rPr>
        <w:t xml:space="preserve"> о муниципальном земельном контроле </w:t>
      </w:r>
    </w:p>
    <w:p w:rsidR="00BF0B05" w:rsidRPr="00BF0B05" w:rsidRDefault="00BF0B05" w:rsidP="00BF0B05">
      <w:pPr>
        <w:spacing w:line="240" w:lineRule="atLeast"/>
        <w:jc w:val="center"/>
        <w:rPr>
          <w:b/>
          <w:sz w:val="28"/>
          <w:szCs w:val="28"/>
        </w:rPr>
      </w:pPr>
      <w:r w:rsidRPr="00BF0B05">
        <w:rPr>
          <w:b/>
          <w:sz w:val="28"/>
          <w:szCs w:val="28"/>
        </w:rPr>
        <w:t xml:space="preserve">на территории Кировского </w:t>
      </w:r>
      <w:r w:rsidR="00F67710">
        <w:rPr>
          <w:b/>
          <w:sz w:val="28"/>
          <w:szCs w:val="28"/>
        </w:rPr>
        <w:t xml:space="preserve">муниципального </w:t>
      </w:r>
      <w:r w:rsidRPr="00BF0B05">
        <w:rPr>
          <w:b/>
          <w:sz w:val="28"/>
          <w:szCs w:val="28"/>
        </w:rPr>
        <w:t>округа Ставропольского края</w:t>
      </w:r>
    </w:p>
    <w:p w:rsidR="00BF0B05" w:rsidRPr="00BF0B05" w:rsidRDefault="00E57852" w:rsidP="00BF0B05">
      <w:pPr>
        <w:snapToGrid w:val="0"/>
        <w:rPr>
          <w:bCs/>
        </w:rPr>
      </w:pPr>
      <w:r>
        <w:rPr>
          <w:bCs/>
        </w:rPr>
        <w:t xml:space="preserve"> </w:t>
      </w:r>
    </w:p>
    <w:p w:rsidR="00BF0B05" w:rsidRPr="00BF0B05" w:rsidRDefault="00BF0B05" w:rsidP="00BF0B05">
      <w:pPr>
        <w:snapToGrid w:val="0"/>
        <w:rPr>
          <w:bCs/>
        </w:rPr>
      </w:pPr>
    </w:p>
    <w:p w:rsidR="00BF0B05" w:rsidRPr="00BF0B05" w:rsidRDefault="00BF0B05" w:rsidP="00BF0B05">
      <w:pPr>
        <w:jc w:val="both"/>
        <w:rPr>
          <w:sz w:val="28"/>
        </w:rPr>
      </w:pPr>
      <w:r w:rsidRPr="00BF0B05">
        <w:rPr>
          <w:bCs/>
          <w:sz w:val="28"/>
        </w:rPr>
        <w:tab/>
      </w:r>
      <w:r w:rsidRPr="00BF0B05">
        <w:rPr>
          <w:sz w:val="28"/>
          <w:szCs w:val="28"/>
        </w:rPr>
        <w:t>В соответствии со статьей 72 Земельного кодекса Российской Федерации, пунктом 26 части 1 статьи 16 Федерального закона от 06 октября 2003 года №131-ФЗ «Об общих принципах организации местного самоуправления в Российской Федерации», Федеральн</w:t>
      </w:r>
      <w:r w:rsidR="00F67710">
        <w:rPr>
          <w:sz w:val="28"/>
          <w:szCs w:val="28"/>
        </w:rPr>
        <w:t xml:space="preserve">ым законом </w:t>
      </w:r>
      <w:r>
        <w:rPr>
          <w:sz w:val="28"/>
          <w:szCs w:val="28"/>
        </w:rPr>
        <w:t xml:space="preserve">от 31 июля 2020 года </w:t>
      </w:r>
      <w:r w:rsidR="00E57852">
        <w:rPr>
          <w:sz w:val="28"/>
          <w:szCs w:val="28"/>
        </w:rPr>
        <w:t xml:space="preserve">                                </w:t>
      </w:r>
      <w:r w:rsidRPr="00BF0B05">
        <w:rPr>
          <w:sz w:val="28"/>
          <w:szCs w:val="28"/>
        </w:rPr>
        <w:t>№ 248-ФЗ «О государственном контроле (надзоре</w:t>
      </w:r>
      <w:proofErr w:type="gramStart"/>
      <w:r w:rsidRPr="00BF0B05">
        <w:rPr>
          <w:sz w:val="28"/>
          <w:szCs w:val="28"/>
        </w:rPr>
        <w:t>)и</w:t>
      </w:r>
      <w:proofErr w:type="gramEnd"/>
      <w:r w:rsidRPr="00BF0B05">
        <w:rPr>
          <w:sz w:val="28"/>
          <w:szCs w:val="28"/>
        </w:rPr>
        <w:t xml:space="preserve"> муниципальном контроле в Российской Федерации», Дума Кировского</w:t>
      </w:r>
      <w:r w:rsidR="00953ABB">
        <w:rPr>
          <w:sz w:val="28"/>
          <w:szCs w:val="28"/>
        </w:rPr>
        <w:t xml:space="preserve"> </w:t>
      </w:r>
      <w:r w:rsidR="00F67710">
        <w:rPr>
          <w:sz w:val="28"/>
          <w:szCs w:val="28"/>
        </w:rPr>
        <w:t>муниципального</w:t>
      </w:r>
      <w:r w:rsidRPr="00BF0B05">
        <w:rPr>
          <w:sz w:val="28"/>
          <w:szCs w:val="28"/>
        </w:rPr>
        <w:t xml:space="preserve"> округа Ставропольского края</w:t>
      </w:r>
      <w:r w:rsidR="00953ABB">
        <w:rPr>
          <w:sz w:val="28"/>
          <w:szCs w:val="28"/>
        </w:rPr>
        <w:t xml:space="preserve"> </w:t>
      </w:r>
    </w:p>
    <w:p w:rsidR="00BF0B05" w:rsidRPr="00BF0B05" w:rsidRDefault="00BF0B05" w:rsidP="00BF0B05">
      <w:pPr>
        <w:jc w:val="both"/>
        <w:rPr>
          <w:bCs/>
        </w:rPr>
      </w:pPr>
    </w:p>
    <w:p w:rsidR="00BF0B05" w:rsidRPr="00BF0B05" w:rsidRDefault="00BF0B05" w:rsidP="00BF0B05">
      <w:pPr>
        <w:ind w:right="119"/>
        <w:jc w:val="both"/>
        <w:rPr>
          <w:b/>
          <w:bCs/>
          <w:sz w:val="28"/>
        </w:rPr>
      </w:pPr>
      <w:r w:rsidRPr="00BF0B05">
        <w:rPr>
          <w:b/>
          <w:bCs/>
          <w:sz w:val="28"/>
        </w:rPr>
        <w:t>РЕШИЛА:</w:t>
      </w:r>
    </w:p>
    <w:p w:rsidR="00BF0B05" w:rsidRPr="00BF0B05" w:rsidRDefault="00BF0B05" w:rsidP="00BF0B05">
      <w:pPr>
        <w:ind w:right="119"/>
        <w:jc w:val="both"/>
        <w:rPr>
          <w:bCs/>
        </w:rPr>
      </w:pPr>
    </w:p>
    <w:p w:rsidR="00BF0B05" w:rsidRPr="00BF0B05" w:rsidRDefault="00BF0B05" w:rsidP="000E7E93">
      <w:pPr>
        <w:widowControl w:val="0"/>
        <w:numPr>
          <w:ilvl w:val="0"/>
          <w:numId w:val="8"/>
        </w:numPr>
        <w:autoSpaceDE w:val="0"/>
        <w:autoSpaceDN w:val="0"/>
        <w:adjustRightInd w:val="0"/>
        <w:ind w:left="0" w:firstLine="567"/>
        <w:contextualSpacing/>
        <w:jc w:val="both"/>
        <w:rPr>
          <w:sz w:val="28"/>
          <w:szCs w:val="28"/>
        </w:rPr>
      </w:pPr>
      <w:r w:rsidRPr="00BF0B05">
        <w:rPr>
          <w:sz w:val="28"/>
          <w:szCs w:val="28"/>
        </w:rPr>
        <w:t xml:space="preserve">Утвердить прилагаемое Положение о муниципальном земельном контроле на территории Кировского </w:t>
      </w:r>
      <w:r w:rsidR="00C01DBF">
        <w:rPr>
          <w:sz w:val="28"/>
          <w:szCs w:val="28"/>
        </w:rPr>
        <w:t>муниципального</w:t>
      </w:r>
      <w:r w:rsidR="00B81337">
        <w:rPr>
          <w:sz w:val="28"/>
          <w:szCs w:val="28"/>
        </w:rPr>
        <w:t xml:space="preserve"> округа Ставропольского края</w:t>
      </w:r>
      <w:r w:rsidR="00C01DBF">
        <w:rPr>
          <w:sz w:val="28"/>
          <w:szCs w:val="28"/>
        </w:rPr>
        <w:t>.</w:t>
      </w:r>
    </w:p>
    <w:p w:rsidR="00BF0B05" w:rsidRPr="00BF0B05" w:rsidRDefault="002C054A" w:rsidP="000E7E93">
      <w:pPr>
        <w:numPr>
          <w:ilvl w:val="0"/>
          <w:numId w:val="8"/>
        </w:numPr>
        <w:ind w:left="0" w:firstLine="567"/>
        <w:jc w:val="both"/>
        <w:rPr>
          <w:sz w:val="28"/>
          <w:szCs w:val="28"/>
        </w:rPr>
      </w:pPr>
      <w:r>
        <w:rPr>
          <w:sz w:val="28"/>
          <w:szCs w:val="28"/>
        </w:rPr>
        <w:t>Признать утратившим силу р</w:t>
      </w:r>
      <w:r w:rsidR="00BF0B05" w:rsidRPr="00BF0B05">
        <w:rPr>
          <w:sz w:val="28"/>
          <w:szCs w:val="28"/>
        </w:rPr>
        <w:t>ешение Думы Кировского городского округа Ставропольского края от 2</w:t>
      </w:r>
      <w:r w:rsidR="00C01DBF">
        <w:rPr>
          <w:sz w:val="28"/>
          <w:szCs w:val="28"/>
        </w:rPr>
        <w:t>0</w:t>
      </w:r>
      <w:r w:rsidR="00F83B85">
        <w:rPr>
          <w:sz w:val="28"/>
          <w:szCs w:val="28"/>
        </w:rPr>
        <w:t xml:space="preserve"> </w:t>
      </w:r>
      <w:r w:rsidR="00C01DBF">
        <w:rPr>
          <w:sz w:val="28"/>
          <w:szCs w:val="28"/>
        </w:rPr>
        <w:t>декабря</w:t>
      </w:r>
      <w:r w:rsidR="00F83B85">
        <w:rPr>
          <w:sz w:val="28"/>
          <w:szCs w:val="28"/>
        </w:rPr>
        <w:t xml:space="preserve"> </w:t>
      </w:r>
      <w:r w:rsidR="00BF0B05" w:rsidRPr="00BF0B05">
        <w:rPr>
          <w:sz w:val="28"/>
          <w:szCs w:val="28"/>
        </w:rPr>
        <w:t>202</w:t>
      </w:r>
      <w:r w:rsidR="00C01DBF">
        <w:rPr>
          <w:sz w:val="28"/>
          <w:szCs w:val="28"/>
        </w:rPr>
        <w:t>2</w:t>
      </w:r>
      <w:r w:rsidR="00BF0B05" w:rsidRPr="00BF0B05">
        <w:rPr>
          <w:sz w:val="28"/>
          <w:szCs w:val="28"/>
        </w:rPr>
        <w:t xml:space="preserve"> года № </w:t>
      </w:r>
      <w:r w:rsidR="00C01DBF">
        <w:rPr>
          <w:sz w:val="28"/>
          <w:szCs w:val="28"/>
        </w:rPr>
        <w:t>35</w:t>
      </w:r>
      <w:r w:rsidR="00BF0B05" w:rsidRPr="00BF0B05">
        <w:rPr>
          <w:sz w:val="28"/>
          <w:szCs w:val="28"/>
        </w:rPr>
        <w:t xml:space="preserve"> «Об утверждении </w:t>
      </w:r>
      <w:hyperlink w:anchor="sub_1000" w:history="1">
        <w:r w:rsidR="00BF0B05" w:rsidRPr="00BF0B05">
          <w:rPr>
            <w:sz w:val="28"/>
            <w:szCs w:val="28"/>
          </w:rPr>
          <w:t>положения</w:t>
        </w:r>
      </w:hyperlink>
      <w:r w:rsidR="00BF0B05" w:rsidRPr="00BF0B05">
        <w:rPr>
          <w:sz w:val="28"/>
          <w:szCs w:val="28"/>
        </w:rPr>
        <w:t xml:space="preserve">  о муниципальном земельном контроле на территории Кировского городского округа Ставропольского края</w:t>
      </w:r>
      <w:r w:rsidR="00C01DBF">
        <w:rPr>
          <w:sz w:val="28"/>
          <w:szCs w:val="28"/>
        </w:rPr>
        <w:t>, в новой редакции</w:t>
      </w:r>
      <w:r w:rsidR="00BF0B05" w:rsidRPr="00BF0B05">
        <w:rPr>
          <w:sz w:val="28"/>
          <w:szCs w:val="28"/>
        </w:rPr>
        <w:t>».</w:t>
      </w:r>
    </w:p>
    <w:p w:rsidR="00BF0B05" w:rsidRPr="00BF0B05" w:rsidRDefault="00BF0B05" w:rsidP="000E7E93">
      <w:pPr>
        <w:numPr>
          <w:ilvl w:val="0"/>
          <w:numId w:val="8"/>
        </w:numPr>
        <w:ind w:left="0" w:firstLine="567"/>
        <w:jc w:val="both"/>
        <w:rPr>
          <w:sz w:val="28"/>
          <w:szCs w:val="28"/>
        </w:rPr>
      </w:pPr>
      <w:r w:rsidRPr="00BF0B05">
        <w:rPr>
          <w:sz w:val="28"/>
          <w:szCs w:val="28"/>
        </w:rPr>
        <w:t>Настоящее решение вступает в силу со дня его принятия</w:t>
      </w:r>
      <w:r w:rsidR="0016179C">
        <w:rPr>
          <w:sz w:val="28"/>
          <w:szCs w:val="28"/>
        </w:rPr>
        <w:t xml:space="preserve"> и подлежит официальному опубликованию (обнародованию). </w:t>
      </w:r>
    </w:p>
    <w:p w:rsidR="00BF0B05" w:rsidRDefault="00BF0B05" w:rsidP="00BF0B05">
      <w:pPr>
        <w:snapToGrid w:val="0"/>
        <w:ind w:right="119"/>
        <w:jc w:val="both"/>
        <w:rPr>
          <w:sz w:val="28"/>
          <w:szCs w:val="20"/>
        </w:rPr>
      </w:pPr>
    </w:p>
    <w:p w:rsidR="006C50D2" w:rsidRPr="00BF0B05" w:rsidRDefault="006C50D2" w:rsidP="00BF0B05">
      <w:pPr>
        <w:snapToGrid w:val="0"/>
        <w:ind w:right="119"/>
        <w:jc w:val="both"/>
        <w:rPr>
          <w:sz w:val="28"/>
          <w:szCs w:val="20"/>
        </w:rPr>
      </w:pPr>
    </w:p>
    <w:p w:rsidR="00BF0B05" w:rsidRPr="00BF0B05" w:rsidRDefault="00BF0B05" w:rsidP="00BF0B05">
      <w:pPr>
        <w:snapToGrid w:val="0"/>
        <w:ind w:right="119"/>
        <w:jc w:val="both"/>
        <w:rPr>
          <w:sz w:val="28"/>
          <w:szCs w:val="28"/>
        </w:rPr>
      </w:pPr>
      <w:r w:rsidRPr="00BF0B05">
        <w:rPr>
          <w:sz w:val="28"/>
          <w:szCs w:val="28"/>
        </w:rPr>
        <w:t>Председатель Думы</w:t>
      </w:r>
    </w:p>
    <w:p w:rsidR="00BF0B05" w:rsidRPr="00BF0B05" w:rsidRDefault="00BF0B05" w:rsidP="00BF0B05">
      <w:pPr>
        <w:snapToGrid w:val="0"/>
        <w:ind w:right="119"/>
        <w:jc w:val="both"/>
        <w:rPr>
          <w:sz w:val="28"/>
          <w:szCs w:val="28"/>
        </w:rPr>
      </w:pPr>
      <w:r w:rsidRPr="00BF0B05">
        <w:rPr>
          <w:sz w:val="28"/>
          <w:szCs w:val="28"/>
        </w:rPr>
        <w:t xml:space="preserve">Кировского </w:t>
      </w:r>
      <w:r w:rsidR="00C01DBF">
        <w:rPr>
          <w:sz w:val="28"/>
          <w:szCs w:val="28"/>
        </w:rPr>
        <w:t>муниципального</w:t>
      </w:r>
      <w:r w:rsidRPr="00BF0B05">
        <w:rPr>
          <w:sz w:val="28"/>
          <w:szCs w:val="28"/>
        </w:rPr>
        <w:t xml:space="preserve"> округа</w:t>
      </w:r>
    </w:p>
    <w:p w:rsidR="00BF0B05" w:rsidRPr="00BF0B05" w:rsidRDefault="00BF0B05" w:rsidP="00BF0B05">
      <w:pPr>
        <w:snapToGrid w:val="0"/>
        <w:ind w:right="119"/>
        <w:jc w:val="both"/>
        <w:rPr>
          <w:sz w:val="28"/>
          <w:szCs w:val="28"/>
        </w:rPr>
      </w:pPr>
      <w:r w:rsidRPr="00BF0B05">
        <w:rPr>
          <w:sz w:val="28"/>
          <w:szCs w:val="28"/>
        </w:rPr>
        <w:t xml:space="preserve">Ставропольского края                                                 </w:t>
      </w:r>
      <w:r w:rsidR="00F83B85">
        <w:rPr>
          <w:sz w:val="28"/>
          <w:szCs w:val="28"/>
        </w:rPr>
        <w:t xml:space="preserve">                   </w:t>
      </w:r>
      <w:r w:rsidRPr="00BF0B05">
        <w:rPr>
          <w:sz w:val="28"/>
          <w:szCs w:val="28"/>
        </w:rPr>
        <w:t xml:space="preserve">   Н.С. </w:t>
      </w:r>
      <w:proofErr w:type="spellStart"/>
      <w:r w:rsidRPr="00BF0B05">
        <w:rPr>
          <w:sz w:val="28"/>
          <w:szCs w:val="28"/>
        </w:rPr>
        <w:t>Шейранов</w:t>
      </w:r>
      <w:proofErr w:type="spellEnd"/>
    </w:p>
    <w:p w:rsidR="00BF0B05" w:rsidRDefault="00BF0B05" w:rsidP="00BF0B05">
      <w:pPr>
        <w:snapToGrid w:val="0"/>
        <w:ind w:right="119"/>
        <w:jc w:val="both"/>
        <w:rPr>
          <w:sz w:val="28"/>
          <w:szCs w:val="28"/>
        </w:rPr>
      </w:pPr>
    </w:p>
    <w:p w:rsidR="006C50D2" w:rsidRPr="00BF0B05" w:rsidRDefault="006C50D2" w:rsidP="00BF0B05">
      <w:pPr>
        <w:snapToGrid w:val="0"/>
        <w:ind w:right="119"/>
        <w:jc w:val="both"/>
        <w:rPr>
          <w:sz w:val="28"/>
          <w:szCs w:val="28"/>
        </w:rPr>
      </w:pPr>
    </w:p>
    <w:p w:rsidR="00BF0B05" w:rsidRPr="00BF0B05" w:rsidRDefault="00BF0B05" w:rsidP="00BF0B05">
      <w:pPr>
        <w:snapToGrid w:val="0"/>
        <w:ind w:right="119"/>
        <w:jc w:val="both"/>
        <w:rPr>
          <w:sz w:val="28"/>
          <w:szCs w:val="28"/>
        </w:rPr>
      </w:pPr>
      <w:r w:rsidRPr="00BF0B05">
        <w:rPr>
          <w:sz w:val="28"/>
          <w:szCs w:val="28"/>
        </w:rPr>
        <w:t xml:space="preserve">Глава Кировского </w:t>
      </w:r>
      <w:r w:rsidR="00C01DBF">
        <w:rPr>
          <w:sz w:val="28"/>
          <w:szCs w:val="28"/>
        </w:rPr>
        <w:t>муниципального</w:t>
      </w:r>
      <w:r w:rsidRPr="00BF0B05">
        <w:rPr>
          <w:sz w:val="28"/>
          <w:szCs w:val="28"/>
        </w:rPr>
        <w:t xml:space="preserve"> округа </w:t>
      </w:r>
    </w:p>
    <w:p w:rsidR="00BF0B05" w:rsidRPr="00BF0B05" w:rsidRDefault="00BF0B05" w:rsidP="00BF0B05">
      <w:pPr>
        <w:snapToGrid w:val="0"/>
        <w:ind w:right="119"/>
        <w:jc w:val="both"/>
        <w:rPr>
          <w:sz w:val="28"/>
          <w:szCs w:val="28"/>
        </w:rPr>
      </w:pPr>
      <w:r w:rsidRPr="00BF0B05">
        <w:rPr>
          <w:sz w:val="28"/>
          <w:szCs w:val="28"/>
        </w:rPr>
        <w:t xml:space="preserve">Ставропольского края                                </w:t>
      </w:r>
      <w:r w:rsidR="00F83B85">
        <w:rPr>
          <w:sz w:val="28"/>
          <w:szCs w:val="28"/>
        </w:rPr>
        <w:t xml:space="preserve">                                </w:t>
      </w:r>
      <w:r w:rsidRPr="00BF0B05">
        <w:rPr>
          <w:sz w:val="28"/>
          <w:szCs w:val="28"/>
        </w:rPr>
        <w:t xml:space="preserve">     Н.О. Новопашин</w:t>
      </w:r>
    </w:p>
    <w:p w:rsidR="00BF0B05" w:rsidRPr="00BF0B05" w:rsidRDefault="00BF0B05" w:rsidP="00BF0B05">
      <w:pPr>
        <w:snapToGrid w:val="0"/>
        <w:spacing w:line="240" w:lineRule="exact"/>
        <w:ind w:right="121"/>
        <w:jc w:val="both"/>
        <w:rPr>
          <w:sz w:val="28"/>
          <w:szCs w:val="28"/>
        </w:rPr>
      </w:pPr>
    </w:p>
    <w:p w:rsidR="00BF0B05" w:rsidRPr="00BF0B05" w:rsidRDefault="00BF0B05" w:rsidP="00BF0B05">
      <w:pPr>
        <w:snapToGrid w:val="0"/>
        <w:spacing w:line="240" w:lineRule="exact"/>
        <w:ind w:right="121"/>
        <w:jc w:val="both"/>
        <w:rPr>
          <w:sz w:val="28"/>
          <w:szCs w:val="28"/>
        </w:rPr>
      </w:pPr>
    </w:p>
    <w:p w:rsidR="00BF0B05" w:rsidRPr="00BF0B05" w:rsidRDefault="00BF0B05" w:rsidP="00BF0B05">
      <w:pPr>
        <w:snapToGrid w:val="0"/>
        <w:spacing w:line="240" w:lineRule="exact"/>
        <w:ind w:right="121"/>
        <w:jc w:val="both"/>
        <w:rPr>
          <w:sz w:val="28"/>
          <w:szCs w:val="28"/>
        </w:rPr>
      </w:pPr>
    </w:p>
    <w:p w:rsidR="00BF0B05" w:rsidRDefault="00BF0B05" w:rsidP="00BF0B05">
      <w:pPr>
        <w:snapToGrid w:val="0"/>
        <w:spacing w:line="240" w:lineRule="exact"/>
        <w:ind w:right="121"/>
        <w:jc w:val="both"/>
        <w:rPr>
          <w:sz w:val="28"/>
          <w:szCs w:val="28"/>
        </w:rPr>
      </w:pPr>
    </w:p>
    <w:p w:rsidR="0016179C" w:rsidRDefault="0016179C" w:rsidP="00BF0B05">
      <w:pPr>
        <w:snapToGrid w:val="0"/>
        <w:spacing w:line="240" w:lineRule="exact"/>
        <w:ind w:right="121"/>
        <w:jc w:val="both"/>
        <w:rPr>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84E6F" w:rsidRPr="00946E4C" w:rsidTr="00486785">
        <w:trPr>
          <w:jc w:val="center"/>
        </w:trPr>
        <w:tc>
          <w:tcPr>
            <w:tcW w:w="4672" w:type="dxa"/>
          </w:tcPr>
          <w:p w:rsidR="00933BBB" w:rsidRPr="00933BBB" w:rsidRDefault="00933BBB" w:rsidP="00946E4C">
            <w:pPr>
              <w:spacing w:line="240" w:lineRule="atLeast"/>
              <w:jc w:val="right"/>
              <w:rPr>
                <w:sz w:val="28"/>
                <w:szCs w:val="28"/>
              </w:rPr>
            </w:pPr>
          </w:p>
        </w:tc>
        <w:tc>
          <w:tcPr>
            <w:tcW w:w="4672" w:type="dxa"/>
          </w:tcPr>
          <w:p w:rsidR="002C054A" w:rsidRDefault="002C054A" w:rsidP="006C50D2">
            <w:pPr>
              <w:spacing w:line="240" w:lineRule="atLeast"/>
              <w:rPr>
                <w:sz w:val="28"/>
                <w:szCs w:val="28"/>
              </w:rPr>
            </w:pPr>
            <w:r>
              <w:rPr>
                <w:sz w:val="28"/>
                <w:szCs w:val="28"/>
              </w:rPr>
              <w:t>Приложение</w:t>
            </w:r>
          </w:p>
          <w:p w:rsidR="002C054A" w:rsidRDefault="002C054A" w:rsidP="006C50D2">
            <w:pPr>
              <w:spacing w:line="240" w:lineRule="atLeast"/>
              <w:rPr>
                <w:sz w:val="28"/>
                <w:szCs w:val="28"/>
              </w:rPr>
            </w:pPr>
            <w:bookmarkStart w:id="1" w:name="_GoBack"/>
            <w:bookmarkEnd w:id="1"/>
          </w:p>
          <w:p w:rsidR="00E84E6F" w:rsidRPr="00486785" w:rsidRDefault="00E84E6F" w:rsidP="006C50D2">
            <w:pPr>
              <w:spacing w:line="240" w:lineRule="atLeast"/>
              <w:rPr>
                <w:sz w:val="28"/>
                <w:szCs w:val="28"/>
              </w:rPr>
            </w:pPr>
            <w:r w:rsidRPr="00486785">
              <w:rPr>
                <w:sz w:val="28"/>
                <w:szCs w:val="28"/>
              </w:rPr>
              <w:t>УТВЕРЖДЕНО</w:t>
            </w:r>
          </w:p>
          <w:p w:rsidR="00946E4C" w:rsidRPr="00486785" w:rsidRDefault="00E84E6F" w:rsidP="006C50D2">
            <w:pPr>
              <w:spacing w:line="240" w:lineRule="atLeast"/>
              <w:rPr>
                <w:sz w:val="28"/>
                <w:szCs w:val="28"/>
              </w:rPr>
            </w:pPr>
            <w:r w:rsidRPr="00486785">
              <w:rPr>
                <w:sz w:val="28"/>
                <w:szCs w:val="28"/>
              </w:rPr>
              <w:t xml:space="preserve">решением Думы </w:t>
            </w:r>
            <w:r w:rsidR="00486785" w:rsidRPr="00486785">
              <w:rPr>
                <w:sz w:val="28"/>
                <w:szCs w:val="28"/>
              </w:rPr>
              <w:t xml:space="preserve">Кировского </w:t>
            </w:r>
            <w:r w:rsidR="00CE405F">
              <w:rPr>
                <w:sz w:val="28"/>
                <w:szCs w:val="28"/>
              </w:rPr>
              <w:t xml:space="preserve"> муниципального </w:t>
            </w:r>
            <w:r w:rsidR="00486785" w:rsidRPr="00486785">
              <w:rPr>
                <w:sz w:val="28"/>
                <w:szCs w:val="28"/>
              </w:rPr>
              <w:t>округа</w:t>
            </w:r>
          </w:p>
          <w:p w:rsidR="00E84E6F" w:rsidRDefault="00E84E6F" w:rsidP="006C50D2">
            <w:pPr>
              <w:spacing w:line="240" w:lineRule="atLeast"/>
              <w:rPr>
                <w:sz w:val="28"/>
                <w:szCs w:val="28"/>
              </w:rPr>
            </w:pPr>
            <w:r w:rsidRPr="00486785">
              <w:rPr>
                <w:sz w:val="28"/>
                <w:szCs w:val="28"/>
              </w:rPr>
              <w:t>Ставропольского края</w:t>
            </w:r>
          </w:p>
          <w:p w:rsidR="006C50D2" w:rsidRPr="00486785" w:rsidRDefault="006C50D2" w:rsidP="006C50D2">
            <w:pPr>
              <w:spacing w:line="240" w:lineRule="atLeast"/>
              <w:rPr>
                <w:sz w:val="28"/>
                <w:szCs w:val="28"/>
              </w:rPr>
            </w:pPr>
            <w:r>
              <w:rPr>
                <w:sz w:val="28"/>
                <w:szCs w:val="28"/>
              </w:rPr>
              <w:t>от 18 апреля 2024 года № 240</w:t>
            </w:r>
          </w:p>
          <w:p w:rsidR="00331518" w:rsidRPr="00331518" w:rsidRDefault="00331518" w:rsidP="00331518">
            <w:pPr>
              <w:jc w:val="right"/>
              <w:rPr>
                <w:rFonts w:eastAsiaTheme="minorEastAsia"/>
                <w:sz w:val="28"/>
                <w:szCs w:val="28"/>
              </w:rPr>
            </w:pPr>
          </w:p>
          <w:p w:rsidR="00E84E6F" w:rsidRPr="00486785" w:rsidRDefault="00E84E6F" w:rsidP="00486785">
            <w:pPr>
              <w:tabs>
                <w:tab w:val="left" w:pos="4005"/>
                <w:tab w:val="left" w:pos="7485"/>
              </w:tabs>
              <w:jc w:val="center"/>
              <w:rPr>
                <w:sz w:val="28"/>
                <w:szCs w:val="28"/>
              </w:rPr>
            </w:pPr>
          </w:p>
        </w:tc>
      </w:tr>
    </w:tbl>
    <w:p w:rsidR="002941CF" w:rsidRPr="006C50D2" w:rsidRDefault="006A0076" w:rsidP="00B01E81">
      <w:pPr>
        <w:spacing w:line="240" w:lineRule="atLeast"/>
        <w:jc w:val="center"/>
        <w:rPr>
          <w:b/>
          <w:sz w:val="28"/>
          <w:szCs w:val="28"/>
        </w:rPr>
      </w:pPr>
      <w:hyperlink w:anchor="sub_1000" w:history="1">
        <w:r w:rsidR="0095459B" w:rsidRPr="006C50D2">
          <w:rPr>
            <w:b/>
            <w:sz w:val="28"/>
            <w:szCs w:val="28"/>
          </w:rPr>
          <w:t>Положение</w:t>
        </w:r>
      </w:hyperlink>
    </w:p>
    <w:p w:rsidR="00486785" w:rsidRPr="006C50D2" w:rsidRDefault="008235CE" w:rsidP="00B01E81">
      <w:pPr>
        <w:spacing w:line="240" w:lineRule="atLeast"/>
        <w:jc w:val="center"/>
        <w:rPr>
          <w:b/>
          <w:sz w:val="28"/>
          <w:szCs w:val="28"/>
        </w:rPr>
      </w:pPr>
      <w:r w:rsidRPr="006C50D2">
        <w:rPr>
          <w:b/>
          <w:sz w:val="28"/>
          <w:szCs w:val="28"/>
        </w:rPr>
        <w:t>о</w:t>
      </w:r>
      <w:r w:rsidR="0095459B" w:rsidRPr="006C50D2">
        <w:rPr>
          <w:b/>
          <w:sz w:val="28"/>
          <w:szCs w:val="28"/>
        </w:rPr>
        <w:t xml:space="preserve"> </w:t>
      </w:r>
      <w:proofErr w:type="gramStart"/>
      <w:r w:rsidR="0095459B" w:rsidRPr="006C50D2">
        <w:rPr>
          <w:b/>
          <w:sz w:val="28"/>
          <w:szCs w:val="28"/>
        </w:rPr>
        <w:t>муниципально</w:t>
      </w:r>
      <w:r w:rsidRPr="006C50D2">
        <w:rPr>
          <w:b/>
          <w:sz w:val="28"/>
          <w:szCs w:val="28"/>
        </w:rPr>
        <w:t>м</w:t>
      </w:r>
      <w:proofErr w:type="gramEnd"/>
      <w:r w:rsidRPr="006C50D2">
        <w:rPr>
          <w:b/>
          <w:sz w:val="28"/>
          <w:szCs w:val="28"/>
        </w:rPr>
        <w:t xml:space="preserve"> земельном</w:t>
      </w:r>
      <w:r w:rsidR="0095459B" w:rsidRPr="006C50D2">
        <w:rPr>
          <w:b/>
          <w:sz w:val="28"/>
          <w:szCs w:val="28"/>
        </w:rPr>
        <w:t>контрол</w:t>
      </w:r>
      <w:r w:rsidRPr="006C50D2">
        <w:rPr>
          <w:b/>
          <w:sz w:val="28"/>
          <w:szCs w:val="28"/>
        </w:rPr>
        <w:t>е</w:t>
      </w:r>
      <w:r w:rsidR="0095459B" w:rsidRPr="006C50D2">
        <w:rPr>
          <w:b/>
          <w:sz w:val="28"/>
          <w:szCs w:val="28"/>
        </w:rPr>
        <w:t xml:space="preserve"> на </w:t>
      </w:r>
      <w:r w:rsidR="00D63F07" w:rsidRPr="006C50D2">
        <w:rPr>
          <w:b/>
          <w:sz w:val="28"/>
          <w:szCs w:val="28"/>
        </w:rPr>
        <w:t xml:space="preserve">территории </w:t>
      </w:r>
    </w:p>
    <w:p w:rsidR="009B571B" w:rsidRPr="006C50D2" w:rsidRDefault="00E71C4D" w:rsidP="00B01E81">
      <w:pPr>
        <w:spacing w:line="240" w:lineRule="atLeast"/>
        <w:jc w:val="center"/>
        <w:rPr>
          <w:b/>
          <w:sz w:val="28"/>
          <w:szCs w:val="28"/>
        </w:rPr>
      </w:pPr>
      <w:r w:rsidRPr="006C50D2">
        <w:rPr>
          <w:b/>
          <w:sz w:val="28"/>
          <w:szCs w:val="28"/>
        </w:rPr>
        <w:t xml:space="preserve">Кировского </w:t>
      </w:r>
      <w:r w:rsidR="00CE405F" w:rsidRPr="006C50D2">
        <w:rPr>
          <w:b/>
          <w:sz w:val="28"/>
          <w:szCs w:val="28"/>
        </w:rPr>
        <w:t>муниципального</w:t>
      </w:r>
      <w:r w:rsidRPr="006C50D2">
        <w:rPr>
          <w:b/>
          <w:sz w:val="28"/>
          <w:szCs w:val="28"/>
        </w:rPr>
        <w:t xml:space="preserve"> округа</w:t>
      </w:r>
      <w:r w:rsidR="00B42996" w:rsidRPr="006C50D2">
        <w:rPr>
          <w:b/>
          <w:sz w:val="28"/>
          <w:szCs w:val="28"/>
        </w:rPr>
        <w:t xml:space="preserve"> Ставропольского края</w:t>
      </w:r>
    </w:p>
    <w:p w:rsidR="009B571B" w:rsidRDefault="009B571B" w:rsidP="00B01E81">
      <w:pPr>
        <w:spacing w:line="240" w:lineRule="atLeast"/>
        <w:rPr>
          <w:sz w:val="28"/>
          <w:szCs w:val="28"/>
        </w:rPr>
      </w:pPr>
    </w:p>
    <w:p w:rsidR="00486785" w:rsidRPr="00933BBB" w:rsidRDefault="00486785" w:rsidP="00B01E81">
      <w:pPr>
        <w:spacing w:line="240" w:lineRule="atLeast"/>
        <w:rPr>
          <w:sz w:val="28"/>
          <w:szCs w:val="28"/>
        </w:rPr>
      </w:pPr>
    </w:p>
    <w:p w:rsidR="009B571B" w:rsidRPr="00933BBB" w:rsidRDefault="00B42996" w:rsidP="006C50D2">
      <w:pPr>
        <w:spacing w:line="240" w:lineRule="atLeast"/>
        <w:ind w:firstLine="567"/>
        <w:jc w:val="both"/>
        <w:rPr>
          <w:sz w:val="28"/>
          <w:szCs w:val="28"/>
        </w:rPr>
      </w:pPr>
      <w:r w:rsidRPr="00933BBB">
        <w:rPr>
          <w:sz w:val="28"/>
          <w:szCs w:val="28"/>
        </w:rPr>
        <w:t>1.</w:t>
      </w:r>
      <w:r w:rsidR="006C50D2">
        <w:rPr>
          <w:sz w:val="28"/>
          <w:szCs w:val="28"/>
        </w:rPr>
        <w:t xml:space="preserve"> </w:t>
      </w:r>
      <w:r w:rsidR="009547D7" w:rsidRPr="00933BBB">
        <w:rPr>
          <w:sz w:val="28"/>
          <w:szCs w:val="28"/>
        </w:rPr>
        <w:t xml:space="preserve">Настоящее </w:t>
      </w:r>
      <w:r w:rsidR="009B571B" w:rsidRPr="00933BBB">
        <w:rPr>
          <w:sz w:val="28"/>
          <w:szCs w:val="28"/>
        </w:rPr>
        <w:t>Положение определяет порядок организации и осуществления муниципального земельного контроля</w:t>
      </w:r>
      <w:r w:rsidR="00E751AB" w:rsidRPr="00933BBB">
        <w:rPr>
          <w:sz w:val="28"/>
          <w:szCs w:val="28"/>
        </w:rPr>
        <w:t xml:space="preserve"> на территории </w:t>
      </w:r>
      <w:r w:rsidR="00E71C4D">
        <w:rPr>
          <w:sz w:val="28"/>
          <w:szCs w:val="28"/>
        </w:rPr>
        <w:t xml:space="preserve">Кировского </w:t>
      </w:r>
      <w:r w:rsidR="00CE405F">
        <w:rPr>
          <w:sz w:val="28"/>
          <w:szCs w:val="28"/>
        </w:rPr>
        <w:t>муниципального</w:t>
      </w:r>
      <w:r w:rsidR="00E71C4D">
        <w:rPr>
          <w:sz w:val="28"/>
          <w:szCs w:val="28"/>
        </w:rPr>
        <w:t xml:space="preserve"> округа</w:t>
      </w:r>
      <w:r w:rsidRPr="00933BBB">
        <w:rPr>
          <w:sz w:val="28"/>
          <w:szCs w:val="28"/>
        </w:rPr>
        <w:t xml:space="preserve"> Ставропольского края</w:t>
      </w:r>
      <w:r w:rsidR="00770FD4" w:rsidRPr="00933BBB">
        <w:rPr>
          <w:sz w:val="28"/>
          <w:szCs w:val="28"/>
        </w:rPr>
        <w:t xml:space="preserve"> (далее – муниципальный земельный контроль)</w:t>
      </w:r>
      <w:r w:rsidR="00E751AB" w:rsidRPr="00933BBB">
        <w:rPr>
          <w:sz w:val="28"/>
          <w:szCs w:val="28"/>
        </w:rPr>
        <w:t>.</w:t>
      </w:r>
    </w:p>
    <w:p w:rsidR="009547D7" w:rsidRPr="00933BBB" w:rsidRDefault="009547D7" w:rsidP="006C50D2">
      <w:pPr>
        <w:spacing w:line="240" w:lineRule="atLeast"/>
        <w:ind w:firstLine="567"/>
        <w:jc w:val="both"/>
        <w:rPr>
          <w:sz w:val="28"/>
          <w:szCs w:val="28"/>
        </w:rPr>
      </w:pPr>
      <w:r w:rsidRPr="00933BBB">
        <w:rPr>
          <w:sz w:val="28"/>
          <w:szCs w:val="28"/>
        </w:rPr>
        <w:t>2. К отношениям, связанным с осуществлением муниципального земельного контроля, организацией и проведением профилактических мероприятий и контрольных (надзорных) мероприятий (далее – контрольных мероприятий) в отношении объектов контроля применяются положения Федерального закона от 31</w:t>
      </w:r>
      <w:r w:rsidR="00331518">
        <w:rPr>
          <w:sz w:val="28"/>
          <w:szCs w:val="28"/>
        </w:rPr>
        <w:t xml:space="preserve"> июля </w:t>
      </w:r>
      <w:r w:rsidRPr="00933BBB">
        <w:rPr>
          <w:sz w:val="28"/>
          <w:szCs w:val="28"/>
        </w:rPr>
        <w:t>2020</w:t>
      </w:r>
      <w:r w:rsidR="00E71C4D">
        <w:rPr>
          <w:sz w:val="28"/>
          <w:szCs w:val="28"/>
        </w:rPr>
        <w:t xml:space="preserve"> года</w:t>
      </w:r>
      <w:r w:rsidRPr="00933BBB">
        <w:rPr>
          <w:sz w:val="28"/>
          <w:szCs w:val="28"/>
        </w:rPr>
        <w:t xml:space="preserve"> № 248-ФЗ «О государственном контроле (надзоре) и муниципальном контроле в Российской Федерации».</w:t>
      </w:r>
    </w:p>
    <w:p w:rsidR="009547D7" w:rsidRPr="00933BBB" w:rsidRDefault="009547D7" w:rsidP="006C50D2">
      <w:pPr>
        <w:spacing w:line="240" w:lineRule="atLeast"/>
        <w:ind w:firstLine="567"/>
        <w:jc w:val="both"/>
        <w:rPr>
          <w:sz w:val="28"/>
          <w:szCs w:val="28"/>
        </w:rPr>
      </w:pPr>
      <w:r w:rsidRPr="00933BBB">
        <w:rPr>
          <w:sz w:val="28"/>
          <w:szCs w:val="28"/>
        </w:rPr>
        <w:t xml:space="preserve">3. Предметом муниципального земельного контроля является соблюдение юридическими лицами, индивидуальными предпринимателями, гражданами </w:t>
      </w:r>
      <w:r w:rsidR="00B43942" w:rsidRPr="00933BBB">
        <w:rPr>
          <w:sz w:val="28"/>
          <w:szCs w:val="28"/>
        </w:rPr>
        <w:t>(далее – контролируемые лица) обязательных</w:t>
      </w:r>
      <w:r w:rsidRPr="00933BBB">
        <w:rPr>
          <w:sz w:val="28"/>
          <w:szCs w:val="28"/>
        </w:rPr>
        <w:t xml:space="preserve">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B43942" w:rsidRPr="00933BBB">
        <w:rPr>
          <w:sz w:val="28"/>
          <w:szCs w:val="28"/>
        </w:rPr>
        <w:t xml:space="preserve"> (далее – обязательные требования)</w:t>
      </w:r>
      <w:r w:rsidRPr="00933BBB">
        <w:rPr>
          <w:sz w:val="28"/>
          <w:szCs w:val="28"/>
        </w:rPr>
        <w:t xml:space="preserve">. </w:t>
      </w:r>
    </w:p>
    <w:p w:rsidR="00D75303" w:rsidRPr="00933BBB" w:rsidRDefault="009547D7" w:rsidP="006C50D2">
      <w:pPr>
        <w:spacing w:line="240" w:lineRule="atLeast"/>
        <w:ind w:firstLine="567"/>
        <w:jc w:val="both"/>
        <w:rPr>
          <w:sz w:val="28"/>
          <w:szCs w:val="28"/>
        </w:rPr>
      </w:pPr>
      <w:r w:rsidRPr="00933BBB">
        <w:rPr>
          <w:sz w:val="28"/>
          <w:szCs w:val="28"/>
        </w:rPr>
        <w:t>4</w:t>
      </w:r>
      <w:r w:rsidR="00B42996" w:rsidRPr="00933BBB">
        <w:rPr>
          <w:sz w:val="28"/>
          <w:szCs w:val="28"/>
        </w:rPr>
        <w:t>.</w:t>
      </w:r>
      <w:r w:rsidR="006C50D2">
        <w:rPr>
          <w:sz w:val="28"/>
          <w:szCs w:val="28"/>
        </w:rPr>
        <w:t xml:space="preserve"> </w:t>
      </w:r>
      <w:r w:rsidR="00D75303" w:rsidRPr="00933BBB">
        <w:rPr>
          <w:sz w:val="28"/>
          <w:szCs w:val="28"/>
        </w:rPr>
        <w:t>Объектами муниципального земельного контроля являются</w:t>
      </w:r>
      <w:r w:rsidRPr="00933BBB">
        <w:rPr>
          <w:sz w:val="28"/>
          <w:szCs w:val="28"/>
        </w:rPr>
        <w:t xml:space="preserve"> объекты земельных отношений (земли, земельные участки и части земельных участков), расположенные в границах </w:t>
      </w:r>
      <w:r w:rsidR="00E71C4D">
        <w:rPr>
          <w:sz w:val="28"/>
          <w:szCs w:val="28"/>
        </w:rPr>
        <w:t xml:space="preserve">Кировского </w:t>
      </w:r>
      <w:r w:rsidR="00D23370">
        <w:rPr>
          <w:sz w:val="28"/>
          <w:szCs w:val="28"/>
        </w:rPr>
        <w:t>муниципального</w:t>
      </w:r>
      <w:r w:rsidR="00524DDE">
        <w:rPr>
          <w:sz w:val="28"/>
          <w:szCs w:val="28"/>
        </w:rPr>
        <w:t>округа</w:t>
      </w:r>
      <w:r w:rsidRPr="00933BBB">
        <w:rPr>
          <w:sz w:val="28"/>
          <w:szCs w:val="28"/>
        </w:rPr>
        <w:t xml:space="preserve"> Ставропольского края, независимо от прав на них (далее – объекты контроля).</w:t>
      </w:r>
    </w:p>
    <w:p w:rsidR="00BD0785" w:rsidRPr="00933BBB" w:rsidRDefault="00BD0785" w:rsidP="006C50D2">
      <w:pPr>
        <w:spacing w:line="240" w:lineRule="atLeast"/>
        <w:ind w:firstLine="567"/>
        <w:jc w:val="both"/>
        <w:rPr>
          <w:sz w:val="28"/>
          <w:szCs w:val="28"/>
        </w:rPr>
      </w:pPr>
      <w:r w:rsidRPr="00933BBB">
        <w:rPr>
          <w:sz w:val="28"/>
          <w:szCs w:val="28"/>
        </w:rPr>
        <w:t>5.</w:t>
      </w:r>
      <w:r w:rsidR="001C7566" w:rsidRPr="00933BBB">
        <w:rPr>
          <w:sz w:val="28"/>
          <w:szCs w:val="28"/>
        </w:rPr>
        <w:t xml:space="preserve"> М</w:t>
      </w:r>
      <w:r w:rsidRPr="00933BBB">
        <w:rPr>
          <w:sz w:val="28"/>
          <w:szCs w:val="28"/>
        </w:rPr>
        <w:t xml:space="preserve">униципальный земельный контроль </w:t>
      </w:r>
      <w:r w:rsidR="001C7566" w:rsidRPr="00933BBB">
        <w:rPr>
          <w:sz w:val="28"/>
          <w:szCs w:val="28"/>
        </w:rPr>
        <w:t xml:space="preserve">осуществляется </w:t>
      </w:r>
      <w:r w:rsidRPr="00933BBB">
        <w:rPr>
          <w:sz w:val="28"/>
          <w:szCs w:val="28"/>
        </w:rPr>
        <w:t>за соблюдением:</w:t>
      </w:r>
    </w:p>
    <w:p w:rsidR="00BD0785" w:rsidRPr="00933BBB" w:rsidRDefault="00BD0785" w:rsidP="006C50D2">
      <w:pPr>
        <w:spacing w:line="240" w:lineRule="atLeast"/>
        <w:ind w:firstLine="567"/>
        <w:jc w:val="both"/>
        <w:rPr>
          <w:sz w:val="28"/>
          <w:szCs w:val="28"/>
        </w:rPr>
      </w:pPr>
      <w:r w:rsidRPr="00933BBB">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D0785" w:rsidRPr="00933BBB" w:rsidRDefault="00BD0785" w:rsidP="006C50D2">
      <w:pPr>
        <w:spacing w:line="240" w:lineRule="atLeast"/>
        <w:ind w:firstLine="567"/>
        <w:jc w:val="both"/>
        <w:rPr>
          <w:sz w:val="28"/>
          <w:szCs w:val="28"/>
        </w:rPr>
      </w:pPr>
      <w:r w:rsidRPr="00933BBB">
        <w:rPr>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D0785" w:rsidRPr="00933BBB" w:rsidRDefault="00BD0785" w:rsidP="006C50D2">
      <w:pPr>
        <w:spacing w:line="240" w:lineRule="atLeast"/>
        <w:ind w:firstLine="567"/>
        <w:jc w:val="both"/>
        <w:rPr>
          <w:sz w:val="28"/>
          <w:szCs w:val="28"/>
        </w:rPr>
      </w:pPr>
      <w:r w:rsidRPr="00933BBB">
        <w:rPr>
          <w:sz w:val="28"/>
          <w:szCs w:val="28"/>
        </w:rPr>
        <w:t xml:space="preserve">в) обязательных требований, связанных с обязательным использованием земель, предназначенных для жилищного или иного строительства, </w:t>
      </w:r>
      <w:r w:rsidRPr="00933BBB">
        <w:rPr>
          <w:sz w:val="28"/>
          <w:szCs w:val="28"/>
        </w:rPr>
        <w:lastRenderedPageBreak/>
        <w:t>садоводства, огородничества и личного подсобного хозяйства, в указанных целях в течение установленного срока;</w:t>
      </w:r>
    </w:p>
    <w:p w:rsidR="00BD0785" w:rsidRPr="00933BBB" w:rsidRDefault="00BD0785" w:rsidP="00BD0785">
      <w:pPr>
        <w:spacing w:line="240" w:lineRule="atLeast"/>
        <w:ind w:firstLine="709"/>
        <w:jc w:val="both"/>
        <w:rPr>
          <w:sz w:val="28"/>
          <w:szCs w:val="28"/>
        </w:rPr>
      </w:pPr>
      <w:r w:rsidRPr="00933BBB">
        <w:rPr>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BD0785" w:rsidRDefault="00BD0785" w:rsidP="00BD0785">
      <w:pPr>
        <w:spacing w:line="240" w:lineRule="atLeast"/>
        <w:ind w:firstLine="709"/>
        <w:jc w:val="both"/>
        <w:rPr>
          <w:sz w:val="28"/>
          <w:szCs w:val="28"/>
        </w:rPr>
      </w:pPr>
      <w:r w:rsidRPr="00933BBB">
        <w:rPr>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5A6E3F" w:rsidRDefault="005A6E3F" w:rsidP="005A6E3F">
      <w:pPr>
        <w:spacing w:line="240" w:lineRule="atLeast"/>
        <w:ind w:firstLine="709"/>
        <w:jc w:val="both"/>
        <w:rPr>
          <w:sz w:val="28"/>
          <w:szCs w:val="28"/>
        </w:rPr>
      </w:pPr>
      <w:r>
        <w:rPr>
          <w:sz w:val="28"/>
          <w:szCs w:val="28"/>
        </w:rPr>
        <w:t>6</w:t>
      </w:r>
      <w:r w:rsidRPr="00933BBB">
        <w:rPr>
          <w:sz w:val="28"/>
          <w:szCs w:val="28"/>
        </w:rPr>
        <w:t xml:space="preserve">. Муниципальный земельный контроль осуществляется администрацией </w:t>
      </w:r>
      <w:r>
        <w:rPr>
          <w:sz w:val="28"/>
          <w:szCs w:val="28"/>
        </w:rPr>
        <w:t xml:space="preserve">Кировского </w:t>
      </w:r>
      <w:r w:rsidR="00CE405F">
        <w:rPr>
          <w:sz w:val="28"/>
          <w:szCs w:val="28"/>
        </w:rPr>
        <w:t>муниципального</w:t>
      </w:r>
      <w:r w:rsidRPr="00933BBB">
        <w:rPr>
          <w:sz w:val="28"/>
          <w:szCs w:val="28"/>
        </w:rPr>
        <w:t xml:space="preserve"> округа Ставропольского края (далее – администрация</w:t>
      </w:r>
      <w:r w:rsidR="00FD091E">
        <w:rPr>
          <w:sz w:val="28"/>
          <w:szCs w:val="28"/>
        </w:rPr>
        <w:t>,  к</w:t>
      </w:r>
      <w:r w:rsidR="00FD091E" w:rsidRPr="00FD091E">
        <w:rPr>
          <w:sz w:val="28"/>
          <w:szCs w:val="28"/>
        </w:rPr>
        <w:t>онтрольный (надзорный) орган</w:t>
      </w:r>
      <w:r w:rsidRPr="00933BBB">
        <w:rPr>
          <w:sz w:val="28"/>
          <w:szCs w:val="28"/>
        </w:rPr>
        <w:t>).</w:t>
      </w:r>
    </w:p>
    <w:p w:rsidR="0091280D" w:rsidRPr="003D0E39" w:rsidRDefault="0091280D" w:rsidP="00646759">
      <w:pPr>
        <w:shd w:val="clear" w:color="auto" w:fill="FFFFFF" w:themeFill="background1"/>
        <w:autoSpaceDE w:val="0"/>
        <w:autoSpaceDN w:val="0"/>
        <w:adjustRightInd w:val="0"/>
        <w:ind w:firstLine="709"/>
        <w:jc w:val="both"/>
        <w:rPr>
          <w:sz w:val="28"/>
          <w:szCs w:val="28"/>
        </w:rPr>
      </w:pPr>
      <w:r w:rsidRPr="003D0E39">
        <w:rPr>
          <w:sz w:val="28"/>
          <w:szCs w:val="28"/>
        </w:rPr>
        <w:t>От имени администрации муниципальный земельный контроль осуществляют следующие должностные лица:</w:t>
      </w:r>
    </w:p>
    <w:p w:rsidR="0091280D" w:rsidRPr="003D0E39" w:rsidRDefault="0091280D" w:rsidP="00646759">
      <w:pPr>
        <w:shd w:val="clear" w:color="auto" w:fill="FFFFFF" w:themeFill="background1"/>
        <w:autoSpaceDE w:val="0"/>
        <w:autoSpaceDN w:val="0"/>
        <w:adjustRightInd w:val="0"/>
        <w:ind w:firstLine="709"/>
        <w:jc w:val="both"/>
        <w:rPr>
          <w:sz w:val="28"/>
          <w:szCs w:val="28"/>
        </w:rPr>
      </w:pPr>
      <w:r w:rsidRPr="003D0E39">
        <w:rPr>
          <w:sz w:val="28"/>
          <w:szCs w:val="28"/>
        </w:rPr>
        <w:t xml:space="preserve"> заместитель главы администрации Кировского муниципального округа Ставропольского края, </w:t>
      </w:r>
      <w:r w:rsidR="00646759">
        <w:rPr>
          <w:sz w:val="28"/>
          <w:szCs w:val="28"/>
        </w:rPr>
        <w:t xml:space="preserve">курирующий направление отдела имущественных и земельных отношений администрации Кировского муниципального округа Ставропольского края </w:t>
      </w:r>
      <w:r w:rsidRPr="003D0E39">
        <w:rPr>
          <w:sz w:val="28"/>
          <w:szCs w:val="28"/>
        </w:rPr>
        <w:t xml:space="preserve">(далее – заместитель главы администрации); </w:t>
      </w:r>
    </w:p>
    <w:p w:rsidR="0091280D" w:rsidRPr="003D0E39" w:rsidRDefault="0091280D" w:rsidP="00646759">
      <w:pPr>
        <w:shd w:val="clear" w:color="auto" w:fill="FFFFFF" w:themeFill="background1"/>
        <w:autoSpaceDE w:val="0"/>
        <w:autoSpaceDN w:val="0"/>
        <w:adjustRightInd w:val="0"/>
        <w:ind w:firstLine="709"/>
        <w:jc w:val="both"/>
        <w:rPr>
          <w:sz w:val="28"/>
          <w:szCs w:val="28"/>
        </w:rPr>
      </w:pPr>
      <w:r w:rsidRPr="003D0E39">
        <w:rPr>
          <w:sz w:val="28"/>
          <w:szCs w:val="28"/>
        </w:rPr>
        <w:t>начальник отдела имущественных и земельных отношений администрации Кировского муниципального округа;</w:t>
      </w:r>
    </w:p>
    <w:p w:rsidR="0091280D" w:rsidRPr="003D0E39" w:rsidRDefault="0091280D" w:rsidP="00646759">
      <w:pPr>
        <w:shd w:val="clear" w:color="auto" w:fill="FFFFFF" w:themeFill="background1"/>
        <w:autoSpaceDE w:val="0"/>
        <w:autoSpaceDN w:val="0"/>
        <w:adjustRightInd w:val="0"/>
        <w:ind w:firstLine="709"/>
        <w:jc w:val="both"/>
        <w:rPr>
          <w:sz w:val="28"/>
          <w:szCs w:val="28"/>
        </w:rPr>
      </w:pPr>
      <w:r w:rsidRPr="003D0E39">
        <w:rPr>
          <w:sz w:val="28"/>
          <w:szCs w:val="28"/>
        </w:rPr>
        <w:t>специалист отдела имущественных и земельных отношений администрации Кировского муниципального округа Ставропольского края,</w:t>
      </w:r>
      <w:r w:rsidR="000D4542" w:rsidRPr="003D0E39">
        <w:rPr>
          <w:sz w:val="28"/>
          <w:szCs w:val="28"/>
        </w:rPr>
        <w:t>в должностные обязанности которого, в соответствии с должностной инструкцией, входят полномочия по осуществлению муниципального земельного контроля  (далее – инспектор).</w:t>
      </w:r>
    </w:p>
    <w:p w:rsidR="000D4542" w:rsidRPr="003D0E39" w:rsidRDefault="0091280D" w:rsidP="00646759">
      <w:pPr>
        <w:shd w:val="clear" w:color="auto" w:fill="FFFFFF" w:themeFill="background1"/>
        <w:autoSpaceDE w:val="0"/>
        <w:autoSpaceDN w:val="0"/>
        <w:adjustRightInd w:val="0"/>
        <w:ind w:firstLine="709"/>
        <w:jc w:val="both"/>
        <w:rPr>
          <w:sz w:val="28"/>
          <w:szCs w:val="28"/>
        </w:rPr>
      </w:pPr>
      <w:r w:rsidRPr="003D0E39">
        <w:rPr>
          <w:sz w:val="28"/>
          <w:szCs w:val="28"/>
        </w:rPr>
        <w:t xml:space="preserve">Общее руководство деятельностью по муниципальному земельному контролю осуществляет заместитель главы администрации. </w:t>
      </w:r>
    </w:p>
    <w:p w:rsidR="000D4542" w:rsidRPr="003D0E39" w:rsidRDefault="0091280D" w:rsidP="00646759">
      <w:pPr>
        <w:shd w:val="clear" w:color="auto" w:fill="FFFFFF" w:themeFill="background1"/>
        <w:autoSpaceDE w:val="0"/>
        <w:autoSpaceDN w:val="0"/>
        <w:adjustRightInd w:val="0"/>
        <w:ind w:firstLine="709"/>
        <w:jc w:val="both"/>
        <w:rPr>
          <w:sz w:val="28"/>
          <w:szCs w:val="28"/>
        </w:rPr>
      </w:pPr>
      <w:r w:rsidRPr="003D0E39">
        <w:rPr>
          <w:sz w:val="28"/>
          <w:szCs w:val="28"/>
        </w:rPr>
        <w:t xml:space="preserve">Непосредственное руководство деятельностью по муниципальному земельному контролю осуществляет начальник отдела имущественных и земельных отношений администрации </w:t>
      </w:r>
      <w:r w:rsidR="000D4542" w:rsidRPr="003D0E39">
        <w:rPr>
          <w:sz w:val="28"/>
          <w:szCs w:val="28"/>
        </w:rPr>
        <w:t>Кировского</w:t>
      </w:r>
      <w:r w:rsidRPr="003D0E39">
        <w:rPr>
          <w:sz w:val="28"/>
          <w:szCs w:val="28"/>
        </w:rPr>
        <w:t xml:space="preserve"> муниципального округа Ставропольского края. </w:t>
      </w:r>
    </w:p>
    <w:p w:rsidR="000D4542" w:rsidRPr="003D0E39" w:rsidRDefault="0091280D" w:rsidP="00646759">
      <w:pPr>
        <w:shd w:val="clear" w:color="auto" w:fill="FFFFFF" w:themeFill="background1"/>
        <w:autoSpaceDE w:val="0"/>
        <w:autoSpaceDN w:val="0"/>
        <w:adjustRightInd w:val="0"/>
        <w:ind w:firstLine="709"/>
        <w:jc w:val="both"/>
        <w:rPr>
          <w:sz w:val="28"/>
          <w:szCs w:val="28"/>
        </w:rPr>
      </w:pPr>
      <w:r w:rsidRPr="003D0E39">
        <w:rPr>
          <w:sz w:val="28"/>
          <w:szCs w:val="28"/>
        </w:rPr>
        <w:t xml:space="preserve">Решение о проведении контрольного мероприятия принимается заместителем главы администрации. В случае его отсутствия решение о проведении контрольного мероприятия принимается начальником </w:t>
      </w:r>
      <w:r w:rsidR="000D4542" w:rsidRPr="003D0E39">
        <w:rPr>
          <w:sz w:val="28"/>
          <w:szCs w:val="28"/>
        </w:rPr>
        <w:t xml:space="preserve">отдела </w:t>
      </w:r>
      <w:r w:rsidRPr="003D0E39">
        <w:rPr>
          <w:sz w:val="28"/>
          <w:szCs w:val="28"/>
        </w:rPr>
        <w:t xml:space="preserve">имущественных и земельных отношений администрации </w:t>
      </w:r>
      <w:r w:rsidR="000D4542" w:rsidRPr="003D0E39">
        <w:rPr>
          <w:sz w:val="28"/>
          <w:szCs w:val="28"/>
        </w:rPr>
        <w:t xml:space="preserve">Кировского </w:t>
      </w:r>
      <w:r w:rsidRPr="003D0E39">
        <w:rPr>
          <w:sz w:val="28"/>
          <w:szCs w:val="28"/>
        </w:rPr>
        <w:t xml:space="preserve">муниципального округа. </w:t>
      </w:r>
    </w:p>
    <w:p w:rsidR="000D4542" w:rsidRPr="003D0E39" w:rsidRDefault="0091280D" w:rsidP="00646759">
      <w:pPr>
        <w:shd w:val="clear" w:color="auto" w:fill="FFFFFF" w:themeFill="background1"/>
        <w:autoSpaceDE w:val="0"/>
        <w:autoSpaceDN w:val="0"/>
        <w:adjustRightInd w:val="0"/>
        <w:ind w:firstLine="709"/>
        <w:jc w:val="both"/>
        <w:rPr>
          <w:sz w:val="28"/>
          <w:szCs w:val="28"/>
        </w:rPr>
      </w:pPr>
      <w:r w:rsidRPr="003D0E39">
        <w:rPr>
          <w:sz w:val="28"/>
          <w:szCs w:val="28"/>
        </w:rPr>
        <w:t>Инспекторы имеют удостоверени</w:t>
      </w:r>
      <w:r w:rsidR="000D4542" w:rsidRPr="003D0E39">
        <w:rPr>
          <w:sz w:val="28"/>
          <w:szCs w:val="28"/>
        </w:rPr>
        <w:t>е</w:t>
      </w:r>
      <w:r w:rsidRPr="003D0E39">
        <w:rPr>
          <w:sz w:val="28"/>
          <w:szCs w:val="28"/>
        </w:rPr>
        <w:t xml:space="preserve"> инспектора администрации </w:t>
      </w:r>
      <w:r w:rsidR="000D4542" w:rsidRPr="003D0E39">
        <w:rPr>
          <w:sz w:val="28"/>
          <w:szCs w:val="28"/>
        </w:rPr>
        <w:t>Кировского</w:t>
      </w:r>
      <w:r w:rsidRPr="003D0E39">
        <w:rPr>
          <w:sz w:val="28"/>
          <w:szCs w:val="28"/>
        </w:rPr>
        <w:t xml:space="preserve"> муниципального округа. </w:t>
      </w:r>
    </w:p>
    <w:p w:rsidR="0091280D" w:rsidRPr="003D0E39" w:rsidRDefault="0091280D" w:rsidP="00646759">
      <w:pPr>
        <w:shd w:val="clear" w:color="auto" w:fill="FFFFFF" w:themeFill="background1"/>
        <w:autoSpaceDE w:val="0"/>
        <w:autoSpaceDN w:val="0"/>
        <w:adjustRightInd w:val="0"/>
        <w:ind w:firstLine="709"/>
        <w:jc w:val="both"/>
        <w:rPr>
          <w:sz w:val="28"/>
          <w:szCs w:val="28"/>
        </w:rPr>
      </w:pPr>
      <w:r w:rsidRPr="003D0E39">
        <w:rPr>
          <w:sz w:val="28"/>
          <w:szCs w:val="28"/>
        </w:rPr>
        <w:t>Инспектор</w:t>
      </w:r>
      <w:r w:rsidR="00E57852">
        <w:rPr>
          <w:sz w:val="28"/>
          <w:szCs w:val="28"/>
        </w:rPr>
        <w:t xml:space="preserve"> </w:t>
      </w:r>
      <w:r w:rsidRPr="003D0E39">
        <w:rPr>
          <w:sz w:val="28"/>
          <w:szCs w:val="28"/>
        </w:rPr>
        <w:t>име</w:t>
      </w:r>
      <w:r w:rsidR="000D4542" w:rsidRPr="003D0E39">
        <w:rPr>
          <w:sz w:val="28"/>
          <w:szCs w:val="28"/>
        </w:rPr>
        <w:t>ет</w:t>
      </w:r>
      <w:r w:rsidRPr="003D0E39">
        <w:rPr>
          <w:sz w:val="28"/>
          <w:szCs w:val="28"/>
        </w:rPr>
        <w:t xml:space="preserve"> права и наделя</w:t>
      </w:r>
      <w:r w:rsidR="000D4542" w:rsidRPr="003D0E39">
        <w:rPr>
          <w:sz w:val="28"/>
          <w:szCs w:val="28"/>
        </w:rPr>
        <w:t>е</w:t>
      </w:r>
      <w:r w:rsidRPr="003D0E39">
        <w:rPr>
          <w:sz w:val="28"/>
          <w:szCs w:val="28"/>
        </w:rPr>
        <w:t>тся обязанностями в соответствии со статьей 29 Федерального закона от 31.07.2020 № 248-ФЗ «О государственном контроле (надзоре) и муниципальном контроле в Российской Федерации».</w:t>
      </w:r>
    </w:p>
    <w:p w:rsidR="00C203E9" w:rsidRPr="003D0E39" w:rsidRDefault="00037484" w:rsidP="00243406">
      <w:pPr>
        <w:spacing w:line="240" w:lineRule="atLeast"/>
        <w:ind w:firstLine="709"/>
        <w:jc w:val="both"/>
        <w:rPr>
          <w:sz w:val="28"/>
          <w:szCs w:val="28"/>
        </w:rPr>
      </w:pPr>
      <w:r w:rsidRPr="003D0E39">
        <w:rPr>
          <w:sz w:val="28"/>
          <w:szCs w:val="28"/>
        </w:rPr>
        <w:t>7</w:t>
      </w:r>
      <w:r w:rsidR="00940DEF" w:rsidRPr="003D0E39">
        <w:rPr>
          <w:sz w:val="28"/>
          <w:szCs w:val="28"/>
        </w:rPr>
        <w:t xml:space="preserve">. </w:t>
      </w:r>
      <w:r w:rsidR="00C203E9" w:rsidRPr="003D0E39">
        <w:rPr>
          <w:sz w:val="28"/>
          <w:szCs w:val="28"/>
        </w:rPr>
        <w:t>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w:t>
      </w:r>
      <w:r w:rsidR="00F300F7" w:rsidRPr="003D0E39">
        <w:rPr>
          <w:sz w:val="28"/>
          <w:szCs w:val="28"/>
        </w:rPr>
        <w:t xml:space="preserve"> в соответствии с пунктом 7 статьи 22 Федерального закона от 31 июля  2020 года № 248-ФЗ.</w:t>
      </w:r>
    </w:p>
    <w:p w:rsidR="00BD7AC4" w:rsidRPr="003D0E39" w:rsidRDefault="00037484" w:rsidP="00EC140E">
      <w:pPr>
        <w:widowControl w:val="0"/>
        <w:autoSpaceDE w:val="0"/>
        <w:autoSpaceDN w:val="0"/>
        <w:adjustRightInd w:val="0"/>
        <w:spacing w:line="240" w:lineRule="atLeast"/>
        <w:ind w:firstLine="709"/>
        <w:jc w:val="both"/>
        <w:rPr>
          <w:sz w:val="28"/>
          <w:szCs w:val="28"/>
        </w:rPr>
      </w:pPr>
      <w:r w:rsidRPr="003D0E39">
        <w:rPr>
          <w:sz w:val="28"/>
          <w:szCs w:val="28"/>
        </w:rPr>
        <w:t>8</w:t>
      </w:r>
      <w:r w:rsidR="00B42996" w:rsidRPr="003D0E39">
        <w:rPr>
          <w:sz w:val="28"/>
          <w:szCs w:val="28"/>
        </w:rPr>
        <w:t xml:space="preserve">. </w:t>
      </w:r>
      <w:r w:rsidR="00EC140E" w:rsidRPr="003D0E39">
        <w:rPr>
          <w:sz w:val="28"/>
          <w:szCs w:val="28"/>
        </w:rPr>
        <w:t>М</w:t>
      </w:r>
      <w:r w:rsidR="00BD7AC4" w:rsidRPr="003D0E39">
        <w:rPr>
          <w:sz w:val="28"/>
          <w:szCs w:val="28"/>
        </w:rPr>
        <w:t xml:space="preserve">униципальный земельный контроль </w:t>
      </w:r>
      <w:r w:rsidR="00EC140E" w:rsidRPr="003D0E39">
        <w:rPr>
          <w:sz w:val="28"/>
          <w:szCs w:val="28"/>
        </w:rPr>
        <w:t xml:space="preserve">осуществляется </w:t>
      </w:r>
      <w:r w:rsidR="00BD7AC4" w:rsidRPr="003D0E39">
        <w:rPr>
          <w:sz w:val="28"/>
          <w:szCs w:val="28"/>
        </w:rPr>
        <w:t xml:space="preserve">посредством </w:t>
      </w:r>
      <w:r w:rsidR="00BD7AC4" w:rsidRPr="003D0E39">
        <w:rPr>
          <w:sz w:val="28"/>
          <w:szCs w:val="28"/>
        </w:rPr>
        <w:lastRenderedPageBreak/>
        <w:t>проведения:</w:t>
      </w:r>
    </w:p>
    <w:p w:rsidR="00BD7AC4" w:rsidRPr="003D0E39" w:rsidRDefault="00BD7AC4" w:rsidP="00EC140E">
      <w:pPr>
        <w:widowControl w:val="0"/>
        <w:autoSpaceDE w:val="0"/>
        <w:autoSpaceDN w:val="0"/>
        <w:adjustRightInd w:val="0"/>
        <w:spacing w:line="240" w:lineRule="atLeast"/>
        <w:ind w:firstLine="709"/>
        <w:jc w:val="both"/>
        <w:rPr>
          <w:sz w:val="28"/>
          <w:szCs w:val="28"/>
        </w:rPr>
      </w:pPr>
      <w:r w:rsidRPr="003D0E39">
        <w:rPr>
          <w:sz w:val="28"/>
          <w:szCs w:val="28"/>
        </w:rPr>
        <w:t>а) профилактических мероприятий;</w:t>
      </w:r>
    </w:p>
    <w:p w:rsidR="00BD7AC4" w:rsidRPr="003D0E39" w:rsidRDefault="00BD7AC4" w:rsidP="006C50D2">
      <w:pPr>
        <w:widowControl w:val="0"/>
        <w:autoSpaceDE w:val="0"/>
        <w:autoSpaceDN w:val="0"/>
        <w:adjustRightInd w:val="0"/>
        <w:spacing w:line="240" w:lineRule="atLeast"/>
        <w:ind w:firstLine="567"/>
        <w:jc w:val="both"/>
        <w:rPr>
          <w:sz w:val="28"/>
          <w:szCs w:val="28"/>
        </w:rPr>
      </w:pPr>
      <w:r w:rsidRPr="003D0E39">
        <w:rPr>
          <w:sz w:val="28"/>
          <w:szCs w:val="28"/>
        </w:rPr>
        <w:t>б) контрольных мероприятий, проводимых с</w:t>
      </w:r>
      <w:r w:rsidR="00EC140E" w:rsidRPr="003D0E39">
        <w:rPr>
          <w:sz w:val="28"/>
          <w:szCs w:val="28"/>
        </w:rPr>
        <w:t>о</w:t>
      </w:r>
      <w:r w:rsidRPr="003D0E39">
        <w:rPr>
          <w:sz w:val="28"/>
          <w:szCs w:val="28"/>
        </w:rPr>
        <w:t xml:space="preserve"> взаимодействием с контролируемым лицом и без взаимодействия с контролируемым лицом.</w:t>
      </w:r>
    </w:p>
    <w:p w:rsidR="00BD7AC4" w:rsidRPr="00933BBB" w:rsidRDefault="00037484" w:rsidP="006C50D2">
      <w:pPr>
        <w:widowControl w:val="0"/>
        <w:autoSpaceDE w:val="0"/>
        <w:autoSpaceDN w:val="0"/>
        <w:adjustRightInd w:val="0"/>
        <w:spacing w:line="240" w:lineRule="atLeast"/>
        <w:ind w:firstLine="567"/>
        <w:jc w:val="both"/>
        <w:rPr>
          <w:sz w:val="28"/>
          <w:szCs w:val="28"/>
        </w:rPr>
      </w:pPr>
      <w:r w:rsidRPr="003D0E39">
        <w:rPr>
          <w:sz w:val="28"/>
          <w:szCs w:val="28"/>
        </w:rPr>
        <w:t>9</w:t>
      </w:r>
      <w:r w:rsidR="00BD7AC4" w:rsidRPr="003D0E39">
        <w:rPr>
          <w:sz w:val="28"/>
          <w:szCs w:val="28"/>
        </w:rPr>
        <w:t>.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w:t>
      </w:r>
      <w:r w:rsidR="00BD7AC4" w:rsidRPr="00933BBB">
        <w:rPr>
          <w:sz w:val="28"/>
          <w:szCs w:val="28"/>
        </w:rPr>
        <w:t xml:space="preserve"> законом ценностям, и доведения обязательных требований до контролируемых лиц, способов их соблюдения.</w:t>
      </w:r>
    </w:p>
    <w:p w:rsidR="00BD7AC4" w:rsidRPr="00933BBB" w:rsidRDefault="00BD7AC4" w:rsidP="006C50D2">
      <w:pPr>
        <w:widowControl w:val="0"/>
        <w:autoSpaceDE w:val="0"/>
        <w:autoSpaceDN w:val="0"/>
        <w:adjustRightInd w:val="0"/>
        <w:spacing w:line="240" w:lineRule="atLeast"/>
        <w:ind w:firstLine="567"/>
        <w:jc w:val="both"/>
        <w:rPr>
          <w:sz w:val="28"/>
          <w:szCs w:val="28"/>
        </w:rPr>
      </w:pPr>
      <w:r w:rsidRPr="00933BBB">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61569" w:rsidRPr="00933BBB" w:rsidRDefault="00BD7AC4" w:rsidP="006C50D2">
      <w:pPr>
        <w:widowControl w:val="0"/>
        <w:autoSpaceDE w:val="0"/>
        <w:autoSpaceDN w:val="0"/>
        <w:adjustRightInd w:val="0"/>
        <w:spacing w:line="240" w:lineRule="atLeast"/>
        <w:ind w:firstLine="567"/>
        <w:jc w:val="both"/>
        <w:rPr>
          <w:sz w:val="28"/>
          <w:szCs w:val="28"/>
        </w:rPr>
      </w:pPr>
      <w:proofErr w:type="gramStart"/>
      <w:r w:rsidRPr="00933BBB">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561569" w:rsidRPr="00933BBB">
        <w:rPr>
          <w:sz w:val="28"/>
          <w:szCs w:val="28"/>
        </w:rPr>
        <w:t xml:space="preserve"> (далее – программа профилактики рисков причинения вреда)</w:t>
      </w:r>
      <w:r w:rsidRPr="00933BBB">
        <w:rPr>
          <w:sz w:val="28"/>
          <w:szCs w:val="28"/>
        </w:rPr>
        <w:t xml:space="preserve">, утвержденной в порядке, установленном </w:t>
      </w:r>
      <w:r w:rsidR="00561569" w:rsidRPr="00933BBB">
        <w:rPr>
          <w:sz w:val="28"/>
          <w:szCs w:val="28"/>
        </w:rPr>
        <w:t>постановлением Правительства РФ от 25</w:t>
      </w:r>
      <w:r w:rsidR="00331518">
        <w:rPr>
          <w:sz w:val="28"/>
          <w:szCs w:val="28"/>
        </w:rPr>
        <w:t xml:space="preserve"> июня </w:t>
      </w:r>
      <w:r w:rsidR="00561569" w:rsidRPr="00933BBB">
        <w:rPr>
          <w:sz w:val="28"/>
          <w:szCs w:val="28"/>
        </w:rPr>
        <w:t>2021</w:t>
      </w:r>
      <w:r w:rsidR="003C4526">
        <w:rPr>
          <w:sz w:val="28"/>
          <w:szCs w:val="28"/>
        </w:rPr>
        <w:t xml:space="preserve"> года</w:t>
      </w:r>
      <w:r w:rsidR="00561569" w:rsidRPr="00933BBB">
        <w:rPr>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BD7AC4" w:rsidRPr="00933BBB" w:rsidRDefault="00F300F7" w:rsidP="006C50D2">
      <w:pPr>
        <w:widowControl w:val="0"/>
        <w:autoSpaceDE w:val="0"/>
        <w:autoSpaceDN w:val="0"/>
        <w:adjustRightInd w:val="0"/>
        <w:spacing w:line="240" w:lineRule="atLeast"/>
        <w:ind w:firstLine="567"/>
        <w:jc w:val="both"/>
        <w:rPr>
          <w:sz w:val="28"/>
          <w:szCs w:val="28"/>
        </w:rPr>
      </w:pPr>
      <w:r>
        <w:rPr>
          <w:sz w:val="28"/>
          <w:szCs w:val="28"/>
        </w:rPr>
        <w:t>М</w:t>
      </w:r>
      <w:r w:rsidR="00561569" w:rsidRPr="00933BBB">
        <w:rPr>
          <w:sz w:val="28"/>
          <w:szCs w:val="28"/>
        </w:rPr>
        <w:t>огут</w:t>
      </w:r>
      <w:r w:rsidR="00BD7AC4" w:rsidRPr="00933BBB">
        <w:rPr>
          <w:sz w:val="28"/>
          <w:szCs w:val="28"/>
        </w:rPr>
        <w:t xml:space="preserve"> проводиться </w:t>
      </w:r>
      <w:r>
        <w:rPr>
          <w:sz w:val="28"/>
          <w:szCs w:val="28"/>
        </w:rPr>
        <w:t>П</w:t>
      </w:r>
      <w:r w:rsidR="00BD7AC4" w:rsidRPr="00933BBB">
        <w:rPr>
          <w:sz w:val="28"/>
          <w:szCs w:val="28"/>
        </w:rPr>
        <w:t>рофилактические мероприятия, не предусмотренные программой профилактики рисков причинения вреда.</w:t>
      </w:r>
    </w:p>
    <w:p w:rsidR="00BD7AC4" w:rsidRPr="00933BBB" w:rsidRDefault="00BD7AC4" w:rsidP="006C50D2">
      <w:pPr>
        <w:widowControl w:val="0"/>
        <w:autoSpaceDE w:val="0"/>
        <w:autoSpaceDN w:val="0"/>
        <w:adjustRightInd w:val="0"/>
        <w:spacing w:line="240" w:lineRule="atLeast"/>
        <w:ind w:firstLine="567"/>
        <w:jc w:val="both"/>
        <w:rPr>
          <w:sz w:val="28"/>
          <w:szCs w:val="28"/>
        </w:rPr>
      </w:pPr>
      <w:r w:rsidRPr="00933BBB">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CF022E" w:rsidRPr="00933BBB">
        <w:rPr>
          <w:sz w:val="28"/>
          <w:szCs w:val="28"/>
        </w:rPr>
        <w:t>инспектор</w:t>
      </w:r>
      <w:r w:rsidRPr="00933BBB">
        <w:rPr>
          <w:sz w:val="28"/>
          <w:szCs w:val="28"/>
        </w:rPr>
        <w:t xml:space="preserve">, </w:t>
      </w:r>
      <w:r w:rsidR="00E11E63" w:rsidRPr="00933BBB">
        <w:rPr>
          <w:sz w:val="28"/>
          <w:szCs w:val="28"/>
        </w:rPr>
        <w:t>проводящий профилактическое мероприятие</w:t>
      </w:r>
      <w:r w:rsidRPr="00C548D3">
        <w:rPr>
          <w:sz w:val="28"/>
          <w:szCs w:val="28"/>
        </w:rPr>
        <w:t xml:space="preserve">незамедлительно направляет информацию об этом </w:t>
      </w:r>
      <w:r w:rsidR="00B42996" w:rsidRPr="00C548D3">
        <w:rPr>
          <w:sz w:val="28"/>
          <w:szCs w:val="28"/>
        </w:rPr>
        <w:t xml:space="preserve">заместителю главы администрации </w:t>
      </w:r>
      <w:r w:rsidRPr="00C548D3">
        <w:rPr>
          <w:sz w:val="28"/>
          <w:szCs w:val="28"/>
        </w:rPr>
        <w:t>для принятия решения о проведении контрольных мероприятий.</w:t>
      </w:r>
    </w:p>
    <w:p w:rsidR="00BD7AC4" w:rsidRPr="00037484" w:rsidRDefault="00E11E63" w:rsidP="006C50D2">
      <w:pPr>
        <w:widowControl w:val="0"/>
        <w:autoSpaceDE w:val="0"/>
        <w:autoSpaceDN w:val="0"/>
        <w:adjustRightInd w:val="0"/>
        <w:spacing w:line="240" w:lineRule="atLeast"/>
        <w:ind w:firstLine="567"/>
        <w:jc w:val="both"/>
        <w:rPr>
          <w:sz w:val="28"/>
          <w:szCs w:val="28"/>
        </w:rPr>
      </w:pPr>
      <w:r w:rsidRPr="00933BBB">
        <w:rPr>
          <w:sz w:val="28"/>
          <w:szCs w:val="28"/>
        </w:rPr>
        <w:t>10</w:t>
      </w:r>
      <w:r w:rsidR="00BD7AC4" w:rsidRPr="00933BBB">
        <w:rPr>
          <w:sz w:val="28"/>
          <w:szCs w:val="28"/>
        </w:rPr>
        <w:t xml:space="preserve">. При осуществлении муниципального земельного контроля могут проводиться следующие виды профилактических </w:t>
      </w:r>
      <w:r w:rsidR="00BD7AC4" w:rsidRPr="00037484">
        <w:rPr>
          <w:sz w:val="28"/>
          <w:szCs w:val="28"/>
        </w:rPr>
        <w:t>мероприятий:</w:t>
      </w:r>
    </w:p>
    <w:p w:rsidR="00E879D5" w:rsidRPr="00037484" w:rsidRDefault="00E879D5" w:rsidP="006C50D2">
      <w:pPr>
        <w:ind w:firstLine="567"/>
        <w:jc w:val="both"/>
        <w:rPr>
          <w:sz w:val="28"/>
          <w:szCs w:val="28"/>
        </w:rPr>
      </w:pPr>
      <w:r w:rsidRPr="00037484">
        <w:rPr>
          <w:sz w:val="28"/>
          <w:szCs w:val="28"/>
        </w:rPr>
        <w:t>а</w:t>
      </w:r>
      <w:r w:rsidRPr="00037484">
        <w:rPr>
          <w:color w:val="000000"/>
          <w:sz w:val="28"/>
          <w:szCs w:val="28"/>
        </w:rPr>
        <w:t>) информирование;</w:t>
      </w:r>
    </w:p>
    <w:p w:rsidR="00E879D5" w:rsidRPr="00037484" w:rsidRDefault="009415B4" w:rsidP="006C50D2">
      <w:pPr>
        <w:widowControl w:val="0"/>
        <w:autoSpaceDE w:val="0"/>
        <w:autoSpaceDN w:val="0"/>
        <w:adjustRightInd w:val="0"/>
        <w:ind w:firstLine="567"/>
        <w:jc w:val="both"/>
        <w:rPr>
          <w:sz w:val="28"/>
          <w:szCs w:val="28"/>
        </w:rPr>
      </w:pPr>
      <w:r w:rsidRPr="00037484">
        <w:rPr>
          <w:color w:val="000000"/>
          <w:sz w:val="28"/>
          <w:szCs w:val="28"/>
        </w:rPr>
        <w:t>б</w:t>
      </w:r>
      <w:r w:rsidR="00E879D5" w:rsidRPr="00037484">
        <w:rPr>
          <w:color w:val="000000"/>
          <w:sz w:val="28"/>
          <w:szCs w:val="28"/>
        </w:rPr>
        <w:t>) объявление предостережений;</w:t>
      </w:r>
    </w:p>
    <w:p w:rsidR="005C29BC" w:rsidRDefault="009415B4" w:rsidP="006C50D2">
      <w:pPr>
        <w:widowControl w:val="0"/>
        <w:autoSpaceDE w:val="0"/>
        <w:autoSpaceDN w:val="0"/>
        <w:adjustRightInd w:val="0"/>
        <w:ind w:firstLine="567"/>
        <w:jc w:val="both"/>
        <w:rPr>
          <w:color w:val="000000"/>
          <w:sz w:val="28"/>
          <w:szCs w:val="28"/>
        </w:rPr>
      </w:pPr>
      <w:r w:rsidRPr="00037484">
        <w:rPr>
          <w:color w:val="000000"/>
          <w:sz w:val="28"/>
          <w:szCs w:val="28"/>
        </w:rPr>
        <w:t>в</w:t>
      </w:r>
      <w:r w:rsidR="00E879D5" w:rsidRPr="00037484">
        <w:rPr>
          <w:color w:val="000000"/>
          <w:sz w:val="28"/>
          <w:szCs w:val="28"/>
        </w:rPr>
        <w:t>) консультирование</w:t>
      </w:r>
      <w:r w:rsidR="005C29BC">
        <w:rPr>
          <w:color w:val="000000"/>
          <w:sz w:val="28"/>
          <w:szCs w:val="28"/>
        </w:rPr>
        <w:t>;</w:t>
      </w:r>
    </w:p>
    <w:p w:rsidR="00E879D5" w:rsidRPr="00037484" w:rsidRDefault="005C29BC" w:rsidP="006C50D2">
      <w:pPr>
        <w:widowControl w:val="0"/>
        <w:autoSpaceDE w:val="0"/>
        <w:autoSpaceDN w:val="0"/>
        <w:adjustRightInd w:val="0"/>
        <w:ind w:firstLine="567"/>
        <w:jc w:val="both"/>
        <w:rPr>
          <w:sz w:val="28"/>
          <w:szCs w:val="28"/>
        </w:rPr>
      </w:pPr>
      <w:r>
        <w:rPr>
          <w:color w:val="000000"/>
          <w:sz w:val="28"/>
          <w:szCs w:val="28"/>
        </w:rPr>
        <w:t xml:space="preserve">г) </w:t>
      </w:r>
      <w:r>
        <w:rPr>
          <w:sz w:val="28"/>
          <w:szCs w:val="28"/>
        </w:rPr>
        <w:t>профилактический визит</w:t>
      </w:r>
      <w:r w:rsidR="009415B4" w:rsidRPr="00037484">
        <w:rPr>
          <w:color w:val="000000"/>
          <w:sz w:val="28"/>
          <w:szCs w:val="28"/>
        </w:rPr>
        <w:t>.</w:t>
      </w:r>
    </w:p>
    <w:p w:rsidR="00670541" w:rsidRDefault="007C60B1" w:rsidP="006C50D2">
      <w:pPr>
        <w:widowControl w:val="0"/>
        <w:autoSpaceDE w:val="0"/>
        <w:autoSpaceDN w:val="0"/>
        <w:adjustRightInd w:val="0"/>
        <w:spacing w:line="240" w:lineRule="atLeast"/>
        <w:ind w:firstLine="567"/>
        <w:jc w:val="both"/>
        <w:rPr>
          <w:sz w:val="28"/>
          <w:szCs w:val="28"/>
        </w:rPr>
      </w:pPr>
      <w:r w:rsidRPr="00933BBB">
        <w:rPr>
          <w:sz w:val="28"/>
          <w:szCs w:val="28"/>
        </w:rPr>
        <w:t>1</w:t>
      </w:r>
      <w:r w:rsidR="00037484">
        <w:rPr>
          <w:sz w:val="28"/>
          <w:szCs w:val="28"/>
        </w:rPr>
        <w:t>0</w:t>
      </w:r>
      <w:r w:rsidR="00B42996" w:rsidRPr="00933BBB">
        <w:rPr>
          <w:sz w:val="28"/>
          <w:szCs w:val="28"/>
        </w:rPr>
        <w:t>.1</w:t>
      </w:r>
      <w:r w:rsidR="00BD7AC4" w:rsidRPr="00933BBB">
        <w:rPr>
          <w:sz w:val="28"/>
          <w:szCs w:val="28"/>
        </w:rPr>
        <w:t xml:space="preserve">. </w:t>
      </w:r>
      <w:r w:rsidR="00670541" w:rsidRPr="00933BBB">
        <w:rPr>
          <w:sz w:val="28"/>
          <w:szCs w:val="28"/>
        </w:rPr>
        <w:t>Информирование осуществляется администрацией посредством размещения сведений, предусмотренных частью 3 статьи 46 Федерального закона от 31</w:t>
      </w:r>
      <w:r w:rsidR="00331518">
        <w:rPr>
          <w:sz w:val="28"/>
          <w:szCs w:val="28"/>
        </w:rPr>
        <w:t xml:space="preserve"> июля </w:t>
      </w:r>
      <w:r w:rsidR="00670541" w:rsidRPr="00933BBB">
        <w:rPr>
          <w:sz w:val="28"/>
          <w:szCs w:val="28"/>
        </w:rPr>
        <w:t xml:space="preserve">2020 </w:t>
      </w:r>
      <w:r w:rsidR="000E7E93">
        <w:rPr>
          <w:sz w:val="28"/>
          <w:szCs w:val="28"/>
        </w:rPr>
        <w:t xml:space="preserve">года </w:t>
      </w:r>
      <w:r w:rsidR="00670541" w:rsidRPr="00933BBB">
        <w:rPr>
          <w:sz w:val="28"/>
          <w:szCs w:val="28"/>
        </w:rPr>
        <w:t xml:space="preserve">№ 248-ФЗ «О государственном контроле (надзоре) и муниципальном контроле в Российской Федерации» на официальном сайте </w:t>
      </w:r>
      <w:r w:rsidR="00A67782">
        <w:rPr>
          <w:sz w:val="28"/>
          <w:szCs w:val="28"/>
        </w:rPr>
        <w:t xml:space="preserve">Кировского </w:t>
      </w:r>
      <w:r w:rsidR="00D23370">
        <w:rPr>
          <w:sz w:val="28"/>
          <w:szCs w:val="28"/>
        </w:rPr>
        <w:t>муниципального</w:t>
      </w:r>
      <w:r w:rsidR="00EC30CF" w:rsidRPr="00933BBB">
        <w:rPr>
          <w:sz w:val="28"/>
          <w:szCs w:val="28"/>
        </w:rPr>
        <w:t xml:space="preserve"> округа</w:t>
      </w:r>
      <w:r w:rsidR="00670541" w:rsidRPr="00933BBB">
        <w:rPr>
          <w:sz w:val="28"/>
          <w:szCs w:val="28"/>
        </w:rPr>
        <w:t xml:space="preserve"> Ставропольского края в информационно – телекоммуникационной сети «Интернет»</w:t>
      </w:r>
      <w:r w:rsidR="00EC30CF" w:rsidRPr="00933BBB">
        <w:rPr>
          <w:sz w:val="28"/>
          <w:szCs w:val="28"/>
        </w:rPr>
        <w:t xml:space="preserve"> и</w:t>
      </w:r>
      <w:r w:rsidR="00670541" w:rsidRPr="00933BBB">
        <w:rPr>
          <w:sz w:val="28"/>
          <w:szCs w:val="28"/>
        </w:rPr>
        <w:t xml:space="preserve"> в средствах массовой информации.</w:t>
      </w:r>
    </w:p>
    <w:p w:rsidR="006D1357" w:rsidRDefault="006D1357" w:rsidP="006C50D2">
      <w:pPr>
        <w:widowControl w:val="0"/>
        <w:autoSpaceDE w:val="0"/>
        <w:autoSpaceDN w:val="0"/>
        <w:adjustRightInd w:val="0"/>
        <w:spacing w:line="240" w:lineRule="atLeast"/>
        <w:ind w:firstLine="567"/>
        <w:jc w:val="both"/>
        <w:rPr>
          <w:sz w:val="28"/>
          <w:szCs w:val="28"/>
        </w:rPr>
      </w:pPr>
      <w:r>
        <w:rPr>
          <w:sz w:val="28"/>
          <w:szCs w:val="28"/>
        </w:rPr>
        <w:t xml:space="preserve">Размещенные сведения поддерживаются в актуальном состоянии и обновляются не позднее 5 рабочих дней с момента их изменения. </w:t>
      </w:r>
    </w:p>
    <w:p w:rsidR="00002F5C" w:rsidRPr="00933BBB" w:rsidRDefault="007C60B1" w:rsidP="006C50D2">
      <w:pPr>
        <w:widowControl w:val="0"/>
        <w:autoSpaceDE w:val="0"/>
        <w:autoSpaceDN w:val="0"/>
        <w:adjustRightInd w:val="0"/>
        <w:spacing w:line="240" w:lineRule="atLeast"/>
        <w:ind w:firstLine="567"/>
        <w:jc w:val="both"/>
        <w:rPr>
          <w:sz w:val="28"/>
          <w:szCs w:val="28"/>
        </w:rPr>
      </w:pPr>
      <w:r w:rsidRPr="00933BBB">
        <w:rPr>
          <w:sz w:val="28"/>
          <w:szCs w:val="28"/>
        </w:rPr>
        <w:lastRenderedPageBreak/>
        <w:t>1</w:t>
      </w:r>
      <w:r w:rsidR="00037484">
        <w:rPr>
          <w:sz w:val="28"/>
          <w:szCs w:val="28"/>
        </w:rPr>
        <w:t>0</w:t>
      </w:r>
      <w:r w:rsidR="00B42996" w:rsidRPr="00933BBB">
        <w:rPr>
          <w:sz w:val="28"/>
          <w:szCs w:val="28"/>
        </w:rPr>
        <w:t>.</w:t>
      </w:r>
      <w:r w:rsidR="009415B4">
        <w:rPr>
          <w:sz w:val="28"/>
          <w:szCs w:val="28"/>
        </w:rPr>
        <w:t>2</w:t>
      </w:r>
      <w:r w:rsidR="00B42996" w:rsidRPr="00933BBB">
        <w:rPr>
          <w:sz w:val="28"/>
          <w:szCs w:val="28"/>
        </w:rPr>
        <w:t>.</w:t>
      </w:r>
      <w:r w:rsidR="00BD7AC4" w:rsidRPr="00933BBB">
        <w:rPr>
          <w:sz w:val="28"/>
          <w:szCs w:val="28"/>
        </w:rPr>
        <w:t xml:space="preserve"> Предостережение о недопустимости нарушения обязательных требований объявляется контролируемому лицу в случае наличия</w:t>
      </w:r>
      <w:r w:rsidR="00994A42">
        <w:rPr>
          <w:sz w:val="28"/>
          <w:szCs w:val="28"/>
        </w:rPr>
        <w:t xml:space="preserve">                                    </w:t>
      </w:r>
      <w:r w:rsidR="00BD7AC4" w:rsidRPr="00933BBB">
        <w:rPr>
          <w:sz w:val="28"/>
          <w:szCs w:val="28"/>
        </w:rPr>
        <w:t xml:space="preserve"> у </w:t>
      </w:r>
      <w:r w:rsidR="00ED2E5E" w:rsidRPr="00933BBB">
        <w:rPr>
          <w:sz w:val="28"/>
          <w:szCs w:val="28"/>
        </w:rPr>
        <w:t xml:space="preserve">администрации </w:t>
      </w:r>
      <w:r w:rsidR="00BD7AC4" w:rsidRPr="00933BBB">
        <w:rPr>
          <w:sz w:val="28"/>
          <w:szCs w:val="28"/>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02F5C" w:rsidRPr="00933BBB" w:rsidRDefault="00BD7AC4" w:rsidP="006C50D2">
      <w:pPr>
        <w:widowControl w:val="0"/>
        <w:autoSpaceDE w:val="0"/>
        <w:autoSpaceDN w:val="0"/>
        <w:adjustRightInd w:val="0"/>
        <w:spacing w:line="240" w:lineRule="atLeast"/>
        <w:ind w:firstLine="567"/>
        <w:jc w:val="both"/>
        <w:rPr>
          <w:sz w:val="28"/>
          <w:szCs w:val="28"/>
        </w:rPr>
      </w:pPr>
      <w:r w:rsidRPr="001B0347">
        <w:rPr>
          <w:sz w:val="28"/>
          <w:szCs w:val="28"/>
        </w:rPr>
        <w:t xml:space="preserve">Предостережения объявляются </w:t>
      </w:r>
      <w:r w:rsidR="00ED2E5E" w:rsidRPr="001B0347">
        <w:rPr>
          <w:sz w:val="28"/>
          <w:szCs w:val="28"/>
        </w:rPr>
        <w:t xml:space="preserve">заместителем главы администрации </w:t>
      </w:r>
      <w:r w:rsidRPr="001B0347">
        <w:rPr>
          <w:sz w:val="28"/>
          <w:szCs w:val="28"/>
        </w:rPr>
        <w:t xml:space="preserve">не позднее 30 </w:t>
      </w:r>
      <w:r w:rsidR="00953ABB">
        <w:rPr>
          <w:sz w:val="28"/>
          <w:szCs w:val="28"/>
        </w:rPr>
        <w:t xml:space="preserve">календарных </w:t>
      </w:r>
      <w:r w:rsidRPr="001B0347">
        <w:rPr>
          <w:sz w:val="28"/>
          <w:szCs w:val="28"/>
        </w:rPr>
        <w:t xml:space="preserve">дней со дня получения указанных сведений. </w:t>
      </w:r>
      <w:r w:rsidR="001B0347" w:rsidRPr="001B0347">
        <w:rPr>
          <w:sz w:val="28"/>
          <w:szCs w:val="28"/>
        </w:rPr>
        <w:t>В случае  отсутствия заместителя главы администрации предостережение объявляется начальником отдела.</w:t>
      </w:r>
    </w:p>
    <w:p w:rsidR="00BD7AC4" w:rsidRPr="00933BBB" w:rsidRDefault="00BD7AC4" w:rsidP="006C50D2">
      <w:pPr>
        <w:widowControl w:val="0"/>
        <w:autoSpaceDE w:val="0"/>
        <w:autoSpaceDN w:val="0"/>
        <w:adjustRightInd w:val="0"/>
        <w:spacing w:line="240" w:lineRule="atLeast"/>
        <w:ind w:firstLine="567"/>
        <w:jc w:val="both"/>
        <w:rPr>
          <w:sz w:val="28"/>
          <w:szCs w:val="28"/>
        </w:rPr>
      </w:pPr>
      <w:r w:rsidRPr="00933BBB">
        <w:rPr>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BD7AC4" w:rsidRPr="00933BBB" w:rsidRDefault="00BD7AC4" w:rsidP="006C50D2">
      <w:pPr>
        <w:widowControl w:val="0"/>
        <w:autoSpaceDE w:val="0"/>
        <w:autoSpaceDN w:val="0"/>
        <w:adjustRightInd w:val="0"/>
        <w:spacing w:line="240" w:lineRule="atLeast"/>
        <w:ind w:firstLine="567"/>
        <w:jc w:val="both"/>
        <w:rPr>
          <w:sz w:val="28"/>
          <w:szCs w:val="28"/>
        </w:rPr>
      </w:pPr>
      <w:r w:rsidRPr="00933BBB">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D7AC4" w:rsidRPr="00933BBB" w:rsidRDefault="00BD7AC4" w:rsidP="006C50D2">
      <w:pPr>
        <w:widowControl w:val="0"/>
        <w:autoSpaceDE w:val="0"/>
        <w:autoSpaceDN w:val="0"/>
        <w:adjustRightInd w:val="0"/>
        <w:spacing w:line="240" w:lineRule="atLeast"/>
        <w:ind w:firstLine="567"/>
        <w:jc w:val="both"/>
        <w:rPr>
          <w:sz w:val="28"/>
          <w:szCs w:val="28"/>
        </w:rPr>
      </w:pPr>
      <w:r w:rsidRPr="00933BBB">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w:t>
      </w:r>
      <w:r w:rsidR="00953ABB">
        <w:rPr>
          <w:sz w:val="28"/>
          <w:szCs w:val="28"/>
        </w:rPr>
        <w:t>календарных</w:t>
      </w:r>
      <w:r w:rsidR="00953ABB" w:rsidRPr="00933BBB">
        <w:rPr>
          <w:sz w:val="28"/>
          <w:szCs w:val="28"/>
        </w:rPr>
        <w:t xml:space="preserve"> </w:t>
      </w:r>
      <w:r w:rsidRPr="00933BBB">
        <w:rPr>
          <w:sz w:val="28"/>
          <w:szCs w:val="28"/>
        </w:rPr>
        <w:t xml:space="preserve">дней со дня получения им предостережения. Возражение в отношении предостережения рассматривается </w:t>
      </w:r>
      <w:r w:rsidR="00D2722F">
        <w:rPr>
          <w:sz w:val="28"/>
          <w:szCs w:val="28"/>
        </w:rPr>
        <w:t xml:space="preserve">контрольным органом </w:t>
      </w:r>
      <w:r w:rsidRPr="00933BBB">
        <w:rPr>
          <w:sz w:val="28"/>
          <w:szCs w:val="28"/>
        </w:rPr>
        <w:t xml:space="preserve">в течение 30 </w:t>
      </w:r>
      <w:r w:rsidR="00953ABB">
        <w:rPr>
          <w:sz w:val="28"/>
          <w:szCs w:val="28"/>
        </w:rPr>
        <w:t>календарных</w:t>
      </w:r>
      <w:r w:rsidR="00953ABB" w:rsidRPr="00933BBB">
        <w:rPr>
          <w:sz w:val="28"/>
          <w:szCs w:val="28"/>
        </w:rPr>
        <w:t xml:space="preserve"> </w:t>
      </w:r>
      <w:r w:rsidRPr="00933BBB">
        <w:rPr>
          <w:sz w:val="28"/>
          <w:szCs w:val="28"/>
        </w:rPr>
        <w:t>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BD7AC4" w:rsidRPr="00933BBB" w:rsidRDefault="007C60B1" w:rsidP="006C50D2">
      <w:pPr>
        <w:widowControl w:val="0"/>
        <w:autoSpaceDE w:val="0"/>
        <w:autoSpaceDN w:val="0"/>
        <w:adjustRightInd w:val="0"/>
        <w:spacing w:line="240" w:lineRule="atLeast"/>
        <w:ind w:firstLine="567"/>
        <w:jc w:val="both"/>
        <w:rPr>
          <w:sz w:val="28"/>
          <w:szCs w:val="28"/>
        </w:rPr>
      </w:pPr>
      <w:r w:rsidRPr="00933BBB">
        <w:rPr>
          <w:sz w:val="28"/>
          <w:szCs w:val="28"/>
        </w:rPr>
        <w:t>1</w:t>
      </w:r>
      <w:r w:rsidR="00037484">
        <w:rPr>
          <w:sz w:val="28"/>
          <w:szCs w:val="28"/>
        </w:rPr>
        <w:t>0</w:t>
      </w:r>
      <w:r w:rsidR="00B42996" w:rsidRPr="00933BBB">
        <w:rPr>
          <w:sz w:val="28"/>
          <w:szCs w:val="28"/>
        </w:rPr>
        <w:t>.</w:t>
      </w:r>
      <w:r w:rsidR="009415B4">
        <w:rPr>
          <w:sz w:val="28"/>
          <w:szCs w:val="28"/>
        </w:rPr>
        <w:t>3</w:t>
      </w:r>
      <w:r w:rsidR="00B42996" w:rsidRPr="00933BBB">
        <w:rPr>
          <w:sz w:val="28"/>
          <w:szCs w:val="28"/>
        </w:rPr>
        <w:t>.</w:t>
      </w:r>
      <w:r w:rsidR="00BD7AC4" w:rsidRPr="00933BBB">
        <w:rPr>
          <w:sz w:val="28"/>
          <w:szCs w:val="28"/>
        </w:rPr>
        <w:t xml:space="preserve"> Консультирование контролируемых лиц осуществляется </w:t>
      </w:r>
      <w:r w:rsidR="00002F5C" w:rsidRPr="00933BBB">
        <w:rPr>
          <w:sz w:val="28"/>
          <w:szCs w:val="28"/>
        </w:rPr>
        <w:t>инспекторами по</w:t>
      </w:r>
      <w:r w:rsidR="00BD7AC4" w:rsidRPr="00933BBB">
        <w:rPr>
          <w:sz w:val="28"/>
          <w:szCs w:val="28"/>
        </w:rPr>
        <w:t xml:space="preserve">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D7AC4" w:rsidRPr="00933BBB" w:rsidRDefault="00BD7AC4" w:rsidP="006C50D2">
      <w:pPr>
        <w:widowControl w:val="0"/>
        <w:autoSpaceDE w:val="0"/>
        <w:autoSpaceDN w:val="0"/>
        <w:adjustRightInd w:val="0"/>
        <w:spacing w:line="240" w:lineRule="atLeast"/>
        <w:ind w:firstLine="567"/>
        <w:jc w:val="both"/>
        <w:rPr>
          <w:sz w:val="28"/>
          <w:szCs w:val="28"/>
        </w:rPr>
      </w:pPr>
      <w:r w:rsidRPr="001B0347">
        <w:rPr>
          <w:sz w:val="28"/>
          <w:szCs w:val="28"/>
        </w:rPr>
        <w:t xml:space="preserve">Личный прием граждан проводится </w:t>
      </w:r>
      <w:r w:rsidR="00531059" w:rsidRPr="001B0347">
        <w:rPr>
          <w:sz w:val="28"/>
          <w:szCs w:val="28"/>
        </w:rPr>
        <w:t xml:space="preserve">заместителем главы администрации </w:t>
      </w:r>
      <w:r w:rsidR="00A67782" w:rsidRPr="001B0347">
        <w:rPr>
          <w:sz w:val="28"/>
          <w:szCs w:val="28"/>
        </w:rPr>
        <w:t>Кировского</w:t>
      </w:r>
      <w:r w:rsidR="00D23370">
        <w:rPr>
          <w:sz w:val="28"/>
          <w:szCs w:val="28"/>
        </w:rPr>
        <w:t xml:space="preserve"> муниципального </w:t>
      </w:r>
      <w:r w:rsidR="00531059" w:rsidRPr="001B0347">
        <w:rPr>
          <w:sz w:val="28"/>
          <w:szCs w:val="28"/>
        </w:rPr>
        <w:t>округа Ставропольского края</w:t>
      </w:r>
      <w:r w:rsidR="00A67782" w:rsidRPr="001B0347">
        <w:rPr>
          <w:sz w:val="28"/>
          <w:szCs w:val="28"/>
        </w:rPr>
        <w:t xml:space="preserve"> или начальником отдела имущественных и земельных отношений администрации Кировского </w:t>
      </w:r>
      <w:r w:rsidR="00D23370">
        <w:rPr>
          <w:sz w:val="28"/>
          <w:szCs w:val="28"/>
        </w:rPr>
        <w:t>муниципального</w:t>
      </w:r>
      <w:r w:rsidR="00A67782" w:rsidRPr="001B0347">
        <w:rPr>
          <w:sz w:val="28"/>
          <w:szCs w:val="28"/>
        </w:rPr>
        <w:t xml:space="preserve"> округа Ставропольского края либо Инспектором</w:t>
      </w:r>
      <w:r w:rsidRPr="001B0347">
        <w:rPr>
          <w:sz w:val="28"/>
          <w:szCs w:val="28"/>
        </w:rPr>
        <w:t xml:space="preserve">. </w:t>
      </w:r>
    </w:p>
    <w:p w:rsidR="00BD7AC4" w:rsidRPr="00933BBB" w:rsidRDefault="00BD7AC4" w:rsidP="006C50D2">
      <w:pPr>
        <w:widowControl w:val="0"/>
        <w:autoSpaceDE w:val="0"/>
        <w:autoSpaceDN w:val="0"/>
        <w:adjustRightInd w:val="0"/>
        <w:spacing w:line="240" w:lineRule="atLeast"/>
        <w:ind w:firstLine="567"/>
        <w:jc w:val="both"/>
        <w:rPr>
          <w:sz w:val="28"/>
          <w:szCs w:val="28"/>
        </w:rPr>
      </w:pPr>
      <w:r w:rsidRPr="00933BBB">
        <w:rPr>
          <w:sz w:val="28"/>
          <w:szCs w:val="28"/>
        </w:rPr>
        <w:t>Консультирование осуществляется в устной или письменной форме по следующим вопросам:</w:t>
      </w:r>
    </w:p>
    <w:p w:rsidR="00BD7AC4" w:rsidRPr="00933BBB" w:rsidRDefault="00CA16A6" w:rsidP="006C50D2">
      <w:pPr>
        <w:widowControl w:val="0"/>
        <w:autoSpaceDE w:val="0"/>
        <w:autoSpaceDN w:val="0"/>
        <w:adjustRightInd w:val="0"/>
        <w:spacing w:line="240" w:lineRule="atLeast"/>
        <w:ind w:firstLine="567"/>
        <w:jc w:val="both"/>
        <w:rPr>
          <w:sz w:val="28"/>
          <w:szCs w:val="28"/>
        </w:rPr>
      </w:pPr>
      <w:r w:rsidRPr="00933BBB">
        <w:rPr>
          <w:sz w:val="28"/>
          <w:szCs w:val="28"/>
        </w:rPr>
        <w:t>а</w:t>
      </w:r>
      <w:r w:rsidR="00BD7AC4" w:rsidRPr="00933BBB">
        <w:rPr>
          <w:sz w:val="28"/>
          <w:szCs w:val="28"/>
        </w:rPr>
        <w:t>) организация и осуществление муниципального земельного контроля;</w:t>
      </w:r>
    </w:p>
    <w:p w:rsidR="00BD7AC4" w:rsidRPr="00933BBB" w:rsidRDefault="00CA16A6" w:rsidP="006C50D2">
      <w:pPr>
        <w:widowControl w:val="0"/>
        <w:autoSpaceDE w:val="0"/>
        <w:autoSpaceDN w:val="0"/>
        <w:adjustRightInd w:val="0"/>
        <w:spacing w:line="240" w:lineRule="atLeast"/>
        <w:ind w:firstLine="567"/>
        <w:jc w:val="both"/>
        <w:rPr>
          <w:sz w:val="28"/>
          <w:szCs w:val="28"/>
        </w:rPr>
      </w:pPr>
      <w:r w:rsidRPr="00933BBB">
        <w:rPr>
          <w:sz w:val="28"/>
          <w:szCs w:val="28"/>
        </w:rPr>
        <w:t>б</w:t>
      </w:r>
      <w:r w:rsidR="00BD7AC4" w:rsidRPr="00933BBB">
        <w:rPr>
          <w:sz w:val="28"/>
          <w:szCs w:val="28"/>
        </w:rPr>
        <w:t>) порядок осуществления контрольных мероприятий, установленных настоящим Положением;</w:t>
      </w:r>
    </w:p>
    <w:p w:rsidR="00BD7AC4" w:rsidRPr="00933BBB" w:rsidRDefault="00CA16A6" w:rsidP="006C50D2">
      <w:pPr>
        <w:widowControl w:val="0"/>
        <w:autoSpaceDE w:val="0"/>
        <w:autoSpaceDN w:val="0"/>
        <w:adjustRightInd w:val="0"/>
        <w:spacing w:line="240" w:lineRule="atLeast"/>
        <w:ind w:firstLine="567"/>
        <w:jc w:val="both"/>
        <w:rPr>
          <w:sz w:val="28"/>
          <w:szCs w:val="28"/>
        </w:rPr>
      </w:pPr>
      <w:r w:rsidRPr="00933BBB">
        <w:rPr>
          <w:sz w:val="28"/>
          <w:szCs w:val="28"/>
        </w:rPr>
        <w:t>в</w:t>
      </w:r>
      <w:r w:rsidR="00BD7AC4" w:rsidRPr="00933BBB">
        <w:rPr>
          <w:sz w:val="28"/>
          <w:szCs w:val="28"/>
        </w:rPr>
        <w:t>) порядок обжалования действий (бездействия) должностных лиц уполномоченных осуществлять муниципальный земельный контроль;</w:t>
      </w:r>
    </w:p>
    <w:p w:rsidR="00BD7AC4" w:rsidRPr="00933BBB" w:rsidRDefault="00CA16A6" w:rsidP="006C50D2">
      <w:pPr>
        <w:widowControl w:val="0"/>
        <w:autoSpaceDE w:val="0"/>
        <w:autoSpaceDN w:val="0"/>
        <w:adjustRightInd w:val="0"/>
        <w:spacing w:line="240" w:lineRule="atLeast"/>
        <w:ind w:firstLine="567"/>
        <w:jc w:val="both"/>
        <w:rPr>
          <w:sz w:val="28"/>
          <w:szCs w:val="28"/>
        </w:rPr>
      </w:pPr>
      <w:r w:rsidRPr="00933BBB">
        <w:rPr>
          <w:sz w:val="28"/>
          <w:szCs w:val="28"/>
        </w:rPr>
        <w:t>г</w:t>
      </w:r>
      <w:r w:rsidR="00BD7AC4" w:rsidRPr="00933BBB">
        <w:rPr>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E71FA" w:rsidRPr="00933BBB">
        <w:rPr>
          <w:sz w:val="28"/>
          <w:szCs w:val="28"/>
        </w:rPr>
        <w:t xml:space="preserve">администрацией </w:t>
      </w:r>
      <w:r w:rsidR="00BD7AC4" w:rsidRPr="00933BBB">
        <w:rPr>
          <w:sz w:val="28"/>
          <w:szCs w:val="28"/>
        </w:rPr>
        <w:t>в рамках контрольных мероприятий</w:t>
      </w:r>
      <w:r w:rsidR="0093269D">
        <w:rPr>
          <w:sz w:val="28"/>
          <w:szCs w:val="28"/>
        </w:rPr>
        <w:t>.</w:t>
      </w:r>
    </w:p>
    <w:p w:rsidR="00BD7AC4" w:rsidRPr="00933BBB" w:rsidRDefault="00BD7AC4" w:rsidP="006C50D2">
      <w:pPr>
        <w:widowControl w:val="0"/>
        <w:autoSpaceDE w:val="0"/>
        <w:autoSpaceDN w:val="0"/>
        <w:adjustRightInd w:val="0"/>
        <w:spacing w:line="240" w:lineRule="atLeast"/>
        <w:ind w:firstLine="567"/>
        <w:jc w:val="both"/>
        <w:rPr>
          <w:sz w:val="28"/>
          <w:szCs w:val="28"/>
        </w:rPr>
      </w:pPr>
      <w:r w:rsidRPr="00933BBB">
        <w:rPr>
          <w:sz w:val="28"/>
          <w:szCs w:val="28"/>
        </w:rPr>
        <w:t xml:space="preserve">Консультирование в письменной форме осуществляется </w:t>
      </w:r>
      <w:r w:rsidR="00EE71FA" w:rsidRPr="00933BBB">
        <w:rPr>
          <w:sz w:val="28"/>
          <w:szCs w:val="28"/>
        </w:rPr>
        <w:t>инспектор</w:t>
      </w:r>
      <w:r w:rsidR="00A85D43">
        <w:rPr>
          <w:sz w:val="28"/>
          <w:szCs w:val="28"/>
        </w:rPr>
        <w:t>ом</w:t>
      </w:r>
      <w:r w:rsidRPr="00933BBB">
        <w:rPr>
          <w:sz w:val="28"/>
          <w:szCs w:val="28"/>
        </w:rPr>
        <w:t xml:space="preserve"> в </w:t>
      </w:r>
      <w:r w:rsidRPr="00933BBB">
        <w:rPr>
          <w:sz w:val="28"/>
          <w:szCs w:val="28"/>
        </w:rPr>
        <w:lastRenderedPageBreak/>
        <w:t>следующих случаях:</w:t>
      </w:r>
    </w:p>
    <w:p w:rsidR="00BD7AC4" w:rsidRPr="00933BBB" w:rsidRDefault="00BD7AC4" w:rsidP="00EC140E">
      <w:pPr>
        <w:widowControl w:val="0"/>
        <w:autoSpaceDE w:val="0"/>
        <w:autoSpaceDN w:val="0"/>
        <w:adjustRightInd w:val="0"/>
        <w:spacing w:line="240" w:lineRule="atLeast"/>
        <w:ind w:firstLine="709"/>
        <w:jc w:val="both"/>
        <w:rPr>
          <w:sz w:val="28"/>
          <w:szCs w:val="28"/>
        </w:rPr>
      </w:pPr>
      <w:r w:rsidRPr="00933BBB">
        <w:rPr>
          <w:sz w:val="28"/>
          <w:szCs w:val="28"/>
        </w:rPr>
        <w:t>а) контролируемым лицом представлен письменный запрос о представлении письменного ответа по вопросам консультирования;</w:t>
      </w:r>
    </w:p>
    <w:p w:rsidR="00BD7AC4" w:rsidRPr="00933BBB" w:rsidRDefault="00BD7AC4" w:rsidP="00EC140E">
      <w:pPr>
        <w:widowControl w:val="0"/>
        <w:autoSpaceDE w:val="0"/>
        <w:autoSpaceDN w:val="0"/>
        <w:adjustRightInd w:val="0"/>
        <w:spacing w:line="240" w:lineRule="atLeast"/>
        <w:ind w:firstLine="709"/>
        <w:jc w:val="both"/>
        <w:rPr>
          <w:sz w:val="28"/>
          <w:szCs w:val="28"/>
        </w:rPr>
      </w:pPr>
      <w:r w:rsidRPr="00933BBB">
        <w:rPr>
          <w:sz w:val="28"/>
          <w:szCs w:val="28"/>
        </w:rPr>
        <w:t>б) за время консультирования предоставить ответ на поставленные вопросы невозможно;</w:t>
      </w:r>
    </w:p>
    <w:p w:rsidR="00BD7AC4" w:rsidRPr="00933BBB" w:rsidRDefault="00BD7AC4" w:rsidP="00EC140E">
      <w:pPr>
        <w:widowControl w:val="0"/>
        <w:autoSpaceDE w:val="0"/>
        <w:autoSpaceDN w:val="0"/>
        <w:adjustRightInd w:val="0"/>
        <w:spacing w:line="240" w:lineRule="atLeast"/>
        <w:ind w:firstLine="709"/>
        <w:jc w:val="both"/>
        <w:rPr>
          <w:sz w:val="28"/>
          <w:szCs w:val="28"/>
        </w:rPr>
      </w:pPr>
      <w:r w:rsidRPr="00933BBB">
        <w:rPr>
          <w:sz w:val="28"/>
          <w:szCs w:val="28"/>
        </w:rPr>
        <w:t>в) ответ на поставленные вопросы требует дополнительного запроса сведений.</w:t>
      </w:r>
    </w:p>
    <w:p w:rsidR="00BD7AC4" w:rsidRPr="00933BBB" w:rsidRDefault="00BD7AC4" w:rsidP="00EC140E">
      <w:pPr>
        <w:widowControl w:val="0"/>
        <w:autoSpaceDE w:val="0"/>
        <w:autoSpaceDN w:val="0"/>
        <w:adjustRightInd w:val="0"/>
        <w:spacing w:line="240" w:lineRule="atLeast"/>
        <w:ind w:firstLine="709"/>
        <w:jc w:val="both"/>
        <w:rPr>
          <w:sz w:val="28"/>
          <w:szCs w:val="28"/>
        </w:rPr>
      </w:pPr>
      <w:r w:rsidRPr="00933BBB">
        <w:rPr>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D7AC4" w:rsidRPr="00933BBB" w:rsidRDefault="00BD7AC4" w:rsidP="00EC140E">
      <w:pPr>
        <w:widowControl w:val="0"/>
        <w:autoSpaceDE w:val="0"/>
        <w:autoSpaceDN w:val="0"/>
        <w:adjustRightInd w:val="0"/>
        <w:spacing w:line="240" w:lineRule="atLeast"/>
        <w:ind w:firstLine="709"/>
        <w:jc w:val="both"/>
        <w:rPr>
          <w:sz w:val="28"/>
          <w:szCs w:val="28"/>
        </w:rPr>
      </w:pPr>
      <w:r w:rsidRPr="00933BBB">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D7AC4" w:rsidRPr="00933BBB" w:rsidRDefault="00BD7AC4" w:rsidP="00EC140E">
      <w:pPr>
        <w:widowControl w:val="0"/>
        <w:autoSpaceDE w:val="0"/>
        <w:autoSpaceDN w:val="0"/>
        <w:adjustRightInd w:val="0"/>
        <w:spacing w:line="240" w:lineRule="atLeast"/>
        <w:ind w:firstLine="709"/>
        <w:jc w:val="both"/>
        <w:rPr>
          <w:sz w:val="28"/>
          <w:szCs w:val="28"/>
        </w:rPr>
      </w:pPr>
      <w:r w:rsidRPr="00933BBB">
        <w:rPr>
          <w:sz w:val="28"/>
          <w:szCs w:val="28"/>
        </w:rPr>
        <w:t xml:space="preserve">Информация, ставшая известной в ходе консультирования, не может использоваться </w:t>
      </w:r>
      <w:r w:rsidR="00EE71FA" w:rsidRPr="00933BBB">
        <w:rPr>
          <w:sz w:val="28"/>
          <w:szCs w:val="28"/>
        </w:rPr>
        <w:t xml:space="preserve">администрацией </w:t>
      </w:r>
      <w:r w:rsidRPr="00933BBB">
        <w:rPr>
          <w:sz w:val="28"/>
          <w:szCs w:val="28"/>
        </w:rPr>
        <w:t>в целях оценки контролируемого лица по вопросам соблюдения обязательных требований.</w:t>
      </w:r>
    </w:p>
    <w:p w:rsidR="00BD7AC4" w:rsidRPr="00933BBB" w:rsidRDefault="00EE71FA" w:rsidP="00EC140E">
      <w:pPr>
        <w:widowControl w:val="0"/>
        <w:autoSpaceDE w:val="0"/>
        <w:autoSpaceDN w:val="0"/>
        <w:adjustRightInd w:val="0"/>
        <w:spacing w:line="240" w:lineRule="atLeast"/>
        <w:ind w:firstLine="709"/>
        <w:jc w:val="both"/>
        <w:rPr>
          <w:sz w:val="28"/>
          <w:szCs w:val="28"/>
        </w:rPr>
      </w:pPr>
      <w:r w:rsidRPr="00933BBB">
        <w:rPr>
          <w:sz w:val="28"/>
          <w:szCs w:val="28"/>
        </w:rPr>
        <w:t>Инспекторами</w:t>
      </w:r>
      <w:r w:rsidR="00BD7AC4" w:rsidRPr="00933BBB">
        <w:rPr>
          <w:sz w:val="28"/>
          <w:szCs w:val="28"/>
        </w:rPr>
        <w:t xml:space="preserve"> ведется журнал учета консультирований.</w:t>
      </w:r>
    </w:p>
    <w:p w:rsidR="00B756F3" w:rsidRDefault="00BD7AC4" w:rsidP="009415B4">
      <w:pPr>
        <w:widowControl w:val="0"/>
        <w:autoSpaceDE w:val="0"/>
        <w:autoSpaceDN w:val="0"/>
        <w:adjustRightInd w:val="0"/>
        <w:spacing w:line="240" w:lineRule="atLeast"/>
        <w:ind w:firstLine="709"/>
        <w:jc w:val="both"/>
        <w:rPr>
          <w:sz w:val="28"/>
          <w:szCs w:val="28"/>
        </w:rPr>
      </w:pPr>
      <w:r w:rsidRPr="00933BBB">
        <w:rPr>
          <w:sz w:val="28"/>
          <w:szCs w:val="28"/>
        </w:rPr>
        <w:t xml:space="preserve">В случае поступления в </w:t>
      </w:r>
      <w:r w:rsidR="00EE71FA" w:rsidRPr="00933BBB">
        <w:rPr>
          <w:sz w:val="28"/>
          <w:szCs w:val="28"/>
        </w:rPr>
        <w:t xml:space="preserve">администрацию </w:t>
      </w:r>
      <w:r w:rsidRPr="00933BBB">
        <w:rPr>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A67782">
        <w:rPr>
          <w:sz w:val="28"/>
          <w:szCs w:val="28"/>
        </w:rPr>
        <w:t xml:space="preserve">Кировского </w:t>
      </w:r>
      <w:r w:rsidR="00D23370">
        <w:rPr>
          <w:sz w:val="28"/>
          <w:szCs w:val="28"/>
        </w:rPr>
        <w:t>муниципального</w:t>
      </w:r>
      <w:r w:rsidR="00A67782">
        <w:rPr>
          <w:sz w:val="28"/>
          <w:szCs w:val="28"/>
        </w:rPr>
        <w:t xml:space="preserve"> округа Ставропольского края</w:t>
      </w:r>
      <w:r w:rsidRPr="00933BBB">
        <w:rPr>
          <w:sz w:val="28"/>
          <w:szCs w:val="28"/>
        </w:rPr>
        <w:t xml:space="preserve"> письменного разъяснения.</w:t>
      </w:r>
    </w:p>
    <w:p w:rsidR="005C29BC" w:rsidRPr="005C29BC" w:rsidRDefault="005C29BC" w:rsidP="005C29BC">
      <w:pPr>
        <w:widowControl w:val="0"/>
        <w:autoSpaceDE w:val="0"/>
        <w:autoSpaceDN w:val="0"/>
        <w:adjustRightInd w:val="0"/>
        <w:spacing w:line="240" w:lineRule="atLeast"/>
        <w:ind w:firstLine="709"/>
        <w:jc w:val="both"/>
        <w:rPr>
          <w:sz w:val="28"/>
          <w:szCs w:val="28"/>
        </w:rPr>
      </w:pPr>
      <w:r>
        <w:rPr>
          <w:sz w:val="28"/>
          <w:szCs w:val="28"/>
        </w:rPr>
        <w:t>10.4.</w:t>
      </w:r>
      <w:r w:rsidR="006C50D2">
        <w:rPr>
          <w:sz w:val="28"/>
          <w:szCs w:val="28"/>
        </w:rPr>
        <w:t xml:space="preserve"> </w:t>
      </w:r>
      <w:r w:rsidRPr="005C29BC">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C29BC" w:rsidRPr="005C29BC" w:rsidRDefault="005C29BC" w:rsidP="005C29BC">
      <w:pPr>
        <w:widowControl w:val="0"/>
        <w:autoSpaceDE w:val="0"/>
        <w:autoSpaceDN w:val="0"/>
        <w:adjustRightInd w:val="0"/>
        <w:spacing w:line="240" w:lineRule="atLeast"/>
        <w:ind w:firstLine="709"/>
        <w:jc w:val="both"/>
        <w:rPr>
          <w:sz w:val="28"/>
          <w:szCs w:val="28"/>
        </w:rPr>
      </w:pPr>
      <w:proofErr w:type="gramStart"/>
      <w:r w:rsidRPr="005C29B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5C29BC" w:rsidRPr="005C29BC" w:rsidRDefault="005C29BC" w:rsidP="005C29BC">
      <w:pPr>
        <w:widowControl w:val="0"/>
        <w:autoSpaceDE w:val="0"/>
        <w:autoSpaceDN w:val="0"/>
        <w:adjustRightInd w:val="0"/>
        <w:spacing w:line="240" w:lineRule="atLeast"/>
        <w:ind w:firstLine="709"/>
        <w:jc w:val="both"/>
        <w:rPr>
          <w:sz w:val="28"/>
          <w:szCs w:val="28"/>
        </w:rPr>
      </w:pPr>
      <w:r w:rsidRPr="005C29BC">
        <w:rPr>
          <w:sz w:val="28"/>
          <w:szCs w:val="28"/>
        </w:rPr>
        <w:t xml:space="preserve">В ходе профилактического визита может осуществляться консультирование контролируемого лица в порядке, установленном пунктом </w:t>
      </w:r>
      <w:r>
        <w:rPr>
          <w:sz w:val="28"/>
          <w:szCs w:val="28"/>
        </w:rPr>
        <w:t>10.3</w:t>
      </w:r>
      <w:r w:rsidRPr="005C29BC">
        <w:rPr>
          <w:sz w:val="28"/>
          <w:szCs w:val="28"/>
        </w:rPr>
        <w:t xml:space="preserve"> Положения.</w:t>
      </w:r>
    </w:p>
    <w:p w:rsidR="005C29BC" w:rsidRDefault="005C29BC" w:rsidP="005C29BC">
      <w:pPr>
        <w:widowControl w:val="0"/>
        <w:autoSpaceDE w:val="0"/>
        <w:autoSpaceDN w:val="0"/>
        <w:adjustRightInd w:val="0"/>
        <w:spacing w:line="240" w:lineRule="atLeast"/>
        <w:ind w:firstLine="709"/>
        <w:jc w:val="both"/>
        <w:rPr>
          <w:sz w:val="28"/>
          <w:szCs w:val="28"/>
        </w:rPr>
      </w:pPr>
      <w:r w:rsidRPr="005C29BC">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5103D" w:rsidRPr="0063036B" w:rsidRDefault="0045103D" w:rsidP="006C50D2">
      <w:pPr>
        <w:pStyle w:val="afa"/>
        <w:shd w:val="clear" w:color="auto" w:fill="FFFFFF"/>
        <w:spacing w:before="0" w:beforeAutospacing="0" w:after="0" w:afterAutospacing="0"/>
        <w:ind w:firstLine="708"/>
        <w:jc w:val="both"/>
        <w:rPr>
          <w:color w:val="000000"/>
          <w:sz w:val="28"/>
          <w:szCs w:val="28"/>
        </w:rPr>
      </w:pPr>
      <w:r w:rsidRPr="0063036B">
        <w:rPr>
          <w:color w:val="000000"/>
          <w:sz w:val="28"/>
          <w:szCs w:val="28"/>
        </w:rPr>
        <w:t>О проведении профилактического визита контролируемое лицо до</w:t>
      </w:r>
      <w:r w:rsidR="0063036B">
        <w:rPr>
          <w:color w:val="000000"/>
          <w:sz w:val="28"/>
          <w:szCs w:val="28"/>
        </w:rPr>
        <w:t xml:space="preserve">лжно быть уведомлено не позднее, </w:t>
      </w:r>
      <w:r w:rsidRPr="0063036B">
        <w:rPr>
          <w:color w:val="000000"/>
          <w:sz w:val="28"/>
          <w:szCs w:val="28"/>
        </w:rPr>
        <w:t>чем за пять рабочих дней до даты его проведения.</w:t>
      </w:r>
    </w:p>
    <w:p w:rsidR="0045103D" w:rsidRPr="005C29BC" w:rsidRDefault="0045103D" w:rsidP="006C50D2">
      <w:pPr>
        <w:ind w:firstLine="708"/>
        <w:jc w:val="both"/>
        <w:rPr>
          <w:sz w:val="28"/>
          <w:szCs w:val="28"/>
        </w:rPr>
      </w:pPr>
      <w:r w:rsidRPr="0063036B">
        <w:rPr>
          <w:sz w:val="28"/>
          <w:szCs w:val="28"/>
        </w:rPr>
        <w:lastRenderedPageBreak/>
        <w:t xml:space="preserve">Контролируемое лицо вправе отказаться от проведения профилактического визита, уведомив об этом контрольный (надзорный) орган не </w:t>
      </w:r>
      <w:proofErr w:type="gramStart"/>
      <w:r w:rsidRPr="0063036B">
        <w:rPr>
          <w:sz w:val="28"/>
          <w:szCs w:val="28"/>
        </w:rPr>
        <w:t>позднее</w:t>
      </w:r>
      <w:proofErr w:type="gramEnd"/>
      <w:r w:rsidRPr="0063036B">
        <w:rPr>
          <w:sz w:val="28"/>
          <w:szCs w:val="28"/>
        </w:rPr>
        <w:t xml:space="preserve"> чем за три рабочих дня до даты его проведения.</w:t>
      </w:r>
    </w:p>
    <w:p w:rsidR="005C29BC" w:rsidRDefault="005C29BC" w:rsidP="005C29BC">
      <w:pPr>
        <w:widowControl w:val="0"/>
        <w:autoSpaceDE w:val="0"/>
        <w:autoSpaceDN w:val="0"/>
        <w:adjustRightInd w:val="0"/>
        <w:spacing w:line="240" w:lineRule="atLeast"/>
        <w:ind w:firstLine="709"/>
        <w:jc w:val="both"/>
        <w:rPr>
          <w:sz w:val="28"/>
          <w:szCs w:val="28"/>
        </w:rPr>
      </w:pPr>
      <w:r w:rsidRPr="00FD091E">
        <w:rPr>
          <w:sz w:val="28"/>
          <w:szCs w:val="28"/>
        </w:rPr>
        <w:t>В случае</w:t>
      </w:r>
      <w:proofErr w:type="gramStart"/>
      <w:r w:rsidRPr="00FD091E">
        <w:rPr>
          <w:sz w:val="28"/>
          <w:szCs w:val="28"/>
        </w:rPr>
        <w:t>,</w:t>
      </w:r>
      <w:proofErr w:type="gramEnd"/>
      <w:r w:rsidRPr="00FD091E">
        <w:rPr>
          <w:sz w:val="28"/>
          <w:szCs w:val="28"/>
        </w:rPr>
        <w:t xml:space="preserve">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w:t>
      </w:r>
      <w:r w:rsidR="00FD091E" w:rsidRPr="00FD091E">
        <w:rPr>
          <w:sz w:val="28"/>
          <w:szCs w:val="28"/>
        </w:rPr>
        <w:t xml:space="preserve">уведомляет </w:t>
      </w:r>
      <w:r w:rsidRPr="00FD091E">
        <w:rPr>
          <w:sz w:val="28"/>
          <w:szCs w:val="28"/>
        </w:rPr>
        <w:t xml:space="preserve">об этом </w:t>
      </w:r>
      <w:r w:rsidR="00FD091E" w:rsidRPr="00FD091E">
        <w:rPr>
          <w:sz w:val="28"/>
          <w:szCs w:val="28"/>
        </w:rPr>
        <w:t>начальника отдела имущественных и земельных отношений администрации Кировского муниципального округа</w:t>
      </w:r>
      <w:r w:rsidRPr="00FD091E">
        <w:rPr>
          <w:sz w:val="28"/>
          <w:szCs w:val="28"/>
        </w:rPr>
        <w:t xml:space="preserve"> для принятия решения о проведении контрольных мероприятий.</w:t>
      </w:r>
    </w:p>
    <w:p w:rsidR="00FD091E" w:rsidRPr="00FD091E" w:rsidRDefault="0063036B" w:rsidP="00FD091E">
      <w:pPr>
        <w:shd w:val="clear" w:color="auto" w:fill="FFFFFF"/>
        <w:ind w:firstLine="540"/>
        <w:jc w:val="both"/>
        <w:rPr>
          <w:color w:val="000000"/>
          <w:sz w:val="28"/>
          <w:szCs w:val="28"/>
        </w:rPr>
      </w:pPr>
      <w:r w:rsidRPr="00FD091E">
        <w:rPr>
          <w:color w:val="000000"/>
          <w:sz w:val="28"/>
          <w:szCs w:val="28"/>
        </w:rPr>
        <w:t xml:space="preserve"> Контролируемое лицо вправе обратиться в контрольный (надзорный) орган с заявлением о проведении в отношении его профилактического визита </w:t>
      </w:r>
    </w:p>
    <w:p w:rsidR="0063036B" w:rsidRPr="00FD091E" w:rsidRDefault="0063036B" w:rsidP="00FD091E">
      <w:pPr>
        <w:jc w:val="both"/>
        <w:rPr>
          <w:sz w:val="28"/>
          <w:szCs w:val="28"/>
        </w:rPr>
      </w:pPr>
      <w:r w:rsidRPr="00FD091E">
        <w:rPr>
          <w:sz w:val="28"/>
          <w:szCs w:val="28"/>
        </w:rPr>
        <w:t xml:space="preserve">Контрольный (надзорный) орган рассматривает заявление контролируемого лица в течение десяти рабочих дней </w:t>
      </w:r>
      <w:proofErr w:type="gramStart"/>
      <w:r w:rsidRPr="00FD091E">
        <w:rPr>
          <w:sz w:val="28"/>
          <w:szCs w:val="28"/>
        </w:rPr>
        <w:t>с даты регистрации</w:t>
      </w:r>
      <w:proofErr w:type="gramEnd"/>
      <w:r w:rsidRPr="00FD091E">
        <w:rPr>
          <w:sz w:val="28"/>
          <w:szCs w:val="28"/>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63036B" w:rsidRPr="00FD091E" w:rsidRDefault="0063036B" w:rsidP="00FD091E">
      <w:pPr>
        <w:shd w:val="clear" w:color="auto" w:fill="FFFFFF"/>
        <w:ind w:firstLine="540"/>
        <w:jc w:val="both"/>
        <w:rPr>
          <w:color w:val="000000"/>
          <w:sz w:val="28"/>
          <w:szCs w:val="28"/>
        </w:rPr>
      </w:pPr>
      <w:r w:rsidRPr="00FD091E">
        <w:rPr>
          <w:color w:val="000000"/>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3036B" w:rsidRPr="00FD091E" w:rsidRDefault="0063036B" w:rsidP="00FD091E">
      <w:pPr>
        <w:shd w:val="clear" w:color="auto" w:fill="FFFFFF"/>
        <w:ind w:firstLine="540"/>
        <w:jc w:val="both"/>
        <w:rPr>
          <w:color w:val="000000"/>
          <w:sz w:val="28"/>
          <w:szCs w:val="28"/>
        </w:rPr>
      </w:pPr>
      <w:r w:rsidRPr="00FD091E">
        <w:rPr>
          <w:color w:val="000000"/>
          <w:sz w:val="28"/>
          <w:szCs w:val="28"/>
        </w:rPr>
        <w:t>1) от контролируемого лица поступило уведомление об отзыве заявления о проведении профилактического визита;</w:t>
      </w:r>
    </w:p>
    <w:p w:rsidR="0063036B" w:rsidRPr="00FD091E" w:rsidRDefault="0063036B" w:rsidP="00FD091E">
      <w:pPr>
        <w:shd w:val="clear" w:color="auto" w:fill="FFFFFF"/>
        <w:ind w:firstLine="540"/>
        <w:jc w:val="both"/>
        <w:rPr>
          <w:color w:val="000000"/>
          <w:sz w:val="28"/>
          <w:szCs w:val="28"/>
        </w:rPr>
      </w:pPr>
      <w:r w:rsidRPr="00FD091E">
        <w:rPr>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3036B" w:rsidRPr="00FD091E" w:rsidRDefault="0063036B" w:rsidP="00FD091E">
      <w:pPr>
        <w:shd w:val="clear" w:color="auto" w:fill="FFFFFF"/>
        <w:ind w:firstLine="540"/>
        <w:jc w:val="both"/>
        <w:rPr>
          <w:color w:val="000000"/>
          <w:sz w:val="28"/>
          <w:szCs w:val="28"/>
        </w:rPr>
      </w:pPr>
      <w:r w:rsidRPr="00FD091E">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3036B" w:rsidRPr="00FD091E" w:rsidRDefault="0063036B" w:rsidP="00FD091E">
      <w:pPr>
        <w:shd w:val="clear" w:color="auto" w:fill="FFFFFF"/>
        <w:ind w:firstLine="540"/>
        <w:jc w:val="both"/>
        <w:rPr>
          <w:color w:val="000000"/>
          <w:sz w:val="28"/>
          <w:szCs w:val="28"/>
        </w:rPr>
      </w:pPr>
      <w:r w:rsidRPr="00FD091E">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3036B" w:rsidRPr="00FD091E" w:rsidRDefault="0063036B" w:rsidP="00FD091E">
      <w:pPr>
        <w:jc w:val="both"/>
        <w:rPr>
          <w:sz w:val="28"/>
          <w:szCs w:val="28"/>
        </w:rPr>
      </w:pPr>
      <w:r w:rsidRPr="00FD091E">
        <w:rPr>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E69DD" w:rsidRPr="00933BBB" w:rsidRDefault="007C60B1" w:rsidP="00EC140E">
      <w:pPr>
        <w:widowControl w:val="0"/>
        <w:autoSpaceDE w:val="0"/>
        <w:autoSpaceDN w:val="0"/>
        <w:adjustRightInd w:val="0"/>
        <w:spacing w:line="240" w:lineRule="atLeast"/>
        <w:ind w:firstLine="709"/>
        <w:jc w:val="both"/>
        <w:rPr>
          <w:sz w:val="28"/>
          <w:szCs w:val="28"/>
        </w:rPr>
      </w:pPr>
      <w:r w:rsidRPr="00933BBB">
        <w:rPr>
          <w:sz w:val="28"/>
          <w:szCs w:val="28"/>
        </w:rPr>
        <w:t>1</w:t>
      </w:r>
      <w:r w:rsidR="00037484">
        <w:rPr>
          <w:sz w:val="28"/>
          <w:szCs w:val="28"/>
        </w:rPr>
        <w:t>1</w:t>
      </w:r>
      <w:r w:rsidR="00B42996" w:rsidRPr="00933BBB">
        <w:rPr>
          <w:sz w:val="28"/>
          <w:szCs w:val="28"/>
        </w:rPr>
        <w:t>.</w:t>
      </w:r>
      <w:r w:rsidR="006C50D2">
        <w:rPr>
          <w:sz w:val="28"/>
          <w:szCs w:val="28"/>
        </w:rPr>
        <w:t xml:space="preserve"> </w:t>
      </w:r>
      <w:r w:rsidR="009E69DD" w:rsidRPr="00933BBB">
        <w:rPr>
          <w:sz w:val="28"/>
          <w:szCs w:val="28"/>
        </w:rPr>
        <w:t xml:space="preserve">При осуществлении муниципального земельного контроля администрацией могут проводиться следующие виды </w:t>
      </w:r>
      <w:r w:rsidR="00443877" w:rsidRPr="00933BBB">
        <w:rPr>
          <w:sz w:val="28"/>
          <w:szCs w:val="28"/>
        </w:rPr>
        <w:t xml:space="preserve">контрольных </w:t>
      </w:r>
      <w:r w:rsidR="009E69DD" w:rsidRPr="00933BBB">
        <w:rPr>
          <w:sz w:val="28"/>
          <w:szCs w:val="28"/>
        </w:rPr>
        <w:t xml:space="preserve">мероприятий и контрольных (надзорных)  действий  (далее – действий) в </w:t>
      </w:r>
      <w:r w:rsidR="009E69DD" w:rsidRPr="00933BBB">
        <w:rPr>
          <w:sz w:val="28"/>
          <w:szCs w:val="28"/>
        </w:rPr>
        <w:lastRenderedPageBreak/>
        <w:t>рамках указанных мероприятий:</w:t>
      </w:r>
    </w:p>
    <w:p w:rsidR="007479A5" w:rsidRPr="00933BBB" w:rsidRDefault="007479A5" w:rsidP="006C50D2">
      <w:pPr>
        <w:widowControl w:val="0"/>
        <w:autoSpaceDE w:val="0"/>
        <w:autoSpaceDN w:val="0"/>
        <w:adjustRightInd w:val="0"/>
        <w:spacing w:line="240" w:lineRule="atLeast"/>
        <w:ind w:firstLine="567"/>
        <w:jc w:val="both"/>
        <w:rPr>
          <w:sz w:val="28"/>
          <w:szCs w:val="28"/>
        </w:rPr>
      </w:pPr>
      <w:r w:rsidRPr="00933BBB">
        <w:rPr>
          <w:sz w:val="28"/>
          <w:szCs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79A5" w:rsidRPr="00933BBB" w:rsidRDefault="007479A5" w:rsidP="006C50D2">
      <w:pPr>
        <w:widowControl w:val="0"/>
        <w:autoSpaceDE w:val="0"/>
        <w:autoSpaceDN w:val="0"/>
        <w:adjustRightInd w:val="0"/>
        <w:spacing w:line="240" w:lineRule="atLeast"/>
        <w:ind w:firstLine="567"/>
        <w:jc w:val="both"/>
        <w:rPr>
          <w:sz w:val="28"/>
          <w:szCs w:val="28"/>
        </w:rPr>
      </w:pPr>
      <w:r w:rsidRPr="00933BBB">
        <w:rPr>
          <w:sz w:val="28"/>
          <w:szCs w:val="28"/>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7479A5" w:rsidRPr="00933BBB" w:rsidRDefault="007479A5" w:rsidP="006C50D2">
      <w:pPr>
        <w:widowControl w:val="0"/>
        <w:autoSpaceDE w:val="0"/>
        <w:autoSpaceDN w:val="0"/>
        <w:adjustRightInd w:val="0"/>
        <w:spacing w:line="240" w:lineRule="atLeast"/>
        <w:ind w:firstLine="567"/>
        <w:jc w:val="both"/>
        <w:rPr>
          <w:sz w:val="28"/>
          <w:szCs w:val="28"/>
        </w:rPr>
      </w:pPr>
      <w:r w:rsidRPr="00933BBB">
        <w:rPr>
          <w:sz w:val="28"/>
          <w:szCs w:val="28"/>
        </w:rPr>
        <w:t>в) документарная проверка (посредством получения письменных объяснений, истребования документов);</w:t>
      </w:r>
    </w:p>
    <w:p w:rsidR="007479A5" w:rsidRPr="00933BBB" w:rsidRDefault="007479A5" w:rsidP="006C50D2">
      <w:pPr>
        <w:widowControl w:val="0"/>
        <w:autoSpaceDE w:val="0"/>
        <w:autoSpaceDN w:val="0"/>
        <w:adjustRightInd w:val="0"/>
        <w:spacing w:line="240" w:lineRule="atLeast"/>
        <w:ind w:firstLine="567"/>
        <w:jc w:val="both"/>
        <w:rPr>
          <w:sz w:val="28"/>
          <w:szCs w:val="28"/>
        </w:rPr>
      </w:pPr>
      <w:r w:rsidRPr="00933BBB">
        <w:rPr>
          <w:sz w:val="28"/>
          <w:szCs w:val="28"/>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307B86" w:rsidRPr="009415B4" w:rsidRDefault="00307B86" w:rsidP="006C50D2">
      <w:pPr>
        <w:widowControl w:val="0"/>
        <w:autoSpaceDE w:val="0"/>
        <w:autoSpaceDN w:val="0"/>
        <w:adjustRightInd w:val="0"/>
        <w:spacing w:line="240" w:lineRule="atLeast"/>
        <w:ind w:firstLine="567"/>
        <w:jc w:val="both"/>
        <w:rPr>
          <w:sz w:val="28"/>
          <w:szCs w:val="28"/>
        </w:rPr>
      </w:pPr>
      <w:r w:rsidRPr="009415B4">
        <w:rPr>
          <w:sz w:val="28"/>
          <w:szCs w:val="28"/>
        </w:rPr>
        <w:t>д)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307B86" w:rsidRPr="00933BBB" w:rsidRDefault="00307B86" w:rsidP="006C50D2">
      <w:pPr>
        <w:widowControl w:val="0"/>
        <w:autoSpaceDE w:val="0"/>
        <w:autoSpaceDN w:val="0"/>
        <w:adjustRightInd w:val="0"/>
        <w:spacing w:line="240" w:lineRule="atLeast"/>
        <w:ind w:firstLine="567"/>
        <w:jc w:val="both"/>
        <w:rPr>
          <w:sz w:val="28"/>
          <w:szCs w:val="28"/>
        </w:rPr>
      </w:pPr>
      <w:r w:rsidRPr="009415B4">
        <w:rPr>
          <w:sz w:val="28"/>
          <w:szCs w:val="28"/>
        </w:rPr>
        <w:t>е) выездное обследование (посредством осмотра, инструментального обследования (с применением видеозаписи).</w:t>
      </w:r>
    </w:p>
    <w:p w:rsidR="007479A5" w:rsidRPr="00933BBB" w:rsidRDefault="007C60B1" w:rsidP="006C50D2">
      <w:pPr>
        <w:widowControl w:val="0"/>
        <w:autoSpaceDE w:val="0"/>
        <w:autoSpaceDN w:val="0"/>
        <w:adjustRightInd w:val="0"/>
        <w:spacing w:line="240" w:lineRule="atLeast"/>
        <w:ind w:firstLine="567"/>
        <w:jc w:val="both"/>
        <w:rPr>
          <w:sz w:val="28"/>
          <w:szCs w:val="28"/>
        </w:rPr>
      </w:pPr>
      <w:r w:rsidRPr="00933BBB">
        <w:rPr>
          <w:sz w:val="28"/>
          <w:szCs w:val="28"/>
        </w:rPr>
        <w:t>1</w:t>
      </w:r>
      <w:r w:rsidR="00037484">
        <w:rPr>
          <w:sz w:val="28"/>
          <w:szCs w:val="28"/>
        </w:rPr>
        <w:t>2</w:t>
      </w:r>
      <w:r w:rsidR="007479A5" w:rsidRPr="00933BBB">
        <w:rPr>
          <w:sz w:val="28"/>
          <w:szCs w:val="28"/>
        </w:rPr>
        <w:t xml:space="preserve">. </w:t>
      </w:r>
      <w:r w:rsidR="00443877" w:rsidRPr="00933BBB">
        <w:rPr>
          <w:sz w:val="28"/>
          <w:szCs w:val="28"/>
        </w:rPr>
        <w:t xml:space="preserve">Контрольные мероприятия, указанные в подпунктах а-г пункта </w:t>
      </w:r>
      <w:r w:rsidR="00395F01" w:rsidRPr="006C50D2">
        <w:rPr>
          <w:sz w:val="28"/>
          <w:szCs w:val="28"/>
        </w:rPr>
        <w:t>1</w:t>
      </w:r>
      <w:r w:rsidR="006C50D2">
        <w:rPr>
          <w:sz w:val="28"/>
          <w:szCs w:val="28"/>
        </w:rPr>
        <w:t>1</w:t>
      </w:r>
      <w:r w:rsidR="00395F01" w:rsidRPr="00933BBB">
        <w:rPr>
          <w:sz w:val="28"/>
          <w:szCs w:val="28"/>
        </w:rPr>
        <w:t xml:space="preserve"> настоящего Положения,</w:t>
      </w:r>
      <w:r w:rsidR="006C50D2">
        <w:rPr>
          <w:sz w:val="28"/>
          <w:szCs w:val="28"/>
        </w:rPr>
        <w:t xml:space="preserve"> </w:t>
      </w:r>
      <w:r w:rsidR="00395F01" w:rsidRPr="00933BBB">
        <w:rPr>
          <w:sz w:val="28"/>
          <w:szCs w:val="28"/>
        </w:rPr>
        <w:t xml:space="preserve">проводятся </w:t>
      </w:r>
      <w:proofErr w:type="gramStart"/>
      <w:r w:rsidR="00395F01" w:rsidRPr="00933BBB">
        <w:rPr>
          <w:sz w:val="28"/>
          <w:szCs w:val="28"/>
        </w:rPr>
        <w:t>со</w:t>
      </w:r>
      <w:proofErr w:type="gramEnd"/>
      <w:r w:rsidR="00443877" w:rsidRPr="00933BBB">
        <w:rPr>
          <w:sz w:val="28"/>
          <w:szCs w:val="28"/>
        </w:rPr>
        <w:t xml:space="preserve"> взаимодействием с контролируемым лицом. </w:t>
      </w:r>
      <w:r w:rsidR="00307B86" w:rsidRPr="00933BBB">
        <w:rPr>
          <w:sz w:val="28"/>
          <w:szCs w:val="28"/>
        </w:rPr>
        <w:t xml:space="preserve">Контрольные мероприятия, указанные в подпунктах д, </w:t>
      </w:r>
      <w:r w:rsidR="00395F01" w:rsidRPr="00933BBB">
        <w:rPr>
          <w:sz w:val="28"/>
          <w:szCs w:val="28"/>
        </w:rPr>
        <w:t>е пункта1</w:t>
      </w:r>
      <w:r w:rsidR="001C7566" w:rsidRPr="00933BBB">
        <w:rPr>
          <w:sz w:val="28"/>
          <w:szCs w:val="28"/>
        </w:rPr>
        <w:t>2</w:t>
      </w:r>
      <w:r w:rsidR="00307B86" w:rsidRPr="00933BBB">
        <w:rPr>
          <w:sz w:val="28"/>
          <w:szCs w:val="28"/>
        </w:rPr>
        <w:t xml:space="preserve">настоящего Положения </w:t>
      </w:r>
      <w:r w:rsidR="00395F01" w:rsidRPr="00933BBB">
        <w:rPr>
          <w:sz w:val="28"/>
          <w:szCs w:val="28"/>
        </w:rPr>
        <w:t>проводятся без</w:t>
      </w:r>
      <w:r w:rsidR="007479A5" w:rsidRPr="00933BBB">
        <w:rPr>
          <w:sz w:val="28"/>
          <w:szCs w:val="28"/>
        </w:rPr>
        <w:t xml:space="preserve"> взаимодействия с контролируемым лиц</w:t>
      </w:r>
      <w:r w:rsidR="00443877" w:rsidRPr="00933BBB">
        <w:rPr>
          <w:sz w:val="28"/>
          <w:szCs w:val="28"/>
        </w:rPr>
        <w:t>ом</w:t>
      </w:r>
      <w:r w:rsidR="007479A5" w:rsidRPr="00933BBB">
        <w:rPr>
          <w:sz w:val="28"/>
          <w:szCs w:val="28"/>
        </w:rPr>
        <w:t>.</w:t>
      </w:r>
    </w:p>
    <w:p w:rsidR="00C67BD1" w:rsidRPr="00933BBB" w:rsidRDefault="007C60B1" w:rsidP="006C50D2">
      <w:pPr>
        <w:widowControl w:val="0"/>
        <w:autoSpaceDE w:val="0"/>
        <w:autoSpaceDN w:val="0"/>
        <w:adjustRightInd w:val="0"/>
        <w:spacing w:line="240" w:lineRule="atLeast"/>
        <w:ind w:firstLine="567"/>
        <w:jc w:val="both"/>
        <w:rPr>
          <w:sz w:val="28"/>
          <w:szCs w:val="28"/>
        </w:rPr>
      </w:pPr>
      <w:r w:rsidRPr="00933BBB">
        <w:rPr>
          <w:sz w:val="28"/>
          <w:szCs w:val="28"/>
        </w:rPr>
        <w:t>1</w:t>
      </w:r>
      <w:r w:rsidR="00037484">
        <w:rPr>
          <w:sz w:val="28"/>
          <w:szCs w:val="28"/>
        </w:rPr>
        <w:t>3</w:t>
      </w:r>
      <w:r w:rsidR="007479A5" w:rsidRPr="00933BBB">
        <w:rPr>
          <w:sz w:val="28"/>
          <w:szCs w:val="28"/>
        </w:rPr>
        <w:t xml:space="preserve">. </w:t>
      </w:r>
      <w:r w:rsidR="00C203E9" w:rsidRPr="00933BBB">
        <w:rPr>
          <w:sz w:val="28"/>
          <w:szCs w:val="28"/>
        </w:rPr>
        <w:t>Муниципальный земельный контроль осуществляется без проведения плановых контрольных (надзорных) мероприятий.</w:t>
      </w:r>
    </w:p>
    <w:p w:rsidR="00C203E9" w:rsidRPr="005F7883" w:rsidRDefault="00C67BD1" w:rsidP="006C50D2">
      <w:pPr>
        <w:widowControl w:val="0"/>
        <w:autoSpaceDE w:val="0"/>
        <w:autoSpaceDN w:val="0"/>
        <w:adjustRightInd w:val="0"/>
        <w:spacing w:line="240" w:lineRule="atLeast"/>
        <w:ind w:firstLine="567"/>
        <w:jc w:val="both"/>
        <w:rPr>
          <w:sz w:val="28"/>
          <w:szCs w:val="28"/>
        </w:rPr>
      </w:pPr>
      <w:r w:rsidRPr="005F7883">
        <w:rPr>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67BD1" w:rsidRPr="00933BBB" w:rsidRDefault="007C60B1" w:rsidP="006C50D2">
      <w:pPr>
        <w:widowControl w:val="0"/>
        <w:autoSpaceDE w:val="0"/>
        <w:autoSpaceDN w:val="0"/>
        <w:adjustRightInd w:val="0"/>
        <w:spacing w:line="240" w:lineRule="atLeast"/>
        <w:ind w:firstLine="567"/>
        <w:jc w:val="both"/>
        <w:rPr>
          <w:sz w:val="28"/>
          <w:szCs w:val="28"/>
        </w:rPr>
      </w:pPr>
      <w:r w:rsidRPr="00933BBB">
        <w:rPr>
          <w:sz w:val="28"/>
          <w:szCs w:val="28"/>
        </w:rPr>
        <w:t>1</w:t>
      </w:r>
      <w:r w:rsidR="00037484">
        <w:rPr>
          <w:sz w:val="28"/>
          <w:szCs w:val="28"/>
        </w:rPr>
        <w:t>4</w:t>
      </w:r>
      <w:r w:rsidR="00160617" w:rsidRPr="00933BBB">
        <w:rPr>
          <w:sz w:val="28"/>
          <w:szCs w:val="28"/>
        </w:rPr>
        <w:t xml:space="preserve">. </w:t>
      </w:r>
      <w:r w:rsidR="00C67BD1" w:rsidRPr="00933BBB">
        <w:rPr>
          <w:sz w:val="28"/>
          <w:szCs w:val="28"/>
        </w:rPr>
        <w:t>Проведение внепланового контрольного мероприятия осуществляется в соответствии со статьей 66 Федерального закона от 31</w:t>
      </w:r>
      <w:r w:rsidR="00331518">
        <w:rPr>
          <w:sz w:val="28"/>
          <w:szCs w:val="28"/>
        </w:rPr>
        <w:t xml:space="preserve"> июля </w:t>
      </w:r>
      <w:r w:rsidR="00C67BD1" w:rsidRPr="00933BBB">
        <w:rPr>
          <w:sz w:val="28"/>
          <w:szCs w:val="28"/>
        </w:rPr>
        <w:t>2020</w:t>
      </w:r>
      <w:r w:rsidR="00331518">
        <w:rPr>
          <w:sz w:val="28"/>
          <w:szCs w:val="28"/>
        </w:rPr>
        <w:t xml:space="preserve"> года                            </w:t>
      </w:r>
      <w:r w:rsidR="00C67BD1" w:rsidRPr="00933BBB">
        <w:rPr>
          <w:sz w:val="28"/>
          <w:szCs w:val="28"/>
        </w:rPr>
        <w:t xml:space="preserve"> № 248-ФЗ «О государственном контроле (надзоре) и муниципальном контроле в Российской Федерации».</w:t>
      </w:r>
    </w:p>
    <w:p w:rsidR="00160617" w:rsidRPr="00933BBB" w:rsidRDefault="00160617" w:rsidP="006C50D2">
      <w:pPr>
        <w:widowControl w:val="0"/>
        <w:autoSpaceDE w:val="0"/>
        <w:autoSpaceDN w:val="0"/>
        <w:adjustRightInd w:val="0"/>
        <w:spacing w:line="240" w:lineRule="atLeast"/>
        <w:ind w:firstLine="567"/>
        <w:jc w:val="both"/>
        <w:rPr>
          <w:sz w:val="28"/>
          <w:szCs w:val="28"/>
        </w:rPr>
      </w:pPr>
      <w:r w:rsidRPr="00933BBB">
        <w:rPr>
          <w:sz w:val="28"/>
          <w:szCs w:val="28"/>
        </w:rPr>
        <w:t xml:space="preserve">Для проведения </w:t>
      </w:r>
      <w:r w:rsidRPr="005F7883">
        <w:rPr>
          <w:sz w:val="28"/>
          <w:szCs w:val="28"/>
        </w:rPr>
        <w:t>контрольного</w:t>
      </w:r>
      <w:r w:rsidR="00AD40B0" w:rsidRPr="00933BBB">
        <w:rPr>
          <w:sz w:val="28"/>
          <w:szCs w:val="28"/>
        </w:rPr>
        <w:t>мероприятия принимается</w:t>
      </w:r>
      <w:r w:rsidRPr="00933BBB">
        <w:rPr>
          <w:sz w:val="28"/>
          <w:szCs w:val="28"/>
        </w:rPr>
        <w:t xml:space="preserve"> распоряжение администрации, в котором указывается информация согласно части 1 статьи 64 Федерального закона от 31</w:t>
      </w:r>
      <w:r w:rsidR="00331518">
        <w:rPr>
          <w:sz w:val="28"/>
          <w:szCs w:val="28"/>
        </w:rPr>
        <w:t xml:space="preserve"> июля </w:t>
      </w:r>
      <w:r w:rsidRPr="00933BBB">
        <w:rPr>
          <w:sz w:val="28"/>
          <w:szCs w:val="28"/>
        </w:rPr>
        <w:t>2020</w:t>
      </w:r>
      <w:r w:rsidR="00331518">
        <w:rPr>
          <w:sz w:val="28"/>
          <w:szCs w:val="28"/>
        </w:rPr>
        <w:t xml:space="preserve"> года </w:t>
      </w:r>
      <w:r w:rsidRPr="00933BBB">
        <w:rPr>
          <w:sz w:val="28"/>
          <w:szCs w:val="28"/>
        </w:rPr>
        <w:t xml:space="preserve">№ 248-ФЗ «О государственном </w:t>
      </w:r>
      <w:r w:rsidRPr="00933BBB">
        <w:rPr>
          <w:sz w:val="28"/>
          <w:szCs w:val="28"/>
        </w:rPr>
        <w:lastRenderedPageBreak/>
        <w:t xml:space="preserve">контроле (надзоре) и муниципальном контроле </w:t>
      </w:r>
      <w:r w:rsidR="004B5ACE" w:rsidRPr="00933BBB">
        <w:rPr>
          <w:sz w:val="28"/>
          <w:szCs w:val="28"/>
        </w:rPr>
        <w:t>в Российской Федерации».</w:t>
      </w:r>
    </w:p>
    <w:p w:rsidR="00160617" w:rsidRPr="00933BBB" w:rsidRDefault="00160617" w:rsidP="00EC140E">
      <w:pPr>
        <w:widowControl w:val="0"/>
        <w:autoSpaceDE w:val="0"/>
        <w:autoSpaceDN w:val="0"/>
        <w:adjustRightInd w:val="0"/>
        <w:spacing w:line="240" w:lineRule="atLeast"/>
        <w:ind w:firstLine="709"/>
        <w:jc w:val="both"/>
        <w:rPr>
          <w:sz w:val="28"/>
          <w:szCs w:val="28"/>
        </w:rPr>
      </w:pPr>
      <w:r w:rsidRPr="00933BBB">
        <w:rPr>
          <w:sz w:val="28"/>
          <w:szCs w:val="28"/>
        </w:rPr>
        <w:t xml:space="preserve">Контрольные мероприятия проводятся по основаниям, установленным статьей 57 </w:t>
      </w:r>
      <w:r w:rsidR="004B5ACE" w:rsidRPr="00933BBB">
        <w:rPr>
          <w:sz w:val="28"/>
          <w:szCs w:val="28"/>
        </w:rPr>
        <w:t>Федерального закона от 31</w:t>
      </w:r>
      <w:r w:rsidR="00331518">
        <w:rPr>
          <w:sz w:val="28"/>
          <w:szCs w:val="28"/>
        </w:rPr>
        <w:t xml:space="preserve"> июля </w:t>
      </w:r>
      <w:r w:rsidR="004B5ACE" w:rsidRPr="00933BBB">
        <w:rPr>
          <w:sz w:val="28"/>
          <w:szCs w:val="28"/>
        </w:rPr>
        <w:t xml:space="preserve">2020 </w:t>
      </w:r>
      <w:r w:rsidR="00331518">
        <w:rPr>
          <w:sz w:val="28"/>
          <w:szCs w:val="28"/>
        </w:rPr>
        <w:t xml:space="preserve">года </w:t>
      </w:r>
      <w:r w:rsidR="004B5ACE" w:rsidRPr="00933BBB">
        <w:rPr>
          <w:sz w:val="28"/>
          <w:szCs w:val="28"/>
        </w:rPr>
        <w:t>№ 248-ФЗ «О государственном контроле (надзоре) и муниципальном контроле в Российской Федерации»</w:t>
      </w:r>
      <w:r w:rsidRPr="00933BBB">
        <w:rPr>
          <w:sz w:val="28"/>
          <w:szCs w:val="28"/>
        </w:rPr>
        <w:t>.</w:t>
      </w:r>
    </w:p>
    <w:p w:rsidR="00404A6D" w:rsidRPr="00933BBB" w:rsidRDefault="00160617" w:rsidP="001641E4">
      <w:pPr>
        <w:widowControl w:val="0"/>
        <w:autoSpaceDE w:val="0"/>
        <w:autoSpaceDN w:val="0"/>
        <w:adjustRightInd w:val="0"/>
        <w:spacing w:line="240" w:lineRule="atLeast"/>
        <w:ind w:firstLine="709"/>
        <w:jc w:val="both"/>
        <w:rPr>
          <w:sz w:val="28"/>
          <w:szCs w:val="28"/>
        </w:rPr>
      </w:pPr>
      <w:r w:rsidRPr="00933BBB">
        <w:rPr>
          <w:sz w:val="28"/>
          <w:szCs w:val="28"/>
        </w:rPr>
        <w:t xml:space="preserve">Контрольное мероприятие </w:t>
      </w:r>
      <w:r w:rsidR="00D2722F">
        <w:rPr>
          <w:sz w:val="28"/>
          <w:szCs w:val="28"/>
        </w:rPr>
        <w:t>осуществляются</w:t>
      </w:r>
      <w:r w:rsidRPr="00933BBB">
        <w:rPr>
          <w:sz w:val="28"/>
          <w:szCs w:val="28"/>
        </w:rPr>
        <w:t>после внесения в единый реестр контрольных (надзорных) мероприятий сведений</w:t>
      </w:r>
      <w:r w:rsidR="001641E4" w:rsidRPr="00933BBB">
        <w:rPr>
          <w:sz w:val="28"/>
          <w:szCs w:val="28"/>
        </w:rPr>
        <w:t>, в соответствии с Правилами формирования и ведения единого реестра контрольных (надзорных) мероприятий</w:t>
      </w:r>
      <w:r w:rsidR="00404A6D" w:rsidRPr="00933BBB">
        <w:rPr>
          <w:sz w:val="28"/>
          <w:szCs w:val="28"/>
        </w:rPr>
        <w:t>, утвержденными постановлением Правительства Российской Федерации от 16</w:t>
      </w:r>
      <w:r w:rsidR="00331518">
        <w:rPr>
          <w:sz w:val="28"/>
          <w:szCs w:val="28"/>
        </w:rPr>
        <w:t xml:space="preserve"> апреля </w:t>
      </w:r>
      <w:r w:rsidR="00404A6D" w:rsidRPr="00933BBB">
        <w:rPr>
          <w:sz w:val="28"/>
          <w:szCs w:val="28"/>
        </w:rPr>
        <w:t>2021</w:t>
      </w:r>
      <w:r w:rsidR="00331518">
        <w:rPr>
          <w:sz w:val="28"/>
          <w:szCs w:val="28"/>
        </w:rPr>
        <w:t xml:space="preserve">года </w:t>
      </w:r>
      <w:r w:rsidR="00404A6D" w:rsidRPr="00933BBB">
        <w:rPr>
          <w:sz w:val="28"/>
          <w:szCs w:val="28"/>
        </w:rPr>
        <w:t>№ 604.</w:t>
      </w:r>
    </w:p>
    <w:p w:rsidR="00C203E9" w:rsidRPr="00933BBB" w:rsidRDefault="00C203E9" w:rsidP="00EC140E">
      <w:pPr>
        <w:widowControl w:val="0"/>
        <w:autoSpaceDE w:val="0"/>
        <w:autoSpaceDN w:val="0"/>
        <w:adjustRightInd w:val="0"/>
        <w:spacing w:line="240" w:lineRule="atLeast"/>
        <w:ind w:firstLine="709"/>
        <w:jc w:val="both"/>
        <w:rPr>
          <w:sz w:val="28"/>
          <w:szCs w:val="28"/>
        </w:rPr>
      </w:pPr>
      <w:r w:rsidRPr="00933BBB">
        <w:rPr>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в приложении </w:t>
      </w:r>
      <w:r w:rsidR="00C0292A" w:rsidRPr="00933BBB">
        <w:rPr>
          <w:sz w:val="28"/>
          <w:szCs w:val="28"/>
        </w:rPr>
        <w:t>1 к настоящему Положению</w:t>
      </w:r>
      <w:r w:rsidRPr="00933BBB">
        <w:rPr>
          <w:sz w:val="28"/>
          <w:szCs w:val="28"/>
        </w:rPr>
        <w:t>.</w:t>
      </w:r>
    </w:p>
    <w:p w:rsidR="00597A6A" w:rsidRPr="00933BBB" w:rsidRDefault="007C60B1" w:rsidP="00EC140E">
      <w:pPr>
        <w:widowControl w:val="0"/>
        <w:autoSpaceDE w:val="0"/>
        <w:autoSpaceDN w:val="0"/>
        <w:adjustRightInd w:val="0"/>
        <w:spacing w:line="240" w:lineRule="atLeast"/>
        <w:ind w:firstLine="709"/>
        <w:jc w:val="both"/>
        <w:rPr>
          <w:sz w:val="28"/>
          <w:szCs w:val="28"/>
        </w:rPr>
      </w:pPr>
      <w:r w:rsidRPr="00933BBB">
        <w:rPr>
          <w:sz w:val="28"/>
          <w:szCs w:val="28"/>
        </w:rPr>
        <w:t>1</w:t>
      </w:r>
      <w:r w:rsidR="00037484">
        <w:rPr>
          <w:sz w:val="28"/>
          <w:szCs w:val="28"/>
        </w:rPr>
        <w:t>5</w:t>
      </w:r>
      <w:r w:rsidR="00160617" w:rsidRPr="00933BBB">
        <w:rPr>
          <w:sz w:val="28"/>
          <w:szCs w:val="28"/>
        </w:rPr>
        <w:t>. При проведении контрольных мероприятий</w:t>
      </w:r>
      <w:r w:rsidR="001641E4" w:rsidRPr="00933BBB">
        <w:rPr>
          <w:sz w:val="28"/>
          <w:szCs w:val="28"/>
        </w:rPr>
        <w:t>может использоваться</w:t>
      </w:r>
      <w:r w:rsidR="006F69DE" w:rsidRPr="00933BBB">
        <w:rPr>
          <w:sz w:val="28"/>
          <w:szCs w:val="28"/>
        </w:rPr>
        <w:t xml:space="preserve"> фотосъемка и (или) видеозапись, геодезические и картометрические измерения, проводимые инспекторами. Порядок использования фотосъемки и (или) видеозапись, проведения геодезических и картометрических измерений: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Инспекторы при проведении контрольных мероприятий вправе использовать имеющиеся средства фотосъемки, видеосъемки, в том числе с использованием камеры мобильного телефона. О проведении фотосъемки и видеозаписи контролируемое лицо извещается инспектором непосредственно при начале проведения контрольного мероприятия. </w:t>
      </w:r>
    </w:p>
    <w:p w:rsidR="006F69DE" w:rsidRPr="00933BBB" w:rsidRDefault="007C60B1" w:rsidP="00EC140E">
      <w:pPr>
        <w:spacing w:line="240" w:lineRule="atLeast"/>
        <w:ind w:firstLine="709"/>
        <w:jc w:val="both"/>
        <w:rPr>
          <w:sz w:val="28"/>
          <w:szCs w:val="28"/>
        </w:rPr>
      </w:pPr>
      <w:r w:rsidRPr="00933BBB">
        <w:rPr>
          <w:sz w:val="28"/>
          <w:szCs w:val="28"/>
        </w:rPr>
        <w:t>1</w:t>
      </w:r>
      <w:r w:rsidR="00037484">
        <w:rPr>
          <w:sz w:val="28"/>
          <w:szCs w:val="28"/>
        </w:rPr>
        <w:t>6</w:t>
      </w:r>
      <w:r w:rsidR="006F69DE" w:rsidRPr="00933BBB">
        <w:rPr>
          <w:sz w:val="28"/>
          <w:szCs w:val="28"/>
        </w:rPr>
        <w:t xml:space="preserve">. Контрольные мероприятия в отношении граждан, юридических лиц и индивидуальных предпринимателей проводятся </w:t>
      </w:r>
      <w:r w:rsidR="00C013D3" w:rsidRPr="00933BBB">
        <w:rPr>
          <w:sz w:val="28"/>
          <w:szCs w:val="28"/>
        </w:rPr>
        <w:t>инспекторами в</w:t>
      </w:r>
      <w:r w:rsidR="006F69DE" w:rsidRPr="00933BBB">
        <w:rPr>
          <w:sz w:val="28"/>
          <w:szCs w:val="28"/>
        </w:rPr>
        <w:t xml:space="preserve"> соответст</w:t>
      </w:r>
      <w:r w:rsidR="003718E9" w:rsidRPr="00933BBB">
        <w:rPr>
          <w:sz w:val="28"/>
          <w:szCs w:val="28"/>
        </w:rPr>
        <w:t>вии с Федеральным законом от 31</w:t>
      </w:r>
      <w:r w:rsidR="00331518">
        <w:rPr>
          <w:sz w:val="28"/>
          <w:szCs w:val="28"/>
        </w:rPr>
        <w:t xml:space="preserve"> июля </w:t>
      </w:r>
      <w:r w:rsidR="003718E9" w:rsidRPr="00933BBB">
        <w:rPr>
          <w:sz w:val="28"/>
          <w:szCs w:val="28"/>
        </w:rPr>
        <w:t>2020</w:t>
      </w:r>
      <w:r w:rsidR="00331518">
        <w:rPr>
          <w:sz w:val="28"/>
          <w:szCs w:val="28"/>
        </w:rPr>
        <w:t xml:space="preserve"> года</w:t>
      </w:r>
      <w:r w:rsidR="006F69DE" w:rsidRPr="00933BBB">
        <w:rPr>
          <w:sz w:val="28"/>
          <w:szCs w:val="28"/>
        </w:rPr>
        <w:t xml:space="preserve"> № 248-ФЗ«О государственном контроле (надзоре) и муниципальном контроле в Российской Федерации».</w:t>
      </w:r>
    </w:p>
    <w:p w:rsidR="00D03927" w:rsidRDefault="007C60B1" w:rsidP="00EC140E">
      <w:pPr>
        <w:spacing w:line="240" w:lineRule="atLeast"/>
        <w:ind w:firstLine="709"/>
        <w:jc w:val="both"/>
        <w:rPr>
          <w:sz w:val="28"/>
          <w:szCs w:val="28"/>
        </w:rPr>
      </w:pPr>
      <w:r w:rsidRPr="00933BBB">
        <w:rPr>
          <w:sz w:val="28"/>
          <w:szCs w:val="28"/>
        </w:rPr>
        <w:t>1</w:t>
      </w:r>
      <w:r w:rsidR="00037484">
        <w:rPr>
          <w:sz w:val="28"/>
          <w:szCs w:val="28"/>
        </w:rPr>
        <w:t>7</w:t>
      </w:r>
      <w:r w:rsidR="006F69DE" w:rsidRPr="00933BBB">
        <w:rPr>
          <w:sz w:val="28"/>
          <w:szCs w:val="28"/>
        </w:rPr>
        <w:t>. По окончании проведения контрольного мероприятия составляется акт контрольного мероприятия</w:t>
      </w:r>
      <w:r w:rsidR="00C013D3" w:rsidRPr="00933BBB">
        <w:rPr>
          <w:sz w:val="28"/>
          <w:szCs w:val="28"/>
        </w:rPr>
        <w:t xml:space="preserve"> (далее – акт)</w:t>
      </w:r>
      <w:r w:rsidR="006F69DE" w:rsidRPr="00933BBB">
        <w:rPr>
          <w:sz w:val="28"/>
          <w:szCs w:val="28"/>
        </w:rPr>
        <w:t xml:space="preserve">. </w:t>
      </w:r>
    </w:p>
    <w:p w:rsidR="006F69DE" w:rsidRPr="00933BBB" w:rsidRDefault="006F69DE" w:rsidP="00D03927">
      <w:pPr>
        <w:spacing w:line="240" w:lineRule="atLeast"/>
        <w:ind w:firstLine="709"/>
        <w:jc w:val="both"/>
        <w:rPr>
          <w:sz w:val="28"/>
          <w:szCs w:val="28"/>
        </w:rPr>
      </w:pPr>
      <w:r w:rsidRPr="00933BBB">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F69DE" w:rsidRPr="00933BBB" w:rsidRDefault="00C013D3" w:rsidP="00EC140E">
      <w:pPr>
        <w:spacing w:line="240" w:lineRule="atLeast"/>
        <w:ind w:firstLine="709"/>
        <w:jc w:val="both"/>
        <w:rPr>
          <w:sz w:val="28"/>
          <w:szCs w:val="28"/>
        </w:rPr>
      </w:pPr>
      <w:r w:rsidRPr="00933BBB">
        <w:rPr>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006F69DE" w:rsidRPr="00933BBB">
        <w:rPr>
          <w:sz w:val="28"/>
          <w:szCs w:val="28"/>
        </w:rPr>
        <w:t>.</w:t>
      </w:r>
    </w:p>
    <w:p w:rsidR="006F69DE" w:rsidRDefault="006F69DE" w:rsidP="00EC140E">
      <w:pPr>
        <w:spacing w:line="240" w:lineRule="atLeast"/>
        <w:ind w:firstLine="709"/>
        <w:jc w:val="both"/>
        <w:rPr>
          <w:sz w:val="28"/>
          <w:szCs w:val="28"/>
        </w:rPr>
      </w:pPr>
      <w:r w:rsidRPr="00933BBB">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r w:rsidR="007F531F" w:rsidRPr="00933BBB">
        <w:rPr>
          <w:sz w:val="28"/>
          <w:szCs w:val="28"/>
        </w:rPr>
        <w:t xml:space="preserve"> непосредственно после его оформления</w:t>
      </w:r>
      <w:r w:rsidRPr="00933BBB">
        <w:rPr>
          <w:sz w:val="28"/>
          <w:szCs w:val="28"/>
        </w:rPr>
        <w:t>.</w:t>
      </w:r>
    </w:p>
    <w:p w:rsidR="00D03927" w:rsidRDefault="00D03927" w:rsidP="00D03927">
      <w:pPr>
        <w:spacing w:line="240" w:lineRule="atLeast"/>
        <w:ind w:firstLine="709"/>
        <w:jc w:val="both"/>
        <w:rPr>
          <w:sz w:val="28"/>
          <w:szCs w:val="28"/>
        </w:rPr>
      </w:pPr>
      <w:r w:rsidRPr="00D03927">
        <w:rPr>
          <w:sz w:val="28"/>
          <w:szCs w:val="28"/>
        </w:rPr>
        <w:t xml:space="preserve">В случае выявления при проведении контрольного (надзорного) мероприятия нарушений обязательных требований контролируемым лицом </w:t>
      </w:r>
      <w:r>
        <w:rPr>
          <w:sz w:val="28"/>
          <w:szCs w:val="28"/>
        </w:rPr>
        <w:t>инспектор</w:t>
      </w:r>
      <w:r w:rsidRPr="00D03927">
        <w:rPr>
          <w:sz w:val="28"/>
          <w:szCs w:val="28"/>
        </w:rPr>
        <w:t xml:space="preserve"> в пределах полномочий, предусмотренных законодательством Российской Федерации, обязан: </w:t>
      </w:r>
    </w:p>
    <w:p w:rsidR="00D03927" w:rsidRPr="00D03927" w:rsidRDefault="00D03927" w:rsidP="00D03927">
      <w:pPr>
        <w:spacing w:line="240" w:lineRule="atLeast"/>
        <w:ind w:firstLine="709"/>
        <w:jc w:val="both"/>
        <w:rPr>
          <w:sz w:val="28"/>
          <w:szCs w:val="28"/>
        </w:rPr>
      </w:pPr>
      <w:r w:rsidRPr="00D03927">
        <w:rPr>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w:t>
      </w:r>
      <w:r>
        <w:rPr>
          <w:sz w:val="28"/>
          <w:szCs w:val="28"/>
        </w:rPr>
        <w:t>;</w:t>
      </w:r>
    </w:p>
    <w:p w:rsidR="00D03927" w:rsidRPr="00D03927" w:rsidRDefault="00D03927" w:rsidP="00D03927">
      <w:pPr>
        <w:spacing w:line="240" w:lineRule="atLeast"/>
        <w:ind w:firstLine="709"/>
        <w:jc w:val="both"/>
        <w:rPr>
          <w:sz w:val="28"/>
          <w:szCs w:val="28"/>
        </w:rPr>
      </w:pPr>
      <w:proofErr w:type="gramStart"/>
      <w:r w:rsidRPr="00D0392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доведениидо</w:t>
      </w:r>
      <w:proofErr w:type="gramEnd"/>
      <w:r w:rsidRPr="00D03927">
        <w:rPr>
          <w:sz w:val="28"/>
          <w:szCs w:val="28"/>
        </w:rPr>
        <w:t xml:space="preserve"> </w:t>
      </w:r>
      <w:proofErr w:type="gramStart"/>
      <w:r w:rsidRPr="00D03927">
        <w:rPr>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03927">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03927" w:rsidRPr="00D03927" w:rsidRDefault="00D03927" w:rsidP="00D03927">
      <w:pPr>
        <w:spacing w:line="240" w:lineRule="atLeast"/>
        <w:ind w:firstLine="709"/>
        <w:jc w:val="both"/>
        <w:rPr>
          <w:sz w:val="28"/>
          <w:szCs w:val="28"/>
        </w:rPr>
      </w:pPr>
      <w:r w:rsidRPr="00D03927">
        <w:rPr>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927" w:rsidRPr="00D03927" w:rsidRDefault="00D03927" w:rsidP="00D03927">
      <w:pPr>
        <w:spacing w:line="240" w:lineRule="atLeast"/>
        <w:ind w:firstLine="709"/>
        <w:jc w:val="both"/>
        <w:rPr>
          <w:sz w:val="28"/>
          <w:szCs w:val="28"/>
        </w:rPr>
      </w:pPr>
      <w:proofErr w:type="gramStart"/>
      <w:r w:rsidRPr="00D03927">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D03927">
        <w:rPr>
          <w:sz w:val="28"/>
          <w:szCs w:val="28"/>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03927" w:rsidRPr="00933BBB" w:rsidRDefault="00D03927" w:rsidP="006C50D2">
      <w:pPr>
        <w:spacing w:line="240" w:lineRule="atLeast"/>
        <w:ind w:firstLine="567"/>
        <w:jc w:val="both"/>
        <w:rPr>
          <w:sz w:val="28"/>
          <w:szCs w:val="28"/>
        </w:rPr>
      </w:pPr>
      <w:r w:rsidRPr="00D03927">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69DE" w:rsidRPr="00933BBB" w:rsidRDefault="007C60B1" w:rsidP="006C50D2">
      <w:pPr>
        <w:spacing w:line="240" w:lineRule="atLeast"/>
        <w:ind w:firstLine="567"/>
        <w:jc w:val="both"/>
        <w:rPr>
          <w:sz w:val="28"/>
          <w:szCs w:val="28"/>
        </w:rPr>
      </w:pPr>
      <w:r w:rsidRPr="00933BBB">
        <w:rPr>
          <w:sz w:val="28"/>
          <w:szCs w:val="28"/>
        </w:rPr>
        <w:t>1</w:t>
      </w:r>
      <w:r w:rsidR="00037484">
        <w:rPr>
          <w:sz w:val="28"/>
          <w:szCs w:val="28"/>
        </w:rPr>
        <w:t>8</w:t>
      </w:r>
      <w:r w:rsidR="006F69DE" w:rsidRPr="00933BBB">
        <w:rPr>
          <w:sz w:val="28"/>
          <w:szCs w:val="28"/>
        </w:rPr>
        <w:t>. Информация о контрольных (надзорных) мероприятиях размещается в Едином реестре контрольных (надзорных) мероприятий.</w:t>
      </w:r>
    </w:p>
    <w:p w:rsidR="006F69DE" w:rsidRPr="00933BBB" w:rsidRDefault="00037484" w:rsidP="006C50D2">
      <w:pPr>
        <w:spacing w:line="240" w:lineRule="atLeast"/>
        <w:ind w:firstLine="567"/>
        <w:jc w:val="both"/>
        <w:rPr>
          <w:sz w:val="28"/>
          <w:szCs w:val="28"/>
        </w:rPr>
      </w:pPr>
      <w:r>
        <w:rPr>
          <w:sz w:val="28"/>
          <w:szCs w:val="28"/>
        </w:rPr>
        <w:t>19</w:t>
      </w:r>
      <w:r w:rsidR="006F69DE" w:rsidRPr="00933BBB">
        <w:rPr>
          <w:sz w:val="28"/>
          <w:szCs w:val="28"/>
        </w:rPr>
        <w:t>.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6F69DE" w:rsidRPr="00933BBB" w:rsidRDefault="006F69DE" w:rsidP="006C50D2">
      <w:pPr>
        <w:spacing w:line="240" w:lineRule="atLeast"/>
        <w:ind w:firstLine="567"/>
        <w:jc w:val="both"/>
        <w:rPr>
          <w:sz w:val="28"/>
          <w:szCs w:val="28"/>
        </w:rPr>
      </w:pPr>
      <w:proofErr w:type="gramStart"/>
      <w:r w:rsidRPr="00933BBB">
        <w:rPr>
          <w:sz w:val="28"/>
          <w:szCs w:val="28"/>
        </w:rPr>
        <w:t>Гражданин, не осуществляющий предпринимательск</w:t>
      </w:r>
      <w:r w:rsidR="001B0347">
        <w:rPr>
          <w:sz w:val="28"/>
          <w:szCs w:val="28"/>
        </w:rPr>
        <w:t>ую</w:t>
      </w:r>
      <w:r w:rsidRPr="00933BBB">
        <w:rPr>
          <w:sz w:val="28"/>
          <w:szCs w:val="28"/>
        </w:rPr>
        <w:t xml:space="preserve"> деятельност</w:t>
      </w:r>
      <w:r w:rsidR="001B0347">
        <w:rPr>
          <w:sz w:val="28"/>
          <w:szCs w:val="28"/>
        </w:rPr>
        <w:t>ь</w:t>
      </w:r>
      <w:r w:rsidRPr="00933BBB">
        <w:rPr>
          <w:sz w:val="28"/>
          <w:szCs w:val="28"/>
        </w:rPr>
        <w:t xml:space="preserve">, являющийся </w:t>
      </w:r>
      <w:r w:rsidRPr="00101EAD">
        <w:rPr>
          <w:sz w:val="28"/>
          <w:szCs w:val="28"/>
        </w:rPr>
        <w:t xml:space="preserve">контролируемым лицом, информируется о совершаемых </w:t>
      </w:r>
      <w:r w:rsidR="008C25AD" w:rsidRPr="00101EAD">
        <w:rPr>
          <w:sz w:val="28"/>
          <w:szCs w:val="28"/>
        </w:rPr>
        <w:t xml:space="preserve">уполномоченными </w:t>
      </w:r>
      <w:r w:rsidRPr="00101EAD">
        <w:rPr>
          <w:sz w:val="28"/>
          <w:szCs w:val="28"/>
        </w:rPr>
        <w:t xml:space="preserve">должностными лицами, действиях и принимаемых решениях путем направления ему документов на бумажном носителе в случае направления им в адрес </w:t>
      </w:r>
      <w:r w:rsidR="008C25AD" w:rsidRPr="00101EAD">
        <w:rPr>
          <w:sz w:val="28"/>
          <w:szCs w:val="28"/>
        </w:rPr>
        <w:t xml:space="preserve">отдела имущественных и земельных отношений администрации (далее – отдел) </w:t>
      </w:r>
      <w:r w:rsidRPr="00101EAD">
        <w:rPr>
          <w:sz w:val="28"/>
          <w:szCs w:val="28"/>
        </w:rPr>
        <w:t xml:space="preserve">уведомления о необходимости получения документов на бумажном носителе либо отсутствия у </w:t>
      </w:r>
      <w:r w:rsidR="008C25AD" w:rsidRPr="00101EAD">
        <w:rPr>
          <w:sz w:val="28"/>
          <w:szCs w:val="28"/>
        </w:rPr>
        <w:t xml:space="preserve">отдела </w:t>
      </w:r>
      <w:r w:rsidRPr="00101EAD">
        <w:rPr>
          <w:sz w:val="28"/>
          <w:szCs w:val="28"/>
        </w:rPr>
        <w:t>округа сведений</w:t>
      </w:r>
      <w:r w:rsidRPr="00933BBB">
        <w:rPr>
          <w:sz w:val="28"/>
          <w:szCs w:val="28"/>
        </w:rPr>
        <w:t>об адресе электронной почты контролируемого лица.</w:t>
      </w:r>
      <w:proofErr w:type="gramEnd"/>
      <w:r w:rsidRPr="00933BBB">
        <w:rPr>
          <w:sz w:val="28"/>
          <w:szCs w:val="28"/>
        </w:rPr>
        <w:t xml:space="preserve"> Указанный гражданин вправе направлять </w:t>
      </w:r>
      <w:r w:rsidR="008C25AD">
        <w:rPr>
          <w:sz w:val="28"/>
          <w:szCs w:val="28"/>
        </w:rPr>
        <w:t xml:space="preserve">отделу </w:t>
      </w:r>
      <w:r w:rsidRPr="00933BBB">
        <w:rPr>
          <w:sz w:val="28"/>
          <w:szCs w:val="28"/>
        </w:rPr>
        <w:t>документы на бумажном носителе.</w:t>
      </w:r>
    </w:p>
    <w:p w:rsidR="003058E4" w:rsidRDefault="003058E4" w:rsidP="006C50D2">
      <w:pPr>
        <w:spacing w:line="240" w:lineRule="atLeast"/>
        <w:ind w:firstLine="567"/>
        <w:jc w:val="both"/>
        <w:rPr>
          <w:sz w:val="28"/>
          <w:szCs w:val="28"/>
        </w:rPr>
      </w:pPr>
      <w:r w:rsidRPr="003058E4">
        <w:rPr>
          <w:sz w:val="28"/>
          <w:szCs w:val="28"/>
        </w:rPr>
        <w:t>2</w:t>
      </w:r>
      <w:r w:rsidR="00037484">
        <w:rPr>
          <w:sz w:val="28"/>
          <w:szCs w:val="28"/>
        </w:rPr>
        <w:t>0</w:t>
      </w:r>
      <w:r w:rsidRPr="003058E4">
        <w:rPr>
          <w:sz w:val="28"/>
          <w:szCs w:val="28"/>
        </w:rPr>
        <w:t>. Досудебный порядок подачи жалоб при осуществлении муниципального земе</w:t>
      </w:r>
      <w:r>
        <w:rPr>
          <w:sz w:val="28"/>
          <w:szCs w:val="28"/>
        </w:rPr>
        <w:t>льного контроля не применяется</w:t>
      </w:r>
      <w:r w:rsidR="00101EAD">
        <w:rPr>
          <w:sz w:val="28"/>
          <w:szCs w:val="28"/>
        </w:rPr>
        <w:t xml:space="preserve"> в силу пункта 4 статьи 39 </w:t>
      </w:r>
      <w:r w:rsidR="00101EAD" w:rsidRPr="00933BBB">
        <w:rPr>
          <w:sz w:val="28"/>
          <w:szCs w:val="28"/>
        </w:rPr>
        <w:t>Федерального закона от 31</w:t>
      </w:r>
      <w:r w:rsidR="00331518">
        <w:rPr>
          <w:sz w:val="28"/>
          <w:szCs w:val="28"/>
        </w:rPr>
        <w:t xml:space="preserve"> июля </w:t>
      </w:r>
      <w:r w:rsidR="00101EAD" w:rsidRPr="00933BBB">
        <w:rPr>
          <w:sz w:val="28"/>
          <w:szCs w:val="28"/>
        </w:rPr>
        <w:t xml:space="preserve">2020 </w:t>
      </w:r>
      <w:r w:rsidR="00101EAD">
        <w:rPr>
          <w:sz w:val="28"/>
          <w:szCs w:val="28"/>
        </w:rPr>
        <w:t xml:space="preserve">года </w:t>
      </w:r>
      <w:r w:rsidR="00101EAD" w:rsidRPr="00933BBB">
        <w:rPr>
          <w:sz w:val="28"/>
          <w:szCs w:val="28"/>
        </w:rPr>
        <w:t>№ 248-ФЗ «О государственном контроле (надзоре) и муниципальном контроле в Российской Федерации».</w:t>
      </w:r>
    </w:p>
    <w:p w:rsidR="006F69DE" w:rsidRPr="00933BBB" w:rsidRDefault="007C60B1" w:rsidP="006C50D2">
      <w:pPr>
        <w:spacing w:line="240" w:lineRule="atLeast"/>
        <w:ind w:firstLine="567"/>
        <w:jc w:val="both"/>
        <w:rPr>
          <w:sz w:val="28"/>
          <w:szCs w:val="28"/>
        </w:rPr>
      </w:pPr>
      <w:r w:rsidRPr="00933BBB">
        <w:rPr>
          <w:sz w:val="28"/>
          <w:szCs w:val="28"/>
        </w:rPr>
        <w:t>2</w:t>
      </w:r>
      <w:r w:rsidR="00037484">
        <w:rPr>
          <w:sz w:val="28"/>
          <w:szCs w:val="28"/>
        </w:rPr>
        <w:t>1</w:t>
      </w:r>
      <w:r w:rsidR="006F69DE" w:rsidRPr="00933BBB">
        <w:rPr>
          <w:sz w:val="28"/>
          <w:szCs w:val="28"/>
        </w:rPr>
        <w:t>.</w:t>
      </w:r>
      <w:r w:rsidR="006C50D2">
        <w:rPr>
          <w:sz w:val="28"/>
          <w:szCs w:val="28"/>
        </w:rPr>
        <w:t xml:space="preserve"> </w:t>
      </w:r>
      <w:r w:rsidR="00634650">
        <w:rPr>
          <w:sz w:val="28"/>
          <w:szCs w:val="28"/>
        </w:rPr>
        <w:t>Инспектор</w:t>
      </w:r>
      <w:r w:rsidR="006F69DE" w:rsidRPr="00933BBB">
        <w:rPr>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6F69DE" w:rsidRPr="00933BBB" w:rsidRDefault="007C60B1" w:rsidP="006C50D2">
      <w:pPr>
        <w:spacing w:line="240" w:lineRule="atLeast"/>
        <w:ind w:firstLine="567"/>
        <w:jc w:val="both"/>
        <w:rPr>
          <w:sz w:val="28"/>
          <w:szCs w:val="28"/>
        </w:rPr>
      </w:pPr>
      <w:r w:rsidRPr="00933BBB">
        <w:rPr>
          <w:sz w:val="28"/>
          <w:szCs w:val="28"/>
        </w:rPr>
        <w:t>2</w:t>
      </w:r>
      <w:r w:rsidR="00037484">
        <w:rPr>
          <w:sz w:val="28"/>
          <w:szCs w:val="28"/>
        </w:rPr>
        <w:t>2</w:t>
      </w:r>
      <w:r w:rsidR="006F69DE" w:rsidRPr="00933BBB">
        <w:rPr>
          <w:sz w:val="28"/>
          <w:szCs w:val="28"/>
        </w:rPr>
        <w:t>.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w:t>
      </w:r>
      <w:r w:rsidR="00331518">
        <w:rPr>
          <w:sz w:val="28"/>
          <w:szCs w:val="28"/>
        </w:rPr>
        <w:t xml:space="preserve"> июля </w:t>
      </w:r>
      <w:r w:rsidR="006F69DE" w:rsidRPr="00933BBB">
        <w:rPr>
          <w:sz w:val="28"/>
          <w:szCs w:val="28"/>
        </w:rPr>
        <w:t xml:space="preserve">2020 </w:t>
      </w:r>
      <w:r w:rsidR="00331518">
        <w:rPr>
          <w:sz w:val="28"/>
          <w:szCs w:val="28"/>
        </w:rPr>
        <w:t xml:space="preserve">года </w:t>
      </w:r>
      <w:r w:rsidR="006F69DE" w:rsidRPr="00933BBB">
        <w:rPr>
          <w:sz w:val="28"/>
          <w:szCs w:val="28"/>
        </w:rPr>
        <w:t xml:space="preserve">№ 248-ФЗ «О государственном контроле (надзоре) и муниципальном контроле в Российской Федерации». </w:t>
      </w:r>
    </w:p>
    <w:p w:rsidR="00535ECE" w:rsidRDefault="007C60B1" w:rsidP="006C50D2">
      <w:pPr>
        <w:spacing w:line="240" w:lineRule="atLeast"/>
        <w:ind w:firstLine="567"/>
        <w:jc w:val="both"/>
        <w:rPr>
          <w:sz w:val="28"/>
          <w:szCs w:val="28"/>
        </w:rPr>
      </w:pPr>
      <w:r w:rsidRPr="00933BBB">
        <w:rPr>
          <w:sz w:val="28"/>
          <w:szCs w:val="28"/>
        </w:rPr>
        <w:t>2</w:t>
      </w:r>
      <w:r w:rsidR="00037484">
        <w:rPr>
          <w:sz w:val="28"/>
          <w:szCs w:val="28"/>
        </w:rPr>
        <w:t>3</w:t>
      </w:r>
      <w:r w:rsidR="006F69DE" w:rsidRPr="00933BBB">
        <w:rPr>
          <w:sz w:val="28"/>
          <w:szCs w:val="28"/>
        </w:rPr>
        <w:t xml:space="preserve">. </w:t>
      </w:r>
      <w:r w:rsidR="00535ECE" w:rsidRPr="00933BBB">
        <w:rPr>
          <w:sz w:val="28"/>
          <w:szCs w:val="28"/>
        </w:rPr>
        <w:t>До 31 декабря 202</w:t>
      </w:r>
      <w:r w:rsidR="003E3243">
        <w:rPr>
          <w:sz w:val="28"/>
          <w:szCs w:val="28"/>
        </w:rPr>
        <w:t>5</w:t>
      </w:r>
      <w:r w:rsidR="00535ECE" w:rsidRPr="00933BBB">
        <w:rPr>
          <w:sz w:val="28"/>
          <w:szCs w:val="28"/>
        </w:rPr>
        <w:t xml:space="preserve"> года информирование контролируемого лица о совершаемых должностными лицами, уполномоченными осуществлять муниципальный земельный контроль</w:t>
      </w:r>
      <w:r w:rsidR="00535ECE">
        <w:rPr>
          <w:sz w:val="28"/>
          <w:szCs w:val="28"/>
        </w:rPr>
        <w:t>,</w:t>
      </w:r>
      <w:r w:rsidR="00535ECE" w:rsidRPr="00933BBB">
        <w:rPr>
          <w:sz w:val="28"/>
          <w:szCs w:val="28"/>
        </w:rPr>
        <w:t xml:space="preserve"> действиях и принимаемых решениях, направление документов и сведений контролируемому лицу администрацией могут </w:t>
      </w:r>
      <w:proofErr w:type="gramStart"/>
      <w:r w:rsidR="00535ECE" w:rsidRPr="00933BBB">
        <w:rPr>
          <w:sz w:val="28"/>
          <w:szCs w:val="28"/>
        </w:rPr>
        <w:t>осуществляться</w:t>
      </w:r>
      <w:proofErr w:type="gramEnd"/>
      <w:r w:rsidR="00535ECE" w:rsidRPr="00933BBB">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F69DE" w:rsidRDefault="006F69DE" w:rsidP="006C50D2">
      <w:pPr>
        <w:spacing w:line="240" w:lineRule="atLeast"/>
        <w:ind w:firstLine="567"/>
        <w:jc w:val="both"/>
        <w:rPr>
          <w:sz w:val="28"/>
          <w:szCs w:val="28"/>
        </w:rPr>
      </w:pPr>
      <w:proofErr w:type="gramStart"/>
      <w:r w:rsidRPr="00933BBB">
        <w:rPr>
          <w:sz w:val="28"/>
          <w:szCs w:val="28"/>
        </w:rPr>
        <w:lastRenderedPageBreak/>
        <w:t>До 31 декабря 202</w:t>
      </w:r>
      <w:r w:rsidR="003E3243">
        <w:rPr>
          <w:sz w:val="28"/>
          <w:szCs w:val="28"/>
        </w:rPr>
        <w:t>5</w:t>
      </w:r>
      <w:r w:rsidRPr="00933BBB">
        <w:rPr>
          <w:sz w:val="28"/>
          <w:szCs w:val="28"/>
        </w:rPr>
        <w:t xml:space="preserve"> года подготовка </w:t>
      </w:r>
      <w:r w:rsidR="00FD29A7" w:rsidRPr="00933BBB">
        <w:rPr>
          <w:sz w:val="28"/>
          <w:szCs w:val="28"/>
        </w:rPr>
        <w:t xml:space="preserve">администрацией </w:t>
      </w:r>
      <w:r w:rsidRPr="00933BBB">
        <w:rPr>
          <w:sz w:val="28"/>
          <w:szCs w:val="28"/>
        </w:rPr>
        <w:t xml:space="preserve">в ходе осуществления муниципального земельного контроля документов, информирование контролируемых лиц о совершаемых должностными лицами </w:t>
      </w:r>
      <w:r w:rsidR="00FD29A7" w:rsidRPr="00933BBB">
        <w:rPr>
          <w:sz w:val="28"/>
          <w:szCs w:val="28"/>
        </w:rPr>
        <w:t xml:space="preserve">администрации </w:t>
      </w:r>
      <w:r w:rsidRPr="00933BBB">
        <w:rPr>
          <w:sz w:val="28"/>
          <w:szCs w:val="28"/>
        </w:rPr>
        <w:t>действиях и принимаемых решениях, обмен документами и сведениями с контролируемыми лицами осуществляется на бумажном носителе.</w:t>
      </w:r>
      <w:proofErr w:type="gramEnd"/>
    </w:p>
    <w:p w:rsidR="00486785" w:rsidRDefault="00486785" w:rsidP="00EC140E">
      <w:pPr>
        <w:spacing w:line="240" w:lineRule="atLeast"/>
        <w:ind w:firstLine="709"/>
        <w:jc w:val="both"/>
        <w:rPr>
          <w:sz w:val="28"/>
          <w:szCs w:val="28"/>
        </w:rPr>
      </w:pPr>
    </w:p>
    <w:p w:rsidR="005F6617" w:rsidRDefault="005F6617" w:rsidP="00EC140E">
      <w:pPr>
        <w:spacing w:line="240" w:lineRule="atLeast"/>
        <w:ind w:firstLine="709"/>
        <w:jc w:val="both"/>
        <w:rPr>
          <w:sz w:val="28"/>
          <w:szCs w:val="28"/>
        </w:rPr>
      </w:pPr>
    </w:p>
    <w:p w:rsidR="005F6617" w:rsidRDefault="005F6617" w:rsidP="005F6617">
      <w:pPr>
        <w:spacing w:line="240" w:lineRule="atLeas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9C1600" w:rsidRDefault="009C1600" w:rsidP="00486785">
      <w:pPr>
        <w:spacing w:line="240" w:lineRule="exact"/>
        <w:jc w:val="both"/>
        <w:rPr>
          <w:sz w:val="28"/>
          <w:szCs w:val="28"/>
        </w:rPr>
      </w:pPr>
    </w:p>
    <w:p w:rsidR="005126EB" w:rsidRDefault="005126EB" w:rsidP="00486785">
      <w:pPr>
        <w:spacing w:line="240" w:lineRule="exact"/>
        <w:jc w:val="both"/>
        <w:rPr>
          <w:sz w:val="28"/>
          <w:szCs w:val="28"/>
        </w:rPr>
      </w:pPr>
    </w:p>
    <w:p w:rsidR="00EC2698" w:rsidRDefault="00EC2698" w:rsidP="00486785">
      <w:pPr>
        <w:spacing w:line="240" w:lineRule="exact"/>
        <w:jc w:val="both"/>
        <w:rPr>
          <w:sz w:val="28"/>
          <w:szCs w:val="28"/>
        </w:rPr>
      </w:pPr>
    </w:p>
    <w:p w:rsidR="00EC2698" w:rsidRDefault="00EC2698" w:rsidP="00486785">
      <w:pPr>
        <w:spacing w:line="240" w:lineRule="exact"/>
        <w:jc w:val="both"/>
        <w:rPr>
          <w:sz w:val="28"/>
          <w:szCs w:val="28"/>
        </w:rPr>
      </w:pPr>
    </w:p>
    <w:p w:rsidR="006C50D2" w:rsidRDefault="006C50D2" w:rsidP="00486785">
      <w:pPr>
        <w:spacing w:line="240" w:lineRule="exact"/>
        <w:jc w:val="both"/>
        <w:rPr>
          <w:sz w:val="28"/>
          <w:szCs w:val="28"/>
        </w:rPr>
      </w:pPr>
    </w:p>
    <w:p w:rsidR="006C50D2" w:rsidRDefault="006C50D2" w:rsidP="00486785">
      <w:pPr>
        <w:spacing w:line="240" w:lineRule="exact"/>
        <w:jc w:val="both"/>
        <w:rPr>
          <w:sz w:val="28"/>
          <w:szCs w:val="28"/>
        </w:rPr>
      </w:pPr>
    </w:p>
    <w:p w:rsidR="006C50D2" w:rsidRDefault="006C50D2" w:rsidP="00486785">
      <w:pPr>
        <w:spacing w:line="240" w:lineRule="exact"/>
        <w:jc w:val="both"/>
        <w:rPr>
          <w:sz w:val="28"/>
          <w:szCs w:val="28"/>
        </w:rPr>
      </w:pPr>
    </w:p>
    <w:p w:rsidR="006C50D2" w:rsidRDefault="006C50D2" w:rsidP="00486785">
      <w:pPr>
        <w:spacing w:line="240" w:lineRule="exact"/>
        <w:jc w:val="both"/>
        <w:rPr>
          <w:sz w:val="28"/>
          <w:szCs w:val="28"/>
        </w:rPr>
      </w:pPr>
    </w:p>
    <w:p w:rsidR="006C50D2" w:rsidRDefault="006C50D2" w:rsidP="00486785">
      <w:pPr>
        <w:spacing w:line="240" w:lineRule="exact"/>
        <w:jc w:val="both"/>
        <w:rPr>
          <w:sz w:val="28"/>
          <w:szCs w:val="28"/>
        </w:rPr>
      </w:pPr>
    </w:p>
    <w:p w:rsidR="006C50D2" w:rsidRDefault="006C50D2" w:rsidP="00486785">
      <w:pPr>
        <w:spacing w:line="240" w:lineRule="exact"/>
        <w:jc w:val="both"/>
        <w:rPr>
          <w:sz w:val="28"/>
          <w:szCs w:val="28"/>
        </w:rPr>
      </w:pPr>
    </w:p>
    <w:p w:rsidR="006C50D2" w:rsidRDefault="006C50D2" w:rsidP="00486785">
      <w:pPr>
        <w:spacing w:line="240" w:lineRule="exact"/>
        <w:jc w:val="both"/>
        <w:rPr>
          <w:sz w:val="28"/>
          <w:szCs w:val="28"/>
        </w:rPr>
      </w:pPr>
    </w:p>
    <w:p w:rsidR="006C50D2" w:rsidRDefault="006C50D2" w:rsidP="00486785">
      <w:pPr>
        <w:spacing w:line="240" w:lineRule="exact"/>
        <w:jc w:val="both"/>
        <w:rPr>
          <w:sz w:val="28"/>
          <w:szCs w:val="28"/>
        </w:rPr>
      </w:pPr>
    </w:p>
    <w:p w:rsidR="009C1600" w:rsidRDefault="009C1600" w:rsidP="00486785">
      <w:pPr>
        <w:spacing w:line="240" w:lineRule="exact"/>
        <w:jc w:val="both"/>
        <w:rPr>
          <w:sz w:val="28"/>
          <w:szCs w:val="28"/>
        </w:rPr>
      </w:pPr>
    </w:p>
    <w:bookmarkEnd w:id="0"/>
    <w:p w:rsidR="00761159" w:rsidRDefault="00761159" w:rsidP="00F03037">
      <w:pPr>
        <w:pStyle w:val="ConsPlusNormal"/>
        <w:ind w:firstLine="0"/>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075"/>
      </w:tblGrid>
      <w:tr w:rsidR="0079246C" w:rsidRPr="00933BBB" w:rsidTr="006C50D2">
        <w:tc>
          <w:tcPr>
            <w:tcW w:w="4672" w:type="dxa"/>
          </w:tcPr>
          <w:p w:rsidR="0079246C" w:rsidRPr="00933BBB" w:rsidRDefault="0079246C" w:rsidP="006C50D2">
            <w:pPr>
              <w:widowControl w:val="0"/>
              <w:autoSpaceDE w:val="0"/>
              <w:autoSpaceDN w:val="0"/>
              <w:adjustRightInd w:val="0"/>
              <w:spacing w:line="240" w:lineRule="atLeast"/>
              <w:rPr>
                <w:sz w:val="28"/>
                <w:szCs w:val="28"/>
              </w:rPr>
            </w:pPr>
          </w:p>
        </w:tc>
        <w:tc>
          <w:tcPr>
            <w:tcW w:w="5075" w:type="dxa"/>
          </w:tcPr>
          <w:p w:rsidR="0079246C" w:rsidRDefault="0079246C" w:rsidP="006C50D2">
            <w:pPr>
              <w:widowControl w:val="0"/>
              <w:autoSpaceDE w:val="0"/>
              <w:autoSpaceDN w:val="0"/>
              <w:adjustRightInd w:val="0"/>
              <w:spacing w:line="240" w:lineRule="atLeast"/>
              <w:jc w:val="center"/>
              <w:outlineLvl w:val="1"/>
              <w:rPr>
                <w:sz w:val="28"/>
                <w:szCs w:val="28"/>
              </w:rPr>
            </w:pPr>
          </w:p>
          <w:p w:rsidR="0079246C" w:rsidRPr="00933BBB" w:rsidRDefault="0079246C" w:rsidP="006C50D2">
            <w:pPr>
              <w:widowControl w:val="0"/>
              <w:autoSpaceDE w:val="0"/>
              <w:autoSpaceDN w:val="0"/>
              <w:adjustRightInd w:val="0"/>
              <w:spacing w:line="240" w:lineRule="atLeast"/>
              <w:outlineLvl w:val="1"/>
              <w:rPr>
                <w:sz w:val="28"/>
                <w:szCs w:val="28"/>
              </w:rPr>
            </w:pPr>
            <w:r w:rsidRPr="00933BBB">
              <w:rPr>
                <w:sz w:val="28"/>
                <w:szCs w:val="28"/>
              </w:rPr>
              <w:lastRenderedPageBreak/>
              <w:t xml:space="preserve">Приложение </w:t>
            </w:r>
            <w:r>
              <w:rPr>
                <w:sz w:val="28"/>
                <w:szCs w:val="28"/>
              </w:rPr>
              <w:t>1</w:t>
            </w:r>
          </w:p>
          <w:p w:rsidR="0079246C" w:rsidRDefault="0079246C" w:rsidP="006C50D2">
            <w:pPr>
              <w:spacing w:line="240" w:lineRule="atLeast"/>
              <w:rPr>
                <w:sz w:val="28"/>
                <w:szCs w:val="28"/>
              </w:rPr>
            </w:pPr>
            <w:r>
              <w:rPr>
                <w:sz w:val="28"/>
                <w:szCs w:val="28"/>
              </w:rPr>
              <w:t xml:space="preserve">к положению </w:t>
            </w:r>
            <w:r w:rsidRPr="00933BBB">
              <w:rPr>
                <w:sz w:val="28"/>
                <w:szCs w:val="28"/>
              </w:rPr>
              <w:t xml:space="preserve">о муниципальном земельном контроле на территории </w:t>
            </w:r>
          </w:p>
          <w:p w:rsidR="0079246C" w:rsidRPr="00933BBB" w:rsidRDefault="0079246C" w:rsidP="006C50D2">
            <w:pPr>
              <w:spacing w:line="240" w:lineRule="atLeast"/>
              <w:rPr>
                <w:sz w:val="28"/>
                <w:szCs w:val="28"/>
              </w:rPr>
            </w:pPr>
            <w:r>
              <w:rPr>
                <w:sz w:val="28"/>
                <w:szCs w:val="28"/>
              </w:rPr>
              <w:t>Кировского муниципального округа</w:t>
            </w:r>
            <w:r w:rsidRPr="00933BBB">
              <w:rPr>
                <w:sz w:val="28"/>
                <w:szCs w:val="28"/>
              </w:rPr>
              <w:t xml:space="preserve"> Ставропольского края</w:t>
            </w:r>
          </w:p>
          <w:p w:rsidR="0079246C" w:rsidRPr="00933BBB" w:rsidRDefault="0079246C" w:rsidP="006C50D2">
            <w:pPr>
              <w:jc w:val="right"/>
              <w:rPr>
                <w:sz w:val="28"/>
                <w:szCs w:val="28"/>
              </w:rPr>
            </w:pPr>
          </w:p>
        </w:tc>
      </w:tr>
    </w:tbl>
    <w:p w:rsidR="0079246C" w:rsidRDefault="0079246C" w:rsidP="006C50D2">
      <w:pPr>
        <w:widowControl w:val="0"/>
        <w:autoSpaceDE w:val="0"/>
        <w:autoSpaceDN w:val="0"/>
        <w:adjustRightInd w:val="0"/>
        <w:spacing w:line="240" w:lineRule="atLeast"/>
        <w:jc w:val="right"/>
        <w:rPr>
          <w:sz w:val="28"/>
          <w:szCs w:val="28"/>
        </w:rPr>
      </w:pPr>
    </w:p>
    <w:p w:rsidR="0079246C" w:rsidRPr="00933BBB" w:rsidRDefault="0079246C" w:rsidP="006C50D2">
      <w:pPr>
        <w:pStyle w:val="ConsPlusTitle"/>
        <w:jc w:val="center"/>
        <w:rPr>
          <w:rFonts w:ascii="Times New Roman" w:hAnsi="Times New Roman" w:cs="Times New Roman"/>
          <w:b w:val="0"/>
          <w:sz w:val="28"/>
          <w:szCs w:val="28"/>
        </w:rPr>
      </w:pPr>
      <w:r w:rsidRPr="00933BBB">
        <w:rPr>
          <w:rFonts w:ascii="Times New Roman" w:hAnsi="Times New Roman" w:cs="Times New Roman"/>
          <w:b w:val="0"/>
          <w:sz w:val="28"/>
          <w:szCs w:val="28"/>
        </w:rPr>
        <w:t>Перечень</w:t>
      </w:r>
    </w:p>
    <w:p w:rsidR="0079246C" w:rsidRDefault="0079246C" w:rsidP="006C50D2">
      <w:pPr>
        <w:pStyle w:val="ConsPlusTitle"/>
        <w:jc w:val="center"/>
        <w:rPr>
          <w:rFonts w:ascii="Times New Roman" w:hAnsi="Times New Roman" w:cs="Times New Roman"/>
          <w:b w:val="0"/>
          <w:bCs/>
          <w:sz w:val="28"/>
          <w:szCs w:val="28"/>
        </w:rPr>
      </w:pPr>
      <w:r w:rsidRPr="00933BBB">
        <w:rPr>
          <w:rFonts w:ascii="Times New Roman" w:hAnsi="Times New Roman" w:cs="Times New Roman"/>
          <w:b w:val="0"/>
          <w:sz w:val="28"/>
          <w:szCs w:val="28"/>
        </w:rPr>
        <w:t>индикаторов риска</w:t>
      </w:r>
      <w:r>
        <w:rPr>
          <w:rFonts w:ascii="Times New Roman" w:hAnsi="Times New Roman" w:cs="Times New Roman"/>
          <w:b w:val="0"/>
          <w:sz w:val="28"/>
          <w:szCs w:val="28"/>
        </w:rPr>
        <w:t xml:space="preserve"> </w:t>
      </w:r>
      <w:r w:rsidRPr="00933BBB">
        <w:rPr>
          <w:rFonts w:ascii="Times New Roman" w:hAnsi="Times New Roman" w:cs="Times New Roman"/>
          <w:b w:val="0"/>
          <w:sz w:val="28"/>
          <w:szCs w:val="28"/>
        </w:rPr>
        <w:t>нарушения обязательных требований, используемы</w:t>
      </w:r>
      <w:r>
        <w:rPr>
          <w:rFonts w:ascii="Times New Roman" w:hAnsi="Times New Roman" w:cs="Times New Roman"/>
          <w:b w:val="0"/>
          <w:sz w:val="28"/>
          <w:szCs w:val="28"/>
        </w:rPr>
        <w:t>х</w:t>
      </w:r>
      <w:r w:rsidRPr="00933BBB">
        <w:rPr>
          <w:rFonts w:ascii="Times New Roman" w:hAnsi="Times New Roman" w:cs="Times New Roman"/>
          <w:b w:val="0"/>
          <w:sz w:val="28"/>
          <w:szCs w:val="28"/>
        </w:rPr>
        <w:t xml:space="preserve"> для определения</w:t>
      </w:r>
      <w:r>
        <w:rPr>
          <w:rFonts w:ascii="Times New Roman" w:hAnsi="Times New Roman" w:cs="Times New Roman"/>
          <w:b w:val="0"/>
          <w:sz w:val="28"/>
          <w:szCs w:val="28"/>
        </w:rPr>
        <w:t xml:space="preserve"> </w:t>
      </w:r>
      <w:r w:rsidRPr="00933BBB">
        <w:rPr>
          <w:rFonts w:ascii="Times New Roman" w:hAnsi="Times New Roman" w:cs="Times New Roman"/>
          <w:b w:val="0"/>
          <w:sz w:val="28"/>
          <w:szCs w:val="28"/>
        </w:rPr>
        <w:t>необходимости проведения внеплановых</w:t>
      </w:r>
      <w:r>
        <w:rPr>
          <w:rFonts w:ascii="Times New Roman" w:hAnsi="Times New Roman" w:cs="Times New Roman"/>
          <w:b w:val="0"/>
          <w:sz w:val="28"/>
          <w:szCs w:val="28"/>
        </w:rPr>
        <w:t xml:space="preserve"> </w:t>
      </w:r>
      <w:r w:rsidRPr="00933BBB">
        <w:rPr>
          <w:rFonts w:ascii="Times New Roman" w:hAnsi="Times New Roman" w:cs="Times New Roman"/>
          <w:b w:val="0"/>
          <w:sz w:val="28"/>
          <w:szCs w:val="28"/>
        </w:rPr>
        <w:t xml:space="preserve">проверок </w:t>
      </w:r>
      <w:r w:rsidRPr="00933BBB">
        <w:rPr>
          <w:rFonts w:ascii="Times New Roman" w:hAnsi="Times New Roman" w:cs="Times New Roman"/>
          <w:b w:val="0"/>
          <w:bCs/>
          <w:sz w:val="28"/>
          <w:szCs w:val="28"/>
        </w:rPr>
        <w:t>при осуществлении администрацией</w:t>
      </w:r>
      <w:r>
        <w:rPr>
          <w:rFonts w:ascii="Times New Roman" w:hAnsi="Times New Roman" w:cs="Times New Roman"/>
          <w:b w:val="0"/>
          <w:bCs/>
          <w:sz w:val="28"/>
          <w:szCs w:val="28"/>
        </w:rPr>
        <w:t xml:space="preserve"> Кировского муниципального</w:t>
      </w:r>
      <w:r w:rsidRPr="00933BBB">
        <w:rPr>
          <w:rFonts w:ascii="Times New Roman" w:hAnsi="Times New Roman" w:cs="Times New Roman"/>
          <w:b w:val="0"/>
          <w:bCs/>
          <w:sz w:val="28"/>
          <w:szCs w:val="28"/>
        </w:rPr>
        <w:t xml:space="preserve"> округа</w:t>
      </w:r>
      <w:r>
        <w:rPr>
          <w:rFonts w:ascii="Times New Roman" w:hAnsi="Times New Roman" w:cs="Times New Roman"/>
          <w:b w:val="0"/>
          <w:bCs/>
          <w:sz w:val="28"/>
          <w:szCs w:val="28"/>
        </w:rPr>
        <w:t xml:space="preserve"> Ставропольского края</w:t>
      </w:r>
      <w:r w:rsidRPr="00933BBB">
        <w:rPr>
          <w:rFonts w:ascii="Times New Roman" w:hAnsi="Times New Roman" w:cs="Times New Roman"/>
          <w:b w:val="0"/>
          <w:bCs/>
          <w:sz w:val="28"/>
          <w:szCs w:val="28"/>
        </w:rPr>
        <w:t xml:space="preserve"> муниципального земельного контроля</w:t>
      </w:r>
    </w:p>
    <w:p w:rsidR="006C50D2" w:rsidRPr="00933BBB" w:rsidRDefault="006C50D2" w:rsidP="006C50D2">
      <w:pPr>
        <w:pStyle w:val="ConsPlusTitle"/>
        <w:jc w:val="center"/>
        <w:rPr>
          <w:rFonts w:ascii="Times New Roman" w:hAnsi="Times New Roman" w:cs="Times New Roman"/>
          <w:b w:val="0"/>
          <w:sz w:val="28"/>
          <w:szCs w:val="28"/>
        </w:rPr>
      </w:pPr>
    </w:p>
    <w:p w:rsidR="0079246C" w:rsidRDefault="0079246C" w:rsidP="006C50D2">
      <w:pPr>
        <w:pStyle w:val="afa"/>
        <w:spacing w:before="0" w:beforeAutospacing="0" w:after="0" w:afterAutospacing="0"/>
        <w:ind w:firstLine="539"/>
        <w:jc w:val="both"/>
        <w:rPr>
          <w:color w:val="222222"/>
          <w:sz w:val="28"/>
          <w:szCs w:val="28"/>
        </w:rPr>
      </w:pPr>
      <w:r w:rsidRPr="005126EB">
        <w:rPr>
          <w:color w:val="222222"/>
          <w:sz w:val="28"/>
          <w:szCs w:val="28"/>
        </w:rPr>
        <w:t xml:space="preserve">1. </w:t>
      </w:r>
      <w:r w:rsidRPr="005126EB">
        <w:rPr>
          <w:sz w:val="28"/>
          <w:szCs w:val="28"/>
        </w:rPr>
        <w:t>Получение сведений</w:t>
      </w:r>
      <w:r w:rsidRPr="005126EB">
        <w:rPr>
          <w:color w:val="222222"/>
          <w:sz w:val="28"/>
          <w:szCs w:val="28"/>
        </w:rPr>
        <w:t xml:space="preserve"> о превышении фактической площади использования земельного участка (наличие на земельном участке, прилегающем к объекту контроля, строений, сооружений, объектов, имеющих признаки недвижимого имущества, конструктивно связанных с объектом контроля и (или) принадлежащих контролируемому лицу) площади участка по сведениям, содержащимся в Едином государственном реестре недвижимости.</w:t>
      </w:r>
    </w:p>
    <w:p w:rsidR="0079246C" w:rsidRPr="005126EB" w:rsidRDefault="0079246C" w:rsidP="006C50D2">
      <w:pPr>
        <w:pStyle w:val="afa"/>
        <w:spacing w:before="0" w:beforeAutospacing="0" w:after="0" w:afterAutospacing="0"/>
        <w:ind w:firstLine="539"/>
        <w:jc w:val="both"/>
        <w:rPr>
          <w:color w:val="222222"/>
          <w:sz w:val="28"/>
          <w:szCs w:val="28"/>
        </w:rPr>
      </w:pPr>
      <w:r w:rsidRPr="005126EB">
        <w:rPr>
          <w:color w:val="222222"/>
          <w:sz w:val="28"/>
          <w:szCs w:val="28"/>
        </w:rPr>
        <w:t>2.</w:t>
      </w:r>
      <w:r>
        <w:rPr>
          <w:color w:val="222222"/>
          <w:sz w:val="28"/>
          <w:szCs w:val="28"/>
        </w:rPr>
        <w:t xml:space="preserve"> </w:t>
      </w:r>
      <w:r w:rsidRPr="005126EB">
        <w:rPr>
          <w:color w:val="222222"/>
          <w:sz w:val="28"/>
          <w:szCs w:val="28"/>
        </w:rPr>
        <w:t xml:space="preserve"> Получение сведений, свидетельствующих о фактах использования земельного участка без получения разрешения на условно разрешенный вид использования земельного участка.</w:t>
      </w:r>
    </w:p>
    <w:p w:rsidR="0079246C" w:rsidRDefault="0079246C" w:rsidP="006C50D2">
      <w:pPr>
        <w:pStyle w:val="afa"/>
        <w:spacing w:before="0" w:beforeAutospacing="0" w:after="0" w:afterAutospacing="0"/>
        <w:ind w:firstLine="539"/>
        <w:jc w:val="both"/>
        <w:rPr>
          <w:rFonts w:ascii="regular" w:hAnsi="regular"/>
          <w:color w:val="222222"/>
          <w:sz w:val="21"/>
          <w:szCs w:val="21"/>
        </w:rPr>
      </w:pPr>
      <w:r>
        <w:rPr>
          <w:color w:val="222222"/>
          <w:sz w:val="28"/>
          <w:szCs w:val="28"/>
        </w:rPr>
        <w:t>3</w:t>
      </w:r>
      <w:r w:rsidRPr="005126EB">
        <w:rPr>
          <w:color w:val="222222"/>
          <w:sz w:val="28"/>
          <w:szCs w:val="28"/>
        </w:rPr>
        <w:t xml:space="preserve">. </w:t>
      </w:r>
      <w:r>
        <w:rPr>
          <w:color w:val="222222"/>
          <w:sz w:val="28"/>
          <w:szCs w:val="28"/>
        </w:rPr>
        <w:t xml:space="preserve">   </w:t>
      </w:r>
      <w:r w:rsidRPr="005126EB">
        <w:rPr>
          <w:sz w:val="28"/>
          <w:szCs w:val="28"/>
        </w:rPr>
        <w:t>Получение сведений</w:t>
      </w:r>
      <w:r w:rsidRPr="005126EB">
        <w:rPr>
          <w:color w:val="222222"/>
          <w:sz w:val="28"/>
          <w:szCs w:val="28"/>
        </w:rPr>
        <w:t xml:space="preserve"> о неиспользовании земельного участка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приведшее к зарастанию сорной растительностью и (или) древесно-кустарниковой растительностью, не относящейся к многолетним </w:t>
      </w:r>
      <w:r w:rsidRPr="00D4019F">
        <w:rPr>
          <w:color w:val="222222"/>
          <w:sz w:val="28"/>
          <w:szCs w:val="28"/>
        </w:rPr>
        <w:t>плодово-ягодным насаждениям, за исключением мелиоративных защитных лесных</w:t>
      </w:r>
      <w:r w:rsidRPr="00D4019F">
        <w:rPr>
          <w:rFonts w:ascii="regular" w:hAnsi="regular"/>
          <w:color w:val="222222"/>
          <w:sz w:val="28"/>
          <w:szCs w:val="28"/>
        </w:rPr>
        <w:t xml:space="preserve"> насаждений.</w:t>
      </w:r>
    </w:p>
    <w:p w:rsidR="0079246C" w:rsidRDefault="0079246C" w:rsidP="006C50D2">
      <w:pPr>
        <w:pStyle w:val="ConsPlusNormal"/>
        <w:ind w:firstLine="540"/>
        <w:jc w:val="both"/>
        <w:rPr>
          <w:rFonts w:ascii="Times New Roman" w:hAnsi="Times New Roman" w:cs="Times New Roman"/>
          <w:sz w:val="28"/>
          <w:szCs w:val="28"/>
        </w:rPr>
      </w:pPr>
      <w:r w:rsidRPr="00816263">
        <w:rPr>
          <w:rFonts w:ascii="Times New Roman" w:hAnsi="Times New Roman" w:cs="Times New Roman"/>
          <w:sz w:val="28"/>
          <w:szCs w:val="28"/>
        </w:rPr>
        <w:t>4.</w:t>
      </w:r>
      <w:r w:rsidR="00761159">
        <w:rPr>
          <w:rFonts w:ascii="Times New Roman" w:hAnsi="Times New Roman" w:cs="Times New Roman"/>
          <w:sz w:val="28"/>
          <w:szCs w:val="28"/>
        </w:rPr>
        <w:t xml:space="preserve">  </w:t>
      </w:r>
      <w:r w:rsidRPr="00816263">
        <w:rPr>
          <w:rFonts w:ascii="Times New Roman" w:hAnsi="Times New Roman" w:cs="Times New Roman"/>
          <w:sz w:val="28"/>
          <w:szCs w:val="28"/>
        </w:rPr>
        <w:t>Получени</w:t>
      </w:r>
      <w:r>
        <w:rPr>
          <w:rFonts w:ascii="Times New Roman" w:hAnsi="Times New Roman" w:cs="Times New Roman"/>
          <w:sz w:val="28"/>
          <w:szCs w:val="28"/>
        </w:rPr>
        <w:t>е</w:t>
      </w:r>
      <w:r w:rsidRPr="00816263">
        <w:rPr>
          <w:rFonts w:ascii="Times New Roman" w:hAnsi="Times New Roman" w:cs="Times New Roman"/>
          <w:sz w:val="28"/>
          <w:szCs w:val="28"/>
        </w:rPr>
        <w:t xml:space="preserve"> информации о признаках несанкционированного размещения отходов на земельном участке, принадлежащем юридическому лицу, индивидуальному предпринимателю, гражданину.</w:t>
      </w:r>
    </w:p>
    <w:p w:rsidR="00F83B85" w:rsidRDefault="00F83B85" w:rsidP="0079246C">
      <w:pPr>
        <w:pStyle w:val="ConsPlusNormal"/>
        <w:spacing w:before="220"/>
        <w:ind w:firstLine="540"/>
        <w:jc w:val="both"/>
        <w:rPr>
          <w:rFonts w:ascii="Times New Roman" w:hAnsi="Times New Roman" w:cs="Times New Roman"/>
          <w:sz w:val="28"/>
          <w:szCs w:val="28"/>
        </w:rPr>
      </w:pPr>
    </w:p>
    <w:p w:rsidR="00F83B85" w:rsidRDefault="00F83B85" w:rsidP="00F83B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79246C" w:rsidRDefault="0079246C" w:rsidP="0079246C">
      <w:pPr>
        <w:pStyle w:val="ConsPlusNormal"/>
        <w:spacing w:before="220"/>
        <w:ind w:firstLine="540"/>
        <w:jc w:val="both"/>
        <w:rPr>
          <w:rFonts w:ascii="Times New Roman" w:hAnsi="Times New Roman" w:cs="Times New Roman"/>
          <w:sz w:val="28"/>
          <w:szCs w:val="28"/>
        </w:rPr>
      </w:pPr>
    </w:p>
    <w:sectPr w:rsidR="0079246C" w:rsidSect="006C50D2">
      <w:headerReference w:type="default" r:id="rId9"/>
      <w:footerReference w:type="defaul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76" w:rsidRDefault="006A0076" w:rsidP="0020152B">
      <w:r>
        <w:separator/>
      </w:r>
    </w:p>
  </w:endnote>
  <w:endnote w:type="continuationSeparator" w:id="0">
    <w:p w:rsidR="006A0076" w:rsidRDefault="006A0076" w:rsidP="0020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6" w:rsidRDefault="006D1496">
    <w:pPr>
      <w:pStyle w:val="af1"/>
      <w:jc w:val="center"/>
    </w:pPr>
  </w:p>
  <w:p w:rsidR="006D1496" w:rsidRDefault="006D149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76" w:rsidRDefault="006A0076" w:rsidP="0020152B">
      <w:r>
        <w:separator/>
      </w:r>
    </w:p>
  </w:footnote>
  <w:footnote w:type="continuationSeparator" w:id="0">
    <w:p w:rsidR="006A0076" w:rsidRDefault="006A0076" w:rsidP="00201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6" w:rsidRDefault="006D1496">
    <w:pPr>
      <w:pStyle w:val="af"/>
      <w:jc w:val="center"/>
    </w:pPr>
  </w:p>
  <w:p w:rsidR="006D1496" w:rsidRDefault="006D149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1E8"/>
    <w:multiLevelType w:val="hybridMultilevel"/>
    <w:tmpl w:val="96AAA3FC"/>
    <w:lvl w:ilvl="0" w:tplc="EFF2CBB8">
      <w:start w:val="5"/>
      <w:numFmt w:val="decimal"/>
      <w:lvlText w:val="%1."/>
      <w:lvlJc w:val="left"/>
      <w:pPr>
        <w:ind w:left="1407"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E1029"/>
    <w:multiLevelType w:val="hybridMultilevel"/>
    <w:tmpl w:val="D4A44CA6"/>
    <w:lvl w:ilvl="0" w:tplc="D3D0492E">
      <w:start w:val="5"/>
      <w:numFmt w:val="decimal"/>
      <w:lvlText w:val="%1."/>
      <w:lvlJc w:val="left"/>
      <w:pPr>
        <w:ind w:left="927" w:hanging="360"/>
      </w:pPr>
      <w:rPr>
        <w:rFonts w:hint="default"/>
        <w:color w:val="2222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624BF7"/>
    <w:multiLevelType w:val="hybridMultilevel"/>
    <w:tmpl w:val="01F2FBEA"/>
    <w:lvl w:ilvl="0" w:tplc="0419000F">
      <w:start w:val="1"/>
      <w:numFmt w:val="decimal"/>
      <w:lvlText w:val="%1."/>
      <w:lvlJc w:val="left"/>
      <w:pPr>
        <w:tabs>
          <w:tab w:val="num" w:pos="579"/>
        </w:tabs>
        <w:ind w:left="579" w:hanging="360"/>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3">
    <w:nsid w:val="39B91B57"/>
    <w:multiLevelType w:val="hybridMultilevel"/>
    <w:tmpl w:val="27FA0044"/>
    <w:lvl w:ilvl="0" w:tplc="8E329C08">
      <w:start w:val="5"/>
      <w:numFmt w:val="decimal"/>
      <w:lvlText w:val="%1."/>
      <w:lvlJc w:val="left"/>
      <w:pPr>
        <w:ind w:left="1407"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5">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nsid w:val="485C3CFB"/>
    <w:multiLevelType w:val="hybridMultilevel"/>
    <w:tmpl w:val="DDCA3F06"/>
    <w:lvl w:ilvl="0" w:tplc="8E44544A">
      <w:start w:val="5"/>
      <w:numFmt w:val="decimal"/>
      <w:lvlText w:val="%1."/>
      <w:lvlJc w:val="left"/>
      <w:pPr>
        <w:ind w:left="927" w:hanging="360"/>
      </w:pPr>
      <w:rPr>
        <w:rFonts w:hint="default"/>
        <w:color w:val="2222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696BBF"/>
    <w:multiLevelType w:val="hybridMultilevel"/>
    <w:tmpl w:val="34947E12"/>
    <w:lvl w:ilvl="0" w:tplc="0BF4EA68">
      <w:start w:val="5"/>
      <w:numFmt w:val="decimal"/>
      <w:lvlText w:val="%1."/>
      <w:lvlJc w:val="left"/>
      <w:pPr>
        <w:ind w:left="510" w:firstLine="57"/>
      </w:pPr>
      <w:rPr>
        <w:rFonts w:hint="default"/>
        <w:color w:val="2222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7172E99"/>
    <w:multiLevelType w:val="hybridMultilevel"/>
    <w:tmpl w:val="2A56842C"/>
    <w:lvl w:ilvl="0" w:tplc="8E44544A">
      <w:start w:val="5"/>
      <w:numFmt w:val="decimal"/>
      <w:lvlText w:val="%1."/>
      <w:lvlJc w:val="left"/>
      <w:pPr>
        <w:ind w:left="927" w:hanging="360"/>
      </w:pPr>
      <w:rPr>
        <w:rFonts w:hint="default"/>
        <w:color w:val="2222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72E1B27"/>
    <w:multiLevelType w:val="hybridMultilevel"/>
    <w:tmpl w:val="D88C21E4"/>
    <w:lvl w:ilvl="0" w:tplc="7EAABC5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2"/>
  </w:num>
  <w:num w:numId="2">
    <w:abstractNumId w:val="5"/>
  </w:num>
  <w:num w:numId="3">
    <w:abstractNumId w:val="4"/>
  </w:num>
  <w:num w:numId="4">
    <w:abstractNumId w:val="13"/>
  </w:num>
  <w:num w:numId="5">
    <w:abstractNumId w:val="6"/>
  </w:num>
  <w:num w:numId="6">
    <w:abstractNumId w:val="12"/>
  </w:num>
  <w:num w:numId="7">
    <w:abstractNumId w:val="9"/>
  </w:num>
  <w:num w:numId="8">
    <w:abstractNumId w:val="11"/>
  </w:num>
  <w:num w:numId="9">
    <w:abstractNumId w:val="1"/>
  </w:num>
  <w:num w:numId="10">
    <w:abstractNumId w:val="0"/>
  </w:num>
  <w:num w:numId="11">
    <w:abstractNumId w:val="3"/>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29FE"/>
    <w:rsid w:val="00002F5C"/>
    <w:rsid w:val="000035BA"/>
    <w:rsid w:val="00004188"/>
    <w:rsid w:val="000054E0"/>
    <w:rsid w:val="000069B9"/>
    <w:rsid w:val="00011969"/>
    <w:rsid w:val="00017951"/>
    <w:rsid w:val="00023EDF"/>
    <w:rsid w:val="000252F3"/>
    <w:rsid w:val="000253CE"/>
    <w:rsid w:val="00025CCC"/>
    <w:rsid w:val="00025FA0"/>
    <w:rsid w:val="000307C3"/>
    <w:rsid w:val="00034CAF"/>
    <w:rsid w:val="000360A8"/>
    <w:rsid w:val="0003617F"/>
    <w:rsid w:val="00037484"/>
    <w:rsid w:val="00037D2E"/>
    <w:rsid w:val="00042AFD"/>
    <w:rsid w:val="00047F09"/>
    <w:rsid w:val="000504DF"/>
    <w:rsid w:val="00054C28"/>
    <w:rsid w:val="00061F74"/>
    <w:rsid w:val="0006523D"/>
    <w:rsid w:val="000662E2"/>
    <w:rsid w:val="000754E8"/>
    <w:rsid w:val="00076610"/>
    <w:rsid w:val="000810D9"/>
    <w:rsid w:val="0008639B"/>
    <w:rsid w:val="00092C80"/>
    <w:rsid w:val="00093470"/>
    <w:rsid w:val="000939A1"/>
    <w:rsid w:val="00095456"/>
    <w:rsid w:val="0009735F"/>
    <w:rsid w:val="000979C8"/>
    <w:rsid w:val="000A017E"/>
    <w:rsid w:val="000A2245"/>
    <w:rsid w:val="000A29FA"/>
    <w:rsid w:val="000A50F5"/>
    <w:rsid w:val="000B0214"/>
    <w:rsid w:val="000B16E9"/>
    <w:rsid w:val="000C5CDD"/>
    <w:rsid w:val="000C7CCB"/>
    <w:rsid w:val="000D4542"/>
    <w:rsid w:val="000D7B1D"/>
    <w:rsid w:val="000E0D09"/>
    <w:rsid w:val="000E2970"/>
    <w:rsid w:val="000E4A03"/>
    <w:rsid w:val="000E5B89"/>
    <w:rsid w:val="000E7542"/>
    <w:rsid w:val="000E75D0"/>
    <w:rsid w:val="000E7E93"/>
    <w:rsid w:val="000F35C1"/>
    <w:rsid w:val="00101EAD"/>
    <w:rsid w:val="00102742"/>
    <w:rsid w:val="001101D4"/>
    <w:rsid w:val="00113165"/>
    <w:rsid w:val="0011352B"/>
    <w:rsid w:val="0011689B"/>
    <w:rsid w:val="001203F4"/>
    <w:rsid w:val="001231FC"/>
    <w:rsid w:val="001269B8"/>
    <w:rsid w:val="00140CC0"/>
    <w:rsid w:val="00147381"/>
    <w:rsid w:val="001511C8"/>
    <w:rsid w:val="00151ED2"/>
    <w:rsid w:val="00152CFE"/>
    <w:rsid w:val="00152F55"/>
    <w:rsid w:val="001530FF"/>
    <w:rsid w:val="00155F7C"/>
    <w:rsid w:val="00156B6A"/>
    <w:rsid w:val="00160617"/>
    <w:rsid w:val="0016163B"/>
    <w:rsid w:val="0016179C"/>
    <w:rsid w:val="00162B6E"/>
    <w:rsid w:val="001641E4"/>
    <w:rsid w:val="00173A2F"/>
    <w:rsid w:val="0017409E"/>
    <w:rsid w:val="0017460C"/>
    <w:rsid w:val="001748B5"/>
    <w:rsid w:val="001818D1"/>
    <w:rsid w:val="001833B5"/>
    <w:rsid w:val="001873A7"/>
    <w:rsid w:val="00190CA8"/>
    <w:rsid w:val="00194B73"/>
    <w:rsid w:val="00195EAE"/>
    <w:rsid w:val="00197A5D"/>
    <w:rsid w:val="001A0B8D"/>
    <w:rsid w:val="001A3DE5"/>
    <w:rsid w:val="001A614D"/>
    <w:rsid w:val="001B0347"/>
    <w:rsid w:val="001B13D1"/>
    <w:rsid w:val="001B1DE7"/>
    <w:rsid w:val="001B5265"/>
    <w:rsid w:val="001B6F1C"/>
    <w:rsid w:val="001B7782"/>
    <w:rsid w:val="001C0893"/>
    <w:rsid w:val="001C1789"/>
    <w:rsid w:val="001C27D1"/>
    <w:rsid w:val="001C28EA"/>
    <w:rsid w:val="001C429E"/>
    <w:rsid w:val="001C7566"/>
    <w:rsid w:val="001C7FDB"/>
    <w:rsid w:val="001D0010"/>
    <w:rsid w:val="001D10DD"/>
    <w:rsid w:val="001D1C8E"/>
    <w:rsid w:val="001E0065"/>
    <w:rsid w:val="001E1A9D"/>
    <w:rsid w:val="001E77C4"/>
    <w:rsid w:val="001F4EE2"/>
    <w:rsid w:val="001F75A6"/>
    <w:rsid w:val="001F7B2D"/>
    <w:rsid w:val="0020152B"/>
    <w:rsid w:val="00203F8B"/>
    <w:rsid w:val="0020438A"/>
    <w:rsid w:val="002043D9"/>
    <w:rsid w:val="002072E6"/>
    <w:rsid w:val="002139BC"/>
    <w:rsid w:val="00213D1E"/>
    <w:rsid w:val="00215657"/>
    <w:rsid w:val="00223050"/>
    <w:rsid w:val="00223A2A"/>
    <w:rsid w:val="0023053B"/>
    <w:rsid w:val="00231CA0"/>
    <w:rsid w:val="00233C23"/>
    <w:rsid w:val="0023545B"/>
    <w:rsid w:val="00243406"/>
    <w:rsid w:val="00243854"/>
    <w:rsid w:val="00244538"/>
    <w:rsid w:val="00255D64"/>
    <w:rsid w:val="00263B53"/>
    <w:rsid w:val="002756FE"/>
    <w:rsid w:val="0028363E"/>
    <w:rsid w:val="0028407C"/>
    <w:rsid w:val="002868FB"/>
    <w:rsid w:val="00286A3F"/>
    <w:rsid w:val="00286AE0"/>
    <w:rsid w:val="00286F81"/>
    <w:rsid w:val="002941CF"/>
    <w:rsid w:val="00296483"/>
    <w:rsid w:val="002A2406"/>
    <w:rsid w:val="002B2A5A"/>
    <w:rsid w:val="002B2CE7"/>
    <w:rsid w:val="002C0134"/>
    <w:rsid w:val="002C054A"/>
    <w:rsid w:val="002C2C15"/>
    <w:rsid w:val="002C52AE"/>
    <w:rsid w:val="002C61FD"/>
    <w:rsid w:val="002D0A38"/>
    <w:rsid w:val="002D31DD"/>
    <w:rsid w:val="002E15E3"/>
    <w:rsid w:val="002E3E6A"/>
    <w:rsid w:val="002F767E"/>
    <w:rsid w:val="003004C4"/>
    <w:rsid w:val="00302086"/>
    <w:rsid w:val="003058E4"/>
    <w:rsid w:val="00307511"/>
    <w:rsid w:val="00307778"/>
    <w:rsid w:val="0030799E"/>
    <w:rsid w:val="00307B86"/>
    <w:rsid w:val="003143E5"/>
    <w:rsid w:val="003168D0"/>
    <w:rsid w:val="00322C67"/>
    <w:rsid w:val="0032335C"/>
    <w:rsid w:val="00327FA3"/>
    <w:rsid w:val="003304BC"/>
    <w:rsid w:val="00330D24"/>
    <w:rsid w:val="00331518"/>
    <w:rsid w:val="0034105B"/>
    <w:rsid w:val="003427BE"/>
    <w:rsid w:val="003465E1"/>
    <w:rsid w:val="00350059"/>
    <w:rsid w:val="00350C7C"/>
    <w:rsid w:val="003537D5"/>
    <w:rsid w:val="00356AAD"/>
    <w:rsid w:val="00361D7A"/>
    <w:rsid w:val="003672DF"/>
    <w:rsid w:val="003718E9"/>
    <w:rsid w:val="00374CE9"/>
    <w:rsid w:val="003759F1"/>
    <w:rsid w:val="00390490"/>
    <w:rsid w:val="00395ED2"/>
    <w:rsid w:val="00395F01"/>
    <w:rsid w:val="003A24EF"/>
    <w:rsid w:val="003A31AF"/>
    <w:rsid w:val="003B093C"/>
    <w:rsid w:val="003B1D24"/>
    <w:rsid w:val="003B3B82"/>
    <w:rsid w:val="003B671A"/>
    <w:rsid w:val="003B771D"/>
    <w:rsid w:val="003C4526"/>
    <w:rsid w:val="003D0593"/>
    <w:rsid w:val="003D0E39"/>
    <w:rsid w:val="003D1629"/>
    <w:rsid w:val="003D23E9"/>
    <w:rsid w:val="003D5882"/>
    <w:rsid w:val="003D771A"/>
    <w:rsid w:val="003D7B75"/>
    <w:rsid w:val="003E089F"/>
    <w:rsid w:val="003E3243"/>
    <w:rsid w:val="003E384E"/>
    <w:rsid w:val="003E3ABD"/>
    <w:rsid w:val="003E3B2F"/>
    <w:rsid w:val="003E416E"/>
    <w:rsid w:val="003E4FE1"/>
    <w:rsid w:val="003F408A"/>
    <w:rsid w:val="003F4CD0"/>
    <w:rsid w:val="00403232"/>
    <w:rsid w:val="00404A6D"/>
    <w:rsid w:val="00407FED"/>
    <w:rsid w:val="0041206C"/>
    <w:rsid w:val="00420041"/>
    <w:rsid w:val="00421527"/>
    <w:rsid w:val="00425305"/>
    <w:rsid w:val="00425887"/>
    <w:rsid w:val="004268E3"/>
    <w:rsid w:val="004277B7"/>
    <w:rsid w:val="00431406"/>
    <w:rsid w:val="004320D0"/>
    <w:rsid w:val="004334E9"/>
    <w:rsid w:val="00436418"/>
    <w:rsid w:val="0044194F"/>
    <w:rsid w:val="00442716"/>
    <w:rsid w:val="004429C8"/>
    <w:rsid w:val="00443877"/>
    <w:rsid w:val="00444645"/>
    <w:rsid w:val="00450178"/>
    <w:rsid w:val="0045103D"/>
    <w:rsid w:val="0045231C"/>
    <w:rsid w:val="004561E4"/>
    <w:rsid w:val="0046277A"/>
    <w:rsid w:val="00463EC5"/>
    <w:rsid w:val="004643BB"/>
    <w:rsid w:val="004661E4"/>
    <w:rsid w:val="004704C7"/>
    <w:rsid w:val="00471FFA"/>
    <w:rsid w:val="00473F38"/>
    <w:rsid w:val="004757C3"/>
    <w:rsid w:val="00483B0A"/>
    <w:rsid w:val="00486785"/>
    <w:rsid w:val="00487BF5"/>
    <w:rsid w:val="00494AD6"/>
    <w:rsid w:val="00496202"/>
    <w:rsid w:val="004A11CA"/>
    <w:rsid w:val="004A20FA"/>
    <w:rsid w:val="004A2445"/>
    <w:rsid w:val="004A3646"/>
    <w:rsid w:val="004A36FF"/>
    <w:rsid w:val="004B02BB"/>
    <w:rsid w:val="004B0E37"/>
    <w:rsid w:val="004B0F8E"/>
    <w:rsid w:val="004B1456"/>
    <w:rsid w:val="004B1631"/>
    <w:rsid w:val="004B28B5"/>
    <w:rsid w:val="004B396A"/>
    <w:rsid w:val="004B5ACE"/>
    <w:rsid w:val="004B62B7"/>
    <w:rsid w:val="004C14EA"/>
    <w:rsid w:val="004C3556"/>
    <w:rsid w:val="004D09D0"/>
    <w:rsid w:val="004D36E1"/>
    <w:rsid w:val="004D60B1"/>
    <w:rsid w:val="004D64A3"/>
    <w:rsid w:val="004D711B"/>
    <w:rsid w:val="004E3D7D"/>
    <w:rsid w:val="004E6833"/>
    <w:rsid w:val="004F1FB3"/>
    <w:rsid w:val="004F5EC1"/>
    <w:rsid w:val="004F6E97"/>
    <w:rsid w:val="004F789A"/>
    <w:rsid w:val="005126EB"/>
    <w:rsid w:val="0051274B"/>
    <w:rsid w:val="00513445"/>
    <w:rsid w:val="00515DE7"/>
    <w:rsid w:val="00524DDE"/>
    <w:rsid w:val="0052536A"/>
    <w:rsid w:val="00531059"/>
    <w:rsid w:val="00534B43"/>
    <w:rsid w:val="00535ECE"/>
    <w:rsid w:val="005366BE"/>
    <w:rsid w:val="00543A15"/>
    <w:rsid w:val="005517B3"/>
    <w:rsid w:val="005535B3"/>
    <w:rsid w:val="00560CF6"/>
    <w:rsid w:val="00561569"/>
    <w:rsid w:val="00563D19"/>
    <w:rsid w:val="005645E5"/>
    <w:rsid w:val="0057039B"/>
    <w:rsid w:val="00570675"/>
    <w:rsid w:val="00575C84"/>
    <w:rsid w:val="00584CF2"/>
    <w:rsid w:val="00590AD8"/>
    <w:rsid w:val="0059347A"/>
    <w:rsid w:val="00597A6A"/>
    <w:rsid w:val="005A01C3"/>
    <w:rsid w:val="005A5BF6"/>
    <w:rsid w:val="005A6E3F"/>
    <w:rsid w:val="005B2C54"/>
    <w:rsid w:val="005B5607"/>
    <w:rsid w:val="005B6AA5"/>
    <w:rsid w:val="005C048D"/>
    <w:rsid w:val="005C29BC"/>
    <w:rsid w:val="005C6B6D"/>
    <w:rsid w:val="005C7B8A"/>
    <w:rsid w:val="005D51A7"/>
    <w:rsid w:val="005D5BC3"/>
    <w:rsid w:val="005D6458"/>
    <w:rsid w:val="005D652B"/>
    <w:rsid w:val="005D7072"/>
    <w:rsid w:val="005D7FA3"/>
    <w:rsid w:val="005E6346"/>
    <w:rsid w:val="005E7292"/>
    <w:rsid w:val="005F40E3"/>
    <w:rsid w:val="005F6617"/>
    <w:rsid w:val="005F7883"/>
    <w:rsid w:val="005F7C94"/>
    <w:rsid w:val="00607625"/>
    <w:rsid w:val="00612CB5"/>
    <w:rsid w:val="0061634C"/>
    <w:rsid w:val="00622028"/>
    <w:rsid w:val="0062333B"/>
    <w:rsid w:val="00624FA7"/>
    <w:rsid w:val="0063036B"/>
    <w:rsid w:val="0063036E"/>
    <w:rsid w:val="00632500"/>
    <w:rsid w:val="00634650"/>
    <w:rsid w:val="006363A6"/>
    <w:rsid w:val="0063696E"/>
    <w:rsid w:val="00640FF1"/>
    <w:rsid w:val="00646759"/>
    <w:rsid w:val="00647BE9"/>
    <w:rsid w:val="00661793"/>
    <w:rsid w:val="006669E5"/>
    <w:rsid w:val="00670541"/>
    <w:rsid w:val="00671BF1"/>
    <w:rsid w:val="00676F43"/>
    <w:rsid w:val="00677F7C"/>
    <w:rsid w:val="00682C2E"/>
    <w:rsid w:val="00686760"/>
    <w:rsid w:val="00686BD9"/>
    <w:rsid w:val="00690C01"/>
    <w:rsid w:val="00692A2D"/>
    <w:rsid w:val="00692D19"/>
    <w:rsid w:val="006A0076"/>
    <w:rsid w:val="006A2710"/>
    <w:rsid w:val="006A5227"/>
    <w:rsid w:val="006B0BFE"/>
    <w:rsid w:val="006B4936"/>
    <w:rsid w:val="006B6C14"/>
    <w:rsid w:val="006B6C7E"/>
    <w:rsid w:val="006B73C4"/>
    <w:rsid w:val="006B7F26"/>
    <w:rsid w:val="006C3AAA"/>
    <w:rsid w:val="006C41E2"/>
    <w:rsid w:val="006C50D2"/>
    <w:rsid w:val="006C537D"/>
    <w:rsid w:val="006C5FD0"/>
    <w:rsid w:val="006C6E9E"/>
    <w:rsid w:val="006D1357"/>
    <w:rsid w:val="006D1496"/>
    <w:rsid w:val="006D6D55"/>
    <w:rsid w:val="006D7F46"/>
    <w:rsid w:val="006E13FE"/>
    <w:rsid w:val="006E1506"/>
    <w:rsid w:val="006E3A04"/>
    <w:rsid w:val="006E4CFA"/>
    <w:rsid w:val="006F0CC7"/>
    <w:rsid w:val="006F1628"/>
    <w:rsid w:val="006F3BAC"/>
    <w:rsid w:val="006F69DE"/>
    <w:rsid w:val="006F69EA"/>
    <w:rsid w:val="00705769"/>
    <w:rsid w:val="00712C15"/>
    <w:rsid w:val="007138DE"/>
    <w:rsid w:val="00714071"/>
    <w:rsid w:val="007160A6"/>
    <w:rsid w:val="007167EC"/>
    <w:rsid w:val="007178DC"/>
    <w:rsid w:val="00726E44"/>
    <w:rsid w:val="00731FE3"/>
    <w:rsid w:val="0074454B"/>
    <w:rsid w:val="007479A5"/>
    <w:rsid w:val="0075451E"/>
    <w:rsid w:val="00755B8A"/>
    <w:rsid w:val="007579FA"/>
    <w:rsid w:val="00760D7F"/>
    <w:rsid w:val="00761159"/>
    <w:rsid w:val="0076170F"/>
    <w:rsid w:val="0076195F"/>
    <w:rsid w:val="00761C8B"/>
    <w:rsid w:val="00763EF6"/>
    <w:rsid w:val="007666AF"/>
    <w:rsid w:val="00766F40"/>
    <w:rsid w:val="007671E1"/>
    <w:rsid w:val="007700CE"/>
    <w:rsid w:val="00770FD4"/>
    <w:rsid w:val="00771177"/>
    <w:rsid w:val="0077616A"/>
    <w:rsid w:val="0078377C"/>
    <w:rsid w:val="00785064"/>
    <w:rsid w:val="00791294"/>
    <w:rsid w:val="0079246C"/>
    <w:rsid w:val="007940ED"/>
    <w:rsid w:val="007A07A8"/>
    <w:rsid w:val="007A07D4"/>
    <w:rsid w:val="007A0A97"/>
    <w:rsid w:val="007A1A8F"/>
    <w:rsid w:val="007A258B"/>
    <w:rsid w:val="007A5AEA"/>
    <w:rsid w:val="007A7E89"/>
    <w:rsid w:val="007B2FD4"/>
    <w:rsid w:val="007B4486"/>
    <w:rsid w:val="007C3352"/>
    <w:rsid w:val="007C60B1"/>
    <w:rsid w:val="007D01FE"/>
    <w:rsid w:val="007D2839"/>
    <w:rsid w:val="007D3482"/>
    <w:rsid w:val="007D7355"/>
    <w:rsid w:val="007E3148"/>
    <w:rsid w:val="007E58C5"/>
    <w:rsid w:val="007F140B"/>
    <w:rsid w:val="007F18E3"/>
    <w:rsid w:val="007F1AEE"/>
    <w:rsid w:val="007F1B3C"/>
    <w:rsid w:val="007F2BED"/>
    <w:rsid w:val="007F33CD"/>
    <w:rsid w:val="007F531F"/>
    <w:rsid w:val="007F74EB"/>
    <w:rsid w:val="00800AB9"/>
    <w:rsid w:val="00804071"/>
    <w:rsid w:val="00804E7B"/>
    <w:rsid w:val="00805E1F"/>
    <w:rsid w:val="00810BC8"/>
    <w:rsid w:val="0081559A"/>
    <w:rsid w:val="00816263"/>
    <w:rsid w:val="0082271E"/>
    <w:rsid w:val="008235CE"/>
    <w:rsid w:val="00823625"/>
    <w:rsid w:val="008348BF"/>
    <w:rsid w:val="00834A40"/>
    <w:rsid w:val="008362E9"/>
    <w:rsid w:val="00842FE0"/>
    <w:rsid w:val="00844BE9"/>
    <w:rsid w:val="00846B66"/>
    <w:rsid w:val="008511E2"/>
    <w:rsid w:val="008573C3"/>
    <w:rsid w:val="00862C99"/>
    <w:rsid w:val="008631C2"/>
    <w:rsid w:val="0086598D"/>
    <w:rsid w:val="00865CB2"/>
    <w:rsid w:val="00875083"/>
    <w:rsid w:val="00883326"/>
    <w:rsid w:val="00890F61"/>
    <w:rsid w:val="008A3726"/>
    <w:rsid w:val="008A7891"/>
    <w:rsid w:val="008B3F4A"/>
    <w:rsid w:val="008B3FF4"/>
    <w:rsid w:val="008C1E96"/>
    <w:rsid w:val="008C25AD"/>
    <w:rsid w:val="008C35DF"/>
    <w:rsid w:val="008D1B15"/>
    <w:rsid w:val="008D1D31"/>
    <w:rsid w:val="008D4452"/>
    <w:rsid w:val="008E780C"/>
    <w:rsid w:val="009028A8"/>
    <w:rsid w:val="009116A4"/>
    <w:rsid w:val="0091280D"/>
    <w:rsid w:val="00920872"/>
    <w:rsid w:val="00923C68"/>
    <w:rsid w:val="009313A0"/>
    <w:rsid w:val="0093146A"/>
    <w:rsid w:val="0093269D"/>
    <w:rsid w:val="00932BEE"/>
    <w:rsid w:val="00932F60"/>
    <w:rsid w:val="00933BBB"/>
    <w:rsid w:val="00935E14"/>
    <w:rsid w:val="009366BB"/>
    <w:rsid w:val="00940DEF"/>
    <w:rsid w:val="009410EF"/>
    <w:rsid w:val="009415B4"/>
    <w:rsid w:val="00946E4C"/>
    <w:rsid w:val="00950469"/>
    <w:rsid w:val="00953ABB"/>
    <w:rsid w:val="00953D4D"/>
    <w:rsid w:val="0095459B"/>
    <w:rsid w:val="009547D7"/>
    <w:rsid w:val="009642A5"/>
    <w:rsid w:val="00965117"/>
    <w:rsid w:val="0097421D"/>
    <w:rsid w:val="00977ACA"/>
    <w:rsid w:val="00982BF2"/>
    <w:rsid w:val="00994A42"/>
    <w:rsid w:val="009B23D7"/>
    <w:rsid w:val="009B571B"/>
    <w:rsid w:val="009B6B3E"/>
    <w:rsid w:val="009C04FF"/>
    <w:rsid w:val="009C1600"/>
    <w:rsid w:val="009C6C0C"/>
    <w:rsid w:val="009D05CA"/>
    <w:rsid w:val="009D7888"/>
    <w:rsid w:val="009E4922"/>
    <w:rsid w:val="009E5E85"/>
    <w:rsid w:val="009E6965"/>
    <w:rsid w:val="009E69DD"/>
    <w:rsid w:val="009E7D7B"/>
    <w:rsid w:val="009F4381"/>
    <w:rsid w:val="009F5F52"/>
    <w:rsid w:val="009F60AD"/>
    <w:rsid w:val="009F61C0"/>
    <w:rsid w:val="009F63A7"/>
    <w:rsid w:val="00A03DFA"/>
    <w:rsid w:val="00A04745"/>
    <w:rsid w:val="00A04F1B"/>
    <w:rsid w:val="00A1043E"/>
    <w:rsid w:val="00A10B2B"/>
    <w:rsid w:val="00A1102A"/>
    <w:rsid w:val="00A14383"/>
    <w:rsid w:val="00A14B20"/>
    <w:rsid w:val="00A2482C"/>
    <w:rsid w:val="00A25255"/>
    <w:rsid w:val="00A346E3"/>
    <w:rsid w:val="00A36BA0"/>
    <w:rsid w:val="00A43860"/>
    <w:rsid w:val="00A471DD"/>
    <w:rsid w:val="00A516D5"/>
    <w:rsid w:val="00A660B5"/>
    <w:rsid w:val="00A6648B"/>
    <w:rsid w:val="00A6651E"/>
    <w:rsid w:val="00A67782"/>
    <w:rsid w:val="00A73A41"/>
    <w:rsid w:val="00A73F13"/>
    <w:rsid w:val="00A76110"/>
    <w:rsid w:val="00A85A83"/>
    <w:rsid w:val="00A85D43"/>
    <w:rsid w:val="00A85EF4"/>
    <w:rsid w:val="00A8718A"/>
    <w:rsid w:val="00A957F1"/>
    <w:rsid w:val="00A96CC3"/>
    <w:rsid w:val="00A97899"/>
    <w:rsid w:val="00AA0B48"/>
    <w:rsid w:val="00AA748F"/>
    <w:rsid w:val="00AC3E1C"/>
    <w:rsid w:val="00AC59F8"/>
    <w:rsid w:val="00AC614F"/>
    <w:rsid w:val="00AC7616"/>
    <w:rsid w:val="00AD04C0"/>
    <w:rsid w:val="00AD3559"/>
    <w:rsid w:val="00AD40B0"/>
    <w:rsid w:val="00AD4FB3"/>
    <w:rsid w:val="00AE60AF"/>
    <w:rsid w:val="00AF6257"/>
    <w:rsid w:val="00B01E81"/>
    <w:rsid w:val="00B04141"/>
    <w:rsid w:val="00B10232"/>
    <w:rsid w:val="00B1321C"/>
    <w:rsid w:val="00B174E5"/>
    <w:rsid w:val="00B22364"/>
    <w:rsid w:val="00B2412A"/>
    <w:rsid w:val="00B26FF8"/>
    <w:rsid w:val="00B30370"/>
    <w:rsid w:val="00B35793"/>
    <w:rsid w:val="00B40F42"/>
    <w:rsid w:val="00B42996"/>
    <w:rsid w:val="00B43942"/>
    <w:rsid w:val="00B44006"/>
    <w:rsid w:val="00B47928"/>
    <w:rsid w:val="00B51ABC"/>
    <w:rsid w:val="00B52BF3"/>
    <w:rsid w:val="00B54AE4"/>
    <w:rsid w:val="00B57161"/>
    <w:rsid w:val="00B57672"/>
    <w:rsid w:val="00B611BC"/>
    <w:rsid w:val="00B6257B"/>
    <w:rsid w:val="00B62BB7"/>
    <w:rsid w:val="00B66D92"/>
    <w:rsid w:val="00B67875"/>
    <w:rsid w:val="00B73183"/>
    <w:rsid w:val="00B73A2A"/>
    <w:rsid w:val="00B756F3"/>
    <w:rsid w:val="00B77B28"/>
    <w:rsid w:val="00B81337"/>
    <w:rsid w:val="00B832DB"/>
    <w:rsid w:val="00B914F1"/>
    <w:rsid w:val="00B945D1"/>
    <w:rsid w:val="00B94DBC"/>
    <w:rsid w:val="00BA0ECB"/>
    <w:rsid w:val="00BA218C"/>
    <w:rsid w:val="00BA23E4"/>
    <w:rsid w:val="00BA32BD"/>
    <w:rsid w:val="00BB6D3D"/>
    <w:rsid w:val="00BB6E77"/>
    <w:rsid w:val="00BC4D3E"/>
    <w:rsid w:val="00BC7591"/>
    <w:rsid w:val="00BD0785"/>
    <w:rsid w:val="00BD228A"/>
    <w:rsid w:val="00BD320E"/>
    <w:rsid w:val="00BD356F"/>
    <w:rsid w:val="00BD3D2C"/>
    <w:rsid w:val="00BD5982"/>
    <w:rsid w:val="00BD7AC4"/>
    <w:rsid w:val="00BE1262"/>
    <w:rsid w:val="00BE1D55"/>
    <w:rsid w:val="00BE2F2E"/>
    <w:rsid w:val="00BE3D98"/>
    <w:rsid w:val="00BE5A64"/>
    <w:rsid w:val="00BF0B05"/>
    <w:rsid w:val="00BF14E2"/>
    <w:rsid w:val="00BF3855"/>
    <w:rsid w:val="00BF4668"/>
    <w:rsid w:val="00BF473E"/>
    <w:rsid w:val="00BF5BB3"/>
    <w:rsid w:val="00C013D3"/>
    <w:rsid w:val="00C0157F"/>
    <w:rsid w:val="00C01DBF"/>
    <w:rsid w:val="00C0292A"/>
    <w:rsid w:val="00C038C4"/>
    <w:rsid w:val="00C047DE"/>
    <w:rsid w:val="00C10B8B"/>
    <w:rsid w:val="00C17D64"/>
    <w:rsid w:val="00C203E9"/>
    <w:rsid w:val="00C20FDA"/>
    <w:rsid w:val="00C210D2"/>
    <w:rsid w:val="00C30598"/>
    <w:rsid w:val="00C310A4"/>
    <w:rsid w:val="00C315C6"/>
    <w:rsid w:val="00C32618"/>
    <w:rsid w:val="00C341D6"/>
    <w:rsid w:val="00C373C5"/>
    <w:rsid w:val="00C453B3"/>
    <w:rsid w:val="00C52AF4"/>
    <w:rsid w:val="00C52B42"/>
    <w:rsid w:val="00C548D3"/>
    <w:rsid w:val="00C54E17"/>
    <w:rsid w:val="00C61D93"/>
    <w:rsid w:val="00C67BD1"/>
    <w:rsid w:val="00C7037F"/>
    <w:rsid w:val="00C70AFD"/>
    <w:rsid w:val="00C75CF7"/>
    <w:rsid w:val="00C7632C"/>
    <w:rsid w:val="00C76719"/>
    <w:rsid w:val="00C778FA"/>
    <w:rsid w:val="00C810E8"/>
    <w:rsid w:val="00C87296"/>
    <w:rsid w:val="00C874CA"/>
    <w:rsid w:val="00CA16A6"/>
    <w:rsid w:val="00CA1994"/>
    <w:rsid w:val="00CA2BD2"/>
    <w:rsid w:val="00CA3BBF"/>
    <w:rsid w:val="00CA4B36"/>
    <w:rsid w:val="00CA5203"/>
    <w:rsid w:val="00CA60FF"/>
    <w:rsid w:val="00CB035F"/>
    <w:rsid w:val="00CB3644"/>
    <w:rsid w:val="00CC13D8"/>
    <w:rsid w:val="00CC4211"/>
    <w:rsid w:val="00CC7461"/>
    <w:rsid w:val="00CC79BD"/>
    <w:rsid w:val="00CC7FA8"/>
    <w:rsid w:val="00CD31F4"/>
    <w:rsid w:val="00CD4535"/>
    <w:rsid w:val="00CD4E69"/>
    <w:rsid w:val="00CD57DD"/>
    <w:rsid w:val="00CD65AC"/>
    <w:rsid w:val="00CD6673"/>
    <w:rsid w:val="00CD73A5"/>
    <w:rsid w:val="00CD763F"/>
    <w:rsid w:val="00CE044C"/>
    <w:rsid w:val="00CE2150"/>
    <w:rsid w:val="00CE405F"/>
    <w:rsid w:val="00CE71F7"/>
    <w:rsid w:val="00CF022E"/>
    <w:rsid w:val="00CF3C3E"/>
    <w:rsid w:val="00CF55B8"/>
    <w:rsid w:val="00CF6597"/>
    <w:rsid w:val="00D016C7"/>
    <w:rsid w:val="00D03269"/>
    <w:rsid w:val="00D03927"/>
    <w:rsid w:val="00D04183"/>
    <w:rsid w:val="00D11D6F"/>
    <w:rsid w:val="00D15F87"/>
    <w:rsid w:val="00D2157A"/>
    <w:rsid w:val="00D229FE"/>
    <w:rsid w:val="00D23370"/>
    <w:rsid w:val="00D25533"/>
    <w:rsid w:val="00D2722F"/>
    <w:rsid w:val="00D332DE"/>
    <w:rsid w:val="00D4019F"/>
    <w:rsid w:val="00D5567F"/>
    <w:rsid w:val="00D61E83"/>
    <w:rsid w:val="00D63F07"/>
    <w:rsid w:val="00D6544B"/>
    <w:rsid w:val="00D75303"/>
    <w:rsid w:val="00D76CD2"/>
    <w:rsid w:val="00D84148"/>
    <w:rsid w:val="00D86A74"/>
    <w:rsid w:val="00D95A8D"/>
    <w:rsid w:val="00D97C4B"/>
    <w:rsid w:val="00DA6D4D"/>
    <w:rsid w:val="00DA7F98"/>
    <w:rsid w:val="00DB010D"/>
    <w:rsid w:val="00DB38ED"/>
    <w:rsid w:val="00DB698C"/>
    <w:rsid w:val="00DD075B"/>
    <w:rsid w:val="00DD0BEE"/>
    <w:rsid w:val="00DE33D8"/>
    <w:rsid w:val="00DE4431"/>
    <w:rsid w:val="00DF0161"/>
    <w:rsid w:val="00DF01C9"/>
    <w:rsid w:val="00DF11E6"/>
    <w:rsid w:val="00E03309"/>
    <w:rsid w:val="00E038C3"/>
    <w:rsid w:val="00E07554"/>
    <w:rsid w:val="00E11E63"/>
    <w:rsid w:val="00E15066"/>
    <w:rsid w:val="00E246ED"/>
    <w:rsid w:val="00E273CC"/>
    <w:rsid w:val="00E27AF0"/>
    <w:rsid w:val="00E30A7C"/>
    <w:rsid w:val="00E35FFD"/>
    <w:rsid w:val="00E40CE0"/>
    <w:rsid w:val="00E43180"/>
    <w:rsid w:val="00E435DB"/>
    <w:rsid w:val="00E448E5"/>
    <w:rsid w:val="00E4542E"/>
    <w:rsid w:val="00E45797"/>
    <w:rsid w:val="00E50B5C"/>
    <w:rsid w:val="00E50FEA"/>
    <w:rsid w:val="00E51DDF"/>
    <w:rsid w:val="00E55EDC"/>
    <w:rsid w:val="00E57852"/>
    <w:rsid w:val="00E60599"/>
    <w:rsid w:val="00E60F26"/>
    <w:rsid w:val="00E615BB"/>
    <w:rsid w:val="00E61CF1"/>
    <w:rsid w:val="00E6745C"/>
    <w:rsid w:val="00E67B4C"/>
    <w:rsid w:val="00E71C4D"/>
    <w:rsid w:val="00E751AB"/>
    <w:rsid w:val="00E75C97"/>
    <w:rsid w:val="00E80EF1"/>
    <w:rsid w:val="00E84E6F"/>
    <w:rsid w:val="00E879D5"/>
    <w:rsid w:val="00E9022B"/>
    <w:rsid w:val="00E91874"/>
    <w:rsid w:val="00E94292"/>
    <w:rsid w:val="00E948EC"/>
    <w:rsid w:val="00E96933"/>
    <w:rsid w:val="00E97E18"/>
    <w:rsid w:val="00EA157F"/>
    <w:rsid w:val="00EA1BE5"/>
    <w:rsid w:val="00EA70C2"/>
    <w:rsid w:val="00EB073E"/>
    <w:rsid w:val="00EB1C2D"/>
    <w:rsid w:val="00EB2933"/>
    <w:rsid w:val="00EB3062"/>
    <w:rsid w:val="00EB3DA4"/>
    <w:rsid w:val="00EC140E"/>
    <w:rsid w:val="00EC2698"/>
    <w:rsid w:val="00EC30CF"/>
    <w:rsid w:val="00EC6B4A"/>
    <w:rsid w:val="00ED1DD8"/>
    <w:rsid w:val="00ED2E5E"/>
    <w:rsid w:val="00ED61DA"/>
    <w:rsid w:val="00EE3DFE"/>
    <w:rsid w:val="00EE4892"/>
    <w:rsid w:val="00EE701F"/>
    <w:rsid w:val="00EE71FA"/>
    <w:rsid w:val="00EF076C"/>
    <w:rsid w:val="00EF0B10"/>
    <w:rsid w:val="00EF54EB"/>
    <w:rsid w:val="00EF6D7C"/>
    <w:rsid w:val="00EF7787"/>
    <w:rsid w:val="00F00462"/>
    <w:rsid w:val="00F02F0B"/>
    <w:rsid w:val="00F03037"/>
    <w:rsid w:val="00F07454"/>
    <w:rsid w:val="00F1418D"/>
    <w:rsid w:val="00F15CFA"/>
    <w:rsid w:val="00F205D4"/>
    <w:rsid w:val="00F2115C"/>
    <w:rsid w:val="00F2565A"/>
    <w:rsid w:val="00F25B60"/>
    <w:rsid w:val="00F27027"/>
    <w:rsid w:val="00F27A6A"/>
    <w:rsid w:val="00F300F7"/>
    <w:rsid w:val="00F34268"/>
    <w:rsid w:val="00F368EB"/>
    <w:rsid w:val="00F3788C"/>
    <w:rsid w:val="00F416AF"/>
    <w:rsid w:val="00F41ADD"/>
    <w:rsid w:val="00F431C6"/>
    <w:rsid w:val="00F4397B"/>
    <w:rsid w:val="00F43B3E"/>
    <w:rsid w:val="00F459FA"/>
    <w:rsid w:val="00F47959"/>
    <w:rsid w:val="00F50E4D"/>
    <w:rsid w:val="00F5130D"/>
    <w:rsid w:val="00F5136B"/>
    <w:rsid w:val="00F516F9"/>
    <w:rsid w:val="00F526EF"/>
    <w:rsid w:val="00F60FB2"/>
    <w:rsid w:val="00F6261A"/>
    <w:rsid w:val="00F648E4"/>
    <w:rsid w:val="00F664E6"/>
    <w:rsid w:val="00F674B1"/>
    <w:rsid w:val="00F67710"/>
    <w:rsid w:val="00F77448"/>
    <w:rsid w:val="00F81A78"/>
    <w:rsid w:val="00F83B85"/>
    <w:rsid w:val="00F84537"/>
    <w:rsid w:val="00F84A67"/>
    <w:rsid w:val="00F911B0"/>
    <w:rsid w:val="00F96291"/>
    <w:rsid w:val="00FB0D6A"/>
    <w:rsid w:val="00FB0EE3"/>
    <w:rsid w:val="00FB3768"/>
    <w:rsid w:val="00FB4C90"/>
    <w:rsid w:val="00FD091E"/>
    <w:rsid w:val="00FD29A7"/>
    <w:rsid w:val="00FD3467"/>
    <w:rsid w:val="00FD398D"/>
    <w:rsid w:val="00FE5E40"/>
    <w:rsid w:val="00FE7306"/>
    <w:rsid w:val="00FF3ECC"/>
    <w:rsid w:val="00FF4400"/>
    <w:rsid w:val="00FF4D5F"/>
    <w:rsid w:val="00FF5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85"/>
    <w:rPr>
      <w:sz w:val="24"/>
      <w:szCs w:val="24"/>
    </w:rPr>
  </w:style>
  <w:style w:type="paragraph" w:styleId="1">
    <w:name w:val="heading 1"/>
    <w:basedOn w:val="a"/>
    <w:next w:val="a"/>
    <w:link w:val="10"/>
    <w:uiPriority w:val="99"/>
    <w:qFormat/>
    <w:rsid w:val="008B3FF4"/>
    <w:pPr>
      <w:autoSpaceDE w:val="0"/>
      <w:autoSpaceDN w:val="0"/>
      <w:adjustRightInd w:val="0"/>
      <w:spacing w:before="108" w:after="108"/>
      <w:jc w:val="center"/>
      <w:outlineLvl w:val="0"/>
    </w:pPr>
    <w:rPr>
      <w:rFonts w:ascii="Arial" w:hAnsi="Arial" w:cs="Arial"/>
      <w:b/>
      <w:bCs/>
      <w:color w:val="000080"/>
      <w:sz w:val="20"/>
      <w:szCs w:val="20"/>
    </w:rPr>
  </w:style>
  <w:style w:type="paragraph" w:styleId="5">
    <w:name w:val="heading 5"/>
    <w:basedOn w:val="a"/>
    <w:next w:val="a"/>
    <w:link w:val="50"/>
    <w:semiHidden/>
    <w:unhideWhenUsed/>
    <w:qFormat/>
    <w:rsid w:val="006C41E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B3FF4"/>
    <w:rPr>
      <w:rFonts w:ascii="Arial" w:eastAsia="Times New Roman" w:hAnsi="Arial" w:cs="Arial"/>
      <w:b/>
      <w:bCs/>
      <w:color w:val="000080"/>
    </w:rPr>
  </w:style>
  <w:style w:type="table" w:styleId="a3">
    <w:name w:val="Table Grid"/>
    <w:basedOn w:val="a1"/>
    <w:rsid w:val="007F1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A660B5"/>
    <w:rPr>
      <w:rFonts w:ascii="Tahoma" w:hAnsi="Tahoma" w:cs="Tahoma"/>
      <w:sz w:val="16"/>
      <w:szCs w:val="16"/>
    </w:rPr>
  </w:style>
  <w:style w:type="character" w:customStyle="1" w:styleId="a5">
    <w:name w:val="Текст выноски Знак"/>
    <w:basedOn w:val="a0"/>
    <w:link w:val="a4"/>
    <w:semiHidden/>
    <w:rsid w:val="009B571B"/>
    <w:rPr>
      <w:rFonts w:ascii="Tahoma" w:hAnsi="Tahoma" w:cs="Tahoma"/>
      <w:sz w:val="16"/>
      <w:szCs w:val="16"/>
    </w:rPr>
  </w:style>
  <w:style w:type="paragraph" w:styleId="a6">
    <w:name w:val="Body Text"/>
    <w:basedOn w:val="a"/>
    <w:rsid w:val="004561E4"/>
    <w:pPr>
      <w:ind w:right="140"/>
      <w:jc w:val="both"/>
    </w:pPr>
    <w:rPr>
      <w:sz w:val="28"/>
      <w:szCs w:val="20"/>
    </w:rPr>
  </w:style>
  <w:style w:type="paragraph" w:customStyle="1" w:styleId="ConsPlusNormal">
    <w:name w:val="ConsPlusNormal"/>
    <w:rsid w:val="00CF6597"/>
    <w:pPr>
      <w:widowControl w:val="0"/>
      <w:autoSpaceDE w:val="0"/>
      <w:autoSpaceDN w:val="0"/>
      <w:adjustRightInd w:val="0"/>
      <w:ind w:firstLine="720"/>
    </w:pPr>
    <w:rPr>
      <w:rFonts w:ascii="Arial" w:hAnsi="Arial" w:cs="Arial"/>
    </w:rPr>
  </w:style>
  <w:style w:type="character" w:customStyle="1" w:styleId="a7">
    <w:name w:val="Гипертекстовая ссылка"/>
    <w:basedOn w:val="a0"/>
    <w:uiPriority w:val="99"/>
    <w:rsid w:val="00CE2150"/>
    <w:rPr>
      <w:b/>
      <w:bCs/>
      <w:color w:val="106BBE"/>
    </w:rPr>
  </w:style>
  <w:style w:type="character" w:customStyle="1" w:styleId="a8">
    <w:name w:val="Цветовое выделение"/>
    <w:uiPriority w:val="99"/>
    <w:rsid w:val="00286AE0"/>
    <w:rPr>
      <w:b/>
      <w:bCs/>
      <w:color w:val="26282F"/>
    </w:rPr>
  </w:style>
  <w:style w:type="paragraph" w:customStyle="1" w:styleId="a9">
    <w:name w:val="Нормальный (таблица)"/>
    <w:basedOn w:val="a"/>
    <w:next w:val="a"/>
    <w:uiPriority w:val="99"/>
    <w:rsid w:val="00286AE0"/>
    <w:pPr>
      <w:widowControl w:val="0"/>
      <w:autoSpaceDE w:val="0"/>
      <w:autoSpaceDN w:val="0"/>
      <w:adjustRightInd w:val="0"/>
      <w:jc w:val="both"/>
    </w:pPr>
    <w:rPr>
      <w:rFonts w:ascii="Arial" w:eastAsiaTheme="minorEastAsia" w:hAnsi="Arial" w:cs="Arial"/>
    </w:rPr>
  </w:style>
  <w:style w:type="paragraph" w:customStyle="1" w:styleId="aa">
    <w:name w:val="Прижатый влево"/>
    <w:basedOn w:val="a"/>
    <w:next w:val="a"/>
    <w:uiPriority w:val="99"/>
    <w:rsid w:val="00286AE0"/>
    <w:pPr>
      <w:widowControl w:val="0"/>
      <w:autoSpaceDE w:val="0"/>
      <w:autoSpaceDN w:val="0"/>
      <w:adjustRightInd w:val="0"/>
    </w:pPr>
    <w:rPr>
      <w:rFonts w:ascii="Arial" w:eastAsiaTheme="minorEastAsia" w:hAnsi="Arial" w:cs="Arial"/>
    </w:rPr>
  </w:style>
  <w:style w:type="paragraph" w:styleId="ab">
    <w:name w:val="List Paragraph"/>
    <w:basedOn w:val="a"/>
    <w:link w:val="ac"/>
    <w:qFormat/>
    <w:rsid w:val="00286AE0"/>
    <w:pPr>
      <w:widowControl w:val="0"/>
      <w:autoSpaceDE w:val="0"/>
      <w:autoSpaceDN w:val="0"/>
      <w:adjustRightInd w:val="0"/>
      <w:ind w:left="720" w:firstLine="720"/>
      <w:contextualSpacing/>
      <w:jc w:val="both"/>
    </w:pPr>
    <w:rPr>
      <w:rFonts w:ascii="Arial" w:eastAsiaTheme="minorEastAsia" w:hAnsi="Arial" w:cs="Arial"/>
    </w:rPr>
  </w:style>
  <w:style w:type="paragraph" w:customStyle="1" w:styleId="ad">
    <w:name w:val="Комментарий"/>
    <w:basedOn w:val="a"/>
    <w:next w:val="a"/>
    <w:uiPriority w:val="99"/>
    <w:rsid w:val="00403232"/>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e">
    <w:name w:val="Информация об изменениях документа"/>
    <w:basedOn w:val="ad"/>
    <w:next w:val="a"/>
    <w:uiPriority w:val="99"/>
    <w:rsid w:val="00403232"/>
    <w:rPr>
      <w:i/>
      <w:iCs/>
    </w:rPr>
  </w:style>
  <w:style w:type="paragraph" w:styleId="af">
    <w:name w:val="header"/>
    <w:basedOn w:val="a"/>
    <w:link w:val="af0"/>
    <w:uiPriority w:val="99"/>
    <w:rsid w:val="0020152B"/>
    <w:pPr>
      <w:tabs>
        <w:tab w:val="center" w:pos="4677"/>
        <w:tab w:val="right" w:pos="9355"/>
      </w:tabs>
    </w:pPr>
  </w:style>
  <w:style w:type="character" w:customStyle="1" w:styleId="af0">
    <w:name w:val="Верхний колонтитул Знак"/>
    <w:basedOn w:val="a0"/>
    <w:link w:val="af"/>
    <w:uiPriority w:val="99"/>
    <w:rsid w:val="0020152B"/>
    <w:rPr>
      <w:sz w:val="24"/>
      <w:szCs w:val="24"/>
    </w:rPr>
  </w:style>
  <w:style w:type="paragraph" w:styleId="af1">
    <w:name w:val="footer"/>
    <w:basedOn w:val="a"/>
    <w:link w:val="af2"/>
    <w:uiPriority w:val="99"/>
    <w:rsid w:val="0020152B"/>
    <w:pPr>
      <w:tabs>
        <w:tab w:val="center" w:pos="4677"/>
        <w:tab w:val="right" w:pos="9355"/>
      </w:tabs>
    </w:pPr>
  </w:style>
  <w:style w:type="character" w:customStyle="1" w:styleId="af2">
    <w:name w:val="Нижний колонтитул Знак"/>
    <w:basedOn w:val="a0"/>
    <w:link w:val="af1"/>
    <w:uiPriority w:val="99"/>
    <w:rsid w:val="0020152B"/>
    <w:rPr>
      <w:sz w:val="24"/>
      <w:szCs w:val="24"/>
    </w:rPr>
  </w:style>
  <w:style w:type="paragraph" w:styleId="2">
    <w:name w:val="Body Text Indent 2"/>
    <w:basedOn w:val="a"/>
    <w:link w:val="20"/>
    <w:rsid w:val="00244538"/>
    <w:pPr>
      <w:spacing w:after="120" w:line="480" w:lineRule="auto"/>
      <w:ind w:left="283"/>
    </w:pPr>
    <w:rPr>
      <w:sz w:val="20"/>
      <w:szCs w:val="20"/>
    </w:rPr>
  </w:style>
  <w:style w:type="character" w:customStyle="1" w:styleId="20">
    <w:name w:val="Основной текст с отступом 2 Знак"/>
    <w:basedOn w:val="a0"/>
    <w:link w:val="2"/>
    <w:rsid w:val="00244538"/>
  </w:style>
  <w:style w:type="character" w:customStyle="1" w:styleId="af3">
    <w:name w:val="Текст Знак"/>
    <w:basedOn w:val="a0"/>
    <w:link w:val="af4"/>
    <w:uiPriority w:val="99"/>
    <w:rsid w:val="009B571B"/>
    <w:rPr>
      <w:rFonts w:ascii="Consolas" w:eastAsia="Calibri" w:hAnsi="Consolas" w:cs="Consolas"/>
      <w:sz w:val="21"/>
      <w:szCs w:val="21"/>
      <w:lang w:eastAsia="en-US"/>
    </w:rPr>
  </w:style>
  <w:style w:type="paragraph" w:styleId="af4">
    <w:name w:val="Plain Text"/>
    <w:basedOn w:val="a"/>
    <w:link w:val="af3"/>
    <w:uiPriority w:val="99"/>
    <w:unhideWhenUsed/>
    <w:rsid w:val="009B571B"/>
    <w:rPr>
      <w:rFonts w:ascii="Consolas" w:eastAsia="Calibri" w:hAnsi="Consolas" w:cs="Consolas"/>
      <w:sz w:val="21"/>
      <w:szCs w:val="21"/>
      <w:lang w:eastAsia="en-US"/>
    </w:rPr>
  </w:style>
  <w:style w:type="character" w:customStyle="1" w:styleId="af5">
    <w:name w:val="Подзаголовок Знак"/>
    <w:basedOn w:val="a0"/>
    <w:link w:val="af6"/>
    <w:rsid w:val="009B571B"/>
    <w:rPr>
      <w:rFonts w:ascii="Cambria" w:hAnsi="Cambria"/>
      <w:sz w:val="24"/>
      <w:szCs w:val="24"/>
    </w:rPr>
  </w:style>
  <w:style w:type="paragraph" w:styleId="af6">
    <w:name w:val="Subtitle"/>
    <w:basedOn w:val="a"/>
    <w:next w:val="a"/>
    <w:link w:val="af5"/>
    <w:qFormat/>
    <w:rsid w:val="009B571B"/>
    <w:pPr>
      <w:spacing w:after="60"/>
      <w:jc w:val="center"/>
      <w:outlineLvl w:val="1"/>
    </w:pPr>
    <w:rPr>
      <w:rFonts w:ascii="Cambria" w:hAnsi="Cambria"/>
    </w:rPr>
  </w:style>
  <w:style w:type="character" w:styleId="af7">
    <w:name w:val="Hyperlink"/>
    <w:basedOn w:val="a0"/>
    <w:rsid w:val="009B571B"/>
    <w:rPr>
      <w:color w:val="0000FF"/>
      <w:u w:val="single"/>
    </w:rPr>
  </w:style>
  <w:style w:type="paragraph" w:customStyle="1" w:styleId="ConsPlusNonformat">
    <w:name w:val="ConsPlusNonformat"/>
    <w:rsid w:val="009B571B"/>
    <w:pPr>
      <w:widowControl w:val="0"/>
      <w:autoSpaceDE w:val="0"/>
      <w:autoSpaceDN w:val="0"/>
      <w:adjustRightInd w:val="0"/>
    </w:pPr>
    <w:rPr>
      <w:rFonts w:ascii="Courier New" w:hAnsi="Courier New" w:cs="Courier New"/>
    </w:rPr>
  </w:style>
  <w:style w:type="paragraph" w:customStyle="1" w:styleId="ConsNonformat">
    <w:name w:val="ConsNonformat"/>
    <w:rsid w:val="009B571B"/>
    <w:pPr>
      <w:widowControl w:val="0"/>
      <w:autoSpaceDE w:val="0"/>
      <w:autoSpaceDN w:val="0"/>
      <w:adjustRightInd w:val="0"/>
      <w:ind w:right="19772"/>
    </w:pPr>
    <w:rPr>
      <w:rFonts w:ascii="Courier New" w:hAnsi="Courier New" w:cs="Courier New"/>
    </w:rPr>
  </w:style>
  <w:style w:type="character" w:customStyle="1" w:styleId="50">
    <w:name w:val="Заголовок 5 Знак"/>
    <w:basedOn w:val="a0"/>
    <w:link w:val="5"/>
    <w:semiHidden/>
    <w:rsid w:val="006C41E2"/>
    <w:rPr>
      <w:rFonts w:asciiTheme="majorHAnsi" w:eastAsiaTheme="majorEastAsia" w:hAnsiTheme="majorHAnsi" w:cstheme="majorBidi"/>
      <w:color w:val="243F60" w:themeColor="accent1" w:themeShade="7F"/>
      <w:sz w:val="24"/>
      <w:szCs w:val="24"/>
    </w:rPr>
  </w:style>
  <w:style w:type="paragraph" w:customStyle="1" w:styleId="ConsPlusTitle">
    <w:name w:val="ConsPlusTitle"/>
    <w:rsid w:val="0008639B"/>
    <w:pPr>
      <w:widowControl w:val="0"/>
      <w:autoSpaceDE w:val="0"/>
      <w:autoSpaceDN w:val="0"/>
    </w:pPr>
    <w:rPr>
      <w:rFonts w:ascii="Calibri" w:hAnsi="Calibri" w:cs="Calibri"/>
      <w:b/>
      <w:sz w:val="22"/>
    </w:rPr>
  </w:style>
  <w:style w:type="paragraph" w:customStyle="1" w:styleId="af8">
    <w:name w:val="Таблицы (моноширинный)"/>
    <w:basedOn w:val="a"/>
    <w:next w:val="a"/>
    <w:uiPriority w:val="99"/>
    <w:rsid w:val="0045231C"/>
    <w:pPr>
      <w:widowControl w:val="0"/>
      <w:autoSpaceDE w:val="0"/>
      <w:autoSpaceDN w:val="0"/>
      <w:adjustRightInd w:val="0"/>
    </w:pPr>
    <w:rPr>
      <w:rFonts w:ascii="Courier New" w:eastAsiaTheme="minorEastAsia" w:hAnsi="Courier New" w:cs="Courier New"/>
    </w:rPr>
  </w:style>
  <w:style w:type="paragraph" w:styleId="af9">
    <w:name w:val="Revision"/>
    <w:hidden/>
    <w:uiPriority w:val="99"/>
    <w:semiHidden/>
    <w:rsid w:val="00395F01"/>
    <w:rPr>
      <w:sz w:val="24"/>
      <w:szCs w:val="24"/>
    </w:rPr>
  </w:style>
  <w:style w:type="character" w:customStyle="1" w:styleId="ac">
    <w:name w:val="Абзац списка Знак"/>
    <w:basedOn w:val="a0"/>
    <w:link w:val="ab"/>
    <w:rsid w:val="00E84E6F"/>
    <w:rPr>
      <w:rFonts w:ascii="Arial" w:eastAsiaTheme="minorEastAsia" w:hAnsi="Arial" w:cs="Arial"/>
      <w:sz w:val="24"/>
      <w:szCs w:val="24"/>
    </w:rPr>
  </w:style>
  <w:style w:type="paragraph" w:styleId="afa">
    <w:name w:val="Normal (Web)"/>
    <w:basedOn w:val="a"/>
    <w:uiPriority w:val="99"/>
    <w:semiHidden/>
    <w:unhideWhenUsed/>
    <w:rsid w:val="004510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85"/>
    <w:rPr>
      <w:sz w:val="24"/>
      <w:szCs w:val="24"/>
    </w:rPr>
  </w:style>
  <w:style w:type="paragraph" w:styleId="1">
    <w:name w:val="heading 1"/>
    <w:basedOn w:val="a"/>
    <w:next w:val="a"/>
    <w:link w:val="10"/>
    <w:uiPriority w:val="99"/>
    <w:qFormat/>
    <w:rsid w:val="008B3FF4"/>
    <w:pPr>
      <w:autoSpaceDE w:val="0"/>
      <w:autoSpaceDN w:val="0"/>
      <w:adjustRightInd w:val="0"/>
      <w:spacing w:before="108" w:after="108"/>
      <w:jc w:val="center"/>
      <w:outlineLvl w:val="0"/>
    </w:pPr>
    <w:rPr>
      <w:rFonts w:ascii="Arial" w:hAnsi="Arial" w:cs="Arial"/>
      <w:b/>
      <w:bCs/>
      <w:color w:val="000080"/>
      <w:sz w:val="20"/>
      <w:szCs w:val="20"/>
    </w:rPr>
  </w:style>
  <w:style w:type="paragraph" w:styleId="5">
    <w:name w:val="heading 5"/>
    <w:basedOn w:val="a"/>
    <w:next w:val="a"/>
    <w:link w:val="50"/>
    <w:semiHidden/>
    <w:unhideWhenUsed/>
    <w:qFormat/>
    <w:rsid w:val="006C41E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B3FF4"/>
    <w:rPr>
      <w:rFonts w:ascii="Arial" w:eastAsia="Times New Roman" w:hAnsi="Arial" w:cs="Arial"/>
      <w:b/>
      <w:bCs/>
      <w:color w:val="000080"/>
    </w:rPr>
  </w:style>
  <w:style w:type="table" w:styleId="a3">
    <w:name w:val="Table Grid"/>
    <w:basedOn w:val="a1"/>
    <w:rsid w:val="007F1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A660B5"/>
    <w:rPr>
      <w:rFonts w:ascii="Tahoma" w:hAnsi="Tahoma" w:cs="Tahoma"/>
      <w:sz w:val="16"/>
      <w:szCs w:val="16"/>
    </w:rPr>
  </w:style>
  <w:style w:type="character" w:customStyle="1" w:styleId="a5">
    <w:name w:val="Текст выноски Знак"/>
    <w:basedOn w:val="a0"/>
    <w:link w:val="a4"/>
    <w:semiHidden/>
    <w:rsid w:val="009B571B"/>
    <w:rPr>
      <w:rFonts w:ascii="Tahoma" w:hAnsi="Tahoma" w:cs="Tahoma"/>
      <w:sz w:val="16"/>
      <w:szCs w:val="16"/>
    </w:rPr>
  </w:style>
  <w:style w:type="paragraph" w:styleId="a6">
    <w:name w:val="Body Text"/>
    <w:basedOn w:val="a"/>
    <w:rsid w:val="004561E4"/>
    <w:pPr>
      <w:ind w:right="140"/>
      <w:jc w:val="both"/>
    </w:pPr>
    <w:rPr>
      <w:sz w:val="28"/>
      <w:szCs w:val="20"/>
    </w:rPr>
  </w:style>
  <w:style w:type="paragraph" w:customStyle="1" w:styleId="ConsPlusNormal">
    <w:name w:val="ConsPlusNormal"/>
    <w:rsid w:val="00CF6597"/>
    <w:pPr>
      <w:widowControl w:val="0"/>
      <w:autoSpaceDE w:val="0"/>
      <w:autoSpaceDN w:val="0"/>
      <w:adjustRightInd w:val="0"/>
      <w:ind w:firstLine="720"/>
    </w:pPr>
    <w:rPr>
      <w:rFonts w:ascii="Arial" w:hAnsi="Arial" w:cs="Arial"/>
    </w:rPr>
  </w:style>
  <w:style w:type="character" w:customStyle="1" w:styleId="a7">
    <w:name w:val="Гипертекстовая ссылка"/>
    <w:basedOn w:val="a0"/>
    <w:uiPriority w:val="99"/>
    <w:rsid w:val="00CE2150"/>
    <w:rPr>
      <w:b/>
      <w:bCs/>
      <w:color w:val="106BBE"/>
    </w:rPr>
  </w:style>
  <w:style w:type="character" w:customStyle="1" w:styleId="a8">
    <w:name w:val="Цветовое выделение"/>
    <w:uiPriority w:val="99"/>
    <w:rsid w:val="00286AE0"/>
    <w:rPr>
      <w:b/>
      <w:bCs/>
      <w:color w:val="26282F"/>
    </w:rPr>
  </w:style>
  <w:style w:type="paragraph" w:customStyle="1" w:styleId="a9">
    <w:name w:val="Нормальный (таблица)"/>
    <w:basedOn w:val="a"/>
    <w:next w:val="a"/>
    <w:uiPriority w:val="99"/>
    <w:rsid w:val="00286AE0"/>
    <w:pPr>
      <w:widowControl w:val="0"/>
      <w:autoSpaceDE w:val="0"/>
      <w:autoSpaceDN w:val="0"/>
      <w:adjustRightInd w:val="0"/>
      <w:jc w:val="both"/>
    </w:pPr>
    <w:rPr>
      <w:rFonts w:ascii="Arial" w:eastAsiaTheme="minorEastAsia" w:hAnsi="Arial" w:cs="Arial"/>
    </w:rPr>
  </w:style>
  <w:style w:type="paragraph" w:customStyle="1" w:styleId="aa">
    <w:name w:val="Прижатый влево"/>
    <w:basedOn w:val="a"/>
    <w:next w:val="a"/>
    <w:uiPriority w:val="99"/>
    <w:rsid w:val="00286AE0"/>
    <w:pPr>
      <w:widowControl w:val="0"/>
      <w:autoSpaceDE w:val="0"/>
      <w:autoSpaceDN w:val="0"/>
      <w:adjustRightInd w:val="0"/>
    </w:pPr>
    <w:rPr>
      <w:rFonts w:ascii="Arial" w:eastAsiaTheme="minorEastAsia" w:hAnsi="Arial" w:cs="Arial"/>
    </w:rPr>
  </w:style>
  <w:style w:type="paragraph" w:styleId="ab">
    <w:name w:val="List Paragraph"/>
    <w:basedOn w:val="a"/>
    <w:link w:val="ac"/>
    <w:qFormat/>
    <w:rsid w:val="00286AE0"/>
    <w:pPr>
      <w:widowControl w:val="0"/>
      <w:autoSpaceDE w:val="0"/>
      <w:autoSpaceDN w:val="0"/>
      <w:adjustRightInd w:val="0"/>
      <w:ind w:left="720" w:firstLine="720"/>
      <w:contextualSpacing/>
      <w:jc w:val="both"/>
    </w:pPr>
    <w:rPr>
      <w:rFonts w:ascii="Arial" w:eastAsiaTheme="minorEastAsia" w:hAnsi="Arial" w:cs="Arial"/>
    </w:rPr>
  </w:style>
  <w:style w:type="paragraph" w:customStyle="1" w:styleId="ad">
    <w:name w:val="Комментарий"/>
    <w:basedOn w:val="a"/>
    <w:next w:val="a"/>
    <w:uiPriority w:val="99"/>
    <w:rsid w:val="00403232"/>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e">
    <w:name w:val="Информация об изменениях документа"/>
    <w:basedOn w:val="ad"/>
    <w:next w:val="a"/>
    <w:uiPriority w:val="99"/>
    <w:rsid w:val="00403232"/>
    <w:rPr>
      <w:i/>
      <w:iCs/>
    </w:rPr>
  </w:style>
  <w:style w:type="paragraph" w:styleId="af">
    <w:name w:val="header"/>
    <w:basedOn w:val="a"/>
    <w:link w:val="af0"/>
    <w:uiPriority w:val="99"/>
    <w:rsid w:val="0020152B"/>
    <w:pPr>
      <w:tabs>
        <w:tab w:val="center" w:pos="4677"/>
        <w:tab w:val="right" w:pos="9355"/>
      </w:tabs>
    </w:pPr>
  </w:style>
  <w:style w:type="character" w:customStyle="1" w:styleId="af0">
    <w:name w:val="Верхний колонтитул Знак"/>
    <w:basedOn w:val="a0"/>
    <w:link w:val="af"/>
    <w:uiPriority w:val="99"/>
    <w:rsid w:val="0020152B"/>
    <w:rPr>
      <w:sz w:val="24"/>
      <w:szCs w:val="24"/>
    </w:rPr>
  </w:style>
  <w:style w:type="paragraph" w:styleId="af1">
    <w:name w:val="footer"/>
    <w:basedOn w:val="a"/>
    <w:link w:val="af2"/>
    <w:uiPriority w:val="99"/>
    <w:rsid w:val="0020152B"/>
    <w:pPr>
      <w:tabs>
        <w:tab w:val="center" w:pos="4677"/>
        <w:tab w:val="right" w:pos="9355"/>
      </w:tabs>
    </w:pPr>
  </w:style>
  <w:style w:type="character" w:customStyle="1" w:styleId="af2">
    <w:name w:val="Нижний колонтитул Знак"/>
    <w:basedOn w:val="a0"/>
    <w:link w:val="af1"/>
    <w:uiPriority w:val="99"/>
    <w:rsid w:val="0020152B"/>
    <w:rPr>
      <w:sz w:val="24"/>
      <w:szCs w:val="24"/>
    </w:rPr>
  </w:style>
  <w:style w:type="paragraph" w:styleId="2">
    <w:name w:val="Body Text Indent 2"/>
    <w:basedOn w:val="a"/>
    <w:link w:val="20"/>
    <w:rsid w:val="00244538"/>
    <w:pPr>
      <w:spacing w:after="120" w:line="480" w:lineRule="auto"/>
      <w:ind w:left="283"/>
    </w:pPr>
    <w:rPr>
      <w:sz w:val="20"/>
      <w:szCs w:val="20"/>
    </w:rPr>
  </w:style>
  <w:style w:type="character" w:customStyle="1" w:styleId="20">
    <w:name w:val="Основной текст с отступом 2 Знак"/>
    <w:basedOn w:val="a0"/>
    <w:link w:val="2"/>
    <w:rsid w:val="00244538"/>
  </w:style>
  <w:style w:type="character" w:customStyle="1" w:styleId="af3">
    <w:name w:val="Текст Знак"/>
    <w:basedOn w:val="a0"/>
    <w:link w:val="af4"/>
    <w:uiPriority w:val="99"/>
    <w:rsid w:val="009B571B"/>
    <w:rPr>
      <w:rFonts w:ascii="Consolas" w:eastAsia="Calibri" w:hAnsi="Consolas" w:cs="Consolas"/>
      <w:sz w:val="21"/>
      <w:szCs w:val="21"/>
      <w:lang w:eastAsia="en-US"/>
    </w:rPr>
  </w:style>
  <w:style w:type="paragraph" w:styleId="af4">
    <w:name w:val="Plain Text"/>
    <w:basedOn w:val="a"/>
    <w:link w:val="af3"/>
    <w:uiPriority w:val="99"/>
    <w:unhideWhenUsed/>
    <w:rsid w:val="009B571B"/>
    <w:rPr>
      <w:rFonts w:ascii="Consolas" w:eastAsia="Calibri" w:hAnsi="Consolas" w:cs="Consolas"/>
      <w:sz w:val="21"/>
      <w:szCs w:val="21"/>
      <w:lang w:eastAsia="en-US"/>
    </w:rPr>
  </w:style>
  <w:style w:type="character" w:customStyle="1" w:styleId="af5">
    <w:name w:val="Подзаголовок Знак"/>
    <w:basedOn w:val="a0"/>
    <w:link w:val="af6"/>
    <w:rsid w:val="009B571B"/>
    <w:rPr>
      <w:rFonts w:ascii="Cambria" w:hAnsi="Cambria"/>
      <w:sz w:val="24"/>
      <w:szCs w:val="24"/>
    </w:rPr>
  </w:style>
  <w:style w:type="paragraph" w:styleId="af6">
    <w:name w:val="Subtitle"/>
    <w:basedOn w:val="a"/>
    <w:next w:val="a"/>
    <w:link w:val="af5"/>
    <w:qFormat/>
    <w:rsid w:val="009B571B"/>
    <w:pPr>
      <w:spacing w:after="60"/>
      <w:jc w:val="center"/>
      <w:outlineLvl w:val="1"/>
    </w:pPr>
    <w:rPr>
      <w:rFonts w:ascii="Cambria" w:hAnsi="Cambria"/>
    </w:rPr>
  </w:style>
  <w:style w:type="character" w:styleId="af7">
    <w:name w:val="Hyperlink"/>
    <w:basedOn w:val="a0"/>
    <w:rsid w:val="009B571B"/>
    <w:rPr>
      <w:color w:val="0000FF"/>
      <w:u w:val="single"/>
    </w:rPr>
  </w:style>
  <w:style w:type="paragraph" w:customStyle="1" w:styleId="ConsPlusNonformat">
    <w:name w:val="ConsPlusNonformat"/>
    <w:rsid w:val="009B571B"/>
    <w:pPr>
      <w:widowControl w:val="0"/>
      <w:autoSpaceDE w:val="0"/>
      <w:autoSpaceDN w:val="0"/>
      <w:adjustRightInd w:val="0"/>
    </w:pPr>
    <w:rPr>
      <w:rFonts w:ascii="Courier New" w:hAnsi="Courier New" w:cs="Courier New"/>
    </w:rPr>
  </w:style>
  <w:style w:type="paragraph" w:customStyle="1" w:styleId="ConsNonformat">
    <w:name w:val="ConsNonformat"/>
    <w:rsid w:val="009B571B"/>
    <w:pPr>
      <w:widowControl w:val="0"/>
      <w:autoSpaceDE w:val="0"/>
      <w:autoSpaceDN w:val="0"/>
      <w:adjustRightInd w:val="0"/>
      <w:ind w:right="19772"/>
    </w:pPr>
    <w:rPr>
      <w:rFonts w:ascii="Courier New" w:hAnsi="Courier New" w:cs="Courier New"/>
    </w:rPr>
  </w:style>
  <w:style w:type="character" w:customStyle="1" w:styleId="50">
    <w:name w:val="Заголовок 5 Знак"/>
    <w:basedOn w:val="a0"/>
    <w:link w:val="5"/>
    <w:semiHidden/>
    <w:rsid w:val="006C41E2"/>
    <w:rPr>
      <w:rFonts w:asciiTheme="majorHAnsi" w:eastAsiaTheme="majorEastAsia" w:hAnsiTheme="majorHAnsi" w:cstheme="majorBidi"/>
      <w:color w:val="243F60" w:themeColor="accent1" w:themeShade="7F"/>
      <w:sz w:val="24"/>
      <w:szCs w:val="24"/>
    </w:rPr>
  </w:style>
  <w:style w:type="paragraph" w:customStyle="1" w:styleId="ConsPlusTitle">
    <w:name w:val="ConsPlusTitle"/>
    <w:rsid w:val="0008639B"/>
    <w:pPr>
      <w:widowControl w:val="0"/>
      <w:autoSpaceDE w:val="0"/>
      <w:autoSpaceDN w:val="0"/>
    </w:pPr>
    <w:rPr>
      <w:rFonts w:ascii="Calibri" w:hAnsi="Calibri" w:cs="Calibri"/>
      <w:b/>
      <w:sz w:val="22"/>
    </w:rPr>
  </w:style>
  <w:style w:type="paragraph" w:customStyle="1" w:styleId="af8">
    <w:name w:val="Таблицы (моноширинный)"/>
    <w:basedOn w:val="a"/>
    <w:next w:val="a"/>
    <w:uiPriority w:val="99"/>
    <w:rsid w:val="0045231C"/>
    <w:pPr>
      <w:widowControl w:val="0"/>
      <w:autoSpaceDE w:val="0"/>
      <w:autoSpaceDN w:val="0"/>
      <w:adjustRightInd w:val="0"/>
    </w:pPr>
    <w:rPr>
      <w:rFonts w:ascii="Courier New" w:eastAsiaTheme="minorEastAsia" w:hAnsi="Courier New" w:cs="Courier New"/>
    </w:rPr>
  </w:style>
  <w:style w:type="paragraph" w:styleId="af9">
    <w:name w:val="Revision"/>
    <w:hidden/>
    <w:uiPriority w:val="99"/>
    <w:semiHidden/>
    <w:rsid w:val="00395F01"/>
    <w:rPr>
      <w:sz w:val="24"/>
      <w:szCs w:val="24"/>
    </w:rPr>
  </w:style>
  <w:style w:type="character" w:customStyle="1" w:styleId="ac">
    <w:name w:val="Абзац списка Знак"/>
    <w:basedOn w:val="a0"/>
    <w:link w:val="ab"/>
    <w:rsid w:val="00E84E6F"/>
    <w:rPr>
      <w:rFonts w:ascii="Arial" w:eastAsiaTheme="minorEastAsia" w:hAnsi="Arial" w:cs="Arial"/>
      <w:sz w:val="24"/>
      <w:szCs w:val="24"/>
    </w:rPr>
  </w:style>
  <w:style w:type="paragraph" w:styleId="afa">
    <w:name w:val="Normal (Web)"/>
    <w:basedOn w:val="a"/>
    <w:uiPriority w:val="99"/>
    <w:semiHidden/>
    <w:unhideWhenUsed/>
    <w:rsid w:val="004510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8121">
      <w:bodyDiv w:val="1"/>
      <w:marLeft w:val="0"/>
      <w:marRight w:val="0"/>
      <w:marTop w:val="0"/>
      <w:marBottom w:val="0"/>
      <w:divBdr>
        <w:top w:val="none" w:sz="0" w:space="0" w:color="auto"/>
        <w:left w:val="none" w:sz="0" w:space="0" w:color="auto"/>
        <w:bottom w:val="none" w:sz="0" w:space="0" w:color="auto"/>
        <w:right w:val="none" w:sz="0" w:space="0" w:color="auto"/>
      </w:divBdr>
    </w:div>
    <w:div w:id="230501913">
      <w:bodyDiv w:val="1"/>
      <w:marLeft w:val="0"/>
      <w:marRight w:val="0"/>
      <w:marTop w:val="0"/>
      <w:marBottom w:val="0"/>
      <w:divBdr>
        <w:top w:val="none" w:sz="0" w:space="0" w:color="auto"/>
        <w:left w:val="none" w:sz="0" w:space="0" w:color="auto"/>
        <w:bottom w:val="none" w:sz="0" w:space="0" w:color="auto"/>
        <w:right w:val="none" w:sz="0" w:space="0" w:color="auto"/>
      </w:divBdr>
    </w:div>
    <w:div w:id="393041489">
      <w:bodyDiv w:val="1"/>
      <w:marLeft w:val="0"/>
      <w:marRight w:val="0"/>
      <w:marTop w:val="0"/>
      <w:marBottom w:val="0"/>
      <w:divBdr>
        <w:top w:val="none" w:sz="0" w:space="0" w:color="auto"/>
        <w:left w:val="none" w:sz="0" w:space="0" w:color="auto"/>
        <w:bottom w:val="none" w:sz="0" w:space="0" w:color="auto"/>
        <w:right w:val="none" w:sz="0" w:space="0" w:color="auto"/>
      </w:divBdr>
    </w:div>
    <w:div w:id="457994073">
      <w:bodyDiv w:val="1"/>
      <w:marLeft w:val="0"/>
      <w:marRight w:val="0"/>
      <w:marTop w:val="0"/>
      <w:marBottom w:val="0"/>
      <w:divBdr>
        <w:top w:val="none" w:sz="0" w:space="0" w:color="auto"/>
        <w:left w:val="none" w:sz="0" w:space="0" w:color="auto"/>
        <w:bottom w:val="none" w:sz="0" w:space="0" w:color="auto"/>
        <w:right w:val="none" w:sz="0" w:space="0" w:color="auto"/>
      </w:divBdr>
    </w:div>
    <w:div w:id="501549729">
      <w:bodyDiv w:val="1"/>
      <w:marLeft w:val="0"/>
      <w:marRight w:val="0"/>
      <w:marTop w:val="0"/>
      <w:marBottom w:val="0"/>
      <w:divBdr>
        <w:top w:val="none" w:sz="0" w:space="0" w:color="auto"/>
        <w:left w:val="none" w:sz="0" w:space="0" w:color="auto"/>
        <w:bottom w:val="none" w:sz="0" w:space="0" w:color="auto"/>
        <w:right w:val="none" w:sz="0" w:space="0" w:color="auto"/>
      </w:divBdr>
      <w:divsChild>
        <w:div w:id="893542057">
          <w:marLeft w:val="0"/>
          <w:marRight w:val="0"/>
          <w:marTop w:val="0"/>
          <w:marBottom w:val="0"/>
          <w:divBdr>
            <w:top w:val="none" w:sz="0" w:space="0" w:color="auto"/>
            <w:left w:val="none" w:sz="0" w:space="0" w:color="auto"/>
            <w:bottom w:val="none" w:sz="0" w:space="0" w:color="auto"/>
            <w:right w:val="none" w:sz="0" w:space="0" w:color="auto"/>
          </w:divBdr>
        </w:div>
      </w:divsChild>
    </w:div>
    <w:div w:id="583421852">
      <w:bodyDiv w:val="1"/>
      <w:marLeft w:val="0"/>
      <w:marRight w:val="0"/>
      <w:marTop w:val="0"/>
      <w:marBottom w:val="0"/>
      <w:divBdr>
        <w:top w:val="none" w:sz="0" w:space="0" w:color="auto"/>
        <w:left w:val="none" w:sz="0" w:space="0" w:color="auto"/>
        <w:bottom w:val="none" w:sz="0" w:space="0" w:color="auto"/>
        <w:right w:val="none" w:sz="0" w:space="0" w:color="auto"/>
      </w:divBdr>
    </w:div>
    <w:div w:id="673217830">
      <w:bodyDiv w:val="1"/>
      <w:marLeft w:val="0"/>
      <w:marRight w:val="0"/>
      <w:marTop w:val="0"/>
      <w:marBottom w:val="0"/>
      <w:divBdr>
        <w:top w:val="none" w:sz="0" w:space="0" w:color="auto"/>
        <w:left w:val="none" w:sz="0" w:space="0" w:color="auto"/>
        <w:bottom w:val="none" w:sz="0" w:space="0" w:color="auto"/>
        <w:right w:val="none" w:sz="0" w:space="0" w:color="auto"/>
      </w:divBdr>
    </w:div>
    <w:div w:id="703561381">
      <w:bodyDiv w:val="1"/>
      <w:marLeft w:val="0"/>
      <w:marRight w:val="0"/>
      <w:marTop w:val="0"/>
      <w:marBottom w:val="0"/>
      <w:divBdr>
        <w:top w:val="none" w:sz="0" w:space="0" w:color="auto"/>
        <w:left w:val="none" w:sz="0" w:space="0" w:color="auto"/>
        <w:bottom w:val="none" w:sz="0" w:space="0" w:color="auto"/>
        <w:right w:val="none" w:sz="0" w:space="0" w:color="auto"/>
      </w:divBdr>
    </w:div>
    <w:div w:id="784928521">
      <w:bodyDiv w:val="1"/>
      <w:marLeft w:val="0"/>
      <w:marRight w:val="0"/>
      <w:marTop w:val="0"/>
      <w:marBottom w:val="0"/>
      <w:divBdr>
        <w:top w:val="none" w:sz="0" w:space="0" w:color="auto"/>
        <w:left w:val="none" w:sz="0" w:space="0" w:color="auto"/>
        <w:bottom w:val="none" w:sz="0" w:space="0" w:color="auto"/>
        <w:right w:val="none" w:sz="0" w:space="0" w:color="auto"/>
      </w:divBdr>
    </w:div>
    <w:div w:id="835994804">
      <w:bodyDiv w:val="1"/>
      <w:marLeft w:val="0"/>
      <w:marRight w:val="0"/>
      <w:marTop w:val="0"/>
      <w:marBottom w:val="0"/>
      <w:divBdr>
        <w:top w:val="none" w:sz="0" w:space="0" w:color="auto"/>
        <w:left w:val="none" w:sz="0" w:space="0" w:color="auto"/>
        <w:bottom w:val="none" w:sz="0" w:space="0" w:color="auto"/>
        <w:right w:val="none" w:sz="0" w:space="0" w:color="auto"/>
      </w:divBdr>
    </w:div>
    <w:div w:id="1018849457">
      <w:bodyDiv w:val="1"/>
      <w:marLeft w:val="0"/>
      <w:marRight w:val="0"/>
      <w:marTop w:val="0"/>
      <w:marBottom w:val="0"/>
      <w:divBdr>
        <w:top w:val="none" w:sz="0" w:space="0" w:color="auto"/>
        <w:left w:val="none" w:sz="0" w:space="0" w:color="auto"/>
        <w:bottom w:val="none" w:sz="0" w:space="0" w:color="auto"/>
        <w:right w:val="none" w:sz="0" w:space="0" w:color="auto"/>
      </w:divBdr>
    </w:div>
    <w:div w:id="1038777405">
      <w:bodyDiv w:val="1"/>
      <w:marLeft w:val="0"/>
      <w:marRight w:val="0"/>
      <w:marTop w:val="0"/>
      <w:marBottom w:val="0"/>
      <w:divBdr>
        <w:top w:val="none" w:sz="0" w:space="0" w:color="auto"/>
        <w:left w:val="none" w:sz="0" w:space="0" w:color="auto"/>
        <w:bottom w:val="none" w:sz="0" w:space="0" w:color="auto"/>
        <w:right w:val="none" w:sz="0" w:space="0" w:color="auto"/>
      </w:divBdr>
    </w:div>
    <w:div w:id="1140226391">
      <w:bodyDiv w:val="1"/>
      <w:marLeft w:val="0"/>
      <w:marRight w:val="0"/>
      <w:marTop w:val="0"/>
      <w:marBottom w:val="0"/>
      <w:divBdr>
        <w:top w:val="none" w:sz="0" w:space="0" w:color="auto"/>
        <w:left w:val="none" w:sz="0" w:space="0" w:color="auto"/>
        <w:bottom w:val="none" w:sz="0" w:space="0" w:color="auto"/>
        <w:right w:val="none" w:sz="0" w:space="0" w:color="auto"/>
      </w:divBdr>
    </w:div>
    <w:div w:id="1196500771">
      <w:bodyDiv w:val="1"/>
      <w:marLeft w:val="0"/>
      <w:marRight w:val="0"/>
      <w:marTop w:val="0"/>
      <w:marBottom w:val="0"/>
      <w:divBdr>
        <w:top w:val="none" w:sz="0" w:space="0" w:color="auto"/>
        <w:left w:val="none" w:sz="0" w:space="0" w:color="auto"/>
        <w:bottom w:val="none" w:sz="0" w:space="0" w:color="auto"/>
        <w:right w:val="none" w:sz="0" w:space="0" w:color="auto"/>
      </w:divBdr>
    </w:div>
    <w:div w:id="1267157490">
      <w:bodyDiv w:val="1"/>
      <w:marLeft w:val="0"/>
      <w:marRight w:val="0"/>
      <w:marTop w:val="0"/>
      <w:marBottom w:val="0"/>
      <w:divBdr>
        <w:top w:val="none" w:sz="0" w:space="0" w:color="auto"/>
        <w:left w:val="none" w:sz="0" w:space="0" w:color="auto"/>
        <w:bottom w:val="none" w:sz="0" w:space="0" w:color="auto"/>
        <w:right w:val="none" w:sz="0" w:space="0" w:color="auto"/>
      </w:divBdr>
    </w:div>
    <w:div w:id="1547177664">
      <w:bodyDiv w:val="1"/>
      <w:marLeft w:val="0"/>
      <w:marRight w:val="0"/>
      <w:marTop w:val="0"/>
      <w:marBottom w:val="0"/>
      <w:divBdr>
        <w:top w:val="none" w:sz="0" w:space="0" w:color="auto"/>
        <w:left w:val="none" w:sz="0" w:space="0" w:color="auto"/>
        <w:bottom w:val="none" w:sz="0" w:space="0" w:color="auto"/>
        <w:right w:val="none" w:sz="0" w:space="0" w:color="auto"/>
      </w:divBdr>
    </w:div>
    <w:div w:id="1789350989">
      <w:bodyDiv w:val="1"/>
      <w:marLeft w:val="0"/>
      <w:marRight w:val="0"/>
      <w:marTop w:val="0"/>
      <w:marBottom w:val="0"/>
      <w:divBdr>
        <w:top w:val="none" w:sz="0" w:space="0" w:color="auto"/>
        <w:left w:val="none" w:sz="0" w:space="0" w:color="auto"/>
        <w:bottom w:val="none" w:sz="0" w:space="0" w:color="auto"/>
        <w:right w:val="none" w:sz="0" w:space="0" w:color="auto"/>
      </w:divBdr>
      <w:divsChild>
        <w:div w:id="935092422">
          <w:marLeft w:val="0"/>
          <w:marRight w:val="0"/>
          <w:marTop w:val="0"/>
          <w:marBottom w:val="0"/>
          <w:divBdr>
            <w:top w:val="none" w:sz="0" w:space="0" w:color="auto"/>
            <w:left w:val="none" w:sz="0" w:space="0" w:color="auto"/>
            <w:bottom w:val="none" w:sz="0" w:space="0" w:color="auto"/>
            <w:right w:val="none" w:sz="0" w:space="0" w:color="auto"/>
          </w:divBdr>
        </w:div>
        <w:div w:id="753480774">
          <w:marLeft w:val="0"/>
          <w:marRight w:val="0"/>
          <w:marTop w:val="0"/>
          <w:marBottom w:val="0"/>
          <w:divBdr>
            <w:top w:val="none" w:sz="0" w:space="0" w:color="auto"/>
            <w:left w:val="none" w:sz="0" w:space="0" w:color="auto"/>
            <w:bottom w:val="none" w:sz="0" w:space="0" w:color="auto"/>
            <w:right w:val="none" w:sz="0" w:space="0" w:color="auto"/>
          </w:divBdr>
        </w:div>
        <w:div w:id="1864053873">
          <w:marLeft w:val="0"/>
          <w:marRight w:val="0"/>
          <w:marTop w:val="0"/>
          <w:marBottom w:val="0"/>
          <w:divBdr>
            <w:top w:val="none" w:sz="0" w:space="0" w:color="auto"/>
            <w:left w:val="none" w:sz="0" w:space="0" w:color="auto"/>
            <w:bottom w:val="none" w:sz="0" w:space="0" w:color="auto"/>
            <w:right w:val="none" w:sz="0" w:space="0" w:color="auto"/>
          </w:divBdr>
        </w:div>
      </w:divsChild>
    </w:div>
    <w:div w:id="1929777043">
      <w:bodyDiv w:val="1"/>
      <w:marLeft w:val="0"/>
      <w:marRight w:val="0"/>
      <w:marTop w:val="0"/>
      <w:marBottom w:val="0"/>
      <w:divBdr>
        <w:top w:val="none" w:sz="0" w:space="0" w:color="auto"/>
        <w:left w:val="none" w:sz="0" w:space="0" w:color="auto"/>
        <w:bottom w:val="none" w:sz="0" w:space="0" w:color="auto"/>
        <w:right w:val="none" w:sz="0" w:space="0" w:color="auto"/>
      </w:divBdr>
    </w:div>
    <w:div w:id="2054649695">
      <w:bodyDiv w:val="1"/>
      <w:marLeft w:val="0"/>
      <w:marRight w:val="0"/>
      <w:marTop w:val="0"/>
      <w:marBottom w:val="0"/>
      <w:divBdr>
        <w:top w:val="none" w:sz="0" w:space="0" w:color="auto"/>
        <w:left w:val="none" w:sz="0" w:space="0" w:color="auto"/>
        <w:bottom w:val="none" w:sz="0" w:space="0" w:color="auto"/>
        <w:right w:val="none" w:sz="0" w:space="0" w:color="auto"/>
      </w:divBdr>
    </w:div>
    <w:div w:id="2110881452">
      <w:bodyDiv w:val="1"/>
      <w:marLeft w:val="0"/>
      <w:marRight w:val="0"/>
      <w:marTop w:val="0"/>
      <w:marBottom w:val="0"/>
      <w:divBdr>
        <w:top w:val="none" w:sz="0" w:space="0" w:color="auto"/>
        <w:left w:val="none" w:sz="0" w:space="0" w:color="auto"/>
        <w:bottom w:val="none" w:sz="0" w:space="0" w:color="auto"/>
        <w:right w:val="none" w:sz="0" w:space="0" w:color="auto"/>
      </w:divBdr>
      <w:divsChild>
        <w:div w:id="162503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5F10-C99F-4EAC-A589-282ABED5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4442</Words>
  <Characters>25324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DSP</Company>
  <LinksUpToDate>false</LinksUpToDate>
  <CharactersWithSpaces>29707</CharactersWithSpaces>
  <SharedDoc>false</SharedDoc>
  <HLinks>
    <vt:vector size="30" baseType="variant">
      <vt:variant>
        <vt:i4>2752529</vt:i4>
      </vt:variant>
      <vt:variant>
        <vt:i4>12</vt:i4>
      </vt:variant>
      <vt:variant>
        <vt:i4>0</vt:i4>
      </vt:variant>
      <vt:variant>
        <vt:i4>5</vt:i4>
      </vt:variant>
      <vt:variant>
        <vt:lpwstr/>
      </vt:variant>
      <vt:variant>
        <vt:lpwstr>sub_0</vt:lpwstr>
      </vt:variant>
      <vt:variant>
        <vt:i4>6815801</vt:i4>
      </vt:variant>
      <vt:variant>
        <vt:i4>9</vt:i4>
      </vt:variant>
      <vt:variant>
        <vt:i4>0</vt:i4>
      </vt:variant>
      <vt:variant>
        <vt:i4>5</vt:i4>
      </vt:variant>
      <vt:variant>
        <vt:lpwstr>garantf1://17344052.0/</vt:lpwstr>
      </vt:variant>
      <vt:variant>
        <vt:lpwstr/>
      </vt:variant>
      <vt:variant>
        <vt:i4>6815801</vt:i4>
      </vt:variant>
      <vt:variant>
        <vt:i4>6</vt:i4>
      </vt:variant>
      <vt:variant>
        <vt:i4>0</vt:i4>
      </vt:variant>
      <vt:variant>
        <vt:i4>5</vt:i4>
      </vt:variant>
      <vt:variant>
        <vt:lpwstr>garantf1://17344052.0/</vt:lpwstr>
      </vt:variant>
      <vt:variant>
        <vt:lpwstr/>
      </vt:variant>
      <vt:variant>
        <vt:i4>2752528</vt:i4>
      </vt:variant>
      <vt:variant>
        <vt:i4>3</vt:i4>
      </vt:variant>
      <vt:variant>
        <vt:i4>0</vt:i4>
      </vt:variant>
      <vt:variant>
        <vt:i4>5</vt:i4>
      </vt:variant>
      <vt:variant>
        <vt:lpwstr/>
      </vt:variant>
      <vt:variant>
        <vt:lpwstr>sub_1000</vt:lpwstr>
      </vt:variant>
      <vt:variant>
        <vt:i4>6750270</vt:i4>
      </vt:variant>
      <vt:variant>
        <vt:i4>0</vt:i4>
      </vt:variant>
      <vt:variant>
        <vt:i4>0</vt:i4>
      </vt:variant>
      <vt:variant>
        <vt:i4>5</vt:i4>
      </vt:variant>
      <vt:variant>
        <vt:lpwstr>garantf1://12024624.39423/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dli</dc:creator>
  <cp:lastModifiedBy>User</cp:lastModifiedBy>
  <cp:revision>19</cp:revision>
  <cp:lastPrinted>2024-04-01T11:05:00Z</cp:lastPrinted>
  <dcterms:created xsi:type="dcterms:W3CDTF">2024-03-22T11:43:00Z</dcterms:created>
  <dcterms:modified xsi:type="dcterms:W3CDTF">2024-04-12T10:00:00Z</dcterms:modified>
</cp:coreProperties>
</file>