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D6" w:rsidRDefault="002271D6" w:rsidP="002271D6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2271D6" w:rsidRPr="009745DF" w:rsidRDefault="002271D6" w:rsidP="002271D6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F56BB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745DF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2271D6" w:rsidRDefault="002271D6" w:rsidP="002271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45D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271D6" w:rsidRPr="009745DF" w:rsidRDefault="00F56BB4" w:rsidP="002271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второго</w:t>
      </w:r>
      <w:r w:rsidR="002271D6" w:rsidRPr="009745DF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2271D6" w:rsidRDefault="002271D6" w:rsidP="002271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71D6" w:rsidRDefault="002271D6" w:rsidP="002271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45DF">
        <w:rPr>
          <w:rFonts w:ascii="Times New Roman" w:hAnsi="Times New Roman" w:cs="Times New Roman"/>
          <w:sz w:val="28"/>
          <w:szCs w:val="28"/>
        </w:rPr>
        <w:t>РЕШЕНИЕ</w:t>
      </w:r>
    </w:p>
    <w:p w:rsidR="002271D6" w:rsidRDefault="002271D6" w:rsidP="002271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71D6" w:rsidRPr="009745DF" w:rsidRDefault="00564EC1" w:rsidP="002271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 февраля </w:t>
      </w:r>
      <w:r w:rsidR="002271D6" w:rsidRPr="009745DF">
        <w:rPr>
          <w:rFonts w:ascii="Times New Roman" w:hAnsi="Times New Roman" w:cs="Times New Roman"/>
          <w:b w:val="0"/>
          <w:sz w:val="28"/>
          <w:szCs w:val="28"/>
        </w:rPr>
        <w:t>20</w:t>
      </w:r>
      <w:r w:rsidR="00F56BB4">
        <w:rPr>
          <w:rFonts w:ascii="Times New Roman" w:hAnsi="Times New Roman" w:cs="Times New Roman"/>
          <w:b w:val="0"/>
          <w:sz w:val="28"/>
          <w:szCs w:val="28"/>
        </w:rPr>
        <w:t>24</w:t>
      </w:r>
      <w:r w:rsidR="002271D6" w:rsidRPr="009745DF">
        <w:rPr>
          <w:rFonts w:ascii="Times New Roman" w:hAnsi="Times New Roman" w:cs="Times New Roman"/>
          <w:b w:val="0"/>
          <w:sz w:val="28"/>
          <w:szCs w:val="28"/>
        </w:rPr>
        <w:t xml:space="preserve"> года         </w:t>
      </w:r>
      <w:r w:rsidR="002271D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271D6" w:rsidRPr="009745D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2271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71D6" w:rsidRPr="009745DF">
        <w:rPr>
          <w:rFonts w:ascii="Times New Roman" w:hAnsi="Times New Roman" w:cs="Times New Roman"/>
          <w:b w:val="0"/>
          <w:sz w:val="28"/>
          <w:szCs w:val="28"/>
        </w:rPr>
        <w:t xml:space="preserve">Новопавловск      </w:t>
      </w:r>
      <w:r w:rsidR="002271D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2271D6" w:rsidRPr="009745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271D6" w:rsidRPr="009745D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271D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513C48">
        <w:rPr>
          <w:rFonts w:ascii="Times New Roman" w:hAnsi="Times New Roman" w:cs="Times New Roman"/>
          <w:b w:val="0"/>
          <w:sz w:val="28"/>
          <w:szCs w:val="28"/>
        </w:rPr>
        <w:t>4</w:t>
      </w:r>
      <w:r w:rsidR="002271D6" w:rsidRPr="009745D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271D6" w:rsidRDefault="002271D6" w:rsidP="002271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71D6" w:rsidRDefault="002271D6" w:rsidP="002271D6">
      <w:pPr>
        <w:pStyle w:val="ConsPlusTitlePage"/>
        <w:jc w:val="center"/>
      </w:pPr>
    </w:p>
    <w:p w:rsidR="0006369D" w:rsidRPr="002271D6" w:rsidRDefault="002271D6" w:rsidP="002271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71D6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271D6">
        <w:rPr>
          <w:rFonts w:ascii="Times New Roman" w:hAnsi="Times New Roman" w:cs="Times New Roman"/>
          <w:sz w:val="28"/>
          <w:szCs w:val="28"/>
        </w:rPr>
        <w:t xml:space="preserve">оложения о порядке осуществления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271D6">
        <w:rPr>
          <w:rFonts w:ascii="Times New Roman" w:hAnsi="Times New Roman" w:cs="Times New Roman"/>
          <w:sz w:val="28"/>
          <w:szCs w:val="28"/>
        </w:rPr>
        <w:t>умой</w:t>
      </w:r>
      <w:r w:rsidR="00F56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F56B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71D6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271D6">
        <w:rPr>
          <w:rFonts w:ascii="Times New Roman" w:hAnsi="Times New Roman" w:cs="Times New Roman"/>
          <w:sz w:val="28"/>
          <w:szCs w:val="28"/>
        </w:rPr>
        <w:t>тавропольского края права</w:t>
      </w:r>
    </w:p>
    <w:p w:rsidR="0006369D" w:rsidRPr="002271D6" w:rsidRDefault="002271D6" w:rsidP="002271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 xml:space="preserve">законодательной инициативы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271D6">
        <w:rPr>
          <w:rFonts w:ascii="Times New Roman" w:hAnsi="Times New Roman" w:cs="Times New Roman"/>
          <w:sz w:val="28"/>
          <w:szCs w:val="28"/>
        </w:rPr>
        <w:t xml:space="preserve">уме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271D6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06369D" w:rsidRPr="002271D6" w:rsidRDefault="0006369D" w:rsidP="00227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69D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01930">
        <w:rPr>
          <w:rFonts w:ascii="Times New Roman" w:hAnsi="Times New Roman" w:cs="Times New Roman"/>
          <w:sz w:val="28"/>
          <w:szCs w:val="28"/>
        </w:rPr>
        <w:t>Ф</w:t>
      </w:r>
      <w:r w:rsidRPr="002271D6">
        <w:rPr>
          <w:rFonts w:ascii="Times New Roman" w:hAnsi="Times New Roman" w:cs="Times New Roman"/>
          <w:sz w:val="28"/>
          <w:szCs w:val="28"/>
        </w:rPr>
        <w:t>едеральным закон</w:t>
      </w:r>
      <w:r w:rsidR="00901930">
        <w:rPr>
          <w:rFonts w:ascii="Times New Roman" w:hAnsi="Times New Roman" w:cs="Times New Roman"/>
          <w:sz w:val="28"/>
          <w:szCs w:val="28"/>
        </w:rPr>
        <w:t>ом</w:t>
      </w:r>
      <w:r w:rsidRPr="002271D6">
        <w:rPr>
          <w:rFonts w:ascii="Times New Roman" w:hAnsi="Times New Roman" w:cs="Times New Roman"/>
          <w:sz w:val="28"/>
          <w:szCs w:val="28"/>
        </w:rPr>
        <w:t xml:space="preserve"> </w:t>
      </w:r>
      <w:r w:rsidR="00901930">
        <w:rPr>
          <w:rFonts w:ascii="Times New Roman" w:hAnsi="Times New Roman" w:cs="Times New Roman"/>
          <w:sz w:val="28"/>
          <w:szCs w:val="28"/>
        </w:rPr>
        <w:t>от 6 октября 2003 года № 131-ФЗ «</w:t>
      </w:r>
      <w:hyperlink r:id="rId7" w:history="1">
        <w:r w:rsidRPr="002271D6">
          <w:rPr>
            <w:rFonts w:ascii="Times New Roman" w:hAnsi="Times New Roman" w:cs="Times New Roman"/>
            <w:sz w:val="28"/>
            <w:szCs w:val="28"/>
          </w:rPr>
          <w:t>Об общих принципах организации</w:t>
        </w:r>
      </w:hyperlink>
      <w:r w:rsidRPr="002271D6">
        <w:rPr>
          <w:rFonts w:ascii="Times New Roman" w:hAnsi="Times New Roman" w:cs="Times New Roman"/>
          <w:sz w:val="28"/>
          <w:szCs w:val="28"/>
        </w:rPr>
        <w:t xml:space="preserve"> </w:t>
      </w:r>
      <w:r w:rsidR="00901930">
        <w:rPr>
          <w:rFonts w:ascii="Times New Roman" w:hAnsi="Times New Roman" w:cs="Times New Roman"/>
          <w:sz w:val="28"/>
          <w:szCs w:val="28"/>
        </w:rPr>
        <w:t xml:space="preserve"> местного самоуправления в </w:t>
      </w:r>
      <w:r w:rsidRPr="002271D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56BB4">
        <w:rPr>
          <w:rFonts w:ascii="Times New Roman" w:hAnsi="Times New Roman" w:cs="Times New Roman"/>
          <w:sz w:val="28"/>
          <w:szCs w:val="28"/>
        </w:rPr>
        <w:t>»</w:t>
      </w:r>
      <w:r w:rsidRPr="002271D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271D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271D6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</w:t>
      </w:r>
      <w:r w:rsidR="00901930">
        <w:rPr>
          <w:rFonts w:ascii="Times New Roman" w:hAnsi="Times New Roman" w:cs="Times New Roman"/>
          <w:sz w:val="28"/>
          <w:szCs w:val="28"/>
        </w:rPr>
        <w:t>ом</w:t>
      </w:r>
      <w:r w:rsidRPr="002271D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901930">
        <w:rPr>
          <w:rFonts w:ascii="Times New Roman" w:hAnsi="Times New Roman" w:cs="Times New Roman"/>
          <w:sz w:val="28"/>
          <w:szCs w:val="28"/>
        </w:rPr>
        <w:t>от 24 июня 2002 года № 24-кз «</w:t>
      </w:r>
      <w:hyperlink r:id="rId9" w:history="1">
        <w:r w:rsidRPr="002271D6">
          <w:rPr>
            <w:rFonts w:ascii="Times New Roman" w:hAnsi="Times New Roman" w:cs="Times New Roman"/>
            <w:sz w:val="28"/>
            <w:szCs w:val="28"/>
          </w:rPr>
          <w:t>О порядке принятия законов</w:t>
        </w:r>
      </w:hyperlink>
      <w:r w:rsidRPr="002271D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01930">
        <w:rPr>
          <w:rFonts w:ascii="Times New Roman" w:hAnsi="Times New Roman" w:cs="Times New Roman"/>
          <w:sz w:val="28"/>
          <w:szCs w:val="28"/>
        </w:rPr>
        <w:t>»</w:t>
      </w:r>
      <w:r w:rsidRPr="002271D6">
        <w:rPr>
          <w:rFonts w:ascii="Times New Roman" w:hAnsi="Times New Roman" w:cs="Times New Roman"/>
          <w:sz w:val="28"/>
          <w:szCs w:val="28"/>
        </w:rPr>
        <w:t>, Устав</w:t>
      </w:r>
      <w:r w:rsidR="00F56BB4">
        <w:rPr>
          <w:rFonts w:ascii="Times New Roman" w:hAnsi="Times New Roman" w:cs="Times New Roman"/>
          <w:sz w:val="28"/>
          <w:szCs w:val="28"/>
        </w:rPr>
        <w:t>ом</w:t>
      </w:r>
      <w:r w:rsidRPr="002271D6">
        <w:rPr>
          <w:rFonts w:ascii="Times New Roman" w:hAnsi="Times New Roman" w:cs="Times New Roman"/>
          <w:sz w:val="28"/>
          <w:szCs w:val="28"/>
        </w:rPr>
        <w:t xml:space="preserve"> </w:t>
      </w:r>
      <w:r w:rsidR="002271D6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F56BB4">
        <w:rPr>
          <w:rFonts w:ascii="Times New Roman" w:hAnsi="Times New Roman" w:cs="Times New Roman"/>
          <w:sz w:val="28"/>
          <w:szCs w:val="28"/>
        </w:rPr>
        <w:t>муниципального</w:t>
      </w:r>
      <w:r w:rsidR="002271D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 </w:t>
      </w:r>
      <w:r w:rsidRPr="002271D6">
        <w:rPr>
          <w:rFonts w:ascii="Times New Roman" w:hAnsi="Times New Roman" w:cs="Times New Roman"/>
          <w:sz w:val="28"/>
          <w:szCs w:val="28"/>
        </w:rPr>
        <w:t xml:space="preserve">Дума </w:t>
      </w:r>
      <w:r w:rsidR="002271D6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F56B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271D6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2271D6" w:rsidRDefault="002271D6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1D6" w:rsidRPr="002271D6" w:rsidRDefault="002271D6" w:rsidP="002271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1D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6369D" w:rsidRPr="002271D6" w:rsidRDefault="0006369D" w:rsidP="00227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69D" w:rsidRDefault="0006369D" w:rsidP="00227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56BB4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29" w:history="1">
        <w:r w:rsidRPr="002271D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271D6">
        <w:rPr>
          <w:rFonts w:ascii="Times New Roman" w:hAnsi="Times New Roman" w:cs="Times New Roman"/>
          <w:sz w:val="28"/>
          <w:szCs w:val="28"/>
        </w:rPr>
        <w:t xml:space="preserve"> о порядке осуществления Думой </w:t>
      </w:r>
      <w:r w:rsidR="002271D6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F56B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71D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права законодательной инициативы в Думе Ставропольского края.</w:t>
      </w:r>
    </w:p>
    <w:p w:rsidR="00F56BB4" w:rsidRPr="00F56BB4" w:rsidRDefault="00F56BB4" w:rsidP="00F56B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6BB4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</w:t>
      </w:r>
      <w:r w:rsidRPr="00F56BB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Думы Кировского городского округа Ставропольского края</w:t>
      </w:r>
      <w:r w:rsidRPr="00F56BB4">
        <w:rPr>
          <w:rFonts w:ascii="Times New Roman" w:hAnsi="Times New Roman" w:cs="Times New Roman"/>
          <w:b w:val="0"/>
          <w:sz w:val="28"/>
          <w:szCs w:val="28"/>
        </w:rPr>
        <w:t xml:space="preserve"> от 04 сентября 2018 года №147 «Об утверждении Положения о порядке осуществления Думой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6BB4">
        <w:rPr>
          <w:rFonts w:ascii="Times New Roman" w:hAnsi="Times New Roman" w:cs="Times New Roman"/>
          <w:b w:val="0"/>
          <w:sz w:val="28"/>
          <w:szCs w:val="28"/>
        </w:rPr>
        <w:t>Кировского городского округа Ставропольского края права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6BB4">
        <w:rPr>
          <w:rFonts w:ascii="Times New Roman" w:hAnsi="Times New Roman" w:cs="Times New Roman"/>
          <w:b w:val="0"/>
          <w:sz w:val="28"/>
          <w:szCs w:val="28"/>
        </w:rPr>
        <w:t>законодательной инициативы в Думе Ставропольского края</w:t>
      </w:r>
      <w:r w:rsidRPr="00F56BB4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».</w:t>
      </w:r>
    </w:p>
    <w:p w:rsidR="002271D6" w:rsidRPr="000B49DD" w:rsidRDefault="002271D6" w:rsidP="002271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0B49DD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5491D">
        <w:rPr>
          <w:rFonts w:ascii="Times New Roman" w:hAnsi="Times New Roman" w:cs="Times New Roman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>его официально</w:t>
      </w:r>
      <w:r w:rsidR="00132D4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132D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132D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271D6" w:rsidRPr="000B49DD" w:rsidRDefault="002271D6" w:rsidP="00227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71D6" w:rsidRDefault="002271D6" w:rsidP="00227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6BB4" w:rsidRDefault="00F56BB4" w:rsidP="00F56BB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903F6">
        <w:rPr>
          <w:sz w:val="28"/>
          <w:szCs w:val="28"/>
        </w:rPr>
        <w:t xml:space="preserve">Председатель Думы </w:t>
      </w:r>
    </w:p>
    <w:p w:rsidR="00F56BB4" w:rsidRPr="00B903F6" w:rsidRDefault="00F56BB4" w:rsidP="00F56BB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903F6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B903F6">
        <w:rPr>
          <w:sz w:val="28"/>
          <w:szCs w:val="28"/>
        </w:rPr>
        <w:t xml:space="preserve"> округа</w:t>
      </w:r>
    </w:p>
    <w:p w:rsidR="00F56BB4" w:rsidRDefault="00F56BB4" w:rsidP="00F56BB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B903F6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</w:t>
      </w:r>
      <w:r w:rsidRPr="00B903F6">
        <w:rPr>
          <w:sz w:val="28"/>
          <w:szCs w:val="28"/>
        </w:rPr>
        <w:t xml:space="preserve">       </w:t>
      </w:r>
      <w:r>
        <w:rPr>
          <w:sz w:val="28"/>
          <w:szCs w:val="28"/>
        </w:rPr>
        <w:t>Н</w:t>
      </w:r>
      <w:r w:rsidRPr="00B903F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B903F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Шейранов</w:t>
      </w:r>
      <w:proofErr w:type="spellEnd"/>
    </w:p>
    <w:p w:rsidR="00F56BB4" w:rsidRPr="001477DE" w:rsidRDefault="00F56BB4" w:rsidP="00F56B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BB4" w:rsidRPr="001477DE" w:rsidRDefault="00F56BB4" w:rsidP="00F56BB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BB4" w:rsidRPr="001477DE" w:rsidRDefault="00F56BB4" w:rsidP="00F56BB4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Глава Кировского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F56BB4" w:rsidRDefault="00F56BB4" w:rsidP="00F56BB4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Н.О.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Новопашин</w:t>
      </w:r>
      <w:proofErr w:type="spellEnd"/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56BB4" w:rsidRPr="009D57BF" w:rsidRDefault="00F56BB4" w:rsidP="00F56B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64EC1" w:rsidRDefault="00F56BB4" w:rsidP="00F56BB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</w:p>
    <w:p w:rsidR="00564EC1" w:rsidRDefault="00564EC1" w:rsidP="00F56BB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BB4" w:rsidRDefault="00564EC1" w:rsidP="00F56BB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</w:t>
      </w:r>
      <w:r w:rsidR="00F56BB4"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 w:rsidR="00F56B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</w:p>
    <w:p w:rsidR="00F56BB4" w:rsidRDefault="00F56BB4" w:rsidP="00F56BB4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 </w:t>
      </w:r>
    </w:p>
    <w:p w:rsidR="00F56BB4" w:rsidRPr="001477DE" w:rsidRDefault="00F56BB4" w:rsidP="00F56BB4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</w:p>
    <w:p w:rsidR="00F56BB4" w:rsidRPr="001477DE" w:rsidRDefault="00F56BB4" w:rsidP="00F56BB4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F56BB4" w:rsidRPr="001477DE" w:rsidRDefault="00F56BB4" w:rsidP="00F56BB4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февраля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14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r w:rsidR="00513C4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bookmarkStart w:id="1" w:name="_GoBack"/>
      <w:bookmarkEnd w:id="1"/>
    </w:p>
    <w:p w:rsidR="001C1C2C" w:rsidRDefault="001C1C2C" w:rsidP="00227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1C2C" w:rsidRPr="002271D6" w:rsidRDefault="001C1C2C" w:rsidP="00227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69D" w:rsidRPr="002271D6" w:rsidRDefault="0006369D" w:rsidP="002271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9"/>
      <w:bookmarkEnd w:id="2"/>
      <w:r w:rsidRPr="002271D6">
        <w:rPr>
          <w:rFonts w:ascii="Times New Roman" w:hAnsi="Times New Roman" w:cs="Times New Roman"/>
          <w:sz w:val="28"/>
          <w:szCs w:val="28"/>
        </w:rPr>
        <w:t>ПОЛОЖЕНИЕ</w:t>
      </w:r>
    </w:p>
    <w:p w:rsidR="0006369D" w:rsidRPr="002271D6" w:rsidRDefault="002271D6" w:rsidP="002271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 xml:space="preserve">о порядке осуществления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271D6">
        <w:rPr>
          <w:rFonts w:ascii="Times New Roman" w:hAnsi="Times New Roman" w:cs="Times New Roman"/>
          <w:sz w:val="28"/>
          <w:szCs w:val="28"/>
        </w:rPr>
        <w:t xml:space="preserve">умой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2271D6">
        <w:rPr>
          <w:rFonts w:ascii="Times New Roman" w:hAnsi="Times New Roman" w:cs="Times New Roman"/>
          <w:sz w:val="28"/>
          <w:szCs w:val="28"/>
        </w:rPr>
        <w:t xml:space="preserve"> </w:t>
      </w:r>
      <w:r w:rsidR="00F56B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271D6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271D6">
        <w:rPr>
          <w:rFonts w:ascii="Times New Roman" w:hAnsi="Times New Roman" w:cs="Times New Roman"/>
          <w:sz w:val="28"/>
          <w:szCs w:val="28"/>
        </w:rPr>
        <w:t>тавропольского края права законодательной</w:t>
      </w:r>
      <w:r w:rsidR="00F56BB4">
        <w:rPr>
          <w:rFonts w:ascii="Times New Roman" w:hAnsi="Times New Roman" w:cs="Times New Roman"/>
          <w:sz w:val="28"/>
          <w:szCs w:val="28"/>
        </w:rPr>
        <w:t xml:space="preserve"> </w:t>
      </w:r>
      <w:r w:rsidRPr="002271D6">
        <w:rPr>
          <w:rFonts w:ascii="Times New Roman" w:hAnsi="Times New Roman" w:cs="Times New Roman"/>
          <w:sz w:val="28"/>
          <w:szCs w:val="28"/>
        </w:rPr>
        <w:t xml:space="preserve">инициативы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271D6">
        <w:rPr>
          <w:rFonts w:ascii="Times New Roman" w:hAnsi="Times New Roman" w:cs="Times New Roman"/>
          <w:sz w:val="28"/>
          <w:szCs w:val="28"/>
        </w:rPr>
        <w:t xml:space="preserve">уме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271D6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06369D" w:rsidRPr="002271D6" w:rsidRDefault="0006369D" w:rsidP="00227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369D" w:rsidRPr="002271D6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Думой </w:t>
      </w:r>
      <w:r w:rsidR="0047791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2C4A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71D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Дума) права законодательной инициативы в Думе Ставропольского края.</w:t>
      </w:r>
    </w:p>
    <w:p w:rsidR="0006369D" w:rsidRPr="002271D6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>2. Право законодательной инициативы осуществляется Думой в форме внесения в Думу Ставропольского края проекта закона Ставропольского края или проекта закона Ставропольского края о внесении изменений в действующий закон Ставропольского края (далее - проект закона).</w:t>
      </w:r>
    </w:p>
    <w:p w:rsidR="0006369D" w:rsidRPr="00524834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6"/>
      <w:bookmarkEnd w:id="3"/>
      <w:r w:rsidRPr="002271D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271D6">
        <w:rPr>
          <w:rFonts w:ascii="Times New Roman" w:hAnsi="Times New Roman" w:cs="Times New Roman"/>
          <w:sz w:val="28"/>
          <w:szCs w:val="28"/>
        </w:rPr>
        <w:t xml:space="preserve">Предложение об обращении с законодательной инициативой в Думу Ставропольского края </w:t>
      </w:r>
      <w:r w:rsidR="00D17604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Pr="002271D6">
        <w:rPr>
          <w:rFonts w:ascii="Times New Roman" w:hAnsi="Times New Roman" w:cs="Times New Roman"/>
          <w:sz w:val="28"/>
          <w:szCs w:val="28"/>
        </w:rPr>
        <w:t xml:space="preserve">в Думу </w:t>
      </w:r>
      <w:r w:rsidR="008E6092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2C4A4B">
        <w:rPr>
          <w:rFonts w:ascii="Times New Roman" w:hAnsi="Times New Roman" w:cs="Times New Roman"/>
          <w:sz w:val="28"/>
          <w:szCs w:val="28"/>
        </w:rPr>
        <w:t>муниципального</w:t>
      </w:r>
      <w:r w:rsidR="008E609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03771">
        <w:rPr>
          <w:rFonts w:ascii="Times New Roman" w:hAnsi="Times New Roman" w:cs="Times New Roman"/>
          <w:sz w:val="28"/>
          <w:szCs w:val="28"/>
        </w:rPr>
        <w:t xml:space="preserve"> Ставропольского края, председателем Думы Кировского муниципального округа</w:t>
      </w:r>
      <w:r w:rsidR="009C58DA">
        <w:rPr>
          <w:rFonts w:ascii="Times New Roman" w:hAnsi="Times New Roman" w:cs="Times New Roman"/>
          <w:sz w:val="28"/>
          <w:szCs w:val="28"/>
        </w:rPr>
        <w:t xml:space="preserve"> Ставропольского края  (далее – председатель Думы)</w:t>
      </w:r>
      <w:r w:rsidR="00F03771">
        <w:rPr>
          <w:rFonts w:ascii="Times New Roman" w:hAnsi="Times New Roman" w:cs="Times New Roman"/>
          <w:sz w:val="28"/>
          <w:szCs w:val="28"/>
        </w:rPr>
        <w:t>,</w:t>
      </w:r>
      <w:r w:rsidR="008E6092">
        <w:rPr>
          <w:rFonts w:ascii="Times New Roman" w:hAnsi="Times New Roman" w:cs="Times New Roman"/>
          <w:sz w:val="28"/>
          <w:szCs w:val="28"/>
        </w:rPr>
        <w:t xml:space="preserve"> </w:t>
      </w:r>
      <w:r w:rsidR="00F03771">
        <w:rPr>
          <w:rFonts w:ascii="Times New Roman" w:hAnsi="Times New Roman" w:cs="Times New Roman"/>
          <w:sz w:val="28"/>
          <w:szCs w:val="28"/>
        </w:rPr>
        <w:t>г</w:t>
      </w:r>
      <w:r w:rsidRPr="002271D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47791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2C4A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71D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C58DA">
        <w:rPr>
          <w:rFonts w:ascii="Times New Roman" w:hAnsi="Times New Roman" w:cs="Times New Roman"/>
          <w:sz w:val="28"/>
          <w:szCs w:val="28"/>
        </w:rPr>
        <w:t xml:space="preserve"> (далее – глава округа)</w:t>
      </w:r>
      <w:r w:rsidRPr="002271D6">
        <w:rPr>
          <w:rFonts w:ascii="Times New Roman" w:hAnsi="Times New Roman" w:cs="Times New Roman"/>
          <w:sz w:val="28"/>
          <w:szCs w:val="28"/>
        </w:rPr>
        <w:t>, депутатами Думы</w:t>
      </w:r>
      <w:r w:rsidR="008E6092">
        <w:rPr>
          <w:rFonts w:ascii="Times New Roman" w:hAnsi="Times New Roman" w:cs="Times New Roman"/>
          <w:sz w:val="28"/>
          <w:szCs w:val="28"/>
        </w:rPr>
        <w:t xml:space="preserve"> </w:t>
      </w:r>
      <w:r w:rsidR="002C4A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6092">
        <w:rPr>
          <w:rFonts w:ascii="Times New Roman" w:hAnsi="Times New Roman" w:cs="Times New Roman"/>
          <w:sz w:val="28"/>
          <w:szCs w:val="28"/>
        </w:rPr>
        <w:t>округа</w:t>
      </w:r>
      <w:r w:rsidR="009C58DA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депутаты Думы)</w:t>
      </w:r>
      <w:r w:rsidRPr="002271D6">
        <w:rPr>
          <w:rFonts w:ascii="Times New Roman" w:hAnsi="Times New Roman" w:cs="Times New Roman"/>
          <w:sz w:val="28"/>
          <w:szCs w:val="28"/>
        </w:rPr>
        <w:t xml:space="preserve">, постоянными </w:t>
      </w:r>
      <w:r w:rsidR="0047791A">
        <w:rPr>
          <w:rFonts w:ascii="Times New Roman" w:hAnsi="Times New Roman" w:cs="Times New Roman"/>
          <w:sz w:val="28"/>
          <w:szCs w:val="28"/>
        </w:rPr>
        <w:t xml:space="preserve">комитетами </w:t>
      </w:r>
      <w:r w:rsidRPr="002271D6">
        <w:rPr>
          <w:rFonts w:ascii="Times New Roman" w:hAnsi="Times New Roman" w:cs="Times New Roman"/>
          <w:sz w:val="28"/>
          <w:szCs w:val="28"/>
        </w:rPr>
        <w:t>Думы</w:t>
      </w:r>
      <w:r w:rsidR="009C58DA">
        <w:rPr>
          <w:rFonts w:ascii="Times New Roman" w:hAnsi="Times New Roman" w:cs="Times New Roman"/>
          <w:sz w:val="28"/>
          <w:szCs w:val="28"/>
        </w:rPr>
        <w:t xml:space="preserve"> Кировского муниципального</w:t>
      </w:r>
      <w:r w:rsidR="009C58DA" w:rsidRPr="002271D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C58DA">
        <w:rPr>
          <w:rFonts w:ascii="Times New Roman" w:hAnsi="Times New Roman" w:cs="Times New Roman"/>
          <w:sz w:val="28"/>
          <w:szCs w:val="28"/>
        </w:rPr>
        <w:t xml:space="preserve"> (далее – постоянные комитеты Думы)</w:t>
      </w:r>
      <w:r w:rsidRPr="002271D6">
        <w:rPr>
          <w:rFonts w:ascii="Times New Roman" w:hAnsi="Times New Roman" w:cs="Times New Roman"/>
          <w:sz w:val="28"/>
          <w:szCs w:val="28"/>
        </w:rPr>
        <w:t>, органами территориального</w:t>
      </w:r>
      <w:proofErr w:type="gramEnd"/>
      <w:r w:rsidRPr="002271D6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 </w:t>
      </w:r>
      <w:r w:rsidR="0047791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2C4A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71D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132D48">
        <w:rPr>
          <w:rFonts w:ascii="Times New Roman" w:hAnsi="Times New Roman" w:cs="Times New Roman"/>
          <w:sz w:val="28"/>
          <w:szCs w:val="28"/>
        </w:rPr>
        <w:t xml:space="preserve">прокуратурой Кировского района, </w:t>
      </w:r>
      <w:r w:rsidRPr="002271D6">
        <w:rPr>
          <w:rFonts w:ascii="Times New Roman" w:hAnsi="Times New Roman" w:cs="Times New Roman"/>
          <w:sz w:val="28"/>
          <w:szCs w:val="28"/>
        </w:rPr>
        <w:t xml:space="preserve">а также инициативной группой граждан, наделенной правом правотворческой инициативы в </w:t>
      </w:r>
      <w:r w:rsidRPr="0052483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0" w:history="1">
        <w:r w:rsidRPr="0052483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24834">
        <w:rPr>
          <w:rFonts w:ascii="Times New Roman" w:hAnsi="Times New Roman" w:cs="Times New Roman"/>
          <w:sz w:val="28"/>
          <w:szCs w:val="28"/>
        </w:rPr>
        <w:t xml:space="preserve"> </w:t>
      </w:r>
      <w:r w:rsidR="0047791A" w:rsidRPr="0052483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2C4A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483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субъекты правотворческой инициативы).</w:t>
      </w:r>
    </w:p>
    <w:p w:rsidR="0006369D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834">
        <w:rPr>
          <w:rFonts w:ascii="Times New Roman" w:hAnsi="Times New Roman" w:cs="Times New Roman"/>
          <w:sz w:val="28"/>
          <w:szCs w:val="28"/>
        </w:rPr>
        <w:t xml:space="preserve">4. Предложения об обращении с законодательной инициативой в Думу Ставропольского края, исходящие от органов местного самоуправления </w:t>
      </w:r>
      <w:r w:rsidR="00524834" w:rsidRPr="0052483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2C4A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483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органы местного самоуправления), организаций или граждан, могут быть направлены в Думу через субъекты правотворческой инициативы, указанные в </w:t>
      </w:r>
      <w:hyperlink w:anchor="P36" w:history="1">
        <w:r w:rsidRPr="0052483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52483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11085" w:rsidRDefault="00311085" w:rsidP="00CB0A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bookmarkStart w:id="4" w:name="P38"/>
      <w:bookmarkEnd w:id="4"/>
      <w:r w:rsidR="00CB0A4F">
        <w:rPr>
          <w:rFonts w:eastAsiaTheme="minorHAnsi"/>
          <w:sz w:val="28"/>
          <w:szCs w:val="28"/>
          <w:lang w:eastAsia="en-US"/>
        </w:rPr>
        <w:t>5</w:t>
      </w:r>
      <w:r w:rsidR="0006369D" w:rsidRPr="00524834">
        <w:rPr>
          <w:sz w:val="28"/>
          <w:szCs w:val="28"/>
        </w:rPr>
        <w:t xml:space="preserve">. Проект закона направляется в Думу вместе с сопроводительным письмом и пояснительной запиской, </w:t>
      </w:r>
      <w:r>
        <w:rPr>
          <w:rFonts w:eastAsiaTheme="minorHAnsi"/>
          <w:sz w:val="28"/>
          <w:szCs w:val="28"/>
          <w:lang w:eastAsia="en-US"/>
        </w:rPr>
        <w:t>в которой должны содержаться:</w:t>
      </w:r>
    </w:p>
    <w:p w:rsidR="0006369D" w:rsidRPr="00524834" w:rsidRDefault="00311085" w:rsidP="00311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834">
        <w:rPr>
          <w:rFonts w:ascii="Times New Roman" w:hAnsi="Times New Roman" w:cs="Times New Roman"/>
          <w:sz w:val="28"/>
          <w:szCs w:val="28"/>
        </w:rPr>
        <w:t xml:space="preserve"> </w:t>
      </w:r>
      <w:r w:rsidR="0006369D" w:rsidRPr="00524834">
        <w:rPr>
          <w:rFonts w:ascii="Times New Roman" w:hAnsi="Times New Roman" w:cs="Times New Roman"/>
          <w:sz w:val="28"/>
          <w:szCs w:val="28"/>
        </w:rPr>
        <w:t>1) обоснование необходимости принятия проекта закона, его цели и основные положения, место будущего закона в системе действующего законодательства, состояние законодательства в данной сфере правового регулирования;</w:t>
      </w:r>
    </w:p>
    <w:p w:rsidR="0006369D" w:rsidRPr="00524834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834">
        <w:rPr>
          <w:rFonts w:ascii="Times New Roman" w:hAnsi="Times New Roman" w:cs="Times New Roman"/>
          <w:sz w:val="28"/>
          <w:szCs w:val="28"/>
        </w:rPr>
        <w:t xml:space="preserve">2) указание на соответствие положений законопроекта </w:t>
      </w:r>
      <w:hyperlink r:id="rId11" w:history="1">
        <w:r w:rsidRPr="00524834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24834">
        <w:rPr>
          <w:rFonts w:ascii="Times New Roman" w:hAnsi="Times New Roman" w:cs="Times New Roman"/>
          <w:sz w:val="28"/>
          <w:szCs w:val="28"/>
        </w:rPr>
        <w:t xml:space="preserve"> </w:t>
      </w:r>
      <w:r w:rsidRPr="0052483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федеральным законам и </w:t>
      </w:r>
      <w:hyperlink r:id="rId12" w:history="1">
        <w:r w:rsidRPr="00524834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524834">
        <w:rPr>
          <w:rFonts w:ascii="Times New Roman" w:hAnsi="Times New Roman" w:cs="Times New Roman"/>
          <w:sz w:val="28"/>
          <w:szCs w:val="28"/>
        </w:rPr>
        <w:t xml:space="preserve"> (Основному Закону) Ставропольского края;</w:t>
      </w:r>
    </w:p>
    <w:p w:rsidR="0006369D" w:rsidRPr="002271D6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>3) финансово-экономическое обоснование;</w:t>
      </w:r>
    </w:p>
    <w:p w:rsidR="0006369D" w:rsidRPr="002271D6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>4) прогноз социально-экономических и иных последствий принятия закона Ставропольского края;</w:t>
      </w:r>
    </w:p>
    <w:p w:rsidR="0006369D" w:rsidRPr="002271D6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 xml:space="preserve">5) перечень законов и иных нормативных правовых актов Ставропольского края, подлежащих отмене, признанию </w:t>
      </w:r>
      <w:proofErr w:type="gramStart"/>
      <w:r w:rsidRPr="002271D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2271D6">
        <w:rPr>
          <w:rFonts w:ascii="Times New Roman" w:hAnsi="Times New Roman" w:cs="Times New Roman"/>
          <w:sz w:val="28"/>
          <w:szCs w:val="28"/>
        </w:rPr>
        <w:t xml:space="preserve"> силу, приостановлению, изменению в связи с принятием закона Ставропольского края;</w:t>
      </w:r>
    </w:p>
    <w:p w:rsidR="0006369D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>6) иная информация по усмотрению инициаторов принятия проекта закона.</w:t>
      </w:r>
    </w:p>
    <w:p w:rsidR="00311085" w:rsidRDefault="00311085" w:rsidP="003110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Пояснительная записка может содержать и иную информацию по усмотрению субъекта права законодательной инициативы.</w:t>
      </w:r>
    </w:p>
    <w:p w:rsidR="0006369D" w:rsidRDefault="00CB0A4F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369D" w:rsidRPr="002271D6">
        <w:rPr>
          <w:rFonts w:ascii="Times New Roman" w:hAnsi="Times New Roman" w:cs="Times New Roman"/>
          <w:sz w:val="28"/>
          <w:szCs w:val="28"/>
        </w:rPr>
        <w:t>. В случае внесения проекта закона о внесении изменений в закон Ставропольского края должна быть представлена сравнительная таблица, содержащая текст положения закона Ставропольского края, подлежащего изменению, и текст указанного положения в новой редакции.</w:t>
      </w:r>
    </w:p>
    <w:p w:rsidR="0058085A" w:rsidRPr="00E97ACE" w:rsidRDefault="0058085A" w:rsidP="00E97AC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97AC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  <w:r w:rsidR="00CB0A4F" w:rsidRPr="00E97ACE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E97ACE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E97ACE" w:rsidRPr="00E97ACE">
        <w:rPr>
          <w:color w:val="000000" w:themeColor="text1"/>
          <w:sz w:val="28"/>
          <w:szCs w:val="28"/>
          <w:shd w:val="clear" w:color="auto" w:fill="FFFFFF"/>
        </w:rPr>
        <w:t>Законопроект</w:t>
      </w:r>
      <w:proofErr w:type="gramEnd"/>
      <w:r w:rsidR="00E97ACE" w:rsidRPr="00E97ACE">
        <w:rPr>
          <w:color w:val="000000" w:themeColor="text1"/>
          <w:sz w:val="28"/>
          <w:szCs w:val="28"/>
          <w:shd w:val="clear" w:color="auto" w:fill="FFFFFF"/>
        </w:rPr>
        <w:t xml:space="preserve"> устанавливающий новые, изменяющий или отменяющий ранее предусмотренные нормативными правовыми актами Ставропольского края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устанавливающий новые, изменяющий или отменяющий ранее предусмотренные нормативными правовыми актами </w:t>
      </w:r>
      <w:proofErr w:type="gramStart"/>
      <w:r w:rsidR="00E97ACE" w:rsidRPr="00E97ACE">
        <w:rPr>
          <w:color w:val="000000" w:themeColor="text1"/>
          <w:sz w:val="28"/>
          <w:szCs w:val="28"/>
          <w:shd w:val="clear" w:color="auto" w:fill="FFFFFF"/>
        </w:rPr>
        <w:t>Ставропольского края обязанности и запреты для субъектов предпринимательской и инвестиционной деятельности, устанавливающий, изменяющий или отменяющий ответственность за нарушение нормативных правовых актов Ставропольского края, затрагивающих вопросы осуществления предпринимательской и иной экономической деятельности, до его внесения в Думу Ставропольского края направляется Думой в уполномоченный орган исполнительной власти Ставропольского края для проведения оценки регулирующего воздействия с приложением пояснительной записки и финансово-экономического обоснования.</w:t>
      </w:r>
      <w:proofErr w:type="gramEnd"/>
    </w:p>
    <w:p w:rsidR="0006369D" w:rsidRPr="002271D6" w:rsidRDefault="00CB0A4F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369D" w:rsidRPr="002271D6">
        <w:rPr>
          <w:rFonts w:ascii="Times New Roman" w:hAnsi="Times New Roman" w:cs="Times New Roman"/>
          <w:sz w:val="28"/>
          <w:szCs w:val="28"/>
        </w:rPr>
        <w:t>. Те</w:t>
      </w:r>
      <w:proofErr w:type="gramStart"/>
      <w:r w:rsidR="0006369D" w:rsidRPr="002271D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06369D" w:rsidRPr="002271D6">
        <w:rPr>
          <w:rFonts w:ascii="Times New Roman" w:hAnsi="Times New Roman" w:cs="Times New Roman"/>
          <w:sz w:val="28"/>
          <w:szCs w:val="28"/>
        </w:rPr>
        <w:t>оекта закона и приложенные к нему материалы представляются на бумажном и магнитном носителях.</w:t>
      </w:r>
    </w:p>
    <w:p w:rsidR="0006369D" w:rsidRPr="002271D6" w:rsidRDefault="00CB0A4F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369D" w:rsidRPr="002271D6">
        <w:rPr>
          <w:rFonts w:ascii="Times New Roman" w:hAnsi="Times New Roman" w:cs="Times New Roman"/>
          <w:sz w:val="28"/>
          <w:szCs w:val="28"/>
        </w:rPr>
        <w:t>. Проект закона с приложенными к нему материалами регистрируется в Думе в установленном порядке и направляется на предварительное рассмотрение в ответственн</w:t>
      </w:r>
      <w:r w:rsidR="00524834">
        <w:rPr>
          <w:rFonts w:ascii="Times New Roman" w:hAnsi="Times New Roman" w:cs="Times New Roman"/>
          <w:sz w:val="28"/>
          <w:szCs w:val="28"/>
        </w:rPr>
        <w:t>ый</w:t>
      </w:r>
      <w:r w:rsidR="0006369D" w:rsidRPr="002271D6">
        <w:rPr>
          <w:rFonts w:ascii="Times New Roman" w:hAnsi="Times New Roman" w:cs="Times New Roman"/>
          <w:sz w:val="28"/>
          <w:szCs w:val="28"/>
        </w:rPr>
        <w:t xml:space="preserve"> коми</w:t>
      </w:r>
      <w:r w:rsidR="00524834">
        <w:rPr>
          <w:rFonts w:ascii="Times New Roman" w:hAnsi="Times New Roman" w:cs="Times New Roman"/>
          <w:sz w:val="28"/>
          <w:szCs w:val="28"/>
        </w:rPr>
        <w:t xml:space="preserve">тет </w:t>
      </w:r>
      <w:r w:rsidR="0006369D" w:rsidRPr="002271D6">
        <w:rPr>
          <w:rFonts w:ascii="Times New Roman" w:hAnsi="Times New Roman" w:cs="Times New Roman"/>
          <w:sz w:val="28"/>
          <w:szCs w:val="28"/>
        </w:rPr>
        <w:t>Думы (далее - ответственн</w:t>
      </w:r>
      <w:r w:rsidR="00524834">
        <w:rPr>
          <w:rFonts w:ascii="Times New Roman" w:hAnsi="Times New Roman" w:cs="Times New Roman"/>
          <w:sz w:val="28"/>
          <w:szCs w:val="28"/>
        </w:rPr>
        <w:t>ый</w:t>
      </w:r>
      <w:r w:rsidR="0006369D" w:rsidRPr="002271D6">
        <w:rPr>
          <w:rFonts w:ascii="Times New Roman" w:hAnsi="Times New Roman" w:cs="Times New Roman"/>
          <w:sz w:val="28"/>
          <w:szCs w:val="28"/>
        </w:rPr>
        <w:t xml:space="preserve"> коми</w:t>
      </w:r>
      <w:r w:rsidR="00524834">
        <w:rPr>
          <w:rFonts w:ascii="Times New Roman" w:hAnsi="Times New Roman" w:cs="Times New Roman"/>
          <w:sz w:val="28"/>
          <w:szCs w:val="28"/>
        </w:rPr>
        <w:t>тет</w:t>
      </w:r>
      <w:r w:rsidR="0006369D" w:rsidRPr="002271D6">
        <w:rPr>
          <w:rFonts w:ascii="Times New Roman" w:hAnsi="Times New Roman" w:cs="Times New Roman"/>
          <w:sz w:val="28"/>
          <w:szCs w:val="28"/>
        </w:rPr>
        <w:t>).</w:t>
      </w:r>
    </w:p>
    <w:p w:rsidR="0006369D" w:rsidRPr="002271D6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>1</w:t>
      </w:r>
      <w:r w:rsidR="00CB0A4F">
        <w:rPr>
          <w:rFonts w:ascii="Times New Roman" w:hAnsi="Times New Roman" w:cs="Times New Roman"/>
          <w:sz w:val="28"/>
          <w:szCs w:val="28"/>
        </w:rPr>
        <w:t>0</w:t>
      </w:r>
      <w:r w:rsidRPr="002271D6">
        <w:rPr>
          <w:rFonts w:ascii="Times New Roman" w:hAnsi="Times New Roman" w:cs="Times New Roman"/>
          <w:sz w:val="28"/>
          <w:szCs w:val="28"/>
        </w:rPr>
        <w:t>. Председатель ответственно</w:t>
      </w:r>
      <w:r w:rsidR="00524834">
        <w:rPr>
          <w:rFonts w:ascii="Times New Roman" w:hAnsi="Times New Roman" w:cs="Times New Roman"/>
          <w:sz w:val="28"/>
          <w:szCs w:val="28"/>
        </w:rPr>
        <w:t>го</w:t>
      </w:r>
      <w:r w:rsidRPr="002271D6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524834">
        <w:rPr>
          <w:rFonts w:ascii="Times New Roman" w:hAnsi="Times New Roman" w:cs="Times New Roman"/>
          <w:sz w:val="28"/>
          <w:szCs w:val="28"/>
        </w:rPr>
        <w:t>го</w:t>
      </w:r>
      <w:r w:rsidRPr="002271D6">
        <w:rPr>
          <w:rFonts w:ascii="Times New Roman" w:hAnsi="Times New Roman" w:cs="Times New Roman"/>
          <w:sz w:val="28"/>
          <w:szCs w:val="28"/>
        </w:rPr>
        <w:t xml:space="preserve"> коми</w:t>
      </w:r>
      <w:r w:rsidR="00524834">
        <w:rPr>
          <w:rFonts w:ascii="Times New Roman" w:hAnsi="Times New Roman" w:cs="Times New Roman"/>
          <w:sz w:val="28"/>
          <w:szCs w:val="28"/>
        </w:rPr>
        <w:t xml:space="preserve">тета </w:t>
      </w:r>
      <w:r w:rsidRPr="002271D6">
        <w:rPr>
          <w:rFonts w:ascii="Times New Roman" w:hAnsi="Times New Roman" w:cs="Times New Roman"/>
          <w:sz w:val="28"/>
          <w:szCs w:val="28"/>
        </w:rPr>
        <w:t>в десятидневный срок со дня поступления проекта закона и приложенных к нему материалов обеспечивает их предварительное рассмотрение на предмет соответствия требованиям настоящего Положения.</w:t>
      </w:r>
    </w:p>
    <w:p w:rsidR="0006369D" w:rsidRPr="002271D6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>1</w:t>
      </w:r>
      <w:r w:rsidR="00CB0A4F">
        <w:rPr>
          <w:rFonts w:ascii="Times New Roman" w:hAnsi="Times New Roman" w:cs="Times New Roman"/>
          <w:sz w:val="28"/>
          <w:szCs w:val="28"/>
        </w:rPr>
        <w:t>1</w:t>
      </w:r>
      <w:r w:rsidRPr="002271D6">
        <w:rPr>
          <w:rFonts w:ascii="Times New Roman" w:hAnsi="Times New Roman" w:cs="Times New Roman"/>
          <w:sz w:val="28"/>
          <w:szCs w:val="28"/>
        </w:rPr>
        <w:t>. Проект закона и приложенные к нему материалы могут быть доработаны его инициаторами с участием специалистов органов местного самоуправления, иных органов и учреждений.</w:t>
      </w:r>
    </w:p>
    <w:p w:rsidR="0006369D" w:rsidRPr="002271D6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B0A4F">
        <w:rPr>
          <w:rFonts w:ascii="Times New Roman" w:hAnsi="Times New Roman" w:cs="Times New Roman"/>
          <w:sz w:val="28"/>
          <w:szCs w:val="28"/>
        </w:rPr>
        <w:t>2</w:t>
      </w:r>
      <w:r w:rsidRPr="002271D6">
        <w:rPr>
          <w:rFonts w:ascii="Times New Roman" w:hAnsi="Times New Roman" w:cs="Times New Roman"/>
          <w:sz w:val="28"/>
          <w:szCs w:val="28"/>
        </w:rPr>
        <w:t>. Для подготовки законодательной инициативы по внесению в Думу Ставропольского края проекта закона Думой может создаваться рабочая группа, в состав которой могут включаться депутаты Думы, муниципальные служащие органов местного самоуправления, а также по согласованию представители государственных органов, организаций, общественных объединений, ученые и специалисты.</w:t>
      </w:r>
    </w:p>
    <w:p w:rsidR="0006369D" w:rsidRPr="002271D6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>1</w:t>
      </w:r>
      <w:r w:rsidR="00CB0A4F">
        <w:rPr>
          <w:rFonts w:ascii="Times New Roman" w:hAnsi="Times New Roman" w:cs="Times New Roman"/>
          <w:sz w:val="28"/>
          <w:szCs w:val="28"/>
        </w:rPr>
        <w:t>3</w:t>
      </w:r>
      <w:r w:rsidRPr="002271D6">
        <w:rPr>
          <w:rFonts w:ascii="Times New Roman" w:hAnsi="Times New Roman" w:cs="Times New Roman"/>
          <w:sz w:val="28"/>
          <w:szCs w:val="28"/>
        </w:rPr>
        <w:t>. Вопрос о законодательной инициативе по внесению в Думу Ставропольского края проекта закона рассматривается на заседании ответственно</w:t>
      </w:r>
      <w:r w:rsidR="00524834">
        <w:rPr>
          <w:rFonts w:ascii="Times New Roman" w:hAnsi="Times New Roman" w:cs="Times New Roman"/>
          <w:sz w:val="28"/>
          <w:szCs w:val="28"/>
        </w:rPr>
        <w:t>го</w:t>
      </w:r>
      <w:r w:rsidRPr="002271D6">
        <w:rPr>
          <w:rFonts w:ascii="Times New Roman" w:hAnsi="Times New Roman" w:cs="Times New Roman"/>
          <w:sz w:val="28"/>
          <w:szCs w:val="28"/>
        </w:rPr>
        <w:t xml:space="preserve"> коми</w:t>
      </w:r>
      <w:r w:rsidR="00524834">
        <w:rPr>
          <w:rFonts w:ascii="Times New Roman" w:hAnsi="Times New Roman" w:cs="Times New Roman"/>
          <w:sz w:val="28"/>
          <w:szCs w:val="28"/>
        </w:rPr>
        <w:t>тета</w:t>
      </w:r>
      <w:r w:rsidRPr="002271D6">
        <w:rPr>
          <w:rFonts w:ascii="Times New Roman" w:hAnsi="Times New Roman" w:cs="Times New Roman"/>
          <w:sz w:val="28"/>
          <w:szCs w:val="28"/>
        </w:rPr>
        <w:t>, на которое приглашаются инициаторы проекта закона или их представители.</w:t>
      </w:r>
    </w:p>
    <w:p w:rsidR="0006369D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>1</w:t>
      </w:r>
      <w:r w:rsidR="00CB0A4F">
        <w:rPr>
          <w:rFonts w:ascii="Times New Roman" w:hAnsi="Times New Roman" w:cs="Times New Roman"/>
          <w:sz w:val="28"/>
          <w:szCs w:val="28"/>
        </w:rPr>
        <w:t>4</w:t>
      </w:r>
      <w:r w:rsidRPr="002271D6">
        <w:rPr>
          <w:rFonts w:ascii="Times New Roman" w:hAnsi="Times New Roman" w:cs="Times New Roman"/>
          <w:sz w:val="28"/>
          <w:szCs w:val="28"/>
        </w:rPr>
        <w:t>. Ответственн</w:t>
      </w:r>
      <w:r w:rsidR="004E14C9">
        <w:rPr>
          <w:rFonts w:ascii="Times New Roman" w:hAnsi="Times New Roman" w:cs="Times New Roman"/>
          <w:sz w:val="28"/>
          <w:szCs w:val="28"/>
        </w:rPr>
        <w:t>ый</w:t>
      </w:r>
      <w:r w:rsidRPr="002271D6">
        <w:rPr>
          <w:rFonts w:ascii="Times New Roman" w:hAnsi="Times New Roman" w:cs="Times New Roman"/>
          <w:sz w:val="28"/>
          <w:szCs w:val="28"/>
        </w:rPr>
        <w:t xml:space="preserve"> коми</w:t>
      </w:r>
      <w:r w:rsidR="004E14C9">
        <w:rPr>
          <w:rFonts w:ascii="Times New Roman" w:hAnsi="Times New Roman" w:cs="Times New Roman"/>
          <w:sz w:val="28"/>
          <w:szCs w:val="28"/>
        </w:rPr>
        <w:t>тет</w:t>
      </w:r>
      <w:r w:rsidRPr="002271D6">
        <w:rPr>
          <w:rFonts w:ascii="Times New Roman" w:hAnsi="Times New Roman" w:cs="Times New Roman"/>
          <w:sz w:val="28"/>
          <w:szCs w:val="28"/>
        </w:rPr>
        <w:t xml:space="preserve"> по результатам обсуждения проекта закона принимает решение рекомендовать Думе внести в Думу Ставропольского края в порядке законодательной инициативы проект закона либо отклонить его.</w:t>
      </w:r>
    </w:p>
    <w:p w:rsidR="004E14C9" w:rsidRDefault="004E14C9" w:rsidP="004E14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B0A4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В принятии </w:t>
      </w:r>
      <w:r w:rsidRPr="002271D6">
        <w:rPr>
          <w:sz w:val="28"/>
          <w:szCs w:val="28"/>
        </w:rPr>
        <w:t>проекта закона</w:t>
      </w:r>
      <w:r>
        <w:rPr>
          <w:rFonts w:eastAsiaTheme="minorHAnsi"/>
          <w:sz w:val="28"/>
          <w:szCs w:val="28"/>
          <w:lang w:eastAsia="en-US"/>
        </w:rPr>
        <w:t xml:space="preserve"> к рассмотрению Думой может быть отказано в случае несоблюдения требований </w:t>
      </w:r>
      <w:hyperlink r:id="rId13" w:history="1">
        <w:r>
          <w:rPr>
            <w:rFonts w:eastAsiaTheme="minorHAnsi"/>
            <w:sz w:val="28"/>
            <w:szCs w:val="28"/>
            <w:lang w:eastAsia="en-US"/>
          </w:rPr>
          <w:t>пункта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 w:rsidR="00CB0A4F" w:rsidRPr="0096560D">
        <w:rPr>
          <w:rFonts w:eastAsiaTheme="minorHAnsi"/>
          <w:sz w:val="28"/>
          <w:szCs w:val="28"/>
          <w:lang w:eastAsia="en-US"/>
        </w:rPr>
        <w:t>5</w:t>
      </w:r>
      <w:r w:rsidRPr="0096560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hyperlink r:id="rId14" w:history="1">
        <w:r w:rsidR="00CB0A4F" w:rsidRPr="00E97ACE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4E14C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Положения.</w:t>
      </w:r>
    </w:p>
    <w:p w:rsidR="004E14C9" w:rsidRDefault="004E14C9" w:rsidP="004E14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отказа в принятии проекта закона к рассмотрению Думой проект закона и приложенные к нему материалы возвращаются субъекту права законодательной инициативы с мотивированным письменным обоснованием.</w:t>
      </w:r>
    </w:p>
    <w:p w:rsidR="0006369D" w:rsidRPr="002271D6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>1</w:t>
      </w:r>
      <w:r w:rsidR="004E14C9">
        <w:rPr>
          <w:rFonts w:ascii="Times New Roman" w:hAnsi="Times New Roman" w:cs="Times New Roman"/>
          <w:sz w:val="28"/>
          <w:szCs w:val="28"/>
        </w:rPr>
        <w:t>6</w:t>
      </w:r>
      <w:r w:rsidRPr="002271D6">
        <w:rPr>
          <w:rFonts w:ascii="Times New Roman" w:hAnsi="Times New Roman" w:cs="Times New Roman"/>
          <w:sz w:val="28"/>
          <w:szCs w:val="28"/>
        </w:rPr>
        <w:t>. Проект закона, подлежащий внесению в Думу Ставропольского края в порядке законодательной инициативы, рассматривается и принимается на заседании Думы в порядке, предусмотренном Регламентом Думы.</w:t>
      </w:r>
    </w:p>
    <w:p w:rsidR="0006369D" w:rsidRPr="002271D6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>1</w:t>
      </w:r>
      <w:r w:rsidR="004E14C9">
        <w:rPr>
          <w:rFonts w:ascii="Times New Roman" w:hAnsi="Times New Roman" w:cs="Times New Roman"/>
          <w:sz w:val="28"/>
          <w:szCs w:val="28"/>
        </w:rPr>
        <w:t>7</w:t>
      </w:r>
      <w:r w:rsidRPr="002271D6">
        <w:rPr>
          <w:rFonts w:ascii="Times New Roman" w:hAnsi="Times New Roman" w:cs="Times New Roman"/>
          <w:sz w:val="28"/>
          <w:szCs w:val="28"/>
        </w:rPr>
        <w:t>. В решении Думы о внесении в Думу Ставропольского края в порядке законодательной инициативы проекта закона указывается представитель Думы, уполномоченный представлять в Думе Ставропольского края внесенный проект закона.</w:t>
      </w:r>
    </w:p>
    <w:p w:rsidR="0006369D" w:rsidRPr="002271D6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>1</w:t>
      </w:r>
      <w:r w:rsidR="004E14C9">
        <w:rPr>
          <w:rFonts w:ascii="Times New Roman" w:hAnsi="Times New Roman" w:cs="Times New Roman"/>
          <w:sz w:val="28"/>
          <w:szCs w:val="28"/>
        </w:rPr>
        <w:t>8</w:t>
      </w:r>
      <w:r w:rsidRPr="002271D6">
        <w:rPr>
          <w:rFonts w:ascii="Times New Roman" w:hAnsi="Times New Roman" w:cs="Times New Roman"/>
          <w:sz w:val="28"/>
          <w:szCs w:val="28"/>
        </w:rPr>
        <w:t>. Проект закона вносится в Думу Ставропольского края с приложенными материалами и решением Думы.</w:t>
      </w:r>
    </w:p>
    <w:p w:rsidR="0006369D" w:rsidRPr="002271D6" w:rsidRDefault="0006369D" w:rsidP="00227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1D6">
        <w:rPr>
          <w:rFonts w:ascii="Times New Roman" w:hAnsi="Times New Roman" w:cs="Times New Roman"/>
          <w:sz w:val="28"/>
          <w:szCs w:val="28"/>
        </w:rPr>
        <w:t>1</w:t>
      </w:r>
      <w:r w:rsidR="004E14C9">
        <w:rPr>
          <w:rFonts w:ascii="Times New Roman" w:hAnsi="Times New Roman" w:cs="Times New Roman"/>
          <w:sz w:val="28"/>
          <w:szCs w:val="28"/>
        </w:rPr>
        <w:t>9</w:t>
      </w:r>
      <w:r w:rsidRPr="002271D6">
        <w:rPr>
          <w:rFonts w:ascii="Times New Roman" w:hAnsi="Times New Roman" w:cs="Times New Roman"/>
          <w:sz w:val="28"/>
          <w:szCs w:val="28"/>
        </w:rPr>
        <w:t>. Дума до принятия проекта закона Думой Ставропольского края в первом чтении вправе отозвать внесенный проект закона на основании соответствующего решения Думы.</w:t>
      </w:r>
    </w:p>
    <w:p w:rsidR="0006369D" w:rsidRPr="002271D6" w:rsidRDefault="0006369D" w:rsidP="00227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2AF" w:rsidRPr="002271D6" w:rsidRDefault="00B602AF" w:rsidP="002271D6">
      <w:pPr>
        <w:rPr>
          <w:sz w:val="28"/>
          <w:szCs w:val="28"/>
        </w:rPr>
      </w:pPr>
    </w:p>
    <w:sectPr w:rsidR="00B602AF" w:rsidRPr="002271D6" w:rsidSect="00F56B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B7" w:rsidRDefault="002F5BB7" w:rsidP="00850623">
      <w:r>
        <w:separator/>
      </w:r>
    </w:p>
  </w:endnote>
  <w:endnote w:type="continuationSeparator" w:id="0">
    <w:p w:rsidR="002F5BB7" w:rsidRDefault="002F5BB7" w:rsidP="0085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B7" w:rsidRDefault="002F5BB7" w:rsidP="00850623">
      <w:r>
        <w:separator/>
      </w:r>
    </w:p>
  </w:footnote>
  <w:footnote w:type="continuationSeparator" w:id="0">
    <w:p w:rsidR="002F5BB7" w:rsidRDefault="002F5BB7" w:rsidP="00850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9D"/>
    <w:rsid w:val="0006369D"/>
    <w:rsid w:val="00080CDD"/>
    <w:rsid w:val="00097435"/>
    <w:rsid w:val="00132D48"/>
    <w:rsid w:val="001C1C2C"/>
    <w:rsid w:val="001C6CA9"/>
    <w:rsid w:val="002177A8"/>
    <w:rsid w:val="002271D6"/>
    <w:rsid w:val="002C4A4B"/>
    <w:rsid w:val="002F5BB7"/>
    <w:rsid w:val="00311085"/>
    <w:rsid w:val="004451B8"/>
    <w:rsid w:val="0045491D"/>
    <w:rsid w:val="0047791A"/>
    <w:rsid w:val="004E14C9"/>
    <w:rsid w:val="00513C48"/>
    <w:rsid w:val="00524834"/>
    <w:rsid w:val="00564EC1"/>
    <w:rsid w:val="0058085A"/>
    <w:rsid w:val="00606973"/>
    <w:rsid w:val="006F65DB"/>
    <w:rsid w:val="00850623"/>
    <w:rsid w:val="008E6092"/>
    <w:rsid w:val="00901930"/>
    <w:rsid w:val="009238B5"/>
    <w:rsid w:val="0096560D"/>
    <w:rsid w:val="009C58DA"/>
    <w:rsid w:val="00A72B51"/>
    <w:rsid w:val="00B602AF"/>
    <w:rsid w:val="00CB0A4F"/>
    <w:rsid w:val="00D023C7"/>
    <w:rsid w:val="00D17604"/>
    <w:rsid w:val="00E97ACE"/>
    <w:rsid w:val="00F03771"/>
    <w:rsid w:val="00F5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3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3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3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71D6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06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06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06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3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3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3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71D6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06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06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06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F13E64768C4827BB9E68F85D1DAAA54A62358756107CAEA2F1614B168E0B11D6D5093DCB1DD42AE576F89FTF35I" TargetMode="External"/><Relationship Id="rId13" Type="http://schemas.openxmlformats.org/officeDocument/2006/relationships/hyperlink" Target="https://login.consultant.ru/link/?req=doc&amp;base=RLAW077&amp;n=191111&amp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F13E64768C4827BB9E68EE5E71F4AF4F60628F50167FFEFAA5671C49DE0D4496950F688859DE2FTE35I" TargetMode="External"/><Relationship Id="rId12" Type="http://schemas.openxmlformats.org/officeDocument/2006/relationships/hyperlink" Target="consultantplus://offline/ref=FFF13E64768C4827BB9E68F85D1DAAA54A62358756107CAEA2F1614B168E0B11D6TD35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F13E64768C4827BB9E68EE5E71F4AF4F616C8F5C4428FCABF069T139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F13E64768C4827BB9E68F85D1DAAA54A62358756137DAAA6F9614B168E0B11D6D5093DCB1DD42AE576F994TF3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F13E64768C4827BB9E68F85D1DAAA54A623587561072AFA5F6614B168E0B11D6D5093DCB1DD42AE576FE9FTF37I" TargetMode="External"/><Relationship Id="rId14" Type="http://schemas.openxmlformats.org/officeDocument/2006/relationships/hyperlink" Target="https://login.consultant.ru/link/?req=doc&amp;base=RLAW077&amp;n=191111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2018-07-02T08:55:00Z</dcterms:created>
  <dcterms:modified xsi:type="dcterms:W3CDTF">2024-02-05T12:13:00Z</dcterms:modified>
</cp:coreProperties>
</file>