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61" w:rsidRDefault="00357961" w:rsidP="003579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357961" w:rsidRPr="00CA6182" w:rsidRDefault="00357961" w:rsidP="003579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КИРОВСКОГО</w:t>
      </w:r>
      <w:r w:rsidRPr="00CA6182">
        <w:rPr>
          <w:b/>
          <w:bCs/>
          <w:sz w:val="28"/>
          <w:szCs w:val="28"/>
        </w:rPr>
        <w:t xml:space="preserve"> </w:t>
      </w:r>
      <w:r w:rsidR="00887BF7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 </w:t>
      </w:r>
    </w:p>
    <w:p w:rsidR="00357961" w:rsidRPr="00CA6182" w:rsidRDefault="00357961" w:rsidP="003579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6182">
        <w:rPr>
          <w:b/>
          <w:bCs/>
          <w:sz w:val="28"/>
          <w:szCs w:val="28"/>
        </w:rPr>
        <w:t>СТАВРОПОЛЬСКОГО КРАЯ</w:t>
      </w:r>
    </w:p>
    <w:p w:rsidR="00357961" w:rsidRPr="00C83BAB" w:rsidRDefault="00887BF7" w:rsidP="003579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второго</w:t>
      </w:r>
      <w:r w:rsidR="00357961" w:rsidRPr="00C83BAB">
        <w:rPr>
          <w:bCs/>
          <w:sz w:val="28"/>
          <w:szCs w:val="28"/>
        </w:rPr>
        <w:t xml:space="preserve"> созыва </w:t>
      </w:r>
    </w:p>
    <w:p w:rsidR="00357961" w:rsidRDefault="00357961" w:rsidP="003579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961" w:rsidRPr="00CA6182" w:rsidRDefault="00357961" w:rsidP="003579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6182">
        <w:rPr>
          <w:b/>
          <w:bCs/>
          <w:sz w:val="28"/>
          <w:szCs w:val="28"/>
        </w:rPr>
        <w:t>РЕШЕНИЕ</w:t>
      </w:r>
    </w:p>
    <w:p w:rsidR="00357961" w:rsidRDefault="00357961" w:rsidP="003579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961" w:rsidRPr="00C83BAB" w:rsidRDefault="00AD7A02" w:rsidP="00357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 декабря</w:t>
      </w:r>
      <w:r w:rsidR="00D56637">
        <w:rPr>
          <w:bCs/>
          <w:sz w:val="28"/>
          <w:szCs w:val="28"/>
        </w:rPr>
        <w:t xml:space="preserve"> </w:t>
      </w:r>
      <w:r w:rsidR="00357961">
        <w:rPr>
          <w:bCs/>
          <w:sz w:val="28"/>
          <w:szCs w:val="28"/>
        </w:rPr>
        <w:t>202</w:t>
      </w:r>
      <w:r w:rsidR="00887BF7">
        <w:rPr>
          <w:bCs/>
          <w:sz w:val="28"/>
          <w:szCs w:val="28"/>
        </w:rPr>
        <w:t>3</w:t>
      </w:r>
      <w:r w:rsidR="00357961">
        <w:rPr>
          <w:bCs/>
          <w:sz w:val="28"/>
          <w:szCs w:val="28"/>
        </w:rPr>
        <w:t xml:space="preserve"> </w:t>
      </w:r>
      <w:r w:rsidR="00357961" w:rsidRPr="00C83BAB">
        <w:rPr>
          <w:bCs/>
          <w:sz w:val="28"/>
          <w:szCs w:val="28"/>
        </w:rPr>
        <w:t xml:space="preserve">года </w:t>
      </w:r>
      <w:r w:rsidR="00357961">
        <w:rPr>
          <w:bCs/>
          <w:sz w:val="28"/>
          <w:szCs w:val="28"/>
        </w:rPr>
        <w:t xml:space="preserve">               г</w:t>
      </w:r>
      <w:r w:rsidR="00357961" w:rsidRPr="00C83BAB">
        <w:rPr>
          <w:bCs/>
          <w:sz w:val="28"/>
          <w:szCs w:val="28"/>
        </w:rPr>
        <w:t>.</w:t>
      </w:r>
      <w:r w:rsidR="00357961">
        <w:rPr>
          <w:bCs/>
          <w:sz w:val="28"/>
          <w:szCs w:val="28"/>
        </w:rPr>
        <w:t xml:space="preserve"> </w:t>
      </w:r>
      <w:r w:rsidR="00357961" w:rsidRPr="00C83BAB">
        <w:rPr>
          <w:bCs/>
          <w:sz w:val="28"/>
          <w:szCs w:val="28"/>
        </w:rPr>
        <w:t xml:space="preserve">Новопавловск               </w:t>
      </w:r>
      <w:r w:rsidR="00357961">
        <w:rPr>
          <w:bCs/>
          <w:sz w:val="28"/>
          <w:szCs w:val="28"/>
        </w:rPr>
        <w:t xml:space="preserve">         </w:t>
      </w:r>
      <w:r w:rsidR="00357961" w:rsidRPr="00C83BAB">
        <w:rPr>
          <w:bCs/>
          <w:sz w:val="28"/>
          <w:szCs w:val="28"/>
        </w:rPr>
        <w:t xml:space="preserve">              №</w:t>
      </w:r>
      <w:r w:rsidR="00D566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185</w:t>
      </w:r>
    </w:p>
    <w:p w:rsidR="00357961" w:rsidRDefault="00357961" w:rsidP="00357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82BAC" w:rsidRPr="00267A9E" w:rsidRDefault="00267A9E" w:rsidP="00267A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7A9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Pr="00267A9E">
        <w:rPr>
          <w:rFonts w:ascii="Times New Roman" w:hAnsi="Times New Roman" w:cs="Times New Roman"/>
          <w:sz w:val="28"/>
          <w:szCs w:val="28"/>
        </w:rPr>
        <w:t>порядка проведения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9E">
        <w:rPr>
          <w:rFonts w:ascii="Times New Roman" w:hAnsi="Times New Roman" w:cs="Times New Roman"/>
          <w:sz w:val="28"/>
          <w:szCs w:val="28"/>
        </w:rPr>
        <w:t xml:space="preserve">мониторинга применения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7A9E">
        <w:rPr>
          <w:rFonts w:ascii="Times New Roman" w:hAnsi="Times New Roman" w:cs="Times New Roman"/>
          <w:sz w:val="28"/>
          <w:szCs w:val="28"/>
        </w:rPr>
        <w:t>умы</w:t>
      </w:r>
      <w:r w:rsidR="0035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887B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7A9E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7A9E">
        <w:rPr>
          <w:rFonts w:ascii="Times New Roman" w:hAnsi="Times New Roman" w:cs="Times New Roman"/>
          <w:sz w:val="28"/>
          <w:szCs w:val="28"/>
        </w:rPr>
        <w:t>тавропольского края</w:t>
      </w:r>
      <w:proofErr w:type="gramEnd"/>
    </w:p>
    <w:p w:rsidR="00D82BAC" w:rsidRPr="00267A9E" w:rsidRDefault="00D82BAC" w:rsidP="00267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A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г. </w:t>
      </w:r>
      <w:hyperlink r:id="rId5" w:history="1">
        <w:r w:rsidR="00887BF7">
          <w:rPr>
            <w:rFonts w:ascii="Times New Roman" w:hAnsi="Times New Roman" w:cs="Times New Roman"/>
            <w:sz w:val="28"/>
            <w:szCs w:val="28"/>
          </w:rPr>
          <w:t>№</w:t>
        </w:r>
        <w:r w:rsidRPr="00267A9E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887BF7">
        <w:rPr>
          <w:rFonts w:ascii="Times New Roman" w:hAnsi="Times New Roman" w:cs="Times New Roman"/>
          <w:sz w:val="28"/>
          <w:szCs w:val="28"/>
        </w:rPr>
        <w:t>«</w:t>
      </w:r>
      <w:r w:rsidRPr="00267A9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87BF7">
        <w:rPr>
          <w:rFonts w:ascii="Times New Roman" w:hAnsi="Times New Roman" w:cs="Times New Roman"/>
          <w:sz w:val="28"/>
          <w:szCs w:val="28"/>
        </w:rPr>
        <w:t>»</w:t>
      </w:r>
      <w:r w:rsidRPr="00267A9E">
        <w:rPr>
          <w:rFonts w:ascii="Times New Roman" w:hAnsi="Times New Roman" w:cs="Times New Roman"/>
          <w:sz w:val="28"/>
          <w:szCs w:val="28"/>
        </w:rPr>
        <w:t xml:space="preserve">, от 19 июля 2009 г. </w:t>
      </w:r>
      <w:hyperlink r:id="rId6" w:history="1">
        <w:r w:rsidR="00887BF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267A9E">
          <w:rPr>
            <w:rFonts w:ascii="Times New Roman" w:hAnsi="Times New Roman" w:cs="Times New Roman"/>
            <w:sz w:val="28"/>
            <w:szCs w:val="28"/>
          </w:rPr>
          <w:t>172-ФЗ</w:t>
        </w:r>
      </w:hyperlink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887BF7">
        <w:rPr>
          <w:rFonts w:ascii="Times New Roman" w:hAnsi="Times New Roman" w:cs="Times New Roman"/>
          <w:sz w:val="28"/>
          <w:szCs w:val="28"/>
        </w:rPr>
        <w:t>«</w:t>
      </w:r>
      <w:r w:rsidRPr="00267A9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87BF7">
        <w:rPr>
          <w:rFonts w:ascii="Times New Roman" w:hAnsi="Times New Roman" w:cs="Times New Roman"/>
          <w:sz w:val="28"/>
          <w:szCs w:val="28"/>
        </w:rPr>
        <w:t>»</w:t>
      </w:r>
      <w:r w:rsidRPr="00267A9E">
        <w:rPr>
          <w:rFonts w:ascii="Times New Roman" w:hAnsi="Times New Roman" w:cs="Times New Roman"/>
          <w:sz w:val="28"/>
          <w:szCs w:val="28"/>
        </w:rPr>
        <w:t xml:space="preserve"> и в целях реализации </w:t>
      </w:r>
      <w:hyperlink r:id="rId7" w:history="1">
        <w:r w:rsidRPr="00267A9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267A9E">
        <w:rPr>
          <w:rFonts w:ascii="Times New Roman" w:hAnsi="Times New Roman" w:cs="Times New Roman"/>
          <w:sz w:val="28"/>
          <w:szCs w:val="28"/>
        </w:rPr>
        <w:t xml:space="preserve"> Президента Российско</w:t>
      </w:r>
      <w:r w:rsidR="00887BF7">
        <w:rPr>
          <w:rFonts w:ascii="Times New Roman" w:hAnsi="Times New Roman" w:cs="Times New Roman"/>
          <w:sz w:val="28"/>
          <w:szCs w:val="28"/>
        </w:rPr>
        <w:t xml:space="preserve">й Федерации от 20 мая 2011 г. № </w:t>
      </w:r>
      <w:r w:rsidRPr="00267A9E">
        <w:rPr>
          <w:rFonts w:ascii="Times New Roman" w:hAnsi="Times New Roman" w:cs="Times New Roman"/>
          <w:sz w:val="28"/>
          <w:szCs w:val="28"/>
        </w:rPr>
        <w:t xml:space="preserve">657 </w:t>
      </w:r>
      <w:r w:rsidR="00887BF7">
        <w:rPr>
          <w:rFonts w:ascii="Times New Roman" w:hAnsi="Times New Roman" w:cs="Times New Roman"/>
          <w:sz w:val="28"/>
          <w:szCs w:val="28"/>
        </w:rPr>
        <w:t>«</w:t>
      </w:r>
      <w:r w:rsidRPr="00267A9E">
        <w:rPr>
          <w:rFonts w:ascii="Times New Roman" w:hAnsi="Times New Roman" w:cs="Times New Roman"/>
          <w:sz w:val="28"/>
          <w:szCs w:val="28"/>
        </w:rPr>
        <w:t xml:space="preserve">О мониторинге </w:t>
      </w:r>
      <w:proofErr w:type="spellStart"/>
      <w:r w:rsidRPr="00267A9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67A9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887BF7">
        <w:rPr>
          <w:rFonts w:ascii="Times New Roman" w:hAnsi="Times New Roman" w:cs="Times New Roman"/>
          <w:sz w:val="28"/>
          <w:szCs w:val="28"/>
        </w:rPr>
        <w:t>»</w:t>
      </w:r>
      <w:r w:rsidRPr="00267A9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67A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67A9E">
        <w:rPr>
          <w:rFonts w:ascii="Times New Roman" w:hAnsi="Times New Roman" w:cs="Times New Roman"/>
          <w:sz w:val="28"/>
          <w:szCs w:val="28"/>
        </w:rPr>
        <w:t xml:space="preserve"> Ставропольского края от 04 мая 2009 г. </w:t>
      </w:r>
      <w:r w:rsidR="00887BF7">
        <w:rPr>
          <w:rFonts w:ascii="Times New Roman" w:hAnsi="Times New Roman" w:cs="Times New Roman"/>
          <w:sz w:val="28"/>
          <w:szCs w:val="28"/>
        </w:rPr>
        <w:t>№</w:t>
      </w:r>
      <w:r w:rsidRPr="00267A9E">
        <w:rPr>
          <w:rFonts w:ascii="Times New Roman" w:hAnsi="Times New Roman" w:cs="Times New Roman"/>
          <w:sz w:val="28"/>
          <w:szCs w:val="28"/>
        </w:rPr>
        <w:t xml:space="preserve"> 25-кз</w:t>
      </w:r>
      <w:proofErr w:type="gramEnd"/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887BF7">
        <w:rPr>
          <w:rFonts w:ascii="Times New Roman" w:hAnsi="Times New Roman" w:cs="Times New Roman"/>
          <w:sz w:val="28"/>
          <w:szCs w:val="28"/>
        </w:rPr>
        <w:t>«</w:t>
      </w:r>
      <w:r w:rsidRPr="00267A9E">
        <w:rPr>
          <w:rFonts w:ascii="Times New Roman" w:hAnsi="Times New Roman" w:cs="Times New Roman"/>
          <w:sz w:val="28"/>
          <w:szCs w:val="28"/>
        </w:rPr>
        <w:t>О противодействии коррупции в Ставропольском крае</w:t>
      </w:r>
      <w:r w:rsidR="00887BF7">
        <w:rPr>
          <w:rFonts w:ascii="Times New Roman" w:hAnsi="Times New Roman" w:cs="Times New Roman"/>
          <w:sz w:val="28"/>
          <w:szCs w:val="28"/>
        </w:rPr>
        <w:t>»</w:t>
      </w:r>
      <w:r w:rsidRPr="00267A9E">
        <w:rPr>
          <w:rFonts w:ascii="Times New Roman" w:hAnsi="Times New Roman" w:cs="Times New Roman"/>
          <w:sz w:val="28"/>
          <w:szCs w:val="28"/>
        </w:rPr>
        <w:t xml:space="preserve">, </w:t>
      </w:r>
      <w:r w:rsidR="00357961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887B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796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A9E" w:rsidRDefault="00267A9E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BAC" w:rsidRPr="00357961" w:rsidRDefault="00357961" w:rsidP="00267A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6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57961" w:rsidRPr="008E5535" w:rsidRDefault="00357961" w:rsidP="00267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BAC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53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8E553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A9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мониторинга применения муниципальных правовых актов Думы </w:t>
      </w:r>
      <w:r w:rsidR="00267A9E">
        <w:rPr>
          <w:rFonts w:ascii="Times New Roman" w:hAnsi="Times New Roman" w:cs="Times New Roman"/>
          <w:sz w:val="28"/>
          <w:szCs w:val="28"/>
        </w:rPr>
        <w:t>Кировского</w:t>
      </w:r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BB66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A9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267A9E">
        <w:rPr>
          <w:rFonts w:ascii="Times New Roman" w:hAnsi="Times New Roman" w:cs="Times New Roman"/>
          <w:sz w:val="28"/>
          <w:szCs w:val="28"/>
        </w:rPr>
        <w:t>.</w:t>
      </w:r>
    </w:p>
    <w:p w:rsidR="00887BF7" w:rsidRPr="00887BF7" w:rsidRDefault="00887BF7" w:rsidP="00887BF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7BF7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Думы Кировского городского округа Ставропольского края от 21 декабря 2021 года № 420 «Об утверждении </w:t>
      </w:r>
      <w:proofErr w:type="gramStart"/>
      <w:r w:rsidRPr="00887BF7">
        <w:rPr>
          <w:rFonts w:ascii="Times New Roman" w:hAnsi="Times New Roman" w:cs="Times New Roman"/>
          <w:b w:val="0"/>
          <w:sz w:val="28"/>
          <w:szCs w:val="28"/>
        </w:rPr>
        <w:t>порядка проведения антикоррупционного мониторинга применения муниципальных правовых актов Думы Кировского  городского округа Ставропольского края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57961" w:rsidRPr="0043497F" w:rsidRDefault="00887BF7" w:rsidP="00357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7961" w:rsidRPr="0043497F">
        <w:rPr>
          <w:sz w:val="28"/>
          <w:szCs w:val="28"/>
        </w:rPr>
        <w:t xml:space="preserve">. Настоящее решение вступает в силу со дня </w:t>
      </w:r>
      <w:r w:rsidR="00927349">
        <w:rPr>
          <w:sz w:val="28"/>
          <w:szCs w:val="28"/>
        </w:rPr>
        <w:t xml:space="preserve">его </w:t>
      </w:r>
      <w:r w:rsidR="00357961" w:rsidRPr="0043497F">
        <w:rPr>
          <w:sz w:val="28"/>
          <w:szCs w:val="28"/>
        </w:rPr>
        <w:t>официально</w:t>
      </w:r>
      <w:r w:rsidR="00927349">
        <w:rPr>
          <w:sz w:val="28"/>
          <w:szCs w:val="28"/>
        </w:rPr>
        <w:t>го</w:t>
      </w:r>
      <w:r w:rsidR="00357961" w:rsidRPr="0043497F">
        <w:rPr>
          <w:sz w:val="28"/>
          <w:szCs w:val="28"/>
        </w:rPr>
        <w:t xml:space="preserve"> </w:t>
      </w:r>
      <w:r w:rsidR="002D65BF">
        <w:rPr>
          <w:sz w:val="28"/>
          <w:szCs w:val="28"/>
        </w:rPr>
        <w:t>опубликования (</w:t>
      </w:r>
      <w:r w:rsidR="00357961" w:rsidRPr="0043497F">
        <w:rPr>
          <w:sz w:val="28"/>
          <w:szCs w:val="28"/>
        </w:rPr>
        <w:t>обнародовани</w:t>
      </w:r>
      <w:r w:rsidR="00927349">
        <w:rPr>
          <w:sz w:val="28"/>
          <w:szCs w:val="28"/>
        </w:rPr>
        <w:t>я</w:t>
      </w:r>
      <w:r w:rsidR="002D65BF">
        <w:rPr>
          <w:sz w:val="28"/>
          <w:szCs w:val="28"/>
        </w:rPr>
        <w:t>)</w:t>
      </w:r>
      <w:r w:rsidR="00357961" w:rsidRPr="0043497F">
        <w:rPr>
          <w:sz w:val="28"/>
          <w:szCs w:val="28"/>
        </w:rPr>
        <w:t xml:space="preserve">. </w:t>
      </w:r>
    </w:p>
    <w:p w:rsidR="00357961" w:rsidRDefault="00357961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C1F" w:rsidRDefault="003A4C1F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961" w:rsidRDefault="00357961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357961" w:rsidRDefault="00357961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1109">
        <w:rPr>
          <w:sz w:val="28"/>
          <w:szCs w:val="28"/>
        </w:rPr>
        <w:t xml:space="preserve">Кировского </w:t>
      </w:r>
      <w:r w:rsidR="00887BF7">
        <w:rPr>
          <w:sz w:val="28"/>
          <w:szCs w:val="28"/>
        </w:rPr>
        <w:t>муниципального</w:t>
      </w:r>
      <w:r w:rsidRPr="00121109">
        <w:rPr>
          <w:sz w:val="28"/>
          <w:szCs w:val="28"/>
        </w:rPr>
        <w:t xml:space="preserve"> округа</w:t>
      </w:r>
    </w:p>
    <w:p w:rsidR="00357961" w:rsidRDefault="00357961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1109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</w:t>
      </w:r>
      <w:r w:rsidRPr="00121109">
        <w:rPr>
          <w:sz w:val="28"/>
          <w:szCs w:val="28"/>
        </w:rPr>
        <w:t>рая</w:t>
      </w:r>
      <w:r>
        <w:rPr>
          <w:sz w:val="28"/>
          <w:szCs w:val="28"/>
        </w:rPr>
        <w:t xml:space="preserve">                                                             </w:t>
      </w:r>
      <w:r w:rsidR="003A4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F15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87BF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887BF7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887BF7">
        <w:rPr>
          <w:sz w:val="28"/>
          <w:szCs w:val="28"/>
        </w:rPr>
        <w:t>Шейранов</w:t>
      </w:r>
      <w:proofErr w:type="spellEnd"/>
    </w:p>
    <w:p w:rsidR="00357961" w:rsidRDefault="00357961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961" w:rsidRDefault="00357961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961" w:rsidRDefault="00357961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</w:t>
      </w:r>
      <w:r w:rsidR="00887B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57961" w:rsidRPr="007171C5" w:rsidRDefault="00357961" w:rsidP="00357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3A4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5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87BF7">
        <w:rPr>
          <w:sz w:val="28"/>
          <w:szCs w:val="28"/>
        </w:rPr>
        <w:t xml:space="preserve">Н.О. </w:t>
      </w:r>
      <w:proofErr w:type="spellStart"/>
      <w:r w:rsidR="00887BF7">
        <w:rPr>
          <w:sz w:val="28"/>
          <w:szCs w:val="28"/>
        </w:rPr>
        <w:t>Новопашин</w:t>
      </w:r>
      <w:proofErr w:type="spellEnd"/>
    </w:p>
    <w:p w:rsidR="00D82BAC" w:rsidRPr="00267A9E" w:rsidRDefault="00D82BAC" w:rsidP="00267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A02" w:rsidRDefault="00AD7A02" w:rsidP="00267A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2BAC" w:rsidRDefault="00D82BAC" w:rsidP="00AD7A02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F4154">
        <w:rPr>
          <w:rFonts w:ascii="Times New Roman" w:hAnsi="Times New Roman" w:cs="Times New Roman"/>
          <w:sz w:val="28"/>
          <w:szCs w:val="28"/>
        </w:rPr>
        <w:t>ТВЕРЖДЕН</w:t>
      </w:r>
    </w:p>
    <w:p w:rsidR="00BF4154" w:rsidRPr="00267A9E" w:rsidRDefault="00BF4154" w:rsidP="00AD7A02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57961" w:rsidRDefault="00357961" w:rsidP="00AD7A0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82BAC" w:rsidRPr="00267A9E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AC" w:rsidRPr="00267A9E" w:rsidRDefault="00267A9E" w:rsidP="00AD7A0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="00D82BAC"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3077E8">
        <w:rPr>
          <w:rFonts w:ascii="Times New Roman" w:hAnsi="Times New Roman" w:cs="Times New Roman"/>
          <w:sz w:val="28"/>
          <w:szCs w:val="28"/>
        </w:rPr>
        <w:t>муниципального</w:t>
      </w:r>
      <w:r w:rsidR="00D82BAC" w:rsidRPr="00267A9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82BAC" w:rsidRPr="00267A9E" w:rsidRDefault="00D82BAC" w:rsidP="00AD7A0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82BAC" w:rsidRPr="00BF4154" w:rsidRDefault="00D82BAC" w:rsidP="00AD7A02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 xml:space="preserve">от  </w:t>
      </w:r>
      <w:r w:rsidR="00AD7A02">
        <w:rPr>
          <w:rFonts w:ascii="Times New Roman" w:hAnsi="Times New Roman" w:cs="Times New Roman"/>
          <w:sz w:val="28"/>
          <w:szCs w:val="28"/>
        </w:rPr>
        <w:t>21 декабря</w:t>
      </w:r>
      <w:r w:rsidR="003A4C1F">
        <w:rPr>
          <w:rFonts w:ascii="Times New Roman" w:hAnsi="Times New Roman" w:cs="Times New Roman"/>
          <w:sz w:val="28"/>
          <w:szCs w:val="28"/>
        </w:rPr>
        <w:t xml:space="preserve"> </w:t>
      </w:r>
      <w:r w:rsidRPr="00267A9E">
        <w:rPr>
          <w:rFonts w:ascii="Times New Roman" w:hAnsi="Times New Roman" w:cs="Times New Roman"/>
          <w:sz w:val="28"/>
          <w:szCs w:val="28"/>
        </w:rPr>
        <w:t>20</w:t>
      </w:r>
      <w:r w:rsidR="00357961">
        <w:rPr>
          <w:rFonts w:ascii="Times New Roman" w:hAnsi="Times New Roman" w:cs="Times New Roman"/>
          <w:sz w:val="28"/>
          <w:szCs w:val="28"/>
        </w:rPr>
        <w:t>2</w:t>
      </w:r>
      <w:r w:rsidR="003077E8">
        <w:rPr>
          <w:rFonts w:ascii="Times New Roman" w:hAnsi="Times New Roman" w:cs="Times New Roman"/>
          <w:sz w:val="28"/>
          <w:szCs w:val="28"/>
        </w:rPr>
        <w:t>3</w:t>
      </w:r>
      <w:r w:rsidRPr="00267A9E">
        <w:rPr>
          <w:rFonts w:ascii="Times New Roman" w:hAnsi="Times New Roman" w:cs="Times New Roman"/>
          <w:sz w:val="28"/>
          <w:szCs w:val="28"/>
        </w:rPr>
        <w:t xml:space="preserve"> г</w:t>
      </w:r>
      <w:r w:rsidR="00357961">
        <w:rPr>
          <w:rFonts w:ascii="Times New Roman" w:hAnsi="Times New Roman" w:cs="Times New Roman"/>
          <w:sz w:val="28"/>
          <w:szCs w:val="28"/>
        </w:rPr>
        <w:t>ода №</w:t>
      </w:r>
      <w:r w:rsidR="00AD7A02">
        <w:rPr>
          <w:rFonts w:ascii="Times New Roman" w:hAnsi="Times New Roman" w:cs="Times New Roman"/>
          <w:sz w:val="28"/>
          <w:szCs w:val="28"/>
        </w:rPr>
        <w:t xml:space="preserve"> 185</w:t>
      </w:r>
    </w:p>
    <w:p w:rsidR="00D82BAC" w:rsidRDefault="00D82BAC" w:rsidP="00267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BAC" w:rsidRPr="00267A9E" w:rsidRDefault="00D82BAC" w:rsidP="00267A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267A9E">
        <w:rPr>
          <w:rFonts w:ascii="Times New Roman" w:hAnsi="Times New Roman" w:cs="Times New Roman"/>
          <w:sz w:val="28"/>
          <w:szCs w:val="28"/>
        </w:rPr>
        <w:t>ПОРЯДОК</w:t>
      </w:r>
      <w:bookmarkStart w:id="1" w:name="_GoBack"/>
      <w:bookmarkEnd w:id="1"/>
    </w:p>
    <w:p w:rsidR="003077E8" w:rsidRDefault="00D82BAC" w:rsidP="00267A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</w:t>
      </w:r>
      <w:proofErr w:type="gramStart"/>
      <w:r w:rsidRPr="00267A9E">
        <w:rPr>
          <w:rFonts w:ascii="Times New Roman" w:hAnsi="Times New Roman" w:cs="Times New Roman"/>
          <w:sz w:val="28"/>
          <w:szCs w:val="28"/>
        </w:rPr>
        <w:t>МОНИТОРИНГА ПРИМЕНЕНИЯ</w:t>
      </w:r>
      <w:r w:rsidR="00267A9E">
        <w:rPr>
          <w:rFonts w:ascii="Times New Roman" w:hAnsi="Times New Roman" w:cs="Times New Roman"/>
          <w:sz w:val="28"/>
          <w:szCs w:val="28"/>
        </w:rPr>
        <w:t xml:space="preserve"> </w:t>
      </w:r>
      <w:r w:rsidRPr="00267A9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ДУМЫ </w:t>
      </w:r>
      <w:r w:rsidR="00267A9E">
        <w:rPr>
          <w:rFonts w:ascii="Times New Roman" w:hAnsi="Times New Roman" w:cs="Times New Roman"/>
          <w:sz w:val="28"/>
          <w:szCs w:val="28"/>
        </w:rPr>
        <w:t>КИРОВСКОГО</w:t>
      </w:r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3077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7A9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AC" w:rsidRPr="00267A9E" w:rsidRDefault="00D82BAC" w:rsidP="00267A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82BAC" w:rsidRPr="00267A9E" w:rsidRDefault="00D82BAC" w:rsidP="00267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BAC" w:rsidRPr="00267A9E" w:rsidRDefault="00357961" w:rsidP="00267A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2BAC" w:rsidRPr="00267A9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82BAC" w:rsidRPr="00267A9E" w:rsidRDefault="00D82BAC" w:rsidP="00267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E81" w:rsidRDefault="00D82BAC" w:rsidP="007749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7A9E">
        <w:rPr>
          <w:sz w:val="28"/>
          <w:szCs w:val="28"/>
        </w:rPr>
        <w:t xml:space="preserve">1. </w:t>
      </w:r>
      <w:proofErr w:type="gramStart"/>
      <w:r w:rsidRPr="00267A9E">
        <w:rPr>
          <w:sz w:val="28"/>
          <w:szCs w:val="28"/>
        </w:rPr>
        <w:t xml:space="preserve">Настоящий порядок проведения антикоррупционного мониторинга применения муниципальных правовых актов Думы </w:t>
      </w:r>
      <w:r w:rsidR="00267A9E">
        <w:rPr>
          <w:sz w:val="28"/>
          <w:szCs w:val="28"/>
        </w:rPr>
        <w:t>Кировского</w:t>
      </w:r>
      <w:r w:rsidRPr="00267A9E">
        <w:rPr>
          <w:sz w:val="28"/>
          <w:szCs w:val="28"/>
        </w:rPr>
        <w:t xml:space="preserve"> </w:t>
      </w:r>
      <w:r w:rsidR="00A33F1D">
        <w:rPr>
          <w:sz w:val="28"/>
          <w:szCs w:val="28"/>
        </w:rPr>
        <w:t xml:space="preserve">муниципального </w:t>
      </w:r>
      <w:r w:rsidRPr="00267A9E">
        <w:rPr>
          <w:sz w:val="28"/>
          <w:szCs w:val="28"/>
        </w:rPr>
        <w:t xml:space="preserve"> округа Ставропольского края разработан в соответствии с </w:t>
      </w:r>
      <w:r w:rsidR="00262522" w:rsidRPr="00267A9E">
        <w:rPr>
          <w:sz w:val="28"/>
          <w:szCs w:val="28"/>
        </w:rPr>
        <w:t xml:space="preserve">федеральными законами от 25 декабря 2008 г. </w:t>
      </w:r>
      <w:hyperlink r:id="rId9" w:history="1">
        <w:r w:rsidR="00262522">
          <w:rPr>
            <w:sz w:val="28"/>
            <w:szCs w:val="28"/>
          </w:rPr>
          <w:t>№</w:t>
        </w:r>
        <w:r w:rsidR="00262522" w:rsidRPr="00267A9E">
          <w:rPr>
            <w:sz w:val="28"/>
            <w:szCs w:val="28"/>
          </w:rPr>
          <w:t xml:space="preserve"> 273-ФЗ</w:t>
        </w:r>
      </w:hyperlink>
      <w:r w:rsidR="00262522" w:rsidRPr="00267A9E">
        <w:rPr>
          <w:sz w:val="28"/>
          <w:szCs w:val="28"/>
        </w:rPr>
        <w:t xml:space="preserve"> </w:t>
      </w:r>
      <w:r w:rsidR="00262522">
        <w:rPr>
          <w:sz w:val="28"/>
          <w:szCs w:val="28"/>
        </w:rPr>
        <w:t>«</w:t>
      </w:r>
      <w:r w:rsidR="00262522" w:rsidRPr="00267A9E">
        <w:rPr>
          <w:sz w:val="28"/>
          <w:szCs w:val="28"/>
        </w:rPr>
        <w:t>О противодействии коррупции</w:t>
      </w:r>
      <w:r w:rsidR="00262522">
        <w:rPr>
          <w:sz w:val="28"/>
          <w:szCs w:val="28"/>
        </w:rPr>
        <w:t>»</w:t>
      </w:r>
      <w:r w:rsidR="00262522" w:rsidRPr="00267A9E">
        <w:rPr>
          <w:sz w:val="28"/>
          <w:szCs w:val="28"/>
        </w:rPr>
        <w:t xml:space="preserve">, от 19 июля 2009 г. </w:t>
      </w:r>
      <w:hyperlink r:id="rId10" w:history="1">
        <w:r w:rsidR="00262522">
          <w:rPr>
            <w:sz w:val="28"/>
            <w:szCs w:val="28"/>
          </w:rPr>
          <w:t xml:space="preserve">№ </w:t>
        </w:r>
        <w:r w:rsidR="00262522" w:rsidRPr="00267A9E">
          <w:rPr>
            <w:sz w:val="28"/>
            <w:szCs w:val="28"/>
          </w:rPr>
          <w:t>172-ФЗ</w:t>
        </w:r>
      </w:hyperlink>
      <w:r w:rsidR="00262522" w:rsidRPr="00267A9E">
        <w:rPr>
          <w:sz w:val="28"/>
          <w:szCs w:val="28"/>
        </w:rPr>
        <w:t xml:space="preserve"> </w:t>
      </w:r>
      <w:r w:rsidR="00262522">
        <w:rPr>
          <w:sz w:val="28"/>
          <w:szCs w:val="28"/>
        </w:rPr>
        <w:t>«</w:t>
      </w:r>
      <w:r w:rsidR="00262522" w:rsidRPr="00267A9E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62522">
        <w:rPr>
          <w:sz w:val="28"/>
          <w:szCs w:val="28"/>
        </w:rPr>
        <w:t>»</w:t>
      </w:r>
      <w:r w:rsidR="00262522" w:rsidRPr="00267A9E">
        <w:rPr>
          <w:sz w:val="28"/>
          <w:szCs w:val="28"/>
        </w:rPr>
        <w:t xml:space="preserve"> и в целях реализации </w:t>
      </w:r>
      <w:hyperlink r:id="rId11" w:history="1">
        <w:r w:rsidR="00262522" w:rsidRPr="00267A9E">
          <w:rPr>
            <w:sz w:val="28"/>
            <w:szCs w:val="28"/>
          </w:rPr>
          <w:t>Указа</w:t>
        </w:r>
      </w:hyperlink>
      <w:r w:rsidR="00262522" w:rsidRPr="00267A9E">
        <w:rPr>
          <w:sz w:val="28"/>
          <w:szCs w:val="28"/>
        </w:rPr>
        <w:t xml:space="preserve"> Президента Российско</w:t>
      </w:r>
      <w:r w:rsidR="00262522">
        <w:rPr>
          <w:sz w:val="28"/>
          <w:szCs w:val="28"/>
        </w:rPr>
        <w:t>й Федерации от 20 мая 2011 г</w:t>
      </w:r>
      <w:proofErr w:type="gramEnd"/>
      <w:r w:rsidR="00262522">
        <w:rPr>
          <w:sz w:val="28"/>
          <w:szCs w:val="28"/>
        </w:rPr>
        <w:t xml:space="preserve">. № </w:t>
      </w:r>
      <w:r w:rsidR="00262522" w:rsidRPr="00267A9E">
        <w:rPr>
          <w:sz w:val="28"/>
          <w:szCs w:val="28"/>
        </w:rPr>
        <w:t xml:space="preserve">657 </w:t>
      </w:r>
      <w:r w:rsidR="00262522">
        <w:rPr>
          <w:sz w:val="28"/>
          <w:szCs w:val="28"/>
        </w:rPr>
        <w:t>«</w:t>
      </w:r>
      <w:r w:rsidR="00262522" w:rsidRPr="00267A9E">
        <w:rPr>
          <w:sz w:val="28"/>
          <w:szCs w:val="28"/>
        </w:rPr>
        <w:t xml:space="preserve">О мониторинге </w:t>
      </w:r>
      <w:proofErr w:type="spellStart"/>
      <w:r w:rsidR="00262522" w:rsidRPr="00267A9E">
        <w:rPr>
          <w:sz w:val="28"/>
          <w:szCs w:val="28"/>
        </w:rPr>
        <w:t>правоприменения</w:t>
      </w:r>
      <w:proofErr w:type="spellEnd"/>
      <w:r w:rsidR="00262522" w:rsidRPr="00267A9E">
        <w:rPr>
          <w:sz w:val="28"/>
          <w:szCs w:val="28"/>
        </w:rPr>
        <w:t xml:space="preserve"> в Российской Федерации</w:t>
      </w:r>
      <w:r w:rsidR="00262522">
        <w:rPr>
          <w:sz w:val="28"/>
          <w:szCs w:val="28"/>
        </w:rPr>
        <w:t>»</w:t>
      </w:r>
      <w:r w:rsidR="00262522" w:rsidRPr="00267A9E">
        <w:rPr>
          <w:sz w:val="28"/>
          <w:szCs w:val="28"/>
        </w:rPr>
        <w:t xml:space="preserve">, </w:t>
      </w:r>
      <w:hyperlink r:id="rId12" w:history="1">
        <w:r w:rsidR="00262522" w:rsidRPr="00267A9E">
          <w:rPr>
            <w:sz w:val="28"/>
            <w:szCs w:val="28"/>
          </w:rPr>
          <w:t>Закона</w:t>
        </w:r>
      </w:hyperlink>
      <w:r w:rsidR="00262522" w:rsidRPr="00267A9E">
        <w:rPr>
          <w:sz w:val="28"/>
          <w:szCs w:val="28"/>
        </w:rPr>
        <w:t xml:space="preserve"> Ставропольского края от 04 мая 2009 г. </w:t>
      </w:r>
      <w:r w:rsidR="00262522">
        <w:rPr>
          <w:sz w:val="28"/>
          <w:szCs w:val="28"/>
        </w:rPr>
        <w:t>№</w:t>
      </w:r>
      <w:r w:rsidR="00262522" w:rsidRPr="00267A9E">
        <w:rPr>
          <w:sz w:val="28"/>
          <w:szCs w:val="28"/>
        </w:rPr>
        <w:t xml:space="preserve"> 25-кз </w:t>
      </w:r>
      <w:r w:rsidR="00262522">
        <w:rPr>
          <w:sz w:val="28"/>
          <w:szCs w:val="28"/>
        </w:rPr>
        <w:t>«</w:t>
      </w:r>
      <w:r w:rsidR="00262522" w:rsidRPr="00267A9E">
        <w:rPr>
          <w:sz w:val="28"/>
          <w:szCs w:val="28"/>
        </w:rPr>
        <w:t>О противодействии коррупции в Ставропольском крае</w:t>
      </w:r>
      <w:r w:rsidR="00262522">
        <w:rPr>
          <w:sz w:val="28"/>
          <w:szCs w:val="28"/>
        </w:rPr>
        <w:t>»</w:t>
      </w:r>
      <w:r w:rsidR="00450433" w:rsidRPr="00267A9E">
        <w:rPr>
          <w:sz w:val="28"/>
          <w:szCs w:val="28"/>
        </w:rPr>
        <w:t xml:space="preserve"> </w:t>
      </w:r>
      <w:r w:rsidRPr="00267A9E">
        <w:rPr>
          <w:sz w:val="28"/>
          <w:szCs w:val="28"/>
        </w:rPr>
        <w:t xml:space="preserve">и </w:t>
      </w:r>
      <w:r w:rsidR="00164E81">
        <w:rPr>
          <w:sz w:val="28"/>
          <w:szCs w:val="28"/>
        </w:rPr>
        <w:t xml:space="preserve">определяет порядок </w:t>
      </w:r>
      <w:proofErr w:type="gramStart"/>
      <w:r w:rsidR="00164E81">
        <w:rPr>
          <w:sz w:val="28"/>
          <w:szCs w:val="28"/>
        </w:rPr>
        <w:t xml:space="preserve">осуществления антикоррупционного мониторинга применения муниципальных правовых актов Думы Кировского </w:t>
      </w:r>
      <w:r w:rsidR="00A33F1D">
        <w:rPr>
          <w:sz w:val="28"/>
          <w:szCs w:val="28"/>
        </w:rPr>
        <w:t>муниципального</w:t>
      </w:r>
      <w:r w:rsidR="00164E81">
        <w:rPr>
          <w:sz w:val="28"/>
          <w:szCs w:val="28"/>
        </w:rPr>
        <w:t xml:space="preserve"> округа Ставропольского</w:t>
      </w:r>
      <w:proofErr w:type="gramEnd"/>
      <w:r w:rsidR="00164E81">
        <w:rPr>
          <w:sz w:val="28"/>
          <w:szCs w:val="28"/>
        </w:rPr>
        <w:t xml:space="preserve"> края (далее соответственно – Порядок, Дума).</w:t>
      </w:r>
    </w:p>
    <w:p w:rsidR="00D82BAC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67A9E">
        <w:rPr>
          <w:rFonts w:ascii="Times New Roman" w:hAnsi="Times New Roman" w:cs="Times New Roman"/>
          <w:sz w:val="28"/>
          <w:szCs w:val="28"/>
        </w:rPr>
        <w:t xml:space="preserve">В настоящем Порядке под антикоррупционным мониторингом понимается систематический анализ и оценка реализации муниципальных правовых актов, принятых председателем Думы и Думой округа в соответствии с их компетенцией, установленной законодательством Российской Федерации, Ставропольского края, </w:t>
      </w:r>
      <w:hyperlink r:id="rId13" w:history="1">
        <w:r w:rsidRPr="00267A9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267A9E">
        <w:rPr>
          <w:rFonts w:ascii="Times New Roman" w:hAnsi="Times New Roman" w:cs="Times New Roman"/>
          <w:sz w:val="28"/>
          <w:szCs w:val="28"/>
        </w:rPr>
        <w:t>Кировского</w:t>
      </w:r>
      <w:r w:rsidRPr="00267A9E">
        <w:rPr>
          <w:rFonts w:ascii="Times New Roman" w:hAnsi="Times New Roman" w:cs="Times New Roman"/>
          <w:sz w:val="28"/>
          <w:szCs w:val="28"/>
        </w:rPr>
        <w:t xml:space="preserve"> </w:t>
      </w:r>
      <w:r w:rsidR="008064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7A9E">
        <w:rPr>
          <w:rFonts w:ascii="Times New Roman" w:hAnsi="Times New Roman" w:cs="Times New Roman"/>
          <w:sz w:val="28"/>
          <w:szCs w:val="28"/>
        </w:rPr>
        <w:t>округа, нормативными правовыми актами Думы округа.</w:t>
      </w:r>
      <w:proofErr w:type="gramEnd"/>
    </w:p>
    <w:p w:rsidR="00164E81" w:rsidRPr="0077498C" w:rsidRDefault="00970E94" w:rsidP="00164E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4E81" w:rsidRPr="00267A9E">
        <w:rPr>
          <w:sz w:val="28"/>
          <w:szCs w:val="28"/>
        </w:rPr>
        <w:t>нтикоррупционн</w:t>
      </w:r>
      <w:r>
        <w:rPr>
          <w:sz w:val="28"/>
          <w:szCs w:val="28"/>
        </w:rPr>
        <w:t>ый</w:t>
      </w:r>
      <w:r w:rsidR="00164E81" w:rsidRPr="00267A9E">
        <w:rPr>
          <w:sz w:val="28"/>
          <w:szCs w:val="28"/>
        </w:rPr>
        <w:t xml:space="preserve"> мониторинг применения муниципальных правовых актов Думы </w:t>
      </w:r>
      <w:r w:rsidR="00164E81" w:rsidRPr="0077498C">
        <w:rPr>
          <w:rFonts w:eastAsiaTheme="minorHAnsi"/>
          <w:sz w:val="28"/>
          <w:szCs w:val="28"/>
          <w:lang w:eastAsia="en-US"/>
        </w:rPr>
        <w:t>осуществляется в целях предупреждения коррупционных правонарушений и совершенствования правовой и организационной основы противодействия коррупции</w:t>
      </w:r>
      <w:r w:rsidR="00164E81" w:rsidRPr="0077498C">
        <w:rPr>
          <w:sz w:val="28"/>
          <w:szCs w:val="28"/>
        </w:rPr>
        <w:t>.</w:t>
      </w:r>
    </w:p>
    <w:p w:rsidR="0077498C" w:rsidRDefault="00D82BAC" w:rsidP="007749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7A9E">
        <w:rPr>
          <w:sz w:val="28"/>
          <w:szCs w:val="28"/>
        </w:rPr>
        <w:t xml:space="preserve">3. </w:t>
      </w:r>
      <w:r w:rsidR="0077498C">
        <w:rPr>
          <w:rFonts w:eastAsiaTheme="minorHAnsi"/>
          <w:sz w:val="28"/>
          <w:szCs w:val="28"/>
          <w:lang w:eastAsia="en-US"/>
        </w:rPr>
        <w:t>Антикоррупционный мониторинг применения муниципальных правовых актов осуществляется путем: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 xml:space="preserve">1) выявления в нормативных правовых актах положений, содержащих </w:t>
      </w:r>
      <w:proofErr w:type="spellStart"/>
      <w:r w:rsidRPr="00267A9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67A9E">
        <w:rPr>
          <w:rFonts w:ascii="Times New Roman" w:hAnsi="Times New Roman" w:cs="Times New Roman"/>
          <w:sz w:val="28"/>
          <w:szCs w:val="28"/>
        </w:rPr>
        <w:t xml:space="preserve"> факторы;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2) оценки эффективности применения нормативных правовых актов по предупреждению коррупционных правонарушений;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 xml:space="preserve">3) использования данных </w:t>
      </w:r>
      <w:proofErr w:type="gramStart"/>
      <w:r w:rsidRPr="00267A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7A9E">
        <w:rPr>
          <w:rFonts w:ascii="Times New Roman" w:hAnsi="Times New Roman" w:cs="Times New Roman"/>
          <w:sz w:val="28"/>
          <w:szCs w:val="28"/>
        </w:rPr>
        <w:t xml:space="preserve"> исполнением законов </w:t>
      </w:r>
      <w:r w:rsidRPr="00267A9E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4) анализа правоприменительной и судебной практики нормативных правовых актов;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5) проведения научных исследований, опросов и иных мероприятий по оценке эффективности мер противодействия коррупции;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6) подготовки предложений по совершенствованию федерального законодательства и законодательства Ставропольского края.</w:t>
      </w:r>
    </w:p>
    <w:p w:rsidR="00D82BAC" w:rsidRPr="00267A9E" w:rsidRDefault="00D82BAC" w:rsidP="007749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7A9E">
        <w:rPr>
          <w:sz w:val="28"/>
          <w:szCs w:val="28"/>
        </w:rPr>
        <w:t xml:space="preserve">4. Результаты антикоррупционного мониторинга </w:t>
      </w:r>
      <w:r w:rsidR="0077498C">
        <w:rPr>
          <w:rFonts w:eastAsiaTheme="minorHAnsi"/>
          <w:sz w:val="28"/>
          <w:szCs w:val="28"/>
          <w:lang w:eastAsia="en-US"/>
        </w:rPr>
        <w:t xml:space="preserve">применения нормативных правовых актов учитываются при разработке </w:t>
      </w:r>
      <w:r w:rsidRPr="00267A9E">
        <w:rPr>
          <w:sz w:val="28"/>
          <w:szCs w:val="28"/>
        </w:rPr>
        <w:t>проектов планов противодействия коррупции.</w:t>
      </w:r>
    </w:p>
    <w:p w:rsidR="00D82BAC" w:rsidRPr="00267A9E" w:rsidRDefault="00D82BAC" w:rsidP="00267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BAC" w:rsidRPr="00267A9E" w:rsidRDefault="00357961" w:rsidP="00267A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2BAC" w:rsidRPr="00267A9E">
        <w:rPr>
          <w:rFonts w:ascii="Times New Roman" w:hAnsi="Times New Roman" w:cs="Times New Roman"/>
          <w:sz w:val="28"/>
          <w:szCs w:val="28"/>
        </w:rPr>
        <w:t>. Проведение антикоррупционного мониторинга</w:t>
      </w:r>
    </w:p>
    <w:p w:rsidR="00D82BAC" w:rsidRPr="00267A9E" w:rsidRDefault="00D82BAC" w:rsidP="00267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1. Антикоррупционный мониторинг осуществляется путем:</w:t>
      </w:r>
    </w:p>
    <w:p w:rsidR="00D82BAC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1) проведения экспертиз муниципальных правовых актов;</w:t>
      </w:r>
    </w:p>
    <w:p w:rsidR="00C438F0" w:rsidRPr="00267A9E" w:rsidRDefault="00C438F0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оценки эффективности применения муниципальных правовых актов Думы по предупреждению коррупционных правонарушений;  </w:t>
      </w:r>
    </w:p>
    <w:p w:rsidR="00D82BAC" w:rsidRPr="00267A9E" w:rsidRDefault="007129F5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BAC" w:rsidRPr="00267A9E">
        <w:rPr>
          <w:rFonts w:ascii="Times New Roman" w:hAnsi="Times New Roman" w:cs="Times New Roman"/>
          <w:sz w:val="28"/>
          <w:szCs w:val="28"/>
        </w:rPr>
        <w:t>) аналитического обобщения данных правоприменительной и судебной практики о действии муниципальных правовых актов;</w:t>
      </w:r>
    </w:p>
    <w:p w:rsidR="00D82BAC" w:rsidRPr="00267A9E" w:rsidRDefault="007129F5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2BAC" w:rsidRPr="00267A9E">
        <w:rPr>
          <w:rFonts w:ascii="Times New Roman" w:hAnsi="Times New Roman" w:cs="Times New Roman"/>
          <w:sz w:val="28"/>
          <w:szCs w:val="28"/>
        </w:rPr>
        <w:t>) анализа и ведения учета судебных актов по делам об оспаривании муниципальных правовых актов;</w:t>
      </w:r>
    </w:p>
    <w:p w:rsidR="00D82BAC" w:rsidRPr="00267A9E" w:rsidRDefault="007129F5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BAC" w:rsidRPr="00267A9E">
        <w:rPr>
          <w:rFonts w:ascii="Times New Roman" w:hAnsi="Times New Roman" w:cs="Times New Roman"/>
          <w:sz w:val="28"/>
          <w:szCs w:val="28"/>
        </w:rPr>
        <w:t>) использования иных способов, не противоречащих федеральным законам и иным нормативным правовым актам Российской Федерации, законам и иным нормативным правовым актам Ставропольского края.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2. При проведении антикоррупционного мониторинга анализируется, обобщается и оценивается практика применения муниципального правового акта по следующим показателям: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1) использование положений муниципальных правовых актов для определения статуса органов местного самоуправления, разработки положений о них, планов и программ, административных регламентов;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2) использование положений муниципальных правовых актов в качестве оснований совершения юридически значимых действий;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3) использование положений муниципальных правовых актов для обеспечения участия граждан и институтов гражданского общества в обсуждении проектов муниципальных правовых актов;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4) несоблюдение компетенции органа местного самоуправления при издании нормативного правового акта;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 xml:space="preserve">5) наличие (отсутствие) в нормативном правовом акте </w:t>
      </w:r>
      <w:proofErr w:type="spellStart"/>
      <w:r w:rsidRPr="00267A9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67A9E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6) коллизия норм права;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7) искажение смысла положений закона на подзаконном уровне регулирования;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8) неправомерные или необоснованные решения, действия (бездействие), а также неиспользование права органами местного самоуправления при применении муниципального правового акта;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lastRenderedPageBreak/>
        <w:t>9) ошибки юридико-технического характера;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10) количество и содержание удовлетворенных обращений (предложений, заявлений, жалоб), связанных с применением муниципального правового акта;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11) количество и содержание заявлений по вопросам разъяснения муниципального правового акта;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 xml:space="preserve">3. По результатам антикоррупционного мониторинга ответственным должностным лицом подготавливаются обоснованные предложения о необходимости принятия новых муниципальных правовых актов, внесении изменений и (или) дополнений в муниципальные правовые акты либо признании их </w:t>
      </w:r>
      <w:proofErr w:type="gramStart"/>
      <w:r w:rsidRPr="00267A9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67A9E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4. Результаты антикоррупционного мониторинга учитываются при планировании и разработке муниципальных правовых актов.</w:t>
      </w:r>
    </w:p>
    <w:p w:rsidR="00D82BAC" w:rsidRPr="00267A9E" w:rsidRDefault="00D82BAC" w:rsidP="00267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9E">
        <w:rPr>
          <w:rFonts w:ascii="Times New Roman" w:hAnsi="Times New Roman" w:cs="Times New Roman"/>
          <w:sz w:val="28"/>
          <w:szCs w:val="28"/>
        </w:rPr>
        <w:t>5. Поступившие в Думу округа результаты антикоррупционного мониторинга муниципальных правовых актов, проведенного гражданами, их объединениями, юридическими лицами, носят рекомендательный характер.</w:t>
      </w:r>
    </w:p>
    <w:sectPr w:rsidR="00D82BAC" w:rsidRPr="00267A9E" w:rsidSect="00887B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AC"/>
    <w:rsid w:val="00164E81"/>
    <w:rsid w:val="00262522"/>
    <w:rsid w:val="00267A9E"/>
    <w:rsid w:val="00284DDE"/>
    <w:rsid w:val="00295735"/>
    <w:rsid w:val="002D65BF"/>
    <w:rsid w:val="003077E8"/>
    <w:rsid w:val="003170DF"/>
    <w:rsid w:val="00357961"/>
    <w:rsid w:val="003A4C1F"/>
    <w:rsid w:val="00450433"/>
    <w:rsid w:val="004F44F6"/>
    <w:rsid w:val="005873A6"/>
    <w:rsid w:val="00697CC3"/>
    <w:rsid w:val="007129F5"/>
    <w:rsid w:val="0077498C"/>
    <w:rsid w:val="008064E3"/>
    <w:rsid w:val="00887BF7"/>
    <w:rsid w:val="008E5535"/>
    <w:rsid w:val="00927349"/>
    <w:rsid w:val="00970E94"/>
    <w:rsid w:val="00A33CD1"/>
    <w:rsid w:val="00A33F1D"/>
    <w:rsid w:val="00AD7A02"/>
    <w:rsid w:val="00B602AF"/>
    <w:rsid w:val="00B95A1D"/>
    <w:rsid w:val="00BB66CE"/>
    <w:rsid w:val="00BF4154"/>
    <w:rsid w:val="00C438F0"/>
    <w:rsid w:val="00D56637"/>
    <w:rsid w:val="00D82BAC"/>
    <w:rsid w:val="00E332CD"/>
    <w:rsid w:val="00F15D23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6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6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0FCB12DEAF6724322493AFB1D1E2D85CFADEF8B46D0EAF63E65C30AEC20BBDEB11E601FD2AF6FAB6095BCE1FA9F4C30R7cCM" TargetMode="External"/><Relationship Id="rId13" Type="http://schemas.openxmlformats.org/officeDocument/2006/relationships/hyperlink" Target="consultantplus://offline/ref=E7C0FCB12DEAF6724322493AFB1D1E2D85CFADEF8B46D3E5F63C65C30AEC20BBDEB11E600DD2F763A9628BBEEAEFC91D76296BFEB27B57085F93770FR7c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C0FCB12DEAF6724322492CF871402783C2F5E08249DAB4AC6E639455BC26EE8CF140394C94E462A07C89BCEAREc4M" TargetMode="External"/><Relationship Id="rId12" Type="http://schemas.openxmlformats.org/officeDocument/2006/relationships/hyperlink" Target="consultantplus://offline/ref=E7C0FCB12DEAF6724322493AFB1D1E2D85CFADEF8B46D0EAF63E65C30AEC20BBDEB11E601FD2AF6FAB6095BCE1FA9F4C30R7c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C0FCB12DEAF6724322492CF871402781C4FBEA8B47DAB4AC6E639455BC26EE8CF140394C94E462A07C89BCEAREc4M" TargetMode="External"/><Relationship Id="rId11" Type="http://schemas.openxmlformats.org/officeDocument/2006/relationships/hyperlink" Target="consultantplus://offline/ref=E7C0FCB12DEAF6724322492CF871402783C2F5E08249DAB4AC6E639455BC26EE8CF140394C94E462A07C89BCEAREc4M" TargetMode="External"/><Relationship Id="rId5" Type="http://schemas.openxmlformats.org/officeDocument/2006/relationships/hyperlink" Target="consultantplus://offline/ref=E7C0FCB12DEAF6724322492CF871402781C1F2E08E46DAB4AC6E639455BC26EE8CF140394C94E462A07C89BCEAREc4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C0FCB12DEAF6724322492CF871402781C4FBEA8B47DAB4AC6E639455BC26EE8CF140394C94E462A07C89BCEARE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C0FCB12DEAF6724322492CF871402781C1F2E08E46DAB4AC6E639455BC26EE8CF140394C94E462A07C89BCEAREc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2020-09-22T12:28:00Z</dcterms:created>
  <dcterms:modified xsi:type="dcterms:W3CDTF">2023-11-27T13:45:00Z</dcterms:modified>
</cp:coreProperties>
</file>