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E8" w:rsidRDefault="00085CE8" w:rsidP="00085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</w:p>
    <w:p w:rsidR="00085CE8" w:rsidRDefault="00085CE8" w:rsidP="00085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КИРОВСКОГО ГОРОДСКОГО ОКРУГА</w:t>
      </w:r>
    </w:p>
    <w:p w:rsidR="00085CE8" w:rsidRDefault="00085CE8" w:rsidP="00085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085CE8" w:rsidRDefault="00085CE8" w:rsidP="00085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 созыва</w:t>
      </w:r>
    </w:p>
    <w:p w:rsidR="00085CE8" w:rsidRDefault="00085CE8" w:rsidP="00085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CE8" w:rsidRDefault="00085CE8" w:rsidP="00085C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85CE8" w:rsidRDefault="00085CE8" w:rsidP="00085CE8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85CE8" w:rsidRDefault="002C0669" w:rsidP="00085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 мая </w:t>
      </w:r>
      <w:r w:rsidR="00085CE8">
        <w:rPr>
          <w:rFonts w:ascii="Times New Roman" w:hAnsi="Times New Roman" w:cs="Times New Roman"/>
          <w:b w:val="0"/>
          <w:sz w:val="28"/>
          <w:szCs w:val="28"/>
        </w:rPr>
        <w:t xml:space="preserve">2023 года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85CE8">
        <w:rPr>
          <w:rFonts w:ascii="Times New Roman" w:hAnsi="Times New Roman" w:cs="Times New Roman"/>
          <w:b w:val="0"/>
          <w:sz w:val="28"/>
          <w:szCs w:val="28"/>
        </w:rPr>
        <w:t xml:space="preserve">     г. Новопавловск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085CE8" w:rsidRDefault="002C0669" w:rsidP="00085C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67839" w:rsidRDefault="00085CE8" w:rsidP="00085CE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67839">
        <w:rPr>
          <w:rFonts w:ascii="Times New Roman" w:hAnsi="Times New Roman"/>
          <w:b/>
          <w:sz w:val="28"/>
          <w:szCs w:val="28"/>
        </w:rPr>
        <w:t xml:space="preserve">б отмене решения Думы Кировского городского округа </w:t>
      </w:r>
    </w:p>
    <w:p w:rsidR="00085CE8" w:rsidRDefault="00B67839" w:rsidP="00085CE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085C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16 марта 2023 года №57 «О </w:t>
      </w:r>
      <w:r w:rsidR="00085CE8">
        <w:rPr>
          <w:rFonts w:ascii="Times New Roman" w:hAnsi="Times New Roman"/>
          <w:b/>
          <w:sz w:val="28"/>
          <w:szCs w:val="28"/>
        </w:rPr>
        <w:t>внесении изменений в Устав Кировского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5CE8">
        <w:rPr>
          <w:rFonts w:ascii="Times New Roman" w:hAnsi="Times New Roman"/>
          <w:b/>
          <w:sz w:val="28"/>
          <w:szCs w:val="28"/>
        </w:rPr>
        <w:t>Ставропольского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5CE8" w:rsidRDefault="00085CE8" w:rsidP="00085CE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669" w:rsidRDefault="002C0669" w:rsidP="00085CE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CE8" w:rsidRDefault="00085CE8" w:rsidP="00085CE8">
      <w:pPr>
        <w:pStyle w:val="a4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Кировского городского округа Ставропольского края</w:t>
      </w:r>
      <w:r w:rsidR="00B67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 Кировского городского округа Ставропольского края</w:t>
      </w:r>
      <w:r w:rsidR="002E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CE8" w:rsidRDefault="00085CE8" w:rsidP="00085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CE8" w:rsidRDefault="00085CE8" w:rsidP="00045970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  <w:r w:rsidR="00045970">
        <w:rPr>
          <w:rFonts w:ascii="Times New Roman" w:hAnsi="Times New Roman"/>
          <w:b/>
          <w:sz w:val="28"/>
          <w:szCs w:val="28"/>
        </w:rPr>
        <w:tab/>
      </w:r>
    </w:p>
    <w:p w:rsidR="00085CE8" w:rsidRDefault="00085CE8" w:rsidP="00085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5CE8" w:rsidRPr="00B67839" w:rsidRDefault="00085CE8" w:rsidP="00B67839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839">
        <w:rPr>
          <w:rFonts w:ascii="Times New Roman" w:hAnsi="Times New Roman"/>
          <w:sz w:val="28"/>
          <w:szCs w:val="28"/>
        </w:rPr>
        <w:t xml:space="preserve">1. </w:t>
      </w:r>
      <w:r w:rsidR="00B67839" w:rsidRPr="00B67839">
        <w:rPr>
          <w:rFonts w:ascii="Times New Roman" w:hAnsi="Times New Roman"/>
          <w:sz w:val="28"/>
          <w:szCs w:val="28"/>
        </w:rPr>
        <w:t>Отменить решения Думы Кировского городского округа Ставропольского края от 16 марта 2023 года №</w:t>
      </w:r>
      <w:r w:rsidR="00FD3DD6">
        <w:rPr>
          <w:rFonts w:ascii="Times New Roman" w:hAnsi="Times New Roman"/>
          <w:sz w:val="28"/>
          <w:szCs w:val="28"/>
        </w:rPr>
        <w:t xml:space="preserve"> </w:t>
      </w:r>
      <w:r w:rsidR="00B67839" w:rsidRPr="00B67839">
        <w:rPr>
          <w:rFonts w:ascii="Times New Roman" w:hAnsi="Times New Roman"/>
          <w:sz w:val="28"/>
          <w:szCs w:val="28"/>
        </w:rPr>
        <w:t>57 «О внесении изменений в Устав Кировского городского округа Ставропольского края</w:t>
      </w:r>
      <w:r w:rsidR="00B67839">
        <w:rPr>
          <w:rFonts w:ascii="Times New Roman" w:hAnsi="Times New Roman"/>
          <w:sz w:val="28"/>
          <w:szCs w:val="28"/>
        </w:rPr>
        <w:t>»</w:t>
      </w:r>
      <w:r w:rsidR="00B67839" w:rsidRPr="00B67839">
        <w:rPr>
          <w:rFonts w:ascii="Times New Roman" w:hAnsi="Times New Roman"/>
          <w:sz w:val="28"/>
          <w:szCs w:val="28"/>
        </w:rPr>
        <w:t>.</w:t>
      </w:r>
    </w:p>
    <w:p w:rsidR="00B67839" w:rsidRDefault="00B67839" w:rsidP="00085CE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085CE8" w:rsidRPr="00085CE8">
        <w:rPr>
          <w:rFonts w:ascii="Times New Roman" w:hAnsi="Times New Roman" w:cs="Times New Roman"/>
          <w:spacing w:val="0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pacing w:val="0"/>
          <w:sz w:val="28"/>
          <w:szCs w:val="28"/>
        </w:rPr>
        <w:t>официального опубликования</w:t>
      </w:r>
      <w:r w:rsidR="002C0669">
        <w:rPr>
          <w:rFonts w:ascii="Times New Roman" w:hAnsi="Times New Roman" w:cs="Times New Roman"/>
          <w:spacing w:val="0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22247" w:rsidRDefault="00322247" w:rsidP="0008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</w:t>
      </w:r>
      <w:r w:rsidR="009E0D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Н.С. </w:t>
      </w:r>
      <w:proofErr w:type="spellStart"/>
      <w:r>
        <w:rPr>
          <w:rFonts w:ascii="Times New Roman" w:hAnsi="Times New Roman"/>
          <w:sz w:val="28"/>
          <w:szCs w:val="28"/>
        </w:rPr>
        <w:t>Шейранов</w:t>
      </w:r>
      <w:proofErr w:type="spellEnd"/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CE8" w:rsidRDefault="00085CE8" w:rsidP="00085CE8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5CE8" w:rsidRDefault="00085CE8" w:rsidP="00085CE8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городского округа </w:t>
      </w:r>
    </w:p>
    <w:p w:rsidR="00085CE8" w:rsidRDefault="00085CE8" w:rsidP="00085CE8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 w:rsidR="009E0D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Н.О. </w:t>
      </w:r>
      <w:proofErr w:type="spellStart"/>
      <w:r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085CE8" w:rsidRDefault="00085CE8" w:rsidP="00085CE8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B602AF" w:rsidRDefault="00B602AF"/>
    <w:sectPr w:rsidR="00B602AF" w:rsidSect="00085C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E8"/>
    <w:rsid w:val="00045970"/>
    <w:rsid w:val="00085CE8"/>
    <w:rsid w:val="002620A1"/>
    <w:rsid w:val="002B131E"/>
    <w:rsid w:val="002C0669"/>
    <w:rsid w:val="002D2BC8"/>
    <w:rsid w:val="002E695E"/>
    <w:rsid w:val="00322247"/>
    <w:rsid w:val="00616666"/>
    <w:rsid w:val="009E0D97"/>
    <w:rsid w:val="00B602AF"/>
    <w:rsid w:val="00B67839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CE8"/>
    <w:rPr>
      <w:color w:val="0000FF"/>
      <w:u w:val="single"/>
    </w:rPr>
  </w:style>
  <w:style w:type="paragraph" w:customStyle="1" w:styleId="ConsPlusTitle">
    <w:name w:val="ConsPlusTitle"/>
    <w:rsid w:val="00085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85C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085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085CE8"/>
    <w:rPr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85CE8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Theme="minorHAnsi" w:eastAsiaTheme="minorHAnsi" w:hAnsiTheme="minorHAnsi" w:cstheme="minorBidi"/>
      <w:spacing w:val="1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CE8"/>
    <w:rPr>
      <w:color w:val="0000FF"/>
      <w:u w:val="single"/>
    </w:rPr>
  </w:style>
  <w:style w:type="paragraph" w:customStyle="1" w:styleId="ConsPlusTitle">
    <w:name w:val="ConsPlusTitle"/>
    <w:rsid w:val="00085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85C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085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085CE8"/>
    <w:rPr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85CE8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Theme="minorHAnsi" w:eastAsiaTheme="minorHAnsi" w:hAnsiTheme="minorHAnsi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2023-01-25T12:30:00Z</dcterms:created>
  <dcterms:modified xsi:type="dcterms:W3CDTF">2023-05-11T14:21:00Z</dcterms:modified>
</cp:coreProperties>
</file>