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01D37" w:rsidRPr="00C83BAB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83BAB" w:rsidRDefault="00D7521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декабря </w:t>
      </w:r>
      <w:r w:rsidR="00801D37">
        <w:rPr>
          <w:rFonts w:ascii="Times New Roman" w:hAnsi="Times New Roman" w:cs="Times New Roman"/>
          <w:bCs/>
          <w:sz w:val="28"/>
          <w:szCs w:val="28"/>
        </w:rPr>
        <w:t>2022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Новопавловск                  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29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D37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1" w:name="_Hlk96933029"/>
      <w:r w:rsidRPr="00801D37">
        <w:rPr>
          <w:rFonts w:ascii="Times New Roman" w:hAnsi="Times New Roman" w:cs="Times New Roman"/>
          <w:b/>
          <w:sz w:val="28"/>
          <w:szCs w:val="28"/>
        </w:rPr>
        <w:t xml:space="preserve">утверждении Кодекса этики и служебного поведения </w:t>
      </w:r>
    </w:p>
    <w:p w:rsidR="00801D37" w:rsidRPr="00801D37" w:rsidRDefault="00801D37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D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Кировского </w:t>
      </w:r>
      <w:r w:rsidR="0039296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801D37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bookmarkEnd w:id="1"/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b/>
          <w:sz w:val="32"/>
          <w:szCs w:val="32"/>
        </w:rPr>
      </w:pPr>
    </w:p>
    <w:p w:rsidR="00801D37" w:rsidRPr="00801D37" w:rsidRDefault="00801D37" w:rsidP="00801D37">
      <w:pPr>
        <w:suppressAutoHyphens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D752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от 25 декабря 2008 года № 273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25 декабря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2008 года № 273-ФЗ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«О противодействии коррупции»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от 02 марта 2007 года № 25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02 марта 2007 года № 25-ФЗ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1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 </w:t>
      </w:r>
      <w:hyperlink r:id="rId12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hyperlink r:id="rId13" w:tooltip="от 24 декабря 2007 г. № 78-к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24 декабря 2007 г. № 78-кз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отдельных вопросах муниципальной службы в Ставропольском крае», </w:t>
      </w:r>
      <w:hyperlink r:id="rId14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</w:t>
      </w:r>
      <w:proofErr w:type="gramEnd"/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городского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01D37" w:rsidRDefault="00801D37" w:rsidP="00801D37">
      <w:pPr>
        <w:pStyle w:val="ConsPlusNormal"/>
        <w:suppressAutoHyphens/>
        <w:ind w:firstLine="0"/>
        <w:outlineLvl w:val="1"/>
        <w:rPr>
          <w:sz w:val="24"/>
          <w:szCs w:val="24"/>
        </w:rPr>
      </w:pPr>
    </w:p>
    <w:p w:rsidR="00801D37" w:rsidRPr="00D75217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</w:t>
      </w:r>
      <w:r w:rsidR="00906E3C" w:rsidRPr="00D75217">
        <w:rPr>
          <w:rFonts w:ascii="Times New Roman" w:hAnsi="Times New Roman" w:cs="Times New Roman"/>
          <w:b/>
          <w:sz w:val="28"/>
          <w:szCs w:val="28"/>
        </w:rPr>
        <w:t>А</w:t>
      </w:r>
      <w:r w:rsidRPr="00D75217">
        <w:rPr>
          <w:rFonts w:ascii="Times New Roman" w:hAnsi="Times New Roman" w:cs="Times New Roman"/>
          <w:b/>
          <w:sz w:val="28"/>
          <w:szCs w:val="28"/>
        </w:rPr>
        <w:t>:</w:t>
      </w:r>
    </w:p>
    <w:p w:rsidR="00801D37" w:rsidRPr="00906E3C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0380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06E3C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906E3C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0380A">
        <w:rPr>
          <w:rFonts w:ascii="Times New Roman" w:hAnsi="Times New Roman" w:cs="Times New Roman"/>
          <w:sz w:val="28"/>
          <w:szCs w:val="28"/>
        </w:rPr>
        <w:t>.</w:t>
      </w:r>
    </w:p>
    <w:p w:rsidR="00801D37" w:rsidRPr="00906E3C" w:rsidRDefault="00A90BA8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5621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06E3C">
        <w:rPr>
          <w:rFonts w:ascii="Times New Roman" w:hAnsi="Times New Roman" w:cs="Times New Roman"/>
          <w:sz w:val="28"/>
          <w:szCs w:val="28"/>
        </w:rPr>
        <w:t>.</w:t>
      </w:r>
      <w:r w:rsidR="00801D37" w:rsidRPr="0090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лавы Кировского городского округа </w:t>
      </w:r>
    </w:p>
    <w:p w:rsidR="00A96DC8" w:rsidRPr="008B76CA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Н.О. Новопашин</w:t>
      </w: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801D37" w:rsidRDefault="00801D37" w:rsidP="00801D37">
      <w:pPr>
        <w:widowControl w:val="0"/>
        <w:suppressAutoHyphens/>
        <w:adjustRightInd w:val="0"/>
        <w:spacing w:line="240" w:lineRule="exact"/>
        <w:jc w:val="right"/>
        <w:outlineLvl w:val="0"/>
        <w:rPr>
          <w:rFonts w:ascii="Arial" w:hAnsi="Arial" w:cs="Arial"/>
        </w:rPr>
      </w:pPr>
    </w:p>
    <w:p w:rsidR="00801D37" w:rsidRDefault="00801D37" w:rsidP="00801D37">
      <w:pPr>
        <w:widowControl w:val="0"/>
        <w:suppressAutoHyphens/>
        <w:adjustRightInd w:val="0"/>
        <w:spacing w:line="240" w:lineRule="exact"/>
        <w:jc w:val="right"/>
        <w:outlineLvl w:val="0"/>
        <w:rPr>
          <w:rFonts w:ascii="Arial" w:hAnsi="Arial" w:cs="Arial"/>
        </w:rPr>
      </w:pPr>
    </w:p>
    <w:p w:rsidR="00D75217" w:rsidRDefault="00D75217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D75217" w:rsidRDefault="00D75217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A90BA8" w:rsidRDefault="00A90BA8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D75217">
        <w:rPr>
          <w:rFonts w:ascii="Times New Roman" w:hAnsi="Times New Roman"/>
          <w:sz w:val="28"/>
          <w:szCs w:val="28"/>
        </w:rPr>
        <w:t>ТВЕРЖДЕН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906E3C" w:rsidRPr="00906E3C" w:rsidRDefault="00A90BA8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</w:t>
      </w:r>
      <w:r w:rsidR="009038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="00801D37" w:rsidRPr="00906E3C">
        <w:rPr>
          <w:rFonts w:ascii="Times New Roman" w:hAnsi="Times New Roman"/>
          <w:sz w:val="28"/>
          <w:szCs w:val="28"/>
        </w:rPr>
        <w:t xml:space="preserve"> </w:t>
      </w:r>
      <w:r w:rsidR="00906E3C" w:rsidRPr="00906E3C">
        <w:rPr>
          <w:rFonts w:ascii="Times New Roman" w:hAnsi="Times New Roman"/>
          <w:sz w:val="28"/>
          <w:szCs w:val="28"/>
        </w:rPr>
        <w:t xml:space="preserve">Думы </w:t>
      </w:r>
    </w:p>
    <w:p w:rsidR="00906E3C" w:rsidRDefault="00906E3C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>Кировского городского о</w:t>
      </w:r>
      <w:r w:rsidR="00801D37" w:rsidRPr="00906E3C">
        <w:rPr>
          <w:rFonts w:ascii="Times New Roman" w:hAnsi="Times New Roman"/>
          <w:sz w:val="28"/>
          <w:szCs w:val="28"/>
        </w:rPr>
        <w:t xml:space="preserve">круга </w:t>
      </w:r>
    </w:p>
    <w:p w:rsidR="00906E3C" w:rsidRPr="00906E3C" w:rsidRDefault="00801D37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801D37" w:rsidRPr="00906E3C" w:rsidRDefault="00801D37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D75217">
        <w:rPr>
          <w:rFonts w:ascii="Times New Roman" w:hAnsi="Times New Roman"/>
          <w:sz w:val="28"/>
          <w:szCs w:val="28"/>
        </w:rPr>
        <w:t xml:space="preserve">20 декабря </w:t>
      </w:r>
      <w:r w:rsidRPr="00906E3C">
        <w:rPr>
          <w:rFonts w:ascii="Times New Roman" w:hAnsi="Times New Roman"/>
          <w:sz w:val="28"/>
          <w:szCs w:val="28"/>
        </w:rPr>
        <w:t xml:space="preserve">2022 г. № </w:t>
      </w:r>
      <w:r w:rsidR="00D75217">
        <w:rPr>
          <w:rFonts w:ascii="Times New Roman" w:hAnsi="Times New Roman"/>
          <w:sz w:val="28"/>
          <w:szCs w:val="28"/>
        </w:rPr>
        <w:t>29</w:t>
      </w:r>
    </w:p>
    <w:p w:rsidR="00801D37" w:rsidRDefault="00801D37" w:rsidP="00801D37">
      <w:pPr>
        <w:suppressAutoHyphens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801D37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МУНИЦИПАЛЬНЫХ</w:t>
      </w:r>
      <w:r w:rsidR="00D60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="00906E3C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ГОРОДСКОГО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801D37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906E3C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906E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кодекс) разработан в соответствии с положениями федеральных законов </w:t>
      </w:r>
      <w:hyperlink r:id="rId15" w:history="1">
        <w:r w:rsidRPr="00906E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«О противодействии коррупции»</w:t>
        </w:r>
      </w:hyperlink>
      <w:r w:rsidRPr="00906E3C">
        <w:rPr>
          <w:rFonts w:ascii="Times New Roman" w:hAnsi="Times New Roman" w:cs="Times New Roman"/>
          <w:sz w:val="28"/>
          <w:szCs w:val="28"/>
        </w:rPr>
        <w:t>, «</w:t>
      </w:r>
      <w:hyperlink r:id="rId16" w:history="1">
        <w:r w:rsidRPr="00906E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муниципальной службе</w:t>
        </w:r>
      </w:hyperlink>
      <w:r w:rsidRPr="00906E3C">
        <w:rPr>
          <w:rFonts w:ascii="Times New Roman" w:hAnsi="Times New Roman" w:cs="Times New Roman"/>
          <w:sz w:val="28"/>
          <w:szCs w:val="28"/>
        </w:rPr>
        <w:t xml:space="preserve"> в Российской Федерации», других федеральных законов, содержащих ограничения, запреты и обязанности для муниципальных служащих, </w:t>
      </w:r>
      <w:hyperlink r:id="rId17" w:history="1">
        <w:r w:rsidRPr="00906E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06E3C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 и иными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края, </w:t>
      </w:r>
      <w:hyperlink r:id="rId18" w:history="1">
        <w:r w:rsidRPr="00906E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906E3C">
        <w:rPr>
          <w:rFonts w:ascii="Times New Roman" w:hAnsi="Times New Roman" w:cs="Times New Roman"/>
          <w:sz w:val="28"/>
          <w:szCs w:val="28"/>
        </w:rPr>
        <w:t xml:space="preserve"> </w:t>
      </w:r>
      <w:r w:rsidR="00906E3C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906E3C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D60DC3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служащие) независимо от замещаемой ими должности.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3.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801D37" w:rsidRPr="00906E3C" w:rsidRDefault="00801D37" w:rsidP="00906E3C">
      <w:pPr>
        <w:widowControl w:val="0"/>
        <w:suppressAutoHyphens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801D37" w:rsidRPr="00906E3C" w:rsidRDefault="00801D37" w:rsidP="00906E3C">
      <w:pPr>
        <w:widowControl w:val="0"/>
        <w:suppressAutoHyphens/>
        <w:kinsoku w:val="0"/>
        <w:overflowPunct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lastRenderedPageBreak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Кодекс выступает инструментом общественного контроля и определяет профессионально-этический стандарт антикоррупционного поведения муниципальных служащих.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01D37" w:rsidRPr="00906E3C" w:rsidRDefault="00801D37" w:rsidP="00906E3C">
      <w:pPr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II. Основные принципы и правила</w:t>
      </w:r>
      <w:r w:rsidR="00906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 муниципальных служащих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самоуправления, так и муниципальных служащих;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 органов местного самоуправления;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</w:t>
      </w:r>
      <w:r w:rsidR="00EC3750">
        <w:rPr>
          <w:rFonts w:ascii="Times New Roman" w:hAnsi="Times New Roman" w:cs="Times New Roman"/>
          <w:sz w:val="28"/>
          <w:szCs w:val="28"/>
        </w:rPr>
        <w:t>й, групп, граждан и организаций</w:t>
      </w:r>
      <w:r w:rsidR="00EC3750" w:rsidRPr="00DD79D4">
        <w:rPr>
          <w:rFonts w:ascii="Times New Roman" w:hAnsi="Times New Roman" w:cs="Times New Roman"/>
          <w:sz w:val="28"/>
          <w:szCs w:val="28"/>
        </w:rPr>
        <w:t>, в том числе исключение дискриминации по национальному и религиозному признаку;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7</w:t>
      </w:r>
      <w:r w:rsidRPr="00DD79D4">
        <w:rPr>
          <w:rFonts w:ascii="Times New Roman" w:hAnsi="Times New Roman" w:cs="Times New Roman"/>
          <w:sz w:val="28"/>
          <w:szCs w:val="28"/>
        </w:rPr>
        <w:t xml:space="preserve">) </w:t>
      </w:r>
      <w:r w:rsidR="00DA1B19" w:rsidRPr="00DD79D4"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«О муниципальной службе в Российской Федерации» и «О противодействии коррупции» ограничения и запреты, исполнять обязанности, связанные с прохождением муниципальной службы;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lastRenderedPageBreak/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11)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3C">
        <w:rPr>
          <w:rFonts w:ascii="Times New Roman" w:hAnsi="Times New Roman" w:cs="Times New Roman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</w:t>
      </w:r>
      <w:r w:rsidR="00551A53" w:rsidRPr="00DD79D4">
        <w:rPr>
          <w:rFonts w:ascii="Times New Roman" w:hAnsi="Times New Roman" w:cs="Times New Roman"/>
          <w:sz w:val="28"/>
          <w:szCs w:val="28"/>
        </w:rPr>
        <w:t xml:space="preserve">, в том числе направленной на недопущение </w:t>
      </w:r>
      <w:proofErr w:type="spellStart"/>
      <w:r w:rsidR="00551A53" w:rsidRPr="00DD79D4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Pr="00DD79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15)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порядке, установленном законодательством Российской Федерации;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17)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19" w:tooltip="Конституцию" w:history="1">
        <w:r w:rsidRPr="00906E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 w:rsidRPr="0090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федеральные конституционные и федеральные законы, иные нормативные правовые акты Российской Федерации, а также законы Ставропольского края, иные нормативные правовые акты Ставропольского края, муниципальные правовые акты </w:t>
      </w:r>
      <w:r w:rsidR="00906E3C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lastRenderedPageBreak/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уведомить представителя нанимателя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доходах, расходах, об имуществе и обязательствах имущественного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16.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17. Муниципальный служащий обязан уведомлять представителя нанимателя, органы прокуратуры Российской Федерации или другие государственные органы либо органы местного самоуправления обо всех случаях обращения к нему каких-либо лиц в целях склонения его к совершению коррупционных правонарушений.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DA1B19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муниципальной собственностью </w:t>
      </w:r>
      <w:r w:rsidR="00E55C7E" w:rsidRPr="00DA1B19">
        <w:rPr>
          <w:rFonts w:ascii="Times New Roman" w:hAnsi="Times New Roman" w:cs="Times New Roman"/>
          <w:sz w:val="28"/>
          <w:szCs w:val="28"/>
        </w:rPr>
        <w:t>Кировского</w:t>
      </w:r>
      <w:r w:rsidRPr="00DA1B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55C7E" w:rsidRPr="00DA1B19">
        <w:rPr>
          <w:rFonts w:ascii="Times New Roman" w:hAnsi="Times New Roman" w:cs="Times New Roman"/>
          <w:sz w:val="28"/>
          <w:szCs w:val="28"/>
        </w:rPr>
        <w:t xml:space="preserve"> </w:t>
      </w:r>
      <w:r w:rsidRPr="00DA1B19">
        <w:rPr>
          <w:rFonts w:ascii="Times New Roman" w:hAnsi="Times New Roman" w:cs="Times New Roman"/>
          <w:sz w:val="28"/>
          <w:szCs w:val="28"/>
        </w:rPr>
        <w:t>и передаются муниципальным служащим по акту в тот орган местного самоуправления, в котором он замещает должность муниципальной службы в соответствии с П</w:t>
      </w:r>
      <w:r w:rsidR="00E55C7E" w:rsidRPr="00DA1B19">
        <w:rPr>
          <w:rFonts w:ascii="Times New Roman" w:hAnsi="Times New Roman" w:cs="Times New Roman"/>
          <w:sz w:val="28"/>
          <w:szCs w:val="28"/>
        </w:rPr>
        <w:t>оложением</w:t>
      </w:r>
      <w:r w:rsidRPr="00DA1B19">
        <w:rPr>
          <w:rFonts w:ascii="Times New Roman" w:hAnsi="Times New Roman" w:cs="Times New Roman"/>
          <w:sz w:val="28"/>
          <w:szCs w:val="28"/>
        </w:rPr>
        <w:t xml:space="preserve"> о сообщении лицами, замещающими муниципальные должности, и муниципальными служащими </w:t>
      </w:r>
      <w:r w:rsidR="00E55C7E" w:rsidRPr="00DA1B19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DA1B19">
        <w:rPr>
          <w:rFonts w:ascii="Times New Roman" w:hAnsi="Times New Roman" w:cs="Times New Roman"/>
          <w:sz w:val="28"/>
          <w:szCs w:val="28"/>
        </w:rPr>
        <w:t>округа Ставропольского края о</w:t>
      </w:r>
      <w:proofErr w:type="gramEnd"/>
      <w:r w:rsidRPr="00DA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B19">
        <w:rPr>
          <w:rFonts w:ascii="Times New Roman" w:hAnsi="Times New Roman" w:cs="Times New Roman"/>
          <w:sz w:val="28"/>
          <w:szCs w:val="28"/>
        </w:rPr>
        <w:t xml:space="preserve">получении подарка в связи с их </w:t>
      </w:r>
      <w:r w:rsidRPr="00DA1B19">
        <w:rPr>
          <w:rFonts w:ascii="Times New Roman" w:hAnsi="Times New Roman" w:cs="Times New Roman"/>
          <w:sz w:val="28"/>
          <w:szCs w:val="28"/>
        </w:rPr>
        <w:lastRenderedPageBreak/>
        <w:t>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8844A9" w:rsidRDefault="00801D37" w:rsidP="00DA1B19">
      <w:pPr>
        <w:suppressAutoHyphens/>
        <w:adjustRightInd w:val="0"/>
        <w:spacing w:after="0" w:line="240" w:lineRule="auto"/>
        <w:ind w:firstLine="540"/>
        <w:jc w:val="both"/>
      </w:pPr>
      <w:r w:rsidRPr="00906E3C">
        <w:rPr>
          <w:rFonts w:ascii="Times New Roman" w:hAnsi="Times New Roman" w:cs="Times New Roman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="00DA1B19" w:rsidRPr="00DA1B19">
        <w:t xml:space="preserve"> </w:t>
      </w:r>
    </w:p>
    <w:p w:rsidR="00801D37" w:rsidRDefault="008844A9" w:rsidP="00DA1B19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D4">
        <w:rPr>
          <w:rFonts w:ascii="Times New Roman" w:hAnsi="Times New Roman" w:cs="Times New Roman"/>
          <w:sz w:val="28"/>
          <w:szCs w:val="28"/>
        </w:rPr>
        <w:t>Муниципальному</w:t>
      </w:r>
      <w:r w:rsidR="00DA1B19" w:rsidRPr="00DD79D4">
        <w:rPr>
          <w:rFonts w:ascii="Times New Roman" w:hAnsi="Times New Roman" w:cs="Times New Roman"/>
          <w:sz w:val="28"/>
          <w:szCs w:val="28"/>
        </w:rPr>
        <w:t xml:space="preserve">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</w:t>
      </w:r>
      <w:r w:rsidRPr="00DD79D4">
        <w:rPr>
          <w:rFonts w:ascii="Times New Roman" w:hAnsi="Times New Roman" w:cs="Times New Roman"/>
          <w:sz w:val="28"/>
          <w:szCs w:val="28"/>
        </w:rPr>
        <w:t>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20. Муниципальный служащий, исполняющий организационно-распорядительные полномочия по отношению к другим муниципальным служащим,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21. Муниципальный служащий, исполняющий организационно-распорядительные полномочия по отношению к другим муниципальным служащим, призван: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22. Муниципальный служащий, исполняющий организационно-распорядительные полномочия по отношению к другим муниципальным служащим, своим личным поведением должен подавать пример честности, беспристрастности и справедливости.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23. Муниципальный служащий, исполняющий организационно-распорядительные полномочия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III. Этические правила служебного поведения муниципальных служащих</w:t>
      </w: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25. В служебном поведении муниципальный служащий воздерживается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>: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lastRenderedPageBreak/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01D37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</w:t>
      </w:r>
      <w:r w:rsidR="008844A9">
        <w:rPr>
          <w:rFonts w:ascii="Times New Roman" w:hAnsi="Times New Roman" w:cs="Times New Roman"/>
          <w:sz w:val="28"/>
          <w:szCs w:val="28"/>
        </w:rPr>
        <w:t>рующих противоправное поведение;</w:t>
      </w:r>
    </w:p>
    <w:p w:rsidR="008844A9" w:rsidRPr="00906E3C" w:rsidRDefault="008844A9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A9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26</w:t>
      </w:r>
      <w:r w:rsidRPr="00DD79D4">
        <w:rPr>
          <w:rFonts w:ascii="Times New Roman" w:hAnsi="Times New Roman" w:cs="Times New Roman"/>
          <w:sz w:val="28"/>
          <w:szCs w:val="28"/>
        </w:rPr>
        <w:t xml:space="preserve">. </w:t>
      </w:r>
      <w:r w:rsidR="008844A9" w:rsidRPr="00DD79D4">
        <w:rPr>
          <w:rFonts w:ascii="Times New Roman" w:hAnsi="Times New Roman" w:cs="Times New Roman"/>
          <w:sz w:val="28"/>
          <w:szCs w:val="28"/>
        </w:rPr>
        <w:t>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подчиненными.</w:t>
      </w:r>
      <w:r w:rsidR="008844A9" w:rsidRPr="008844A9">
        <w:rPr>
          <w:rFonts w:ascii="Times New Roman" w:hAnsi="Times New Roman" w:cs="Times New Roman"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sz w:val="28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01D37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844A9" w:rsidRPr="00DD79D4" w:rsidRDefault="008844A9" w:rsidP="008844A9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DD79D4">
        <w:rPr>
          <w:rFonts w:ascii="Times New Roman" w:hAnsi="Times New Roman" w:cs="Times New Roman"/>
          <w:sz w:val="28"/>
          <w:szCs w:val="28"/>
        </w:rPr>
        <w:t>При размещении информации в информационно-телекоммуникационной сети «Интернет» (далее – сеть Интернет), в том числе в социальных медиа, в личных целях необходимо подходить к данному вопросу осознанно и ответственно.</w:t>
      </w:r>
      <w:proofErr w:type="gramEnd"/>
      <w:r w:rsidRPr="00DD79D4">
        <w:rPr>
          <w:rFonts w:ascii="Times New Roman" w:hAnsi="Times New Roman" w:cs="Times New Roman"/>
          <w:sz w:val="28"/>
          <w:szCs w:val="28"/>
        </w:rPr>
        <w:t xml:space="preserve"> Недопустимо размещение муниципальным служащим изображений, текстовых, </w:t>
      </w:r>
      <w:proofErr w:type="spellStart"/>
      <w:r w:rsidRPr="00DD79D4">
        <w:rPr>
          <w:rFonts w:ascii="Times New Roman" w:hAnsi="Times New Roman" w:cs="Times New Roman"/>
          <w:sz w:val="28"/>
          <w:szCs w:val="28"/>
        </w:rPr>
        <w:t>аудит</w:t>
      </w:r>
      <w:proofErr w:type="gramStart"/>
      <w:r w:rsidRPr="00DD79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D79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79D4">
        <w:rPr>
          <w:rFonts w:ascii="Times New Roman" w:hAnsi="Times New Roman" w:cs="Times New Roman"/>
          <w:sz w:val="28"/>
          <w:szCs w:val="28"/>
        </w:rPr>
        <w:t>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8844A9" w:rsidRDefault="008844A9" w:rsidP="008844A9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D4">
        <w:rPr>
          <w:rFonts w:ascii="Times New Roman" w:hAnsi="Times New Roman" w:cs="Times New Roman"/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801D37" w:rsidRPr="00906E3C" w:rsidRDefault="00801D37" w:rsidP="008844A9">
      <w:pPr>
        <w:tabs>
          <w:tab w:val="left" w:pos="1560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</w:t>
      </w:r>
      <w:r w:rsidR="008844A9">
        <w:rPr>
          <w:rFonts w:ascii="Times New Roman" w:hAnsi="Times New Roman" w:cs="Times New Roman"/>
          <w:sz w:val="28"/>
          <w:szCs w:val="28"/>
        </w:rPr>
        <w:t>8</w:t>
      </w:r>
      <w:r w:rsidRPr="00906E3C">
        <w:rPr>
          <w:rFonts w:ascii="Times New Roman" w:hAnsi="Times New Roman" w:cs="Times New Roman"/>
          <w:sz w:val="28"/>
          <w:szCs w:val="28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</w:t>
      </w:r>
      <w:r w:rsidR="00E55C7E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IV. Ответственность за нарушение положений кодекса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2</w:t>
      </w:r>
      <w:r w:rsidR="008844A9">
        <w:rPr>
          <w:rFonts w:ascii="Times New Roman" w:hAnsi="Times New Roman" w:cs="Times New Roman"/>
          <w:sz w:val="28"/>
          <w:szCs w:val="28"/>
        </w:rPr>
        <w:t>9</w:t>
      </w:r>
      <w:r w:rsidRPr="00906E3C">
        <w:rPr>
          <w:rFonts w:ascii="Times New Roman" w:hAnsi="Times New Roman" w:cs="Times New Roman"/>
          <w:sz w:val="28"/>
          <w:szCs w:val="28"/>
        </w:rPr>
        <w:t xml:space="preserve">. Вопросы, связанные с соблюдением требований к служебному поведению муниципальных служащих, рассматриваются на заседаниях </w:t>
      </w:r>
      <w:proofErr w:type="gramStart"/>
      <w:r w:rsidRPr="00906E3C">
        <w:rPr>
          <w:rFonts w:ascii="Times New Roman" w:hAnsi="Times New Roman" w:cs="Times New Roman"/>
          <w:sz w:val="28"/>
          <w:szCs w:val="28"/>
        </w:rPr>
        <w:t xml:space="preserve">комиссий органов местного самоуправления </w:t>
      </w:r>
      <w:r w:rsidR="00E55C7E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906E3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906E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служащих, замещающих должности муниципальной службы в органах местного самоуправления </w:t>
      </w:r>
      <w:r w:rsidR="00E55C7E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урегулированию конфликта интересов.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B602AF" w:rsidRPr="00906E3C" w:rsidRDefault="00B602AF" w:rsidP="0090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2AF" w:rsidRPr="00906E3C" w:rsidSect="00D60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05621B"/>
    <w:rsid w:val="00214777"/>
    <w:rsid w:val="0039296E"/>
    <w:rsid w:val="00551A53"/>
    <w:rsid w:val="00801D37"/>
    <w:rsid w:val="008844A9"/>
    <w:rsid w:val="0090380A"/>
    <w:rsid w:val="00906E3C"/>
    <w:rsid w:val="00A579C1"/>
    <w:rsid w:val="00A90BA8"/>
    <w:rsid w:val="00A96DC8"/>
    <w:rsid w:val="00B602AF"/>
    <w:rsid w:val="00D60DC3"/>
    <w:rsid w:val="00D75217"/>
    <w:rsid w:val="00DA1B19"/>
    <w:rsid w:val="00DD79D4"/>
    <w:rsid w:val="00E55C7E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690e3be5-a3cd-4263-a806-59d989482cde.html" TargetMode="External"/><Relationship Id="rId1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bbf89570-6239-4cfb-bdba-5b454c14e321.html" TargetMode="External"/><Relationship Id="rId19" Type="http://schemas.openxmlformats.org/officeDocument/2006/relationships/hyperlink" Target="http://nla-service.minjust.ru:8080/rnla-links/ws/content/act/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registr:8080/content/act/237329cc-68e0-4b4f-93ae-97d648645bc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8A5-1659-4786-9140-2703D1BD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2022-11-18T09:22:00Z</cp:lastPrinted>
  <dcterms:created xsi:type="dcterms:W3CDTF">2022-11-17T11:20:00Z</dcterms:created>
  <dcterms:modified xsi:type="dcterms:W3CDTF">2022-12-13T10:40:00Z</dcterms:modified>
</cp:coreProperties>
</file>