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F89" w:rsidRPr="00F76F73" w:rsidRDefault="00754F89" w:rsidP="00754F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6F73">
        <w:rPr>
          <w:rFonts w:ascii="Times New Roman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754F89" w:rsidRPr="00F76F73" w:rsidRDefault="00754F89" w:rsidP="00754F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6F73">
        <w:rPr>
          <w:rFonts w:ascii="Times New Roman" w:hAnsi="Times New Roman" w:cs="Times New Roman"/>
          <w:b/>
          <w:sz w:val="28"/>
          <w:szCs w:val="28"/>
        </w:rPr>
        <w:t>КИРОВСКОГО РАЙОНА</w:t>
      </w:r>
    </w:p>
    <w:p w:rsidR="00754F89" w:rsidRPr="00F76F73" w:rsidRDefault="00754F89" w:rsidP="00754F8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54F89" w:rsidRPr="00F76F73" w:rsidRDefault="00754F89" w:rsidP="00754F8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54F89" w:rsidRPr="00F76F73" w:rsidRDefault="00754F89" w:rsidP="00754F8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76F73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754F89" w:rsidRPr="00F76F73" w:rsidRDefault="00754F89" w:rsidP="00754F89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54F89" w:rsidRPr="00F76F73" w:rsidRDefault="002A51FA" w:rsidP="00754F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8555F0">
        <w:rPr>
          <w:rFonts w:ascii="Times New Roman" w:hAnsi="Times New Roman" w:cs="Times New Roman"/>
          <w:sz w:val="28"/>
          <w:szCs w:val="28"/>
        </w:rPr>
        <w:t xml:space="preserve"> января 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754F89" w:rsidRPr="00F76F73">
        <w:rPr>
          <w:rFonts w:ascii="Times New Roman" w:hAnsi="Times New Roman" w:cs="Times New Roman"/>
          <w:sz w:val="28"/>
          <w:szCs w:val="28"/>
        </w:rPr>
        <w:t xml:space="preserve"> г.                      г. Новопавловск                                 № </w:t>
      </w:r>
      <w:r>
        <w:rPr>
          <w:rFonts w:ascii="Times New Roman" w:hAnsi="Times New Roman" w:cs="Times New Roman"/>
          <w:sz w:val="28"/>
          <w:szCs w:val="28"/>
        </w:rPr>
        <w:t>113/492</w:t>
      </w:r>
    </w:p>
    <w:p w:rsidR="003E739E" w:rsidRDefault="003E739E">
      <w:pPr>
        <w:spacing w:after="0" w:line="240" w:lineRule="auto"/>
        <w:rPr>
          <w:rFonts w:ascii="Calibri" w:eastAsia="Calibri" w:hAnsi="Calibri" w:cs="Calibri"/>
        </w:rPr>
      </w:pPr>
    </w:p>
    <w:p w:rsidR="003E739E" w:rsidRDefault="003E739E">
      <w:pPr>
        <w:spacing w:after="0" w:line="240" w:lineRule="auto"/>
        <w:rPr>
          <w:rFonts w:ascii="Calibri" w:eastAsia="Calibri" w:hAnsi="Calibri" w:cs="Calibri"/>
        </w:rPr>
      </w:pPr>
    </w:p>
    <w:p w:rsidR="002D233B" w:rsidRDefault="00561973" w:rsidP="00EE31B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 плане работы</w:t>
      </w:r>
      <w:r w:rsidR="007B4347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754F89">
        <w:rPr>
          <w:rFonts w:ascii="Times New Roman" w:eastAsia="Times New Roman" w:hAnsi="Times New Roman" w:cs="Times New Roman"/>
          <w:b/>
          <w:sz w:val="28"/>
        </w:rPr>
        <w:t xml:space="preserve">территориальной избирательной комиссии Кировского района </w:t>
      </w:r>
      <w:r>
        <w:rPr>
          <w:rFonts w:ascii="Times New Roman" w:eastAsia="Times New Roman" w:hAnsi="Times New Roman" w:cs="Times New Roman"/>
          <w:b/>
          <w:sz w:val="28"/>
        </w:rPr>
        <w:t>на 202</w:t>
      </w:r>
      <w:r w:rsidR="002A51FA">
        <w:rPr>
          <w:rFonts w:ascii="Times New Roman" w:eastAsia="Times New Roman" w:hAnsi="Times New Roman" w:cs="Times New Roman"/>
          <w:b/>
          <w:sz w:val="28"/>
        </w:rPr>
        <w:t>5</w:t>
      </w:r>
      <w:r>
        <w:rPr>
          <w:rFonts w:ascii="Times New Roman" w:eastAsia="Times New Roman" w:hAnsi="Times New Roman" w:cs="Times New Roman"/>
          <w:b/>
          <w:sz w:val="28"/>
        </w:rPr>
        <w:t xml:space="preserve"> год</w:t>
      </w:r>
      <w:r w:rsidR="00692C8C">
        <w:rPr>
          <w:rFonts w:ascii="Times New Roman" w:eastAsia="Times New Roman" w:hAnsi="Times New Roman" w:cs="Times New Roman"/>
          <w:b/>
          <w:sz w:val="28"/>
        </w:rPr>
        <w:t>.</w:t>
      </w:r>
    </w:p>
    <w:p w:rsidR="002D233B" w:rsidRDefault="002D233B">
      <w:pPr>
        <w:spacing w:after="0" w:line="240" w:lineRule="auto"/>
        <w:rPr>
          <w:rFonts w:ascii="Calibri" w:eastAsia="Calibri" w:hAnsi="Calibri" w:cs="Calibri"/>
        </w:rPr>
      </w:pPr>
    </w:p>
    <w:p w:rsidR="0061545C" w:rsidRPr="002A51FA" w:rsidRDefault="0061545C" w:rsidP="002A51FA">
      <w:pPr>
        <w:pStyle w:val="a6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Calibri" w:eastAsia="Calibri" w:hAnsi="Calibri" w:cs="Calibri"/>
        </w:rPr>
        <w:tab/>
      </w:r>
      <w:r w:rsidR="002A51FA" w:rsidRPr="002A51FA">
        <w:rPr>
          <w:rFonts w:ascii="Times New Roman" w:hAnsi="Times New Roman" w:cs="Times New Roman"/>
          <w:sz w:val="28"/>
          <w:szCs w:val="28"/>
        </w:rPr>
        <w:t>В соответствии с пунктом 10 статьи 23 Федерального закона «Об основных гарантиях избирательных прав и права на участие в референдуме граждан Российской Федерации», подпунктом 3 пункта 12 статьи 3  Закона Ставропольского края «О системе избирательных комиссий в Ставропольском крае», статьей 14 Регламента избирательной комиссии Ставропольского края, утвержденного постановлением избирательной комиссии Ставропольского края от 14 марта 2017 г. № 6/54-6, постановлением избирательной комиссии Ставропо</w:t>
      </w:r>
      <w:r w:rsidR="002A51FA">
        <w:rPr>
          <w:rFonts w:ascii="Times New Roman" w:hAnsi="Times New Roman" w:cs="Times New Roman"/>
          <w:sz w:val="28"/>
          <w:szCs w:val="28"/>
        </w:rPr>
        <w:t>льского края от 16.12.2024 г. №</w:t>
      </w:r>
      <w:r w:rsidR="002A51FA" w:rsidRPr="002A51FA">
        <w:rPr>
          <w:rFonts w:ascii="Times New Roman" w:hAnsi="Times New Roman" w:cs="Times New Roman"/>
          <w:sz w:val="28"/>
          <w:szCs w:val="28"/>
        </w:rPr>
        <w:t>110/802-7 «</w:t>
      </w:r>
      <w:r w:rsidR="002A51FA">
        <w:rPr>
          <w:rFonts w:ascii="Times New Roman" w:hAnsi="Times New Roman" w:cs="Times New Roman"/>
          <w:sz w:val="28"/>
          <w:szCs w:val="28"/>
        </w:rPr>
        <w:t xml:space="preserve">О Плане работы избирательной </w:t>
      </w:r>
      <w:r w:rsidR="002A51FA" w:rsidRPr="002A51FA">
        <w:rPr>
          <w:rFonts w:ascii="Times New Roman" w:hAnsi="Times New Roman" w:cs="Times New Roman"/>
          <w:sz w:val="28"/>
          <w:szCs w:val="28"/>
        </w:rPr>
        <w:t>комиссии</w:t>
      </w:r>
      <w:r w:rsidR="002A51FA">
        <w:rPr>
          <w:rFonts w:ascii="Times New Roman" w:hAnsi="Times New Roman" w:cs="Times New Roman"/>
          <w:sz w:val="28"/>
          <w:szCs w:val="28"/>
        </w:rPr>
        <w:t xml:space="preserve"> </w:t>
      </w:r>
      <w:r w:rsidR="002A51FA" w:rsidRPr="002A51FA">
        <w:rPr>
          <w:rFonts w:ascii="Times New Roman" w:hAnsi="Times New Roman" w:cs="Times New Roman"/>
          <w:sz w:val="28"/>
          <w:szCs w:val="28"/>
        </w:rPr>
        <w:t xml:space="preserve">Ставропольского края </w:t>
      </w:r>
      <w:r w:rsidR="002A51FA" w:rsidRPr="002A51FA">
        <w:rPr>
          <w:rFonts w:ascii="Times New Roman" w:hAnsi="Times New Roman" w:cs="Times New Roman"/>
          <w:sz w:val="28"/>
          <w:szCs w:val="28"/>
        </w:rPr>
        <w:br/>
        <w:t>на 2025 год»</w:t>
      </w:r>
      <w:r w:rsidR="00561973" w:rsidRPr="002A51FA">
        <w:rPr>
          <w:rFonts w:ascii="Times New Roman" w:hAnsi="Times New Roman" w:cs="Times New Roman"/>
          <w:bCs/>
          <w:sz w:val="28"/>
          <w:szCs w:val="28"/>
        </w:rPr>
        <w:t>,</w:t>
      </w:r>
      <w:r w:rsidR="00561973" w:rsidRPr="002A51FA">
        <w:rPr>
          <w:rFonts w:ascii="Times New Roman" w:hAnsi="Times New Roman" w:cs="Times New Roman"/>
          <w:sz w:val="28"/>
          <w:szCs w:val="28"/>
        </w:rPr>
        <w:t xml:space="preserve">  территориальная избирательная комиссия Кировского района</w:t>
      </w:r>
    </w:p>
    <w:p w:rsidR="002A51FA" w:rsidRDefault="002A51FA" w:rsidP="0061545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1545C" w:rsidRDefault="0061545C" w:rsidP="0061545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ПОСТАНОВИЛА:</w:t>
      </w:r>
    </w:p>
    <w:p w:rsidR="0061545C" w:rsidRPr="0061545C" w:rsidRDefault="0061545C" w:rsidP="0061545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D233B" w:rsidRDefault="007B43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1. </w:t>
      </w:r>
      <w:r w:rsidRPr="00561973">
        <w:rPr>
          <w:rFonts w:ascii="Times New Roman" w:eastAsia="Times New Roman" w:hAnsi="Times New Roman" w:cs="Times New Roman"/>
          <w:sz w:val="28"/>
        </w:rPr>
        <w:t xml:space="preserve">Утвердить </w:t>
      </w:r>
      <w:r w:rsidR="00561973" w:rsidRPr="00561973">
        <w:rPr>
          <w:rFonts w:ascii="Times New Roman" w:hAnsi="Times New Roman" w:cs="Times New Roman"/>
          <w:sz w:val="28"/>
          <w:szCs w:val="28"/>
        </w:rPr>
        <w:t xml:space="preserve">прилагаемый  </w:t>
      </w:r>
      <w:r w:rsidR="00561973" w:rsidRPr="00561973">
        <w:rPr>
          <w:rFonts w:ascii="Times New Roman" w:hAnsi="Times New Roman" w:cs="Times New Roman"/>
          <w:sz w:val="28"/>
        </w:rPr>
        <w:t>План работы территориальной</w:t>
      </w:r>
      <w:r w:rsidR="00561973">
        <w:rPr>
          <w:rFonts w:ascii="Times New Roman CYR" w:hAnsi="Times New Roman CYR"/>
          <w:sz w:val="28"/>
        </w:rPr>
        <w:t xml:space="preserve"> </w:t>
      </w:r>
      <w:r w:rsidR="00561973" w:rsidRPr="00DA05E7">
        <w:rPr>
          <w:rFonts w:ascii="Times New Roman CYR" w:hAnsi="Times New Roman CYR"/>
          <w:sz w:val="28"/>
        </w:rPr>
        <w:t>избирательной комиссии</w:t>
      </w:r>
      <w:r w:rsidR="00561973">
        <w:rPr>
          <w:rFonts w:ascii="Times New Roman" w:eastAsia="Times New Roman" w:hAnsi="Times New Roman" w:cs="Times New Roman"/>
          <w:sz w:val="28"/>
        </w:rPr>
        <w:t xml:space="preserve"> </w:t>
      </w:r>
      <w:r w:rsidR="00754F89">
        <w:rPr>
          <w:rFonts w:ascii="Times New Roman" w:eastAsia="Times New Roman" w:hAnsi="Times New Roman" w:cs="Times New Roman"/>
          <w:sz w:val="28"/>
        </w:rPr>
        <w:t xml:space="preserve">Кировского района </w:t>
      </w:r>
      <w:r w:rsidR="00561973">
        <w:rPr>
          <w:rFonts w:ascii="Times New Roman" w:eastAsia="Times New Roman" w:hAnsi="Times New Roman" w:cs="Times New Roman"/>
          <w:sz w:val="28"/>
        </w:rPr>
        <w:t>на 202</w:t>
      </w:r>
      <w:r w:rsidR="005B7135">
        <w:rPr>
          <w:rFonts w:ascii="Times New Roman" w:eastAsia="Times New Roman" w:hAnsi="Times New Roman" w:cs="Times New Roman"/>
          <w:sz w:val="28"/>
        </w:rPr>
        <w:t>5</w:t>
      </w:r>
      <w:r w:rsidR="00561973">
        <w:rPr>
          <w:rFonts w:ascii="Times New Roman" w:eastAsia="Times New Roman" w:hAnsi="Times New Roman" w:cs="Times New Roman"/>
          <w:sz w:val="28"/>
        </w:rPr>
        <w:t xml:space="preserve"> год.</w:t>
      </w:r>
    </w:p>
    <w:p w:rsidR="00312B9A" w:rsidRPr="00561973" w:rsidRDefault="00561973" w:rsidP="00312B9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</w:t>
      </w:r>
      <w:r w:rsidRPr="00561973">
        <w:rPr>
          <w:rFonts w:ascii="Times New Roman" w:hAnsi="Times New Roman" w:cs="Times New Roman"/>
          <w:sz w:val="28"/>
          <w:szCs w:val="28"/>
        </w:rPr>
        <w:t>Р</w:t>
      </w:r>
      <w:r w:rsidRPr="00561973">
        <w:rPr>
          <w:rFonts w:ascii="Times New Roman" w:hAnsi="Times New Roman" w:cs="Times New Roman"/>
          <w:bCs/>
          <w:sz w:val="28"/>
          <w:szCs w:val="28"/>
        </w:rPr>
        <w:t>азместить настоящее постановление на о</w:t>
      </w:r>
      <w:r>
        <w:rPr>
          <w:rFonts w:ascii="Times New Roman" w:hAnsi="Times New Roman" w:cs="Times New Roman"/>
          <w:bCs/>
          <w:sz w:val="28"/>
          <w:szCs w:val="28"/>
        </w:rPr>
        <w:t>фициальном сайте администрации Кировског</w:t>
      </w:r>
      <w:r w:rsidRPr="00561973">
        <w:rPr>
          <w:rFonts w:ascii="Times New Roman" w:hAnsi="Times New Roman" w:cs="Times New Roman"/>
          <w:bCs/>
          <w:sz w:val="28"/>
          <w:szCs w:val="28"/>
        </w:rPr>
        <w:t xml:space="preserve">о </w:t>
      </w:r>
      <w:r w:rsidR="00EE31BB">
        <w:rPr>
          <w:rFonts w:ascii="Times New Roman" w:hAnsi="Times New Roman" w:cs="Times New Roman"/>
          <w:bCs/>
          <w:sz w:val="28"/>
          <w:szCs w:val="28"/>
        </w:rPr>
        <w:t>городского округа</w:t>
      </w:r>
      <w:r w:rsidRPr="00561973">
        <w:rPr>
          <w:rFonts w:ascii="Times New Roman" w:hAnsi="Times New Roman" w:cs="Times New Roman"/>
          <w:bCs/>
          <w:sz w:val="28"/>
          <w:szCs w:val="28"/>
        </w:rPr>
        <w:t xml:space="preserve"> Ставропольского края в информационно – телекоммуникационной  сети «Интернет» в разделе «Территориальная избирательная комиссия </w:t>
      </w:r>
      <w:r>
        <w:rPr>
          <w:rFonts w:ascii="Times New Roman" w:hAnsi="Times New Roman" w:cs="Times New Roman"/>
          <w:bCs/>
          <w:sz w:val="28"/>
          <w:szCs w:val="28"/>
        </w:rPr>
        <w:t>Кировского</w:t>
      </w:r>
      <w:r w:rsidRPr="00561973">
        <w:rPr>
          <w:rFonts w:ascii="Times New Roman" w:hAnsi="Times New Roman" w:cs="Times New Roman"/>
          <w:bCs/>
          <w:sz w:val="28"/>
          <w:szCs w:val="28"/>
        </w:rPr>
        <w:t xml:space="preserve"> района».</w:t>
      </w:r>
    </w:p>
    <w:p w:rsidR="002D233B" w:rsidRPr="00561973" w:rsidRDefault="007B4347" w:rsidP="00EE31B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</w:r>
      <w:r w:rsidR="0061545C">
        <w:rPr>
          <w:rFonts w:ascii="Times New Roman" w:eastAsia="Times New Roman" w:hAnsi="Times New Roman" w:cs="Times New Roman"/>
          <w:sz w:val="28"/>
        </w:rPr>
        <w:t>3</w:t>
      </w:r>
      <w:r>
        <w:rPr>
          <w:rFonts w:ascii="Times New Roman" w:eastAsia="Times New Roman" w:hAnsi="Times New Roman" w:cs="Times New Roman"/>
          <w:sz w:val="28"/>
        </w:rPr>
        <w:t xml:space="preserve">. </w:t>
      </w:r>
      <w:r w:rsidR="00561973" w:rsidRPr="00561973">
        <w:rPr>
          <w:rFonts w:ascii="Times New Roman" w:hAnsi="Times New Roman" w:cs="Times New Roman"/>
          <w:sz w:val="28"/>
          <w:szCs w:val="28"/>
        </w:rPr>
        <w:t xml:space="preserve">Контроль за выполнением </w:t>
      </w:r>
      <w:r w:rsidR="00561973" w:rsidRPr="00561973">
        <w:rPr>
          <w:rFonts w:ascii="Times New Roman" w:hAnsi="Times New Roman" w:cs="Times New Roman"/>
          <w:sz w:val="28"/>
        </w:rPr>
        <w:t xml:space="preserve">Плана работы территориальной </w:t>
      </w:r>
      <w:r w:rsidR="00EE31BB">
        <w:rPr>
          <w:rFonts w:ascii="Times New Roman" w:hAnsi="Times New Roman" w:cs="Times New Roman"/>
          <w:sz w:val="28"/>
        </w:rPr>
        <w:t>и</w:t>
      </w:r>
      <w:r w:rsidR="00561973" w:rsidRPr="00561973">
        <w:rPr>
          <w:rFonts w:ascii="Times New Roman" w:hAnsi="Times New Roman" w:cs="Times New Roman"/>
          <w:sz w:val="28"/>
        </w:rPr>
        <w:t xml:space="preserve">збирательной комиссии </w:t>
      </w:r>
      <w:r w:rsidR="00561973">
        <w:rPr>
          <w:rFonts w:ascii="Times New Roman" w:hAnsi="Times New Roman" w:cs="Times New Roman"/>
          <w:sz w:val="28"/>
        </w:rPr>
        <w:t>Кировского</w:t>
      </w:r>
      <w:r w:rsidR="005B7135">
        <w:rPr>
          <w:rFonts w:ascii="Times New Roman" w:hAnsi="Times New Roman" w:cs="Times New Roman"/>
          <w:sz w:val="28"/>
        </w:rPr>
        <w:t xml:space="preserve"> района на 2025</w:t>
      </w:r>
      <w:r w:rsidR="00561973" w:rsidRPr="00561973">
        <w:rPr>
          <w:rFonts w:ascii="Times New Roman" w:hAnsi="Times New Roman" w:cs="Times New Roman"/>
          <w:sz w:val="28"/>
        </w:rPr>
        <w:t xml:space="preserve"> год</w:t>
      </w:r>
      <w:r w:rsidR="00561973" w:rsidRPr="00561973">
        <w:rPr>
          <w:rFonts w:ascii="Times New Roman" w:hAnsi="Times New Roman" w:cs="Times New Roman"/>
          <w:sz w:val="28"/>
          <w:szCs w:val="28"/>
        </w:rPr>
        <w:t xml:space="preserve"> возложить на секретаря территориальной избирательной комиссии </w:t>
      </w:r>
      <w:r w:rsidR="00561973">
        <w:rPr>
          <w:rFonts w:ascii="Times New Roman" w:hAnsi="Times New Roman" w:cs="Times New Roman"/>
          <w:sz w:val="28"/>
          <w:szCs w:val="28"/>
        </w:rPr>
        <w:t>Кировского</w:t>
      </w:r>
      <w:r w:rsidR="00561973" w:rsidRPr="0056197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561973">
        <w:rPr>
          <w:rFonts w:ascii="Times New Roman" w:hAnsi="Times New Roman" w:cs="Times New Roman"/>
          <w:sz w:val="28"/>
          <w:szCs w:val="28"/>
        </w:rPr>
        <w:t>Комарову Т.А</w:t>
      </w:r>
      <w:r w:rsidRPr="00561973">
        <w:rPr>
          <w:rFonts w:ascii="Times New Roman" w:eastAsia="Times New Roman" w:hAnsi="Times New Roman" w:cs="Times New Roman"/>
          <w:sz w:val="28"/>
        </w:rPr>
        <w:t>.</w:t>
      </w:r>
    </w:p>
    <w:p w:rsidR="002D233B" w:rsidRDefault="002D233B" w:rsidP="00EE31BB">
      <w:pPr>
        <w:spacing w:after="0" w:line="240" w:lineRule="auto"/>
        <w:ind w:firstLine="708"/>
        <w:jc w:val="both"/>
        <w:rPr>
          <w:rFonts w:ascii="Calibri" w:eastAsia="Calibri" w:hAnsi="Calibri" w:cs="Calibri"/>
        </w:rPr>
      </w:pPr>
    </w:p>
    <w:p w:rsidR="002D233B" w:rsidRDefault="002D233B">
      <w:pPr>
        <w:spacing w:after="0" w:line="240" w:lineRule="auto"/>
        <w:ind w:firstLine="708"/>
        <w:rPr>
          <w:rFonts w:ascii="Calibri" w:eastAsia="Calibri" w:hAnsi="Calibri" w:cs="Calibri"/>
        </w:rPr>
      </w:pPr>
    </w:p>
    <w:p w:rsidR="002D233B" w:rsidRDefault="002D233B">
      <w:pPr>
        <w:spacing w:after="0" w:line="240" w:lineRule="auto"/>
        <w:ind w:firstLine="708"/>
        <w:rPr>
          <w:rFonts w:ascii="Calibri" w:eastAsia="Calibri" w:hAnsi="Calibri" w:cs="Calibri"/>
        </w:rPr>
      </w:pPr>
    </w:p>
    <w:p w:rsidR="003E739E" w:rsidRDefault="003E739E">
      <w:pPr>
        <w:spacing w:after="0" w:line="240" w:lineRule="auto"/>
        <w:rPr>
          <w:rFonts w:ascii="Calibri" w:eastAsia="Calibri" w:hAnsi="Calibri" w:cs="Calibri"/>
        </w:rPr>
      </w:pPr>
    </w:p>
    <w:p w:rsidR="009C30E8" w:rsidRDefault="00CE19AB" w:rsidP="009C30E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ТИК Кировского района </w:t>
      </w:r>
      <w:r w:rsidR="009C30E8" w:rsidRPr="00905819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8555F0">
        <w:rPr>
          <w:rFonts w:ascii="Times New Roman" w:hAnsi="Times New Roman" w:cs="Times New Roman"/>
          <w:sz w:val="28"/>
          <w:szCs w:val="28"/>
        </w:rPr>
        <w:t>Т.Ю. Яковлева</w:t>
      </w:r>
    </w:p>
    <w:p w:rsidR="009C30E8" w:rsidRPr="00905819" w:rsidRDefault="009C30E8" w:rsidP="009C30E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C30E8" w:rsidRPr="00905819" w:rsidRDefault="009C30E8" w:rsidP="009C30E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819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 </w:t>
      </w:r>
      <w:r w:rsidR="008555F0">
        <w:rPr>
          <w:rFonts w:ascii="Times New Roman" w:hAnsi="Times New Roman" w:cs="Times New Roman"/>
          <w:sz w:val="28"/>
          <w:szCs w:val="28"/>
        </w:rPr>
        <w:t>Т.А. Комарова</w:t>
      </w:r>
    </w:p>
    <w:p w:rsidR="003E739E" w:rsidRDefault="003E739E">
      <w:pPr>
        <w:spacing w:after="0" w:line="240" w:lineRule="auto"/>
        <w:rPr>
          <w:rFonts w:ascii="Calibri" w:eastAsia="Calibri" w:hAnsi="Calibri" w:cs="Calibri"/>
        </w:rPr>
      </w:pPr>
    </w:p>
    <w:p w:rsidR="003E739E" w:rsidRDefault="003E739E">
      <w:pPr>
        <w:spacing w:after="0" w:line="240" w:lineRule="auto"/>
        <w:rPr>
          <w:rFonts w:ascii="Calibri" w:eastAsia="Calibri" w:hAnsi="Calibri" w:cs="Calibri"/>
        </w:rPr>
      </w:pPr>
    </w:p>
    <w:p w:rsidR="00147216" w:rsidRDefault="00147216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8"/>
        </w:rPr>
      </w:pPr>
    </w:p>
    <w:tbl>
      <w:tblPr>
        <w:tblW w:w="0" w:type="auto"/>
        <w:tblLook w:val="01E0"/>
      </w:tblPr>
      <w:tblGrid>
        <w:gridCol w:w="4496"/>
        <w:gridCol w:w="5357"/>
      </w:tblGrid>
      <w:tr w:rsidR="00EE31BB" w:rsidRPr="00EE31BB" w:rsidTr="00250E63">
        <w:tc>
          <w:tcPr>
            <w:tcW w:w="7581" w:type="dxa"/>
            <w:shd w:val="clear" w:color="auto" w:fill="auto"/>
          </w:tcPr>
          <w:p w:rsidR="00EE31BB" w:rsidRPr="00EE31BB" w:rsidRDefault="00EE31BB" w:rsidP="00250E63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81" w:type="dxa"/>
            <w:shd w:val="clear" w:color="auto" w:fill="auto"/>
          </w:tcPr>
          <w:p w:rsidR="00EE31BB" w:rsidRPr="00EE31BB" w:rsidRDefault="00EE31BB" w:rsidP="00EE31BB">
            <w:pPr>
              <w:pStyle w:val="a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EE31BB" w:rsidRPr="00EE31BB" w:rsidRDefault="00EE31BB" w:rsidP="00EE31BB">
            <w:pPr>
              <w:pStyle w:val="a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постановлением территориальной</w:t>
            </w:r>
          </w:p>
          <w:p w:rsidR="00EE31BB" w:rsidRPr="00EE31BB" w:rsidRDefault="00EE31BB" w:rsidP="00EE31BB">
            <w:pPr>
              <w:pStyle w:val="a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избирательной комиссии</w:t>
            </w:r>
          </w:p>
          <w:p w:rsidR="00EE31BB" w:rsidRPr="00EE31BB" w:rsidRDefault="00EE31BB" w:rsidP="00EE31BB">
            <w:pPr>
              <w:pStyle w:val="a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Кировского </w:t>
            </w: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EE31BB" w:rsidRPr="00EE31BB" w:rsidRDefault="00EE31BB" w:rsidP="002A51FA">
            <w:pPr>
              <w:pStyle w:val="a6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2A51FA">
              <w:rPr>
                <w:rFonts w:ascii="Times New Roman" w:hAnsi="Times New Roman" w:cs="Times New Roman"/>
                <w:sz w:val="28"/>
                <w:szCs w:val="28"/>
              </w:rPr>
              <w:t xml:space="preserve">15 </w:t>
            </w: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января 202</w:t>
            </w:r>
            <w:r w:rsidR="002A51F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 xml:space="preserve">  № </w:t>
            </w:r>
            <w:r w:rsidR="002A51FA">
              <w:rPr>
                <w:rFonts w:ascii="Times New Roman" w:hAnsi="Times New Roman" w:cs="Times New Roman"/>
                <w:sz w:val="28"/>
                <w:szCs w:val="28"/>
              </w:rPr>
              <w:t>113/492</w:t>
            </w:r>
          </w:p>
        </w:tc>
      </w:tr>
    </w:tbl>
    <w:p w:rsidR="00EE31BB" w:rsidRPr="00EE31BB" w:rsidRDefault="00EE31BB" w:rsidP="00EE31BB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31BB" w:rsidRPr="00EE31BB" w:rsidRDefault="00EE31BB" w:rsidP="00EE31BB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31BB" w:rsidRPr="00EE31BB" w:rsidRDefault="00EE31BB" w:rsidP="00EE31BB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EE31BB">
        <w:rPr>
          <w:rFonts w:ascii="Times New Roman" w:hAnsi="Times New Roman" w:cs="Times New Roman"/>
          <w:sz w:val="28"/>
          <w:szCs w:val="28"/>
        </w:rPr>
        <w:t xml:space="preserve">План  работы </w:t>
      </w:r>
    </w:p>
    <w:p w:rsidR="00EE31BB" w:rsidRPr="00EE31BB" w:rsidRDefault="00EE31BB" w:rsidP="00EE31BB">
      <w:pPr>
        <w:spacing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31BB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комиссии  </w:t>
      </w:r>
      <w:r>
        <w:rPr>
          <w:rFonts w:ascii="Times New Roman" w:hAnsi="Times New Roman" w:cs="Times New Roman"/>
          <w:sz w:val="28"/>
          <w:szCs w:val="28"/>
        </w:rPr>
        <w:t>Кировского</w:t>
      </w:r>
      <w:r w:rsidRPr="00EE31BB">
        <w:rPr>
          <w:rFonts w:ascii="Times New Roman" w:hAnsi="Times New Roman" w:cs="Times New Roman"/>
          <w:sz w:val="28"/>
          <w:szCs w:val="28"/>
        </w:rPr>
        <w:t xml:space="preserve"> района на 202</w:t>
      </w:r>
      <w:r w:rsidR="002A51FA">
        <w:rPr>
          <w:rFonts w:ascii="Times New Roman" w:hAnsi="Times New Roman" w:cs="Times New Roman"/>
          <w:sz w:val="28"/>
          <w:szCs w:val="28"/>
        </w:rPr>
        <w:t>5</w:t>
      </w:r>
      <w:r w:rsidRPr="00EE31BB">
        <w:rPr>
          <w:rFonts w:ascii="Times New Roman" w:hAnsi="Times New Roman" w:cs="Times New Roman"/>
          <w:sz w:val="28"/>
          <w:szCs w:val="28"/>
        </w:rPr>
        <w:t xml:space="preserve"> год</w:t>
      </w:r>
      <w:r w:rsidRPr="00EE31B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709"/>
        <w:gridCol w:w="5817"/>
        <w:gridCol w:w="1838"/>
        <w:gridCol w:w="2693"/>
      </w:tblGrid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38" w:type="dxa"/>
          </w:tcPr>
          <w:p w:rsidR="00EE31BB" w:rsidRPr="00EE31BB" w:rsidRDefault="00EE31BB" w:rsidP="00A06A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693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93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EE31BB" w:rsidRPr="00EE31BB" w:rsidTr="00B51268">
        <w:tc>
          <w:tcPr>
            <w:tcW w:w="11057" w:type="dxa"/>
            <w:gridSpan w:val="4"/>
          </w:tcPr>
          <w:p w:rsidR="00EE31BB" w:rsidRPr="00EE31BB" w:rsidRDefault="00EE31BB" w:rsidP="00EE31BB">
            <w:pPr>
              <w:pStyle w:val="a4"/>
              <w:widowControl/>
              <w:numPr>
                <w:ilvl w:val="0"/>
                <w:numId w:val="1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b/>
                <w:sz w:val="28"/>
                <w:szCs w:val="28"/>
              </w:rPr>
            </w:pPr>
            <w:r w:rsidRPr="00EE31BB">
              <w:rPr>
                <w:b/>
                <w:sz w:val="28"/>
                <w:szCs w:val="28"/>
              </w:rPr>
              <w:t>Основные направления деятельности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Подготовка ответов по запросам избирательной комиссии Ставропольского края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5817" w:type="dxa"/>
          </w:tcPr>
          <w:p w:rsidR="00EE31BB" w:rsidRPr="00254C10" w:rsidRDefault="00254C10" w:rsidP="00EE31B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54C1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Работа по регистрации (учету) избирателей, участников референдума, составлению и уточнению списков избирателей, участников референдума, ведению Регистра участников избирательного процесса Государственной автоматизированной системы Российской Федерации «Выборы» 2.0 (далее – ГАС «Выборы»)</w:t>
            </w:r>
          </w:p>
        </w:tc>
        <w:tc>
          <w:tcPr>
            <w:tcW w:w="1838" w:type="dxa"/>
          </w:tcPr>
          <w:p w:rsidR="00EE31BB" w:rsidRPr="00254C10" w:rsidRDefault="00254C10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  <w:proofErr w:type="spellEnd"/>
            <w:r w:rsidRPr="00EE31BB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proofErr w:type="spellStart"/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  <w:proofErr w:type="spellEnd"/>
          </w:p>
        </w:tc>
        <w:tc>
          <w:tcPr>
            <w:tcW w:w="2693" w:type="dxa"/>
          </w:tcPr>
          <w:p w:rsidR="00254C10" w:rsidRDefault="00254C10" w:rsidP="00254C1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Комарова Т.А.</w:t>
            </w:r>
          </w:p>
          <w:p w:rsidR="00EE31BB" w:rsidRPr="00EE31BB" w:rsidRDefault="00254C10" w:rsidP="00254C1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Купина В.В.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5817" w:type="dxa"/>
          </w:tcPr>
          <w:p w:rsidR="00EE31BB" w:rsidRPr="00EE31BB" w:rsidRDefault="00EE31BB" w:rsidP="00EE31B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Работа по ведению, уточнению личных данных сформированных составов УИК, резерва составов УИК, проведение мероприятий по назначению новых членов УИК вместо выбывших, дополнительному зачислению в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резерв составов УИК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июнь –декабрь</w:t>
            </w:r>
          </w:p>
        </w:tc>
        <w:tc>
          <w:tcPr>
            <w:tcW w:w="2693" w:type="dxa"/>
          </w:tcPr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5817" w:type="dxa"/>
          </w:tcPr>
          <w:p w:rsidR="00EE31BB" w:rsidRPr="00254C10" w:rsidRDefault="00254C10" w:rsidP="00254C10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54C1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Реализация Плана основных мероприятий по повышению правовой культуры избирателей и обучению организаторов выборов и иных участников избирательного процесса в Кировском районе на 2025 год</w:t>
            </w:r>
          </w:p>
        </w:tc>
        <w:tc>
          <w:tcPr>
            <w:tcW w:w="1838" w:type="dxa"/>
          </w:tcPr>
          <w:p w:rsidR="00EE31BB" w:rsidRPr="00254C10" w:rsidRDefault="00254C10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254C10" w:rsidRDefault="00254C10" w:rsidP="00254C1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54C10" w:rsidRDefault="00254C10" w:rsidP="00254C1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254C10" w:rsidRDefault="00254C10" w:rsidP="00254C1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5817" w:type="dxa"/>
          </w:tcPr>
          <w:p w:rsidR="00EE31BB" w:rsidRPr="00254C10" w:rsidRDefault="00254C10" w:rsidP="00254C1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54C1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Реализация Комплекса мероприятий по обучению организаторов выборов и иных участников избирательного процесса в Кировском районе на 2025 год</w:t>
            </w:r>
          </w:p>
        </w:tc>
        <w:tc>
          <w:tcPr>
            <w:tcW w:w="1838" w:type="dxa"/>
          </w:tcPr>
          <w:p w:rsidR="00EE31BB" w:rsidRPr="00254C10" w:rsidRDefault="00254C10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254C10" w:rsidRDefault="00254C10" w:rsidP="00254C1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54C10" w:rsidRDefault="00254C10" w:rsidP="00254C1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254C10" w:rsidRDefault="00254C10" w:rsidP="00254C1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Обучение членов избирательных комиссий и других участников избирательного (референдумного) процесса 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весь период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(по отдельному 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плану)</w:t>
            </w:r>
          </w:p>
        </w:tc>
        <w:tc>
          <w:tcPr>
            <w:tcW w:w="2693" w:type="dxa"/>
          </w:tcPr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Яковлева Т.Ю.</w:t>
            </w:r>
          </w:p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Координация деятельности участковых избирательных комиссий, оказание им правовой, методической, информационной помощи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1.8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Организация и проведение мероприятий по повышению правовой культуры избирателей, будущих избирателей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весь период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(по отдельному плану)</w:t>
            </w:r>
          </w:p>
        </w:tc>
        <w:tc>
          <w:tcPr>
            <w:tcW w:w="2693" w:type="dxa"/>
          </w:tcPr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1.9</w:t>
            </w:r>
          </w:p>
        </w:tc>
        <w:tc>
          <w:tcPr>
            <w:tcW w:w="5817" w:type="dxa"/>
          </w:tcPr>
          <w:p w:rsidR="00EE31BB" w:rsidRPr="00EE31BB" w:rsidRDefault="00EE31BB" w:rsidP="00A06A1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Анализ обеспечения учета и сохранности, инвентаризация технологического и иного оборудования, помещений для голосования. Организация работы по списанию материальных ценностей и технологического оборудования, непригодного к использованию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Комарова Т.А.</w:t>
            </w:r>
          </w:p>
          <w:p w:rsidR="00EE31BB" w:rsidRPr="00EE31BB" w:rsidRDefault="00EE31BB" w:rsidP="00EE31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Купина В.В.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1.10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Направление в избирательную комиссию Ставропольского края информации о деятельности избирательных комиссий, проведенных мероприятиях для размещения на официальном сайте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EE31BB" w:rsidRPr="003867B6" w:rsidRDefault="003867B6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Комарова Т.А.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1.11</w:t>
            </w:r>
          </w:p>
        </w:tc>
        <w:tc>
          <w:tcPr>
            <w:tcW w:w="5817" w:type="dxa"/>
          </w:tcPr>
          <w:p w:rsidR="00EE31BB" w:rsidRPr="00EE31BB" w:rsidRDefault="00EE31BB" w:rsidP="003867B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Рассмотрение обращений граждан в пределах компетенции территориальной избирательной комиссии </w:t>
            </w:r>
            <w:r w:rsidR="003867B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Кировского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района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EE31BB" w:rsidRPr="003867B6" w:rsidRDefault="003867B6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1.13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Осуществление контроля за соблюдением избирательных прав и права на участие в референдуме граждан Российской Федерации, проживающих на территории </w:t>
            </w:r>
            <w:r w:rsidR="003867B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Кировского </w:t>
            </w:r>
          </w:p>
          <w:p w:rsidR="00EE31BB" w:rsidRPr="00EE31BB" w:rsidRDefault="00EE31BB" w:rsidP="00250E6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района, рассмотрение жалоб на решения и действия (бездействие) нижестоящих избирательных комиссий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1.12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Разработка и подготовка методических материалов и памяток для членов участковых избирательных комиссий по вопросам их обучения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 -декабрь</w:t>
            </w:r>
          </w:p>
        </w:tc>
        <w:tc>
          <w:tcPr>
            <w:tcW w:w="2693" w:type="dxa"/>
          </w:tcPr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31BB" w:rsidRPr="00EE31BB" w:rsidTr="00B51268">
        <w:tc>
          <w:tcPr>
            <w:tcW w:w="11057" w:type="dxa"/>
            <w:gridSpan w:val="4"/>
          </w:tcPr>
          <w:p w:rsidR="00EE31BB" w:rsidRPr="00EE31BB" w:rsidRDefault="00EE31BB" w:rsidP="00250E63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2.  Вопросы для рассмотрения на заседаниях территориальной </w:t>
            </w:r>
          </w:p>
          <w:p w:rsidR="00EE31BB" w:rsidRPr="00EE31BB" w:rsidRDefault="00EE31BB" w:rsidP="003867B6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избирательной комиссии </w:t>
            </w:r>
            <w:r w:rsidR="003867B6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Кировского</w:t>
            </w:r>
            <w:r w:rsidRPr="00EE31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5B7135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2.1</w:t>
            </w:r>
          </w:p>
        </w:tc>
        <w:tc>
          <w:tcPr>
            <w:tcW w:w="5817" w:type="dxa"/>
          </w:tcPr>
          <w:p w:rsidR="002C7EAB" w:rsidRPr="00254C10" w:rsidRDefault="00EE31BB" w:rsidP="005B713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 подготовке и проведении </w:t>
            </w:r>
            <w:r w:rsidRPr="00EE31B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мероприятия, посвященны</w:t>
            </w:r>
            <w:r w:rsidR="00254C1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A06A1F" w:rsidRPr="00254C1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30-лети</w:t>
            </w:r>
            <w:r w:rsidR="00254C1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ю</w:t>
            </w:r>
            <w:r w:rsidR="00A06A1F" w:rsidRPr="00254C1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избирательной</w:t>
            </w:r>
            <w:r w:rsidR="00A06A1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254C1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комиссии Ставропольского края</w:t>
            </w:r>
          </w:p>
        </w:tc>
        <w:tc>
          <w:tcPr>
            <w:tcW w:w="1838" w:type="dxa"/>
          </w:tcPr>
          <w:p w:rsidR="00EE31BB" w:rsidRPr="00EE31BB" w:rsidRDefault="00254C10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  <w:proofErr w:type="spellEnd"/>
            <w:r w:rsidRPr="00EE31BB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proofErr w:type="spellStart"/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  <w:proofErr w:type="spellEnd"/>
          </w:p>
        </w:tc>
        <w:tc>
          <w:tcPr>
            <w:tcW w:w="2693" w:type="dxa"/>
          </w:tcPr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E31BB" w:rsidRPr="00EE31BB" w:rsidTr="00B51268">
        <w:tc>
          <w:tcPr>
            <w:tcW w:w="709" w:type="dxa"/>
          </w:tcPr>
          <w:p w:rsidR="00EE31BB" w:rsidRPr="00EE31BB" w:rsidRDefault="00EE31BB" w:rsidP="005B71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817" w:type="dxa"/>
          </w:tcPr>
          <w:p w:rsidR="00EE31BB" w:rsidRPr="00EE31BB" w:rsidRDefault="00EE31BB" w:rsidP="00250E6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 ходе выполнения мероприятий в рамках Дня молодого избирателя</w:t>
            </w:r>
          </w:p>
        </w:tc>
        <w:tc>
          <w:tcPr>
            <w:tcW w:w="1838" w:type="dxa"/>
          </w:tcPr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2693" w:type="dxa"/>
          </w:tcPr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EE31BB" w:rsidRPr="00EE31BB" w:rsidRDefault="003867B6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</w:tc>
      </w:tr>
      <w:tr w:rsidR="00EE31BB" w:rsidRPr="00EE31BB" w:rsidTr="00B51268">
        <w:tc>
          <w:tcPr>
            <w:tcW w:w="709" w:type="dxa"/>
          </w:tcPr>
          <w:p w:rsidR="00EE31BB" w:rsidRPr="005B7135" w:rsidRDefault="00EE31BB" w:rsidP="005B713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5817" w:type="dxa"/>
          </w:tcPr>
          <w:p w:rsidR="00EE31BB" w:rsidRPr="00EE31BB" w:rsidRDefault="00EE31BB" w:rsidP="005B713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 вопросах, связанных с реализацией Плана мероприятий по повышению правовой культуры избирателей (участников референдума) и обучению организа</w:t>
            </w:r>
            <w:r w:rsidR="003867B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торов </w:t>
            </w:r>
            <w:r w:rsidR="003867B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выборов и референдумов в Кировском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районе на 202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1838" w:type="dxa"/>
          </w:tcPr>
          <w:p w:rsidR="00EE31BB" w:rsidRPr="003867B6" w:rsidRDefault="003867B6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январь</w:t>
            </w:r>
          </w:p>
        </w:tc>
        <w:tc>
          <w:tcPr>
            <w:tcW w:w="2693" w:type="dxa"/>
          </w:tcPr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3867B6" w:rsidRDefault="003867B6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EE31BB" w:rsidRPr="00EE31BB" w:rsidRDefault="00EE31B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C7EAB" w:rsidRPr="00EE31BB" w:rsidTr="00B51268">
        <w:tc>
          <w:tcPr>
            <w:tcW w:w="709" w:type="dxa"/>
          </w:tcPr>
          <w:p w:rsidR="002C7EAB" w:rsidRPr="002C7EAB" w:rsidRDefault="002C7EAB" w:rsidP="005B713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2.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5817" w:type="dxa"/>
          </w:tcPr>
          <w:p w:rsidR="002C7EAB" w:rsidRPr="002C7EAB" w:rsidRDefault="002C7EAB" w:rsidP="002C7EAB">
            <w:pPr>
              <w:pStyle w:val="a8"/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both"/>
              <w:textAlignment w:val="baseline"/>
              <w:rPr>
                <w:szCs w:val="28"/>
                <w:lang w:val="ru-RU"/>
              </w:rPr>
            </w:pPr>
            <w:r w:rsidRPr="002C7EAB">
              <w:rPr>
                <w:szCs w:val="28"/>
                <w:lang w:val="ru-RU"/>
              </w:rPr>
              <w:t>О мероприятиях по формированию территориальн</w:t>
            </w:r>
            <w:r>
              <w:rPr>
                <w:szCs w:val="28"/>
                <w:lang w:val="ru-RU"/>
              </w:rPr>
              <w:t>ой</w:t>
            </w:r>
            <w:r w:rsidRPr="002C7EAB">
              <w:rPr>
                <w:szCs w:val="28"/>
                <w:lang w:val="ru-RU"/>
              </w:rPr>
              <w:t xml:space="preserve"> избирательн</w:t>
            </w:r>
            <w:r>
              <w:rPr>
                <w:szCs w:val="28"/>
                <w:lang w:val="ru-RU"/>
              </w:rPr>
              <w:t>ой</w:t>
            </w:r>
            <w:r w:rsidRPr="002C7EAB">
              <w:rPr>
                <w:szCs w:val="28"/>
                <w:lang w:val="ru-RU"/>
              </w:rPr>
              <w:t xml:space="preserve"> комисси</w:t>
            </w:r>
            <w:r>
              <w:rPr>
                <w:szCs w:val="28"/>
                <w:lang w:val="ru-RU"/>
              </w:rPr>
              <w:t>и</w:t>
            </w:r>
            <w:r w:rsidRPr="002C7EAB">
              <w:rPr>
                <w:szCs w:val="28"/>
                <w:lang w:val="ru-RU"/>
              </w:rPr>
              <w:t xml:space="preserve"> новых составов на территории </w:t>
            </w:r>
            <w:r>
              <w:rPr>
                <w:szCs w:val="28"/>
                <w:lang w:val="ru-RU"/>
              </w:rPr>
              <w:t>Кировского района</w:t>
            </w:r>
          </w:p>
        </w:tc>
        <w:tc>
          <w:tcPr>
            <w:tcW w:w="1838" w:type="dxa"/>
          </w:tcPr>
          <w:p w:rsidR="002C7EAB" w:rsidRPr="002C7EA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август</w:t>
            </w:r>
          </w:p>
        </w:tc>
        <w:tc>
          <w:tcPr>
            <w:tcW w:w="2693" w:type="dxa"/>
          </w:tcPr>
          <w:p w:rsidR="002C7EAB" w:rsidRDefault="002C7EAB" w:rsidP="002C7EA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2C7EA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2C7EAB" w:rsidRP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C7EAB" w:rsidRPr="00EE31BB" w:rsidTr="00B51268">
        <w:tc>
          <w:tcPr>
            <w:tcW w:w="709" w:type="dxa"/>
          </w:tcPr>
          <w:p w:rsidR="002C7EAB" w:rsidRPr="002C7EAB" w:rsidRDefault="002C7EAB" w:rsidP="005B713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2.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5817" w:type="dxa"/>
          </w:tcPr>
          <w:p w:rsidR="002C7EAB" w:rsidRPr="002C7EAB" w:rsidRDefault="002C7EAB" w:rsidP="002C7EAB">
            <w:pPr>
              <w:pStyle w:val="a8"/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both"/>
              <w:textAlignment w:val="baseline"/>
              <w:rPr>
                <w:szCs w:val="28"/>
                <w:lang w:val="ru-RU"/>
              </w:rPr>
            </w:pPr>
            <w:r w:rsidRPr="002C7EAB">
              <w:rPr>
                <w:szCs w:val="28"/>
                <w:lang w:val="ru-RU"/>
              </w:rPr>
              <w:t>О перечне и количественном составе территориальн</w:t>
            </w:r>
            <w:r>
              <w:rPr>
                <w:szCs w:val="28"/>
                <w:lang w:val="ru-RU"/>
              </w:rPr>
              <w:t>ой</w:t>
            </w:r>
            <w:r w:rsidRPr="002C7EAB">
              <w:rPr>
                <w:szCs w:val="28"/>
                <w:lang w:val="ru-RU"/>
              </w:rPr>
              <w:t xml:space="preserve"> избирательн</w:t>
            </w:r>
            <w:r>
              <w:rPr>
                <w:szCs w:val="28"/>
                <w:lang w:val="ru-RU"/>
              </w:rPr>
              <w:t>ой</w:t>
            </w:r>
            <w:r w:rsidRPr="002C7EAB">
              <w:rPr>
                <w:szCs w:val="28"/>
                <w:lang w:val="ru-RU"/>
              </w:rPr>
              <w:t xml:space="preserve"> комисси</w:t>
            </w:r>
            <w:r>
              <w:rPr>
                <w:szCs w:val="28"/>
                <w:lang w:val="ru-RU"/>
              </w:rPr>
              <w:t>и</w:t>
            </w:r>
            <w:r w:rsidRPr="002C7EAB">
              <w:rPr>
                <w:szCs w:val="28"/>
                <w:lang w:val="ru-RU"/>
              </w:rPr>
              <w:t xml:space="preserve"> нов</w:t>
            </w:r>
            <w:r>
              <w:rPr>
                <w:szCs w:val="28"/>
                <w:lang w:val="ru-RU"/>
              </w:rPr>
              <w:t>ого</w:t>
            </w:r>
            <w:r w:rsidRPr="002C7EAB">
              <w:rPr>
                <w:szCs w:val="28"/>
                <w:lang w:val="ru-RU"/>
              </w:rPr>
              <w:t xml:space="preserve"> состав</w:t>
            </w:r>
            <w:r>
              <w:rPr>
                <w:szCs w:val="28"/>
                <w:lang w:val="ru-RU"/>
              </w:rPr>
              <w:t>а</w:t>
            </w:r>
            <w:r w:rsidRPr="002C7EAB">
              <w:rPr>
                <w:szCs w:val="28"/>
                <w:lang w:val="ru-RU"/>
              </w:rPr>
              <w:t>, формируем</w:t>
            </w:r>
            <w:r>
              <w:rPr>
                <w:szCs w:val="28"/>
                <w:lang w:val="ru-RU"/>
              </w:rPr>
              <w:t>ого</w:t>
            </w:r>
            <w:r w:rsidRPr="002C7EAB">
              <w:rPr>
                <w:szCs w:val="28"/>
                <w:lang w:val="ru-RU"/>
              </w:rPr>
              <w:t xml:space="preserve"> в </w:t>
            </w:r>
            <w:r>
              <w:rPr>
                <w:szCs w:val="28"/>
                <w:lang w:val="ru-RU"/>
              </w:rPr>
              <w:t>Кировском районе</w:t>
            </w:r>
            <w:r w:rsidRPr="002C7EAB">
              <w:rPr>
                <w:szCs w:val="28"/>
                <w:lang w:val="ru-RU"/>
              </w:rPr>
              <w:t xml:space="preserve"> в 2025 году</w:t>
            </w:r>
          </w:p>
        </w:tc>
        <w:tc>
          <w:tcPr>
            <w:tcW w:w="1838" w:type="dxa"/>
          </w:tcPr>
          <w:p w:rsidR="002C7EAB" w:rsidRPr="002C7EA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сентябрь</w:t>
            </w:r>
          </w:p>
        </w:tc>
        <w:tc>
          <w:tcPr>
            <w:tcW w:w="2693" w:type="dxa"/>
          </w:tcPr>
          <w:p w:rsidR="002C7EAB" w:rsidRDefault="002C7EAB" w:rsidP="002C7EA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2C7EA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2C7EAB" w:rsidRP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C7EAB" w:rsidRPr="00EE31BB" w:rsidTr="00B51268">
        <w:tc>
          <w:tcPr>
            <w:tcW w:w="709" w:type="dxa"/>
          </w:tcPr>
          <w:p w:rsidR="002C7EAB" w:rsidRPr="002C7EAB" w:rsidRDefault="002C7EAB" w:rsidP="005B713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2.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5817" w:type="dxa"/>
          </w:tcPr>
          <w:p w:rsidR="002C7EAB" w:rsidRPr="002C7EAB" w:rsidRDefault="002C7EAB" w:rsidP="002C7EAB">
            <w:pPr>
              <w:pStyle w:val="a8"/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both"/>
              <w:textAlignment w:val="baseline"/>
              <w:rPr>
                <w:szCs w:val="28"/>
                <w:lang w:val="ru-RU"/>
              </w:rPr>
            </w:pPr>
            <w:r w:rsidRPr="002C7EAB">
              <w:rPr>
                <w:szCs w:val="28"/>
                <w:lang w:val="ru-RU"/>
              </w:rPr>
              <w:t>О формировании территориальн</w:t>
            </w:r>
            <w:r>
              <w:rPr>
                <w:szCs w:val="28"/>
                <w:lang w:val="ru-RU"/>
              </w:rPr>
              <w:t>ой</w:t>
            </w:r>
            <w:r w:rsidRPr="002C7EAB">
              <w:rPr>
                <w:szCs w:val="28"/>
                <w:lang w:val="ru-RU"/>
              </w:rPr>
              <w:t xml:space="preserve"> избирательн</w:t>
            </w:r>
            <w:r>
              <w:rPr>
                <w:szCs w:val="28"/>
                <w:lang w:val="ru-RU"/>
              </w:rPr>
              <w:t>ой</w:t>
            </w:r>
            <w:r w:rsidRPr="002C7EAB">
              <w:rPr>
                <w:szCs w:val="28"/>
                <w:lang w:val="ru-RU"/>
              </w:rPr>
              <w:t xml:space="preserve"> комисси</w:t>
            </w:r>
            <w:r>
              <w:rPr>
                <w:szCs w:val="28"/>
                <w:lang w:val="ru-RU"/>
              </w:rPr>
              <w:t>и</w:t>
            </w:r>
            <w:r w:rsidRPr="002C7EAB">
              <w:rPr>
                <w:szCs w:val="28"/>
                <w:lang w:val="ru-RU"/>
              </w:rPr>
              <w:t xml:space="preserve"> новых состав</w:t>
            </w:r>
            <w:r>
              <w:rPr>
                <w:szCs w:val="28"/>
                <w:lang w:val="ru-RU"/>
              </w:rPr>
              <w:t>а</w:t>
            </w:r>
            <w:r w:rsidRPr="002C7EAB">
              <w:rPr>
                <w:szCs w:val="28"/>
                <w:lang w:val="ru-RU"/>
              </w:rPr>
              <w:t xml:space="preserve"> на территории </w:t>
            </w:r>
            <w:r>
              <w:rPr>
                <w:szCs w:val="28"/>
                <w:lang w:val="ru-RU"/>
              </w:rPr>
              <w:t>Кировского района</w:t>
            </w:r>
          </w:p>
        </w:tc>
        <w:tc>
          <w:tcPr>
            <w:tcW w:w="1838" w:type="dxa"/>
          </w:tcPr>
          <w:p w:rsidR="002C7EAB" w:rsidRPr="002C7EA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Ноябрь-декабрь</w:t>
            </w:r>
          </w:p>
        </w:tc>
        <w:tc>
          <w:tcPr>
            <w:tcW w:w="2693" w:type="dxa"/>
          </w:tcPr>
          <w:p w:rsidR="002C7EAB" w:rsidRDefault="002C7EAB" w:rsidP="002C7EA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2C7EA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2C7EAB" w:rsidRP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C7EAB" w:rsidRPr="00EE31BB" w:rsidTr="00B51268">
        <w:tc>
          <w:tcPr>
            <w:tcW w:w="709" w:type="dxa"/>
          </w:tcPr>
          <w:p w:rsidR="002C7EAB" w:rsidRPr="002C7EAB" w:rsidRDefault="002C7EAB" w:rsidP="005B713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</w:t>
            </w:r>
          </w:p>
        </w:tc>
        <w:tc>
          <w:tcPr>
            <w:tcW w:w="5817" w:type="dxa"/>
          </w:tcPr>
          <w:p w:rsidR="002C7EAB" w:rsidRPr="00EE31BB" w:rsidRDefault="002C7EAB" w:rsidP="002C7EAB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О Плане работы территориальной избирательной комиссии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Кировского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района на 202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6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год (далее – ТИК)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693" w:type="dxa"/>
          </w:tcPr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C7EAB" w:rsidRPr="00EE31BB" w:rsidTr="00B51268">
        <w:tc>
          <w:tcPr>
            <w:tcW w:w="709" w:type="dxa"/>
          </w:tcPr>
          <w:p w:rsidR="002C7EAB" w:rsidRPr="002C7EAB" w:rsidRDefault="002C7EAB" w:rsidP="005B713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5817" w:type="dxa"/>
          </w:tcPr>
          <w:p w:rsidR="002C7EAB" w:rsidRPr="00EE31BB" w:rsidRDefault="002C7EAB" w:rsidP="005B7135">
            <w:pP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Об утверждении номенклатуры ТИК на 202</w:t>
            </w:r>
            <w:r w:rsidR="005B713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6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г.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693" w:type="dxa"/>
          </w:tcPr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Pr="00EE31B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</w:tc>
      </w:tr>
      <w:tr w:rsidR="002C7EAB" w:rsidRPr="00EE31BB" w:rsidTr="00B51268">
        <w:tc>
          <w:tcPr>
            <w:tcW w:w="11057" w:type="dxa"/>
            <w:gridSpan w:val="4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3. Основные мероприятия по обеспечению порядка хранения и обработки документов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5817" w:type="dxa"/>
          </w:tcPr>
          <w:p w:rsidR="002C7EAB" w:rsidRPr="00EE31BB" w:rsidRDefault="002C7EAB" w:rsidP="00250E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Комплектование дел, образуемых в процессе деятельности ТИК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</w:tcPr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5817" w:type="dxa"/>
          </w:tcPr>
          <w:p w:rsidR="002C7EAB" w:rsidRPr="00EE31BB" w:rsidRDefault="002C7EAB" w:rsidP="00250E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Заседания экспертной комиссии ТИК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693" w:type="dxa"/>
          </w:tcPr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Pr="00EE31B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5817" w:type="dxa"/>
          </w:tcPr>
          <w:p w:rsidR="002C7EAB" w:rsidRPr="00EE31BB" w:rsidRDefault="002C7EAB" w:rsidP="00250E6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Обработка документов постоянного хранения и временного хранения дел ТИК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</w:tcPr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Pr="00EE31B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</w:tc>
      </w:tr>
      <w:tr w:rsidR="002C7EAB" w:rsidRPr="00EE31BB" w:rsidTr="00B51268">
        <w:tc>
          <w:tcPr>
            <w:tcW w:w="11057" w:type="dxa"/>
            <w:gridSpan w:val="4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4. Взаимодействие с политическими партиями, органами местного самоуправления,</w:t>
            </w:r>
          </w:p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правоохранительными органами и иными учреждениями и организациями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5817" w:type="dxa"/>
          </w:tcPr>
          <w:p w:rsidR="002C7EAB" w:rsidRPr="00EE31BB" w:rsidRDefault="002C7EAB" w:rsidP="00250E6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Взаимодействие с местными отделениями политических партий, общественными организациями по вопросам формирования новых составов УИК, резерва составов УИК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февраль -декабрь</w:t>
            </w:r>
          </w:p>
        </w:tc>
        <w:tc>
          <w:tcPr>
            <w:tcW w:w="2693" w:type="dxa"/>
          </w:tcPr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C7EAB" w:rsidRPr="00EE31BB" w:rsidTr="00B51268">
        <w:tc>
          <w:tcPr>
            <w:tcW w:w="11057" w:type="dxa"/>
            <w:gridSpan w:val="4"/>
          </w:tcPr>
          <w:p w:rsidR="002C7EAB" w:rsidRPr="00EE31BB" w:rsidRDefault="002C7EAB" w:rsidP="002C7E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5. Мероприятия, посвященные празднованию 30-летия избирательной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комиссии Ставропольского края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5817" w:type="dxa"/>
          </w:tcPr>
          <w:p w:rsidR="002C7EAB" w:rsidRPr="00EE31BB" w:rsidRDefault="002C7EAB" w:rsidP="00250E63">
            <w:pPr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867B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Час информации «Сегодня ты школьник, а завтра ты избиратель»</w:t>
            </w:r>
            <w:r w:rsidRPr="003867B6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 с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участием членов ТИК, молодежи, волонтеров серебряного возраста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Февраль-</w:t>
            </w:r>
            <w:proofErr w:type="spellStart"/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  <w:proofErr w:type="spellEnd"/>
          </w:p>
        </w:tc>
        <w:tc>
          <w:tcPr>
            <w:tcW w:w="2693" w:type="dxa"/>
          </w:tcPr>
          <w:p w:rsidR="002C7EAB" w:rsidRDefault="002C7EAB" w:rsidP="00B5126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Pr="00EE31BB" w:rsidRDefault="002C7EAB" w:rsidP="00B5126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 Комарова Т.А., общеобразовательные организации Кировского района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B51268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B5126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5.2.</w:t>
            </w:r>
          </w:p>
        </w:tc>
        <w:tc>
          <w:tcPr>
            <w:tcW w:w="5817" w:type="dxa"/>
          </w:tcPr>
          <w:p w:rsidR="002C7EAB" w:rsidRPr="00C370B7" w:rsidRDefault="002C7EAB" w:rsidP="00C370B7">
            <w:pPr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Организация </w:t>
            </w:r>
            <w:r w:rsidRPr="00C370B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проведения торжественного мероприятия «</w:t>
            </w:r>
            <w:r w:rsidRPr="00C370B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Нам и дальше вместе жить</w:t>
            </w:r>
            <w:r w:rsidRPr="00C370B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».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r w:rsidRPr="00C370B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Чествование ветеранов избирательной системы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Кировского</w:t>
            </w:r>
            <w:r w:rsidRPr="00C370B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района, волонтеров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693" w:type="dxa"/>
          </w:tcPr>
          <w:p w:rsidR="002C7EAB" w:rsidRDefault="002C7EAB" w:rsidP="00C370B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C370B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2C7EAB" w:rsidRPr="00EE31BB" w:rsidRDefault="002C7EAB" w:rsidP="00C370B7">
            <w:pPr>
              <w:spacing w:line="240" w:lineRule="exact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Комарова Т.А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.</w:t>
            </w:r>
          </w:p>
          <w:p w:rsidR="002C7EAB" w:rsidRPr="00EE31BB" w:rsidRDefault="002C7EAB" w:rsidP="00250E63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при участии муниципальных 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lastRenderedPageBreak/>
              <w:t xml:space="preserve">учреждений культуры и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отдела администрации 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по работе с молодежью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5.3</w:t>
            </w:r>
          </w:p>
        </w:tc>
        <w:tc>
          <w:tcPr>
            <w:tcW w:w="5817" w:type="dxa"/>
          </w:tcPr>
          <w:p w:rsidR="002C7EAB" w:rsidRPr="00EE31BB" w:rsidRDefault="002C7EAB" w:rsidP="00250E63">
            <w:pPr>
              <w:spacing w:line="240" w:lineRule="exact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Оформление и презентация историко-документальной выставки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«Становление и развитие избирательной системы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в Кировском районе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»  </w:t>
            </w:r>
          </w:p>
          <w:p w:rsidR="002C7EAB" w:rsidRPr="00EE31BB" w:rsidRDefault="002C7EAB" w:rsidP="00250E6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693" w:type="dxa"/>
          </w:tcPr>
          <w:p w:rsidR="002C7EAB" w:rsidRDefault="002C7EAB" w:rsidP="00C370B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C370B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2C7EAB" w:rsidRPr="00EE31BB" w:rsidRDefault="002C7EAB" w:rsidP="00C370B7">
            <w:pPr>
              <w:spacing w:line="240" w:lineRule="exact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Комарова Т.А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.</w:t>
            </w:r>
          </w:p>
          <w:p w:rsidR="002C7EAB" w:rsidRPr="00EE31BB" w:rsidRDefault="002C7EAB" w:rsidP="00C370B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при участии муниципальных учреждений культуры и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отдела администрации 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по работе с молодежью</w:t>
            </w:r>
          </w:p>
        </w:tc>
      </w:tr>
      <w:tr w:rsidR="002C7EAB" w:rsidRPr="00C370B7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5.4</w:t>
            </w:r>
          </w:p>
        </w:tc>
        <w:tc>
          <w:tcPr>
            <w:tcW w:w="5817" w:type="dxa"/>
          </w:tcPr>
          <w:p w:rsidR="002C7EAB" w:rsidRPr="00EE31BB" w:rsidRDefault="002C7EAB" w:rsidP="005B713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C370B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нтерактивная викторина «</w:t>
            </w:r>
            <w:r w:rsidR="005B71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Мой выбор!</w:t>
            </w:r>
            <w:r w:rsidRPr="00C370B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693" w:type="dxa"/>
          </w:tcPr>
          <w:p w:rsidR="002C7EA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Магомедов М-Т.З.</w:t>
            </w:r>
          </w:p>
          <w:p w:rsidR="002C7EAB" w:rsidRPr="00EE31BB" w:rsidRDefault="002C7EAB" w:rsidP="00250E63">
            <w:pPr>
              <w:spacing w:line="240" w:lineRule="exact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Комарова Т.А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.</w:t>
            </w:r>
          </w:p>
          <w:p w:rsidR="002C7EAB" w:rsidRPr="00EE31BB" w:rsidRDefault="002C7EAB" w:rsidP="00250E63">
            <w:pPr>
              <w:spacing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при участии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обучающихся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СПО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и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отдела администрации 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по работе с молодежью</w:t>
            </w:r>
          </w:p>
        </w:tc>
      </w:tr>
      <w:tr w:rsidR="002C7EAB" w:rsidRPr="00EE31BB" w:rsidTr="00B51268">
        <w:tc>
          <w:tcPr>
            <w:tcW w:w="11057" w:type="dxa"/>
            <w:gridSpan w:val="4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b/>
                <w:sz w:val="28"/>
                <w:szCs w:val="28"/>
              </w:rPr>
              <w:t>6. Информационная деятельность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6.1</w:t>
            </w:r>
          </w:p>
        </w:tc>
        <w:tc>
          <w:tcPr>
            <w:tcW w:w="5817" w:type="dxa"/>
          </w:tcPr>
          <w:p w:rsidR="002C7EAB" w:rsidRPr="00EE31BB" w:rsidRDefault="002C7EAB" w:rsidP="003867B6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Подготовка для размещения информационных и иных материалов 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ТИК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в разделе «Территориальная избирательного комиссия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Кировского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района» на официальном сайте 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Кировского городского 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округа Ставропольского края</w:t>
            </w:r>
            <w:r w:rsidRPr="00EE31BB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в информационно-телекоммуникационной сети «Интернет»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</w:tcPr>
          <w:p w:rsidR="002C7EAB" w:rsidRPr="003867B6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Комарова Т.А.</w:t>
            </w:r>
          </w:p>
        </w:tc>
      </w:tr>
      <w:tr w:rsidR="002C7EAB" w:rsidRPr="00EE31BB" w:rsidTr="00B51268">
        <w:tc>
          <w:tcPr>
            <w:tcW w:w="709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6.2</w:t>
            </w:r>
          </w:p>
        </w:tc>
        <w:tc>
          <w:tcPr>
            <w:tcW w:w="5817" w:type="dxa"/>
          </w:tcPr>
          <w:p w:rsidR="002C7EAB" w:rsidRPr="00EE31BB" w:rsidRDefault="002C7EAB" w:rsidP="003867B6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Подготовка и размещение информации в социальных медиа о деятельности избирательных комиссий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Кировского </w:t>
            </w:r>
            <w:r w:rsidRPr="00EE31B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района и проведенных мероприятиях                                                                                 </w:t>
            </w:r>
          </w:p>
        </w:tc>
        <w:tc>
          <w:tcPr>
            <w:tcW w:w="1838" w:type="dxa"/>
          </w:tcPr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1BB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693" w:type="dxa"/>
          </w:tcPr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Яковлева Т.Ю.</w:t>
            </w:r>
          </w:p>
          <w:p w:rsidR="002C7EAB" w:rsidRDefault="002C7EAB" w:rsidP="003867B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Комарова Т.А. </w:t>
            </w:r>
          </w:p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2C7EAB" w:rsidRPr="00EE31BB" w:rsidRDefault="002C7EAB" w:rsidP="00250E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EE31BB" w:rsidRPr="00EE31BB" w:rsidRDefault="00EE31BB" w:rsidP="00EE31BB">
      <w:pPr>
        <w:rPr>
          <w:rFonts w:ascii="Times New Roman" w:hAnsi="Times New Roman" w:cs="Times New Roman"/>
          <w:sz w:val="28"/>
          <w:szCs w:val="28"/>
        </w:rPr>
      </w:pPr>
    </w:p>
    <w:p w:rsidR="00147216" w:rsidRPr="00EE31BB" w:rsidRDefault="00147216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8"/>
          <w:szCs w:val="28"/>
        </w:rPr>
      </w:pPr>
    </w:p>
    <w:p w:rsidR="00147216" w:rsidRPr="00EE31BB" w:rsidRDefault="00147216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8"/>
          <w:szCs w:val="28"/>
        </w:rPr>
      </w:pPr>
    </w:p>
    <w:p w:rsidR="00147216" w:rsidRPr="00EE31BB" w:rsidRDefault="00147216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8"/>
          <w:szCs w:val="28"/>
        </w:rPr>
      </w:pPr>
    </w:p>
    <w:p w:rsidR="00147216" w:rsidRPr="00EE31BB" w:rsidRDefault="00147216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8"/>
          <w:szCs w:val="28"/>
        </w:rPr>
      </w:pPr>
    </w:p>
    <w:p w:rsidR="00147216" w:rsidRPr="00EE31BB" w:rsidRDefault="00147216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8"/>
          <w:szCs w:val="28"/>
        </w:rPr>
      </w:pPr>
    </w:p>
    <w:p w:rsidR="00147216" w:rsidRPr="00EE31BB" w:rsidRDefault="00147216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8"/>
          <w:szCs w:val="28"/>
        </w:rPr>
      </w:pPr>
    </w:p>
    <w:p w:rsidR="002D233B" w:rsidRPr="00EE31BB" w:rsidRDefault="002D233B">
      <w:pPr>
        <w:tabs>
          <w:tab w:val="left" w:pos="4956"/>
          <w:tab w:val="center" w:pos="8401"/>
          <w:tab w:val="right" w:pos="12554"/>
        </w:tabs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2D233B" w:rsidRPr="00EE31BB" w:rsidSect="00BB2B3A">
      <w:pgSz w:w="11906" w:h="16838"/>
      <w:pgMar w:top="1134" w:right="851" w:bottom="1134" w:left="1134" w:header="709" w:footer="709" w:gutter="284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860CC"/>
    <w:multiLevelType w:val="hybridMultilevel"/>
    <w:tmpl w:val="F80A43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D233B"/>
    <w:rsid w:val="00012432"/>
    <w:rsid w:val="00034D9D"/>
    <w:rsid w:val="00034ECC"/>
    <w:rsid w:val="000535BC"/>
    <w:rsid w:val="00055D79"/>
    <w:rsid w:val="00067458"/>
    <w:rsid w:val="00070EDE"/>
    <w:rsid w:val="00084C90"/>
    <w:rsid w:val="000924E7"/>
    <w:rsid w:val="000A0EA6"/>
    <w:rsid w:val="000A1393"/>
    <w:rsid w:val="000A5A06"/>
    <w:rsid w:val="000E4A09"/>
    <w:rsid w:val="00123F86"/>
    <w:rsid w:val="00133A99"/>
    <w:rsid w:val="001470EF"/>
    <w:rsid w:val="00147216"/>
    <w:rsid w:val="00172C42"/>
    <w:rsid w:val="001B557E"/>
    <w:rsid w:val="001E52E0"/>
    <w:rsid w:val="001F2676"/>
    <w:rsid w:val="00211682"/>
    <w:rsid w:val="002126F4"/>
    <w:rsid w:val="00216702"/>
    <w:rsid w:val="00240839"/>
    <w:rsid w:val="0025008E"/>
    <w:rsid w:val="00254C10"/>
    <w:rsid w:val="002607A8"/>
    <w:rsid w:val="002622B8"/>
    <w:rsid w:val="002A51FA"/>
    <w:rsid w:val="002C17A4"/>
    <w:rsid w:val="002C7EAB"/>
    <w:rsid w:val="002D233B"/>
    <w:rsid w:val="002E28EE"/>
    <w:rsid w:val="002F2762"/>
    <w:rsid w:val="002F643C"/>
    <w:rsid w:val="00312B9A"/>
    <w:rsid w:val="00341DD1"/>
    <w:rsid w:val="0037487E"/>
    <w:rsid w:val="00383E05"/>
    <w:rsid w:val="003867B6"/>
    <w:rsid w:val="003B3407"/>
    <w:rsid w:val="003C0CEF"/>
    <w:rsid w:val="003D6747"/>
    <w:rsid w:val="003E739E"/>
    <w:rsid w:val="004172A4"/>
    <w:rsid w:val="00455640"/>
    <w:rsid w:val="0046109E"/>
    <w:rsid w:val="004630D8"/>
    <w:rsid w:val="00471BB2"/>
    <w:rsid w:val="00492809"/>
    <w:rsid w:val="00492A15"/>
    <w:rsid w:val="00495C88"/>
    <w:rsid w:val="004A5829"/>
    <w:rsid w:val="004B0045"/>
    <w:rsid w:val="004F710D"/>
    <w:rsid w:val="00525CE6"/>
    <w:rsid w:val="00554987"/>
    <w:rsid w:val="00561973"/>
    <w:rsid w:val="00592294"/>
    <w:rsid w:val="005B7135"/>
    <w:rsid w:val="005D7AFF"/>
    <w:rsid w:val="005F0506"/>
    <w:rsid w:val="005F67C4"/>
    <w:rsid w:val="0061545C"/>
    <w:rsid w:val="0063795A"/>
    <w:rsid w:val="00670C9B"/>
    <w:rsid w:val="0067148D"/>
    <w:rsid w:val="0067641C"/>
    <w:rsid w:val="00692C8C"/>
    <w:rsid w:val="00694982"/>
    <w:rsid w:val="006A47D6"/>
    <w:rsid w:val="007055B3"/>
    <w:rsid w:val="0071750D"/>
    <w:rsid w:val="00750B07"/>
    <w:rsid w:val="007519BA"/>
    <w:rsid w:val="00754F89"/>
    <w:rsid w:val="00755C9D"/>
    <w:rsid w:val="007578EF"/>
    <w:rsid w:val="00777F4D"/>
    <w:rsid w:val="00793DA8"/>
    <w:rsid w:val="007A4001"/>
    <w:rsid w:val="007A6E67"/>
    <w:rsid w:val="007B4347"/>
    <w:rsid w:val="007B60BC"/>
    <w:rsid w:val="007C46F0"/>
    <w:rsid w:val="007E2C55"/>
    <w:rsid w:val="007E46A2"/>
    <w:rsid w:val="00803934"/>
    <w:rsid w:val="00815C16"/>
    <w:rsid w:val="00816B52"/>
    <w:rsid w:val="0083133F"/>
    <w:rsid w:val="008555F0"/>
    <w:rsid w:val="008570D8"/>
    <w:rsid w:val="00875435"/>
    <w:rsid w:val="008D3876"/>
    <w:rsid w:val="008F7534"/>
    <w:rsid w:val="009005A8"/>
    <w:rsid w:val="0093669E"/>
    <w:rsid w:val="00977FA9"/>
    <w:rsid w:val="00982285"/>
    <w:rsid w:val="009976E7"/>
    <w:rsid w:val="009C30E8"/>
    <w:rsid w:val="009C4F99"/>
    <w:rsid w:val="00A06A1F"/>
    <w:rsid w:val="00A118DB"/>
    <w:rsid w:val="00A734C2"/>
    <w:rsid w:val="00A8357A"/>
    <w:rsid w:val="00AA4A2D"/>
    <w:rsid w:val="00AB2904"/>
    <w:rsid w:val="00AC1030"/>
    <w:rsid w:val="00AC3419"/>
    <w:rsid w:val="00AD24D2"/>
    <w:rsid w:val="00AE4044"/>
    <w:rsid w:val="00B06A35"/>
    <w:rsid w:val="00B51268"/>
    <w:rsid w:val="00B514BF"/>
    <w:rsid w:val="00B70BFD"/>
    <w:rsid w:val="00B83F36"/>
    <w:rsid w:val="00B8434F"/>
    <w:rsid w:val="00B85405"/>
    <w:rsid w:val="00BA3D40"/>
    <w:rsid w:val="00BB2B3A"/>
    <w:rsid w:val="00BC58B9"/>
    <w:rsid w:val="00BC5ACA"/>
    <w:rsid w:val="00BC7A2D"/>
    <w:rsid w:val="00BD1D68"/>
    <w:rsid w:val="00BF352B"/>
    <w:rsid w:val="00BF4A5E"/>
    <w:rsid w:val="00C039E9"/>
    <w:rsid w:val="00C04D3D"/>
    <w:rsid w:val="00C230D0"/>
    <w:rsid w:val="00C237FB"/>
    <w:rsid w:val="00C370B7"/>
    <w:rsid w:val="00C548C8"/>
    <w:rsid w:val="00C65F67"/>
    <w:rsid w:val="00C71AA7"/>
    <w:rsid w:val="00C726C6"/>
    <w:rsid w:val="00C7277B"/>
    <w:rsid w:val="00CC50E6"/>
    <w:rsid w:val="00CC7C57"/>
    <w:rsid w:val="00CD5794"/>
    <w:rsid w:val="00CE19AB"/>
    <w:rsid w:val="00D00A63"/>
    <w:rsid w:val="00D10CB0"/>
    <w:rsid w:val="00D237B3"/>
    <w:rsid w:val="00D23B23"/>
    <w:rsid w:val="00D23C67"/>
    <w:rsid w:val="00D3778B"/>
    <w:rsid w:val="00D70DC4"/>
    <w:rsid w:val="00D803B1"/>
    <w:rsid w:val="00D94415"/>
    <w:rsid w:val="00DD679F"/>
    <w:rsid w:val="00DE5696"/>
    <w:rsid w:val="00E05A9A"/>
    <w:rsid w:val="00E14461"/>
    <w:rsid w:val="00E200D4"/>
    <w:rsid w:val="00E20820"/>
    <w:rsid w:val="00E43741"/>
    <w:rsid w:val="00E4512C"/>
    <w:rsid w:val="00E61969"/>
    <w:rsid w:val="00E65670"/>
    <w:rsid w:val="00E71EB0"/>
    <w:rsid w:val="00E95040"/>
    <w:rsid w:val="00E96B36"/>
    <w:rsid w:val="00EC5A99"/>
    <w:rsid w:val="00EE31BB"/>
    <w:rsid w:val="00EF13F6"/>
    <w:rsid w:val="00F005F3"/>
    <w:rsid w:val="00F0305A"/>
    <w:rsid w:val="00F07D69"/>
    <w:rsid w:val="00F2569C"/>
    <w:rsid w:val="00F65EDB"/>
    <w:rsid w:val="00F71C48"/>
    <w:rsid w:val="00F7779C"/>
    <w:rsid w:val="00F852D5"/>
    <w:rsid w:val="00FB34AC"/>
    <w:rsid w:val="00FB3B6A"/>
    <w:rsid w:val="00FC026A"/>
    <w:rsid w:val="00FD2F8B"/>
    <w:rsid w:val="00FE08EA"/>
    <w:rsid w:val="00FF4D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B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исьмо"/>
    <w:basedOn w:val="a"/>
    <w:uiPriority w:val="99"/>
    <w:rsid w:val="00B83F36"/>
    <w:pPr>
      <w:spacing w:after="120" w:line="240" w:lineRule="auto"/>
      <w:ind w:left="4536"/>
      <w:jc w:val="center"/>
    </w:pPr>
    <w:rPr>
      <w:rFonts w:ascii="Times New Roman CYR" w:eastAsia="Times New Roman" w:hAnsi="Times New Roman CYR" w:cs="Times New Roman"/>
      <w:sz w:val="28"/>
      <w:szCs w:val="20"/>
    </w:rPr>
  </w:style>
  <w:style w:type="paragraph" w:styleId="a4">
    <w:name w:val="List Paragraph"/>
    <w:basedOn w:val="a"/>
    <w:uiPriority w:val="34"/>
    <w:qFormat/>
    <w:rsid w:val="00EE31BB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table" w:styleId="a5">
    <w:name w:val="Table Grid"/>
    <w:basedOn w:val="a1"/>
    <w:uiPriority w:val="39"/>
    <w:rsid w:val="00EE31BB"/>
    <w:pPr>
      <w:spacing w:after="0" w:line="240" w:lineRule="auto"/>
    </w:pPr>
    <w:rPr>
      <w:rFonts w:eastAsiaTheme="minorHAnsi"/>
      <w:lang w:val="en-US" w:eastAsia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EE31BB"/>
    <w:pPr>
      <w:spacing w:after="0" w:line="240" w:lineRule="auto"/>
    </w:pPr>
  </w:style>
  <w:style w:type="paragraph" w:customStyle="1" w:styleId="a7">
    <w:name w:val="Норм"/>
    <w:basedOn w:val="a"/>
    <w:rsid w:val="002A51F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a8">
    <w:name w:val="Таб"/>
    <w:basedOn w:val="a9"/>
    <w:rsid w:val="002C7EAB"/>
    <w:pPr>
      <w:tabs>
        <w:tab w:val="clear" w:pos="4677"/>
        <w:tab w:val="clear" w:pos="9355"/>
      </w:tabs>
    </w:pPr>
    <w:rPr>
      <w:rFonts w:ascii="Times New Roman" w:eastAsia="Times New Roman" w:hAnsi="Times New Roman" w:cs="Times New Roman"/>
      <w:sz w:val="28"/>
      <w:szCs w:val="20"/>
    </w:rPr>
  </w:style>
  <w:style w:type="paragraph" w:styleId="a9">
    <w:name w:val="header"/>
    <w:basedOn w:val="a"/>
    <w:link w:val="aa"/>
    <w:uiPriority w:val="99"/>
    <w:semiHidden/>
    <w:unhideWhenUsed/>
    <w:rsid w:val="002C7E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C7E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1310</Words>
  <Characters>7473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Ekon123</cp:lastModifiedBy>
  <cp:revision>3</cp:revision>
  <cp:lastPrinted>2025-01-15T11:07:00Z</cp:lastPrinted>
  <dcterms:created xsi:type="dcterms:W3CDTF">2025-01-15T11:10:00Z</dcterms:created>
  <dcterms:modified xsi:type="dcterms:W3CDTF">2025-01-15T11:56:00Z</dcterms:modified>
</cp:coreProperties>
</file>