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9C" w:rsidRDefault="00A9209C"/>
    <w:p w:rsidR="00DD6F3D" w:rsidRDefault="00DD6F3D"/>
    <w:p w:rsidR="00DD6F3D" w:rsidRDefault="00DD6F3D"/>
    <w:p w:rsidR="00DD6F3D" w:rsidRDefault="00DD6F3D"/>
    <w:p w:rsidR="00DD6F3D" w:rsidRDefault="00DD6F3D"/>
    <w:p w:rsidR="00122379" w:rsidRDefault="00122379"/>
    <w:p w:rsidR="00122379" w:rsidRDefault="00122379" w:rsidP="009C10E5">
      <w:pPr>
        <w:jc w:val="both"/>
      </w:pPr>
    </w:p>
    <w:p w:rsidR="00DD6F3D" w:rsidRDefault="00DD6F3D" w:rsidP="009C10E5">
      <w:pPr>
        <w:jc w:val="both"/>
      </w:pPr>
    </w:p>
    <w:p w:rsidR="009C10E5" w:rsidRDefault="009C10E5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846E93" w:rsidRDefault="00846E93" w:rsidP="009C10E5">
      <w:pPr>
        <w:jc w:val="both"/>
      </w:pPr>
      <w:bookmarkStart w:id="0" w:name="_GoBack"/>
      <w:bookmarkEnd w:id="0"/>
    </w:p>
    <w:p w:rsidR="00CA5F47" w:rsidRDefault="00CA5F47" w:rsidP="009C10E5">
      <w:pPr>
        <w:jc w:val="both"/>
      </w:pPr>
    </w:p>
    <w:p w:rsidR="00DD6F3D" w:rsidRDefault="009535DD" w:rsidP="009535DD">
      <w:pPr>
        <w:spacing w:line="240" w:lineRule="exact"/>
        <w:jc w:val="both"/>
      </w:pPr>
      <w:r>
        <w:t>О</w:t>
      </w:r>
      <w:r w:rsidR="00846E93">
        <w:t xml:space="preserve">б утверждении </w:t>
      </w:r>
      <w:r w:rsidR="00DD6F3D">
        <w:t>краткосрочн</w:t>
      </w:r>
      <w:r w:rsidR="00846E93">
        <w:t>ого</w:t>
      </w:r>
      <w:r w:rsidR="00DD6F3D">
        <w:t xml:space="preserve"> план</w:t>
      </w:r>
      <w:r w:rsidR="00846E93">
        <w:t>а</w:t>
      </w:r>
      <w:r w:rsidR="00CE7109">
        <w:t xml:space="preserve"> </w:t>
      </w:r>
      <w:r w:rsidR="00DD6F3D">
        <w:t>капитального ремонта многоквартирных домов на 20</w:t>
      </w:r>
      <w:r w:rsidR="00641406">
        <w:t>20</w:t>
      </w:r>
      <w:r w:rsidR="00DD6F3D">
        <w:t>-20</w:t>
      </w:r>
      <w:r w:rsidR="00641406">
        <w:t>22</w:t>
      </w:r>
      <w:r w:rsidR="00DD6F3D">
        <w:t xml:space="preserve"> годы на территории Кировского городского округа Ставропольского края</w:t>
      </w:r>
      <w:r w:rsidR="00CE7109">
        <w:t>,</w:t>
      </w:r>
      <w:r w:rsidR="003F3821">
        <w:t xml:space="preserve"> </w:t>
      </w:r>
      <w:r w:rsidR="00846E93">
        <w:t>в новой редакции</w:t>
      </w:r>
    </w:p>
    <w:p w:rsidR="00DD6F3D" w:rsidRDefault="00DD6F3D" w:rsidP="009C10E5">
      <w:pPr>
        <w:ind w:firstLine="708"/>
        <w:jc w:val="both"/>
      </w:pPr>
    </w:p>
    <w:p w:rsidR="00DD6F3D" w:rsidRDefault="00641406" w:rsidP="0085473E">
      <w:pPr>
        <w:ind w:firstLine="708"/>
        <w:jc w:val="both"/>
      </w:pPr>
      <w:r>
        <w:t xml:space="preserve"> </w:t>
      </w:r>
      <w:proofErr w:type="gramStart"/>
      <w:r>
        <w:t>В</w:t>
      </w:r>
      <w:r w:rsidR="006D077B">
        <w:t xml:space="preserve"> связи с изменением размера предельной стоимости услуг и (или) работ по капитальному ремонту общего имущества в многоквартирном доме на территории</w:t>
      </w:r>
      <w:r w:rsidR="007C1192">
        <w:t xml:space="preserve"> Ставропольского края, постановление Правительства Ставропольского края от 11 сентября 2020 года № 505-п и в</w:t>
      </w:r>
      <w:r>
        <w:t xml:space="preserve"> </w:t>
      </w:r>
      <w:r w:rsidR="00F92526">
        <w:t>соответствии</w:t>
      </w:r>
      <w:r>
        <w:t xml:space="preserve"> </w:t>
      </w:r>
      <w:r w:rsidR="00D31E47">
        <w:t xml:space="preserve">с Жилищным кодексом Российской Федерации, </w:t>
      </w:r>
      <w:r w:rsidR="00A20CBC">
        <w:t>постановлением Правительства Ставропольского края от 16 апреля 2014 г. № 166-п</w:t>
      </w:r>
      <w:r w:rsidR="00376F8B">
        <w:t xml:space="preserve"> </w:t>
      </w:r>
      <w:r w:rsidR="00A20CBC">
        <w:t>«Об утверждении Порядка утверждения краткосрочных (сроком до трех лет</w:t>
      </w:r>
      <w:proofErr w:type="gramEnd"/>
      <w:r w:rsidR="00A20CBC">
        <w:t xml:space="preserve">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>с законом Ставропольского края от 28</w:t>
      </w:r>
      <w:r w:rsidR="0072044D">
        <w:t xml:space="preserve"> июня </w:t>
      </w:r>
      <w:r w:rsidR="00376F8B">
        <w:t>2013</w:t>
      </w:r>
      <w:r w:rsidR="0085473E">
        <w:t xml:space="preserve"> г. </w:t>
      </w:r>
      <w:r w:rsidR="00376F8B">
        <w:t>№</w:t>
      </w:r>
      <w:r w:rsidR="00002746">
        <w:t xml:space="preserve"> </w:t>
      </w:r>
      <w:r w:rsidR="00376F8B">
        <w:t>57-кз «Об  организации проведения капитального ремонта общего имущества в многоквартирных домах, расположенных на т</w:t>
      </w:r>
      <w:r w:rsidR="007C1192">
        <w:t>ерритории Ставропольского края»</w:t>
      </w:r>
      <w:r w:rsidR="008B1689">
        <w:t>,</w:t>
      </w:r>
      <w:r w:rsidR="0085473E">
        <w:t xml:space="preserve">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46E93">
        <w:t xml:space="preserve"> Утвердить </w:t>
      </w:r>
      <w:r w:rsidR="00953D28">
        <w:t>краткосрочный план капитального ремонта многоквартирных домов на 20</w:t>
      </w:r>
      <w:r w:rsidR="00A20CBC">
        <w:t>20</w:t>
      </w:r>
      <w:r w:rsidR="00953D28">
        <w:t>-20</w:t>
      </w:r>
      <w:r w:rsidR="00A20CBC">
        <w:t>22</w:t>
      </w:r>
      <w:r w:rsidR="00953D28">
        <w:t xml:space="preserve"> годы на территории Кировского городского округа Ставропольского края, </w:t>
      </w:r>
      <w:r w:rsidR="00846E93">
        <w:t xml:space="preserve">в новой редакции, </w:t>
      </w:r>
      <w:r w:rsidR="00F22BEC">
        <w:t>согласно приложению.</w:t>
      </w:r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tab/>
      </w:r>
      <w:r w:rsidR="00900E7B">
        <w:t xml:space="preserve">2. </w:t>
      </w:r>
      <w:r w:rsidR="00122379">
        <w:t xml:space="preserve"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</w:t>
      </w:r>
      <w:r w:rsidR="00122379">
        <w:lastRenderedPageBreak/>
        <w:t>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122379">
        <w:t>.</w:t>
      </w:r>
    </w:p>
    <w:p w:rsidR="00122379" w:rsidRDefault="00122379" w:rsidP="009C10E5">
      <w:pPr>
        <w:jc w:val="both"/>
      </w:pPr>
    </w:p>
    <w:p w:rsidR="00CD6DE8" w:rsidRDefault="008B1689" w:rsidP="009C10E5">
      <w:pPr>
        <w:jc w:val="both"/>
      </w:pPr>
      <w:r>
        <w:t xml:space="preserve">       </w:t>
      </w:r>
      <w:r w:rsidR="00EF2CFE">
        <w:t xml:space="preserve"> 3. </w:t>
      </w:r>
      <w:r w:rsidR="00CD6DE8">
        <w:t>Постановление администрации Кировского городского округа Ставропольского края</w:t>
      </w:r>
      <w:r w:rsidR="00A677E6">
        <w:t xml:space="preserve"> </w:t>
      </w:r>
      <w:r w:rsidR="00853BF4">
        <w:t xml:space="preserve">от </w:t>
      </w:r>
      <w:r w:rsidR="007C1192">
        <w:t>21 июля</w:t>
      </w:r>
      <w:r w:rsidR="00853BF4">
        <w:t xml:space="preserve"> 20</w:t>
      </w:r>
      <w:r w:rsidR="007C1192">
        <w:t>20</w:t>
      </w:r>
      <w:r w:rsidR="00853BF4">
        <w:t xml:space="preserve"> года № </w:t>
      </w:r>
      <w:r w:rsidR="00A677E6">
        <w:t>1</w:t>
      </w:r>
      <w:r w:rsidR="007C1192">
        <w:t>198</w:t>
      </w:r>
      <w:r w:rsidR="00853BF4">
        <w:t xml:space="preserve"> «Об утверждении краткосрочного плана капитального ремонта многоквартирных домов на 20</w:t>
      </w:r>
      <w:r w:rsidR="00A677E6">
        <w:t>20</w:t>
      </w:r>
      <w:r w:rsidR="00853BF4">
        <w:t>-20</w:t>
      </w:r>
      <w:r w:rsidR="00A677E6">
        <w:t>22</w:t>
      </w:r>
      <w:r w:rsidR="00853BF4">
        <w:t xml:space="preserve"> годы на территории Кировского городского округа Ставропольского края в новой редакции» считать утратившим силу.</w:t>
      </w:r>
    </w:p>
    <w:p w:rsidR="00853BF4" w:rsidRDefault="00853BF4" w:rsidP="009C10E5">
      <w:pPr>
        <w:jc w:val="both"/>
      </w:pPr>
    </w:p>
    <w:p w:rsidR="00122379" w:rsidRDefault="00853BF4" w:rsidP="00122379">
      <w:pPr>
        <w:ind w:firstLine="708"/>
        <w:jc w:val="both"/>
      </w:pPr>
      <w:r>
        <w:t>4</w:t>
      </w:r>
      <w:r w:rsidR="00122379">
        <w:t xml:space="preserve">.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заместителя главы администрации Кировского городского округа Ставропольского края </w:t>
      </w:r>
      <w:r w:rsidR="00A677E6">
        <w:t>Гавриленко К.А</w:t>
      </w:r>
      <w:r w:rsidR="00122379">
        <w:t>.</w:t>
      </w:r>
    </w:p>
    <w:p w:rsidR="00122379" w:rsidRDefault="00122379" w:rsidP="00122379">
      <w:pPr>
        <w:ind w:firstLine="708"/>
        <w:jc w:val="both"/>
      </w:pPr>
    </w:p>
    <w:p w:rsidR="00122379" w:rsidRDefault="00853BF4" w:rsidP="00CA5F47">
      <w:pPr>
        <w:ind w:firstLine="708"/>
        <w:jc w:val="both"/>
      </w:pPr>
      <w:r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04165E" w:rsidRDefault="00EF2CFE" w:rsidP="00002746">
      <w:pPr>
        <w:jc w:val="both"/>
      </w:pPr>
      <w:r>
        <w:t xml:space="preserve"> </w:t>
      </w:r>
    </w:p>
    <w:p w:rsidR="0072044D" w:rsidRDefault="00EF2CFE" w:rsidP="00002746">
      <w:pPr>
        <w:jc w:val="both"/>
      </w:pPr>
      <w:r>
        <w:t>Г</w:t>
      </w:r>
      <w:r w:rsidR="0072044D">
        <w:t>лав</w:t>
      </w:r>
      <w:r>
        <w:t>а</w:t>
      </w:r>
      <w:r w:rsidR="0072044D">
        <w:t xml:space="preserve"> </w:t>
      </w:r>
      <w:r>
        <w:t xml:space="preserve"> </w:t>
      </w:r>
      <w:r w:rsidR="0072044D">
        <w:t>Кировского городского округа</w:t>
      </w:r>
    </w:p>
    <w:p w:rsidR="0004165E" w:rsidRDefault="0004165E" w:rsidP="00002746">
      <w:pPr>
        <w:jc w:val="both"/>
      </w:pPr>
      <w:r>
        <w:t xml:space="preserve">Ставропольского края                                                     </w:t>
      </w:r>
      <w:r w:rsidR="00002746">
        <w:t xml:space="preserve">    </w:t>
      </w:r>
      <w:r w:rsidR="00AE7441">
        <w:t xml:space="preserve">     </w:t>
      </w:r>
      <w:r w:rsidR="00002746">
        <w:t xml:space="preserve">      </w:t>
      </w:r>
      <w:r w:rsidR="00532061">
        <w:t xml:space="preserve">     </w:t>
      </w:r>
      <w:r w:rsidR="00002746">
        <w:t xml:space="preserve">  </w:t>
      </w:r>
      <w:r>
        <w:t xml:space="preserve"> </w:t>
      </w:r>
      <w:r w:rsidR="00EF2CFE">
        <w:t>В.Ф. Лукинов</w:t>
      </w:r>
    </w:p>
    <w:p w:rsidR="0004165E" w:rsidRDefault="0004165E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F015B8" w:rsidRDefault="00F015B8" w:rsidP="00122379">
      <w:pPr>
        <w:ind w:firstLine="708"/>
        <w:jc w:val="both"/>
      </w:pPr>
    </w:p>
    <w:p w:rsidR="00F015B8" w:rsidRDefault="00F015B8" w:rsidP="00122379">
      <w:pPr>
        <w:ind w:firstLine="708"/>
        <w:jc w:val="both"/>
      </w:pPr>
    </w:p>
    <w:p w:rsidR="00E26B95" w:rsidRDefault="00E26B95" w:rsidP="00122379">
      <w:pPr>
        <w:ind w:firstLine="708"/>
        <w:jc w:val="both"/>
      </w:pPr>
    </w:p>
    <w:p w:rsidR="0004165E" w:rsidRDefault="00A677E6" w:rsidP="00A677E6">
      <w:pPr>
        <w:spacing w:line="240" w:lineRule="exact"/>
        <w:ind w:firstLine="708"/>
        <w:jc w:val="both"/>
      </w:pPr>
      <w:r>
        <w:br/>
        <w:t>Проект вносит</w:t>
      </w:r>
      <w:r w:rsidR="0004165E">
        <w:t xml:space="preserve"> заместитель главы администрации  Кировского</w:t>
      </w:r>
      <w:r>
        <w:t xml:space="preserve"> городского</w:t>
      </w:r>
      <w:r w:rsidR="0004165E">
        <w:t xml:space="preserve"> округа </w:t>
      </w:r>
      <w:r w:rsidR="00EC7326">
        <w:t xml:space="preserve"> </w:t>
      </w:r>
      <w:r w:rsidR="0004165E">
        <w:t xml:space="preserve">                        </w:t>
      </w:r>
      <w:r w:rsidR="009C10E5">
        <w:t xml:space="preserve">           </w:t>
      </w:r>
      <w:r w:rsidR="0004165E">
        <w:t xml:space="preserve"> </w:t>
      </w:r>
      <w:r w:rsidR="00532061">
        <w:t xml:space="preserve">   </w:t>
      </w:r>
      <w:r w:rsidR="00CA5F47">
        <w:t xml:space="preserve">  </w:t>
      </w:r>
      <w:r w:rsidR="00532061">
        <w:t xml:space="preserve"> </w:t>
      </w:r>
      <w:r>
        <w:t xml:space="preserve">                </w:t>
      </w:r>
      <w:r w:rsidR="00EC7326">
        <w:t xml:space="preserve">                                   </w:t>
      </w:r>
      <w:r>
        <w:t>К.А. Гавриленко</w:t>
      </w:r>
    </w:p>
    <w:p w:rsidR="0004165E" w:rsidRDefault="0004165E" w:rsidP="0004165E">
      <w:pPr>
        <w:jc w:val="both"/>
      </w:pPr>
    </w:p>
    <w:p w:rsidR="0004165E" w:rsidRDefault="0004165E" w:rsidP="0004165E">
      <w:pPr>
        <w:jc w:val="both"/>
      </w:pPr>
      <w:r>
        <w:t>Проект визируют:</w:t>
      </w:r>
    </w:p>
    <w:p w:rsidR="0004165E" w:rsidRDefault="0004165E" w:rsidP="0004165E">
      <w:pPr>
        <w:jc w:val="both"/>
      </w:pPr>
    </w:p>
    <w:p w:rsidR="009C10E5" w:rsidRDefault="009C10E5" w:rsidP="00CA5F47">
      <w:pPr>
        <w:spacing w:line="240" w:lineRule="exact"/>
        <w:jc w:val="both"/>
      </w:pPr>
      <w:r>
        <w:t>Управляющий делами администрации</w:t>
      </w:r>
    </w:p>
    <w:p w:rsidR="009C10E5" w:rsidRDefault="009C10E5" w:rsidP="00CA5F47">
      <w:pPr>
        <w:spacing w:line="240" w:lineRule="exact"/>
        <w:jc w:val="both"/>
      </w:pPr>
      <w:r>
        <w:t xml:space="preserve">Кировского городского округа                                               </w:t>
      </w:r>
      <w:r w:rsidR="00532061">
        <w:t xml:space="preserve">    </w:t>
      </w:r>
      <w:r w:rsidR="00CA5F47">
        <w:t xml:space="preserve"> </w:t>
      </w:r>
      <w:proofErr w:type="gramStart"/>
      <w:r>
        <w:t>М-Т</w:t>
      </w:r>
      <w:proofErr w:type="gramEnd"/>
      <w:r>
        <w:t>. З. Магомедов</w:t>
      </w:r>
    </w:p>
    <w:p w:rsidR="00A677E6" w:rsidRDefault="00A677E6" w:rsidP="00CA5F47">
      <w:pPr>
        <w:spacing w:line="240" w:lineRule="exact"/>
        <w:jc w:val="both"/>
      </w:pPr>
    </w:p>
    <w:p w:rsidR="00F447BD" w:rsidRDefault="00A677E6" w:rsidP="00CA5F47">
      <w:pPr>
        <w:spacing w:line="240" w:lineRule="exact"/>
        <w:jc w:val="both"/>
      </w:pPr>
      <w:r>
        <w:t>Н</w:t>
      </w:r>
      <w:r w:rsidR="00F447BD">
        <w:t>ачальник отдела правового, кадрового</w:t>
      </w:r>
    </w:p>
    <w:p w:rsidR="00F447BD" w:rsidRDefault="00F447BD" w:rsidP="00CA5F47">
      <w:pPr>
        <w:spacing w:line="240" w:lineRule="exact"/>
        <w:jc w:val="both"/>
      </w:pPr>
      <w:r>
        <w:t>обеспечения и профилактики</w:t>
      </w:r>
    </w:p>
    <w:p w:rsidR="009C10E5" w:rsidRDefault="00F447BD" w:rsidP="00CA5F47">
      <w:pPr>
        <w:spacing w:line="240" w:lineRule="exact"/>
        <w:jc w:val="both"/>
      </w:pPr>
      <w:r>
        <w:t>коррупционных правонарушений</w:t>
      </w:r>
      <w:r w:rsidR="009C10E5">
        <w:t xml:space="preserve">                                          </w:t>
      </w:r>
      <w:r w:rsidR="00CA5F47">
        <w:t xml:space="preserve">  </w:t>
      </w:r>
      <w:r>
        <w:t xml:space="preserve"> </w:t>
      </w:r>
      <w:r w:rsidR="00532061">
        <w:t xml:space="preserve">    </w:t>
      </w:r>
      <w:r w:rsidR="00853BF4">
        <w:t xml:space="preserve">  </w:t>
      </w:r>
      <w:r>
        <w:t xml:space="preserve"> </w:t>
      </w:r>
      <w:r w:rsidR="008B1689">
        <w:t>А.Н. Калюжный</w:t>
      </w:r>
    </w:p>
    <w:p w:rsidR="00EF2CFE" w:rsidRDefault="00EF2CFE" w:rsidP="00CA5F47">
      <w:pPr>
        <w:spacing w:line="240" w:lineRule="exact"/>
        <w:jc w:val="both"/>
      </w:pPr>
    </w:p>
    <w:p w:rsidR="00853BF4" w:rsidRDefault="00EF2CFE" w:rsidP="00CA5F47">
      <w:pPr>
        <w:spacing w:line="240" w:lineRule="exact"/>
        <w:jc w:val="both"/>
      </w:pPr>
      <w:r>
        <w:t>Н</w:t>
      </w:r>
      <w:r w:rsidR="00853BF4">
        <w:t>ачальник</w:t>
      </w:r>
      <w:r>
        <w:t xml:space="preserve"> </w:t>
      </w:r>
      <w:r w:rsidR="00853BF4">
        <w:t xml:space="preserve"> отдела жилищно-</w:t>
      </w:r>
    </w:p>
    <w:p w:rsidR="00853BF4" w:rsidRDefault="00853BF4" w:rsidP="00CA5F47">
      <w:pPr>
        <w:spacing w:line="240" w:lineRule="exact"/>
        <w:jc w:val="both"/>
      </w:pPr>
      <w:r>
        <w:t xml:space="preserve">коммунального </w:t>
      </w:r>
      <w:r w:rsidR="00560170">
        <w:t xml:space="preserve">хозяйства администрации                                     </w:t>
      </w:r>
      <w:r w:rsidR="00AE7441">
        <w:t xml:space="preserve">  </w:t>
      </w:r>
      <w:r w:rsidR="00EF2CFE">
        <w:t xml:space="preserve">В.Н. </w:t>
      </w:r>
      <w:proofErr w:type="gramStart"/>
      <w:r w:rsidR="00EF2CFE">
        <w:t>Соседский</w:t>
      </w:r>
      <w:proofErr w:type="gramEnd"/>
    </w:p>
    <w:p w:rsidR="009C10E5" w:rsidRDefault="009C10E5" w:rsidP="00CA5F47">
      <w:pPr>
        <w:spacing w:line="240" w:lineRule="exact"/>
        <w:jc w:val="both"/>
      </w:pPr>
    </w:p>
    <w:p w:rsidR="00AD4DF2" w:rsidRDefault="009C10E5" w:rsidP="00AD4DF2">
      <w:pPr>
        <w:spacing w:line="240" w:lineRule="exact"/>
        <w:jc w:val="both"/>
      </w:pPr>
      <w:r>
        <w:t xml:space="preserve">Начальник отдела </w:t>
      </w:r>
      <w:r w:rsidR="00AD4DF2">
        <w:t xml:space="preserve"> по </w:t>
      </w:r>
      <w:proofErr w:type="gramStart"/>
      <w:r w:rsidR="00AD4DF2">
        <w:t>организационным</w:t>
      </w:r>
      <w:proofErr w:type="gramEnd"/>
    </w:p>
    <w:p w:rsidR="00993931" w:rsidRDefault="00AD4DF2" w:rsidP="00AD4DF2">
      <w:pPr>
        <w:spacing w:line="240" w:lineRule="exact"/>
        <w:jc w:val="both"/>
      </w:pPr>
      <w:r>
        <w:t>и общим вопросам администрации</w:t>
      </w:r>
      <w:r w:rsidR="00993931">
        <w:t xml:space="preserve">                                        </w:t>
      </w:r>
      <w:r w:rsidR="00532061">
        <w:t xml:space="preserve"> </w:t>
      </w:r>
      <w:r w:rsidR="00993931">
        <w:t xml:space="preserve">      </w:t>
      </w:r>
      <w:r>
        <w:t xml:space="preserve"> </w:t>
      </w:r>
      <w:r w:rsidR="00CA5F47">
        <w:t xml:space="preserve"> </w:t>
      </w:r>
      <w:r w:rsidR="00A677E6">
        <w:t xml:space="preserve">   Н.С. </w:t>
      </w:r>
      <w:proofErr w:type="spellStart"/>
      <w:r w:rsidR="00A677E6">
        <w:t>Святская</w:t>
      </w:r>
      <w:proofErr w:type="spellEnd"/>
    </w:p>
    <w:p w:rsidR="009C10E5" w:rsidRDefault="009C10E5" w:rsidP="00CA5F47">
      <w:pPr>
        <w:spacing w:line="240" w:lineRule="exact"/>
        <w:jc w:val="both"/>
      </w:pPr>
    </w:p>
    <w:p w:rsidR="009C10E5" w:rsidRDefault="009C10E5" w:rsidP="0004165E">
      <w:pPr>
        <w:jc w:val="both"/>
      </w:pPr>
    </w:p>
    <w:p w:rsidR="00532061" w:rsidRDefault="009C10E5" w:rsidP="00CA5F47">
      <w:pPr>
        <w:spacing w:line="240" w:lineRule="exact"/>
        <w:jc w:val="both"/>
      </w:pPr>
      <w:r>
        <w:t>Проект подготов</w:t>
      </w:r>
      <w:r w:rsidR="00CA5F47">
        <w:t xml:space="preserve">ил </w:t>
      </w:r>
      <w:r w:rsidR="00853BF4">
        <w:t>главный специалист</w:t>
      </w:r>
      <w:r>
        <w:t xml:space="preserve"> отдел</w:t>
      </w:r>
      <w:r w:rsidR="00002746">
        <w:t>а</w:t>
      </w:r>
      <w:r>
        <w:t xml:space="preserve"> жилищно-коммунального хозяйства</w:t>
      </w:r>
      <w:r w:rsidR="00002746">
        <w:t xml:space="preserve"> </w:t>
      </w:r>
      <w:r>
        <w:t xml:space="preserve">администрации </w:t>
      </w:r>
      <w:r w:rsidR="00EC7326">
        <w:t xml:space="preserve"> </w:t>
      </w:r>
      <w:r w:rsidR="00323D5B">
        <w:t xml:space="preserve"> </w:t>
      </w:r>
      <w:r w:rsidR="00EC7326">
        <w:t xml:space="preserve">                                                                     Л.В. Лехкая</w:t>
      </w:r>
    </w:p>
    <w:p w:rsidR="009C10E5" w:rsidRDefault="00EC7326" w:rsidP="00CA5F47">
      <w:pPr>
        <w:spacing w:line="240" w:lineRule="exact"/>
        <w:jc w:val="both"/>
      </w:pPr>
      <w:r>
        <w:t xml:space="preserve">  </w:t>
      </w:r>
    </w:p>
    <w:sectPr w:rsidR="009C10E5" w:rsidSect="00854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F3D"/>
    <w:rsid w:val="00002746"/>
    <w:rsid w:val="0004165E"/>
    <w:rsid w:val="00122379"/>
    <w:rsid w:val="001326A4"/>
    <w:rsid w:val="001D6BA0"/>
    <w:rsid w:val="00243DDA"/>
    <w:rsid w:val="002827FD"/>
    <w:rsid w:val="00323D5B"/>
    <w:rsid w:val="0036049F"/>
    <w:rsid w:val="00376F8B"/>
    <w:rsid w:val="003F3821"/>
    <w:rsid w:val="00431552"/>
    <w:rsid w:val="004D0FB2"/>
    <w:rsid w:val="004D6AA0"/>
    <w:rsid w:val="004D7988"/>
    <w:rsid w:val="00501A4F"/>
    <w:rsid w:val="00532061"/>
    <w:rsid w:val="00560170"/>
    <w:rsid w:val="00595E34"/>
    <w:rsid w:val="005C3434"/>
    <w:rsid w:val="005D2E45"/>
    <w:rsid w:val="0062703E"/>
    <w:rsid w:val="00641406"/>
    <w:rsid w:val="006D077B"/>
    <w:rsid w:val="0072044D"/>
    <w:rsid w:val="007873CD"/>
    <w:rsid w:val="007B0A1A"/>
    <w:rsid w:val="007C1192"/>
    <w:rsid w:val="00837BE7"/>
    <w:rsid w:val="00846E93"/>
    <w:rsid w:val="00853BF4"/>
    <w:rsid w:val="0085473E"/>
    <w:rsid w:val="00893093"/>
    <w:rsid w:val="008B1689"/>
    <w:rsid w:val="00900E7B"/>
    <w:rsid w:val="009535DD"/>
    <w:rsid w:val="00953D28"/>
    <w:rsid w:val="00993931"/>
    <w:rsid w:val="009A42D7"/>
    <w:rsid w:val="009C10E5"/>
    <w:rsid w:val="009D3E8E"/>
    <w:rsid w:val="009F2994"/>
    <w:rsid w:val="00A20CBC"/>
    <w:rsid w:val="00A4664B"/>
    <w:rsid w:val="00A62808"/>
    <w:rsid w:val="00A677E6"/>
    <w:rsid w:val="00A9209C"/>
    <w:rsid w:val="00AD4DF2"/>
    <w:rsid w:val="00AE7441"/>
    <w:rsid w:val="00B23ECC"/>
    <w:rsid w:val="00C54AA0"/>
    <w:rsid w:val="00CA5F47"/>
    <w:rsid w:val="00CD6DE8"/>
    <w:rsid w:val="00CE7109"/>
    <w:rsid w:val="00D31E47"/>
    <w:rsid w:val="00D9158D"/>
    <w:rsid w:val="00DD029E"/>
    <w:rsid w:val="00DD3FF9"/>
    <w:rsid w:val="00DD6F3D"/>
    <w:rsid w:val="00E26B95"/>
    <w:rsid w:val="00E312AC"/>
    <w:rsid w:val="00E42742"/>
    <w:rsid w:val="00E9719F"/>
    <w:rsid w:val="00EC7326"/>
    <w:rsid w:val="00EF2CFE"/>
    <w:rsid w:val="00F015B8"/>
    <w:rsid w:val="00F22BEC"/>
    <w:rsid w:val="00F2589F"/>
    <w:rsid w:val="00F447BD"/>
    <w:rsid w:val="00F6659C"/>
    <w:rsid w:val="00F92526"/>
    <w:rsid w:val="00FE313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E5A5-9831-45A5-AFA3-C407A56A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</cp:revision>
  <cp:lastPrinted>2020-10-29T11:46:00Z</cp:lastPrinted>
  <dcterms:created xsi:type="dcterms:W3CDTF">2020-10-28T07:40:00Z</dcterms:created>
  <dcterms:modified xsi:type="dcterms:W3CDTF">2020-10-29T11:46:00Z</dcterms:modified>
</cp:coreProperties>
</file>