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C0" w:rsidRPr="003E74C0" w:rsidRDefault="003E74C0" w:rsidP="003E74C0">
      <w:pPr>
        <w:jc w:val="center"/>
        <w:rPr>
          <w:sz w:val="28"/>
          <w:szCs w:val="28"/>
        </w:rPr>
      </w:pPr>
      <w:r w:rsidRPr="003E74C0">
        <w:rPr>
          <w:b/>
          <w:noProof/>
          <w:sz w:val="40"/>
          <w:szCs w:val="40"/>
        </w:rPr>
        <w:drawing>
          <wp:inline distT="0" distB="0" distL="0" distR="0" wp14:anchorId="157D49EC" wp14:editId="0289A1E7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4C0" w:rsidRPr="003E74C0" w:rsidRDefault="003E74C0" w:rsidP="003E74C0">
      <w:pPr>
        <w:jc w:val="center"/>
        <w:rPr>
          <w:b/>
          <w:sz w:val="20"/>
          <w:szCs w:val="20"/>
        </w:rPr>
      </w:pPr>
    </w:p>
    <w:p w:rsidR="003E74C0" w:rsidRPr="003E74C0" w:rsidRDefault="003E74C0" w:rsidP="003E74C0">
      <w:pPr>
        <w:jc w:val="center"/>
        <w:rPr>
          <w:b/>
          <w:sz w:val="28"/>
          <w:szCs w:val="28"/>
        </w:rPr>
      </w:pPr>
      <w:r w:rsidRPr="003E74C0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3E74C0" w:rsidRPr="003E74C0" w:rsidRDefault="003E74C0" w:rsidP="003E74C0">
      <w:pPr>
        <w:jc w:val="center"/>
        <w:rPr>
          <w:b/>
          <w:sz w:val="28"/>
          <w:szCs w:val="28"/>
        </w:rPr>
      </w:pPr>
      <w:r w:rsidRPr="003E74C0">
        <w:rPr>
          <w:b/>
          <w:sz w:val="28"/>
          <w:szCs w:val="28"/>
        </w:rPr>
        <w:t>СТАВРОПОЛЬСКОГО КРАЯ</w:t>
      </w:r>
    </w:p>
    <w:p w:rsidR="003E74C0" w:rsidRPr="003E74C0" w:rsidRDefault="003E74C0" w:rsidP="003E74C0">
      <w:pPr>
        <w:jc w:val="center"/>
        <w:rPr>
          <w:b/>
          <w:sz w:val="28"/>
          <w:szCs w:val="28"/>
        </w:rPr>
      </w:pPr>
    </w:p>
    <w:p w:rsidR="003E74C0" w:rsidRPr="003E74C0" w:rsidRDefault="003E74C0" w:rsidP="003E74C0">
      <w:pPr>
        <w:jc w:val="center"/>
        <w:rPr>
          <w:b/>
          <w:sz w:val="40"/>
          <w:szCs w:val="40"/>
        </w:rPr>
      </w:pPr>
      <w:proofErr w:type="gramStart"/>
      <w:r w:rsidRPr="003E74C0">
        <w:rPr>
          <w:b/>
          <w:sz w:val="40"/>
          <w:szCs w:val="40"/>
        </w:rPr>
        <w:t>Р</w:t>
      </w:r>
      <w:proofErr w:type="gramEnd"/>
      <w:r w:rsidRPr="003E74C0">
        <w:rPr>
          <w:b/>
          <w:sz w:val="40"/>
          <w:szCs w:val="40"/>
        </w:rPr>
        <w:t xml:space="preserve"> А С П О Р Я Ж Е Н И Е</w:t>
      </w:r>
    </w:p>
    <w:p w:rsidR="003E74C0" w:rsidRPr="003E74C0" w:rsidRDefault="003E74C0" w:rsidP="003E74C0">
      <w:pPr>
        <w:tabs>
          <w:tab w:val="left" w:pos="5760"/>
        </w:tabs>
        <w:rPr>
          <w:b/>
          <w:sz w:val="28"/>
          <w:szCs w:val="28"/>
        </w:rPr>
      </w:pPr>
    </w:p>
    <w:p w:rsidR="003E74C0" w:rsidRPr="003E74C0" w:rsidRDefault="003E74C0" w:rsidP="003E74C0">
      <w:pPr>
        <w:ind w:right="-1"/>
        <w:jc w:val="both"/>
        <w:rPr>
          <w:sz w:val="28"/>
          <w:szCs w:val="28"/>
        </w:rPr>
      </w:pPr>
      <w:r w:rsidRPr="003E74C0">
        <w:rPr>
          <w:sz w:val="28"/>
          <w:szCs w:val="28"/>
        </w:rPr>
        <w:t>21 мая 2024 г</w:t>
      </w:r>
      <w:r w:rsidRPr="003E74C0">
        <w:rPr>
          <w:sz w:val="22"/>
          <w:szCs w:val="22"/>
        </w:rPr>
        <w:t xml:space="preserve">. </w:t>
      </w:r>
      <w:r w:rsidRPr="003E74C0">
        <w:rPr>
          <w:b/>
          <w:sz w:val="22"/>
          <w:szCs w:val="22"/>
        </w:rPr>
        <w:t xml:space="preserve">                                г. Новопавловск</w:t>
      </w:r>
      <w:r w:rsidRPr="003E74C0">
        <w:rPr>
          <w:b/>
        </w:rPr>
        <w:t xml:space="preserve">                                                  </w:t>
      </w:r>
      <w:r w:rsidRPr="003E74C0">
        <w:rPr>
          <w:sz w:val="28"/>
          <w:szCs w:val="28"/>
        </w:rPr>
        <w:t xml:space="preserve">№ </w:t>
      </w:r>
      <w:r>
        <w:rPr>
          <w:sz w:val="28"/>
          <w:szCs w:val="28"/>
        </w:rPr>
        <w:t>200-р</w:t>
      </w:r>
    </w:p>
    <w:p w:rsidR="000D0635" w:rsidRDefault="000D0635" w:rsidP="000D0635">
      <w:pPr>
        <w:ind w:right="-284"/>
      </w:pPr>
    </w:p>
    <w:p w:rsidR="000D0635" w:rsidRDefault="000D0635" w:rsidP="000D0635">
      <w:pPr>
        <w:ind w:right="-284"/>
      </w:pPr>
    </w:p>
    <w:p w:rsidR="000D0635" w:rsidRDefault="000D0635" w:rsidP="000D0635">
      <w:pPr>
        <w:ind w:right="-284"/>
      </w:pPr>
    </w:p>
    <w:p w:rsidR="00F90704" w:rsidRDefault="00F90704" w:rsidP="000D0635">
      <w:pPr>
        <w:ind w:right="-284"/>
      </w:pPr>
    </w:p>
    <w:p w:rsidR="00F90704" w:rsidRDefault="00F90704" w:rsidP="000D0635">
      <w:pPr>
        <w:ind w:right="-284"/>
      </w:pPr>
    </w:p>
    <w:p w:rsidR="00F90704" w:rsidRDefault="00F90704" w:rsidP="000D0635">
      <w:pPr>
        <w:ind w:right="-284"/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работы  с обращениями граждан в администрации Кировского муниципального округа Ставропольского края</w:t>
      </w:r>
    </w:p>
    <w:p w:rsidR="000D0635" w:rsidRDefault="000D0635" w:rsidP="000D0635">
      <w:pPr>
        <w:spacing w:line="240" w:lineRule="exact"/>
        <w:ind w:right="-284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Конституцией Российской Федерации, Федеральными законами, Законами Ставропольского края, Уставом Кировского муниципального округа Ставропольского края, Положением об администрации Кировского муниципального округа Ставропольского края и настоящим Порядком в целях совершенствования управленческой деятельности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tabs>
          <w:tab w:val="left" w:pos="2385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0635" w:rsidRDefault="000D0635" w:rsidP="000D0635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работы с обращениями граждан в администрации Кировского муниципального округа Ставропольского края (далее – Порядок).</w:t>
      </w:r>
    </w:p>
    <w:p w:rsidR="000D0635" w:rsidRDefault="000D0635" w:rsidP="000D0635">
      <w:pPr>
        <w:pStyle w:val="a4"/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D0635" w:rsidRDefault="000D0635" w:rsidP="000D0635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Первому заместителю главы администрации Кировского муниципального округа Ставропольского края, заместителям главы администрации Кировского муниципального округа Ставропольского края, управляющему делами администрации Кировского муниципального округа Ставропольского края, начальникам отделов и управлений администрации Кировского муниципального округа Ставропольского края обеспечить выполнение настоящего Порядка.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pStyle w:val="Default"/>
        <w:numPr>
          <w:ilvl w:val="0"/>
          <w:numId w:val="1"/>
        </w:numPr>
        <w:ind w:left="0" w:right="-28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>
        <w:rPr>
          <w:color w:val="auto"/>
          <w:sz w:val="28"/>
          <w:szCs w:val="28"/>
        </w:rPr>
        <w:t>разместить</w:t>
      </w:r>
      <w:proofErr w:type="gramEnd"/>
      <w:r>
        <w:rPr>
          <w:color w:val="auto"/>
          <w:sz w:val="28"/>
          <w:szCs w:val="28"/>
        </w:rPr>
        <w:t xml:space="preserve"> данное распоряжение на официальном портале администрации Кировского муниципального округа Ставропольского края в сети «Интернет». </w:t>
      </w:r>
    </w:p>
    <w:p w:rsidR="000D0635" w:rsidRDefault="000D0635" w:rsidP="000D0635">
      <w:pPr>
        <w:pStyle w:val="Default"/>
        <w:ind w:left="709" w:right="-284"/>
        <w:jc w:val="both"/>
        <w:rPr>
          <w:color w:val="auto"/>
          <w:sz w:val="28"/>
          <w:szCs w:val="28"/>
        </w:rPr>
      </w:pPr>
    </w:p>
    <w:p w:rsidR="000D0635" w:rsidRDefault="000D0635" w:rsidP="000D0635">
      <w:pPr>
        <w:pStyle w:val="a4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управляющего делами администрации Кировского муниципального округа Ставропольского края Яковлеву Т.Ю.</w:t>
      </w:r>
    </w:p>
    <w:p w:rsidR="000D0635" w:rsidRDefault="000D0635" w:rsidP="000D0635">
      <w:pPr>
        <w:pStyle w:val="a4"/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635" w:rsidRDefault="000D0635" w:rsidP="000D0635">
      <w:pPr>
        <w:pStyle w:val="a3"/>
        <w:numPr>
          <w:ilvl w:val="0"/>
          <w:numId w:val="1"/>
        </w:numPr>
        <w:ind w:left="0"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со дня обнародования.</w:t>
      </w:r>
    </w:p>
    <w:p w:rsidR="000D0635" w:rsidRDefault="000D0635" w:rsidP="000D0635">
      <w:pPr>
        <w:ind w:right="-284" w:firstLine="709"/>
        <w:rPr>
          <w:sz w:val="28"/>
          <w:szCs w:val="28"/>
        </w:rPr>
      </w:pPr>
    </w:p>
    <w:p w:rsidR="000D0635" w:rsidRDefault="000D0635" w:rsidP="000D0635">
      <w:pPr>
        <w:ind w:right="-284" w:firstLine="709"/>
        <w:rPr>
          <w:sz w:val="28"/>
          <w:szCs w:val="28"/>
        </w:rPr>
      </w:pPr>
    </w:p>
    <w:p w:rsidR="000D0635" w:rsidRDefault="000D0635" w:rsidP="000D0635">
      <w:pPr>
        <w:ind w:right="-284" w:firstLine="425"/>
        <w:rPr>
          <w:sz w:val="28"/>
          <w:szCs w:val="28"/>
        </w:rPr>
      </w:pP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 округа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sz w:val="28"/>
          <w:szCs w:val="28"/>
        </w:rPr>
      </w:pPr>
    </w:p>
    <w:p w:rsidR="000D0635" w:rsidRPr="003E74C0" w:rsidRDefault="000D0635" w:rsidP="000D0635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3E74C0">
        <w:rPr>
          <w:color w:val="FFFFFF" w:themeColor="background1"/>
          <w:sz w:val="28"/>
          <w:szCs w:val="28"/>
        </w:rPr>
        <w:t>Проект вносит управляющий делами администрации Кировского муниципального округа</w:t>
      </w:r>
      <w:r w:rsidRPr="003E74C0">
        <w:rPr>
          <w:color w:val="FFFFFF" w:themeColor="background1"/>
          <w:sz w:val="28"/>
          <w:szCs w:val="28"/>
        </w:rPr>
        <w:tab/>
        <w:t xml:space="preserve">                                                         Т.Ю.Яковлева</w:t>
      </w:r>
    </w:p>
    <w:p w:rsidR="000D0635" w:rsidRPr="003E74C0" w:rsidRDefault="000D0635" w:rsidP="000D0635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3E74C0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</w:t>
      </w:r>
    </w:p>
    <w:p w:rsidR="000D0635" w:rsidRPr="003E74C0" w:rsidRDefault="000D0635" w:rsidP="000D0635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3E74C0">
        <w:rPr>
          <w:color w:val="FFFFFF" w:themeColor="background1"/>
          <w:sz w:val="28"/>
          <w:szCs w:val="28"/>
        </w:rPr>
        <w:t>Визируют:</w:t>
      </w:r>
    </w:p>
    <w:p w:rsidR="000D0635" w:rsidRPr="003E74C0" w:rsidRDefault="000D0635" w:rsidP="000D0635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</w:p>
    <w:p w:rsidR="000D0635" w:rsidRPr="003E74C0" w:rsidRDefault="000D0635" w:rsidP="000D0635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3E74C0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3E74C0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3E74C0">
        <w:rPr>
          <w:color w:val="FFFFFF" w:themeColor="background1"/>
          <w:sz w:val="28"/>
          <w:szCs w:val="28"/>
        </w:rPr>
        <w:t xml:space="preserve"> </w:t>
      </w:r>
    </w:p>
    <w:p w:rsidR="000D0635" w:rsidRPr="003E74C0" w:rsidRDefault="000D0635" w:rsidP="000D0635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3E74C0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А.П. Харенко</w:t>
      </w:r>
    </w:p>
    <w:p w:rsidR="000D0635" w:rsidRPr="003E74C0" w:rsidRDefault="000D0635" w:rsidP="000D0635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</w:p>
    <w:p w:rsidR="000D0635" w:rsidRPr="003E74C0" w:rsidRDefault="000D0635" w:rsidP="000D0635">
      <w:pPr>
        <w:shd w:val="clear" w:color="auto" w:fill="FFFFFF"/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3E74C0">
        <w:rPr>
          <w:color w:val="FFFFFF" w:themeColor="background1"/>
          <w:spacing w:val="-4"/>
          <w:sz w:val="28"/>
          <w:szCs w:val="28"/>
        </w:rPr>
        <w:t xml:space="preserve">Начальник отдела </w:t>
      </w:r>
      <w:r w:rsidRPr="003E74C0">
        <w:rPr>
          <w:color w:val="FFFFFF" w:themeColor="background1"/>
          <w:sz w:val="28"/>
          <w:szCs w:val="28"/>
        </w:rPr>
        <w:t>правового, кадрового</w:t>
      </w:r>
    </w:p>
    <w:p w:rsidR="000D0635" w:rsidRPr="003E74C0" w:rsidRDefault="000D0635" w:rsidP="000D0635">
      <w:pPr>
        <w:shd w:val="clear" w:color="auto" w:fill="FFFFFF"/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3E74C0">
        <w:rPr>
          <w:color w:val="FFFFFF" w:themeColor="background1"/>
          <w:sz w:val="28"/>
          <w:szCs w:val="28"/>
        </w:rPr>
        <w:t xml:space="preserve">обеспечения и профилактике </w:t>
      </w:r>
      <w:proofErr w:type="gramStart"/>
      <w:r w:rsidRPr="003E74C0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0D0635" w:rsidRPr="003E74C0" w:rsidRDefault="000D0635" w:rsidP="000D0635">
      <w:pPr>
        <w:shd w:val="clear" w:color="auto" w:fill="FFFFFF"/>
        <w:spacing w:line="240" w:lineRule="exact"/>
        <w:ind w:right="-284"/>
        <w:jc w:val="both"/>
        <w:rPr>
          <w:color w:val="FFFFFF" w:themeColor="background1"/>
          <w:spacing w:val="-4"/>
          <w:sz w:val="28"/>
          <w:szCs w:val="28"/>
        </w:rPr>
      </w:pPr>
      <w:r w:rsidRPr="003E74C0">
        <w:rPr>
          <w:color w:val="FFFFFF" w:themeColor="background1"/>
          <w:sz w:val="28"/>
          <w:szCs w:val="28"/>
        </w:rPr>
        <w:t xml:space="preserve">правонарушений </w:t>
      </w:r>
      <w:r w:rsidRPr="003E74C0">
        <w:rPr>
          <w:color w:val="FFFFFF" w:themeColor="background1"/>
          <w:spacing w:val="-4"/>
          <w:sz w:val="28"/>
          <w:szCs w:val="28"/>
        </w:rPr>
        <w:t>администрации                                                       Т.С. Марочкина</w:t>
      </w:r>
    </w:p>
    <w:p w:rsidR="000D0635" w:rsidRPr="003E74C0" w:rsidRDefault="000D0635" w:rsidP="000D0635">
      <w:pPr>
        <w:shd w:val="clear" w:color="auto" w:fill="FFFFFF"/>
        <w:spacing w:line="240" w:lineRule="exact"/>
        <w:ind w:right="-284"/>
        <w:jc w:val="both"/>
        <w:rPr>
          <w:color w:val="FFFFFF" w:themeColor="background1"/>
          <w:spacing w:val="-4"/>
          <w:sz w:val="28"/>
          <w:szCs w:val="28"/>
        </w:rPr>
      </w:pPr>
    </w:p>
    <w:p w:rsidR="000D0635" w:rsidRPr="003E74C0" w:rsidRDefault="000D0635" w:rsidP="000D0635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  <w:r w:rsidRPr="003E74C0">
        <w:rPr>
          <w:color w:val="FFFFFF" w:themeColor="background1"/>
          <w:sz w:val="28"/>
          <w:szCs w:val="28"/>
        </w:rPr>
        <w:t>Проект подготовлен отделом по организационным и общим вопросам администрации</w:t>
      </w:r>
    </w:p>
    <w:p w:rsidR="000D0635" w:rsidRDefault="000D0635" w:rsidP="000D0635">
      <w:pPr>
        <w:autoSpaceDE w:val="0"/>
        <w:autoSpaceDN w:val="0"/>
        <w:adjustRightInd w:val="0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D0635" w:rsidRDefault="000D0635" w:rsidP="000D0635">
      <w:pPr>
        <w:autoSpaceDE w:val="0"/>
        <w:autoSpaceDN w:val="0"/>
        <w:adjustRightInd w:val="0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0D0635" w:rsidRDefault="000D0635" w:rsidP="000D0635">
      <w:pPr>
        <w:autoSpaceDE w:val="0"/>
        <w:autoSpaceDN w:val="0"/>
        <w:adjustRightInd w:val="0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Кировского муниципального округа </w:t>
      </w:r>
    </w:p>
    <w:p w:rsidR="000D0635" w:rsidRDefault="000D0635" w:rsidP="000D0635">
      <w:pPr>
        <w:autoSpaceDE w:val="0"/>
        <w:autoSpaceDN w:val="0"/>
        <w:adjustRightInd w:val="0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D0635" w:rsidRDefault="003E74C0" w:rsidP="003E74C0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21 мая 2024г. № 200-р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bookmarkStart w:id="0" w:name="_GoBack"/>
      <w:bookmarkEnd w:id="0"/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</w:p>
    <w:p w:rsidR="006C5848" w:rsidRDefault="006C5848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D0635" w:rsidRDefault="006C5848" w:rsidP="000D0635">
      <w:pPr>
        <w:autoSpaceDE w:val="0"/>
        <w:autoSpaceDN w:val="0"/>
        <w:adjustRightInd w:val="0"/>
        <w:ind w:left="357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работы с  обращениями</w:t>
      </w:r>
      <w:r w:rsidR="000D0635">
        <w:rPr>
          <w:sz w:val="28"/>
          <w:szCs w:val="28"/>
        </w:rPr>
        <w:t xml:space="preserve"> граждан в администрации </w:t>
      </w:r>
      <w:proofErr w:type="gramStart"/>
      <w:r w:rsidR="000D0635">
        <w:rPr>
          <w:sz w:val="28"/>
          <w:szCs w:val="28"/>
        </w:rPr>
        <w:t>Кировского</w:t>
      </w:r>
      <w:proofErr w:type="gramEnd"/>
      <w:r w:rsidR="000D0635">
        <w:rPr>
          <w:sz w:val="28"/>
          <w:szCs w:val="28"/>
        </w:rPr>
        <w:t xml:space="preserve">  </w:t>
      </w:r>
    </w:p>
    <w:p w:rsidR="000D0635" w:rsidRDefault="000D0635" w:rsidP="000D0635">
      <w:pPr>
        <w:autoSpaceDE w:val="0"/>
        <w:autoSpaceDN w:val="0"/>
        <w:adjustRightInd w:val="0"/>
        <w:ind w:left="357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</w:p>
    <w:p w:rsidR="000D0635" w:rsidRDefault="000D0635" w:rsidP="000D0635">
      <w:pPr>
        <w:autoSpaceDE w:val="0"/>
        <w:autoSpaceDN w:val="0"/>
        <w:adjustRightInd w:val="0"/>
        <w:ind w:left="357" w:right="-284" w:firstLine="567"/>
        <w:jc w:val="center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left="360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D0635" w:rsidRDefault="000D0635" w:rsidP="000D0635">
      <w:pPr>
        <w:autoSpaceDE w:val="0"/>
        <w:autoSpaceDN w:val="0"/>
        <w:adjustRightInd w:val="0"/>
        <w:ind w:left="360" w:right="-284" w:firstLine="567"/>
        <w:jc w:val="center"/>
        <w:rPr>
          <w:b/>
        </w:rPr>
      </w:pP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</w:t>
      </w:r>
      <w:r w:rsidR="006C5848">
        <w:rPr>
          <w:sz w:val="28"/>
          <w:szCs w:val="28"/>
        </w:rPr>
        <w:t xml:space="preserve">работы с </w:t>
      </w:r>
      <w:proofErr w:type="spellStart"/>
      <w:r>
        <w:rPr>
          <w:sz w:val="28"/>
          <w:szCs w:val="28"/>
        </w:rPr>
        <w:t>обращени</w:t>
      </w:r>
      <w:r w:rsidR="006C5848"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граждан в администрации Кировского муниципального округа Ставропольского края (далее – Порядок) определяет организацию работы с обращениями граждан (далее – обращения): их прием, правила ведения делопроизводства, учета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исполнением, отчетности по их выполнению в администрации Кировского муниципального округа Ставропольского края (далее - администрация). 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целях повышения эффективности работы с обращениями граждан. 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Является нормативным документом, регламентирующим единый порядок работы с обращениями граждан, так как работа с обращениями граждан – это одно из приоритетных направлений деятельности администрации Кировского муниципального округа Ставропольского края.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Порядка используются следующие основные термины: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- письменное или в форме электронного документа, в том числе  с использованием федеральной государственной  информационной системы «Единый портал государственных и муниципальных услуг (функций)» (далее – Единый портал), предложение, заявление или жалоба, а также устное обращение гражданина;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- рекомендация гражданина по совершенствованию законов и иных нормативных правовых актов, направленная  на улучшение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нормативно-правовых актов, недостатков в работе органов местного самоуправления и должностных лиц, либо критика деятельности указанных органов и должностных лиц;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жалоба - просьба гражданина о восстановлении или защите его нарушенных прав, свобод и законных интересов либо прав и свобод или законных интересов других лиц. 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запрос – обращение пользователя информацией в устной или письменной форме, в том числе электронного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органа.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должностное лицо-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официальный портал администрации Кировского муниципального округа Ставропольского края (далее – официальный Портал администрации) – Портал в информационно-телекоммуникационной сети «Интернет» (далее – сеть «Интернет», содержащий информацию о деятельности администрации, электронный адрес, которого включает доменное имя, права на которое принадлежит  администрации.</w:t>
      </w:r>
      <w:proofErr w:type="gramEnd"/>
    </w:p>
    <w:p w:rsidR="000D0635" w:rsidRDefault="000D0635" w:rsidP="000D0635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органы – органы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субъектов Российской Федерации;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Рассмотрение обращений осуществляется главой Кировского муниципального округа Ставропольского края (далее – Глава), первым заместителем главы администрации Кировского муниципального округа, заместителями главы администрации Кировского муниципального округа Ставропольского края, управляющим делами администрации Кировского муниципального округа Ставропольского края (далее - заместителями главы администрации), начальниками и специалистами отделов и управлений администрации Кировского муниципального округа Ставропольского края.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рассмотренное обращение готовится начальником отдела, специалистом администрации или руководителем органа администрации с правом юридического лица  и подписывается Главой или уполномоченными на то его заместителями главы администрации по курирующим направлениям.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Непосредственная организация регистрации, учета и рассмотрения обращений в администрации осуществляется отделом по организационным и общим вопросам. В отделе по организационным и общим вопросам администрации работу с обращениями граждан организует специалист, в должностных обязанностях которого определены функции, связанные с централизованным учетом и организацией рассмотрения обращений.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Рассмотрение обращений включает рассмотрение письменных и устных обращений граждан, поступивших в ходе личного приема Главы, на «Телефон доверия», а также обращений, поступивших на официальный Портал администрации в форме электронного документа.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жалоба поступила на действия (бездействия) должностного лица администрации, то Глава определяет иное  вышестоящее должностное лицо администрации ответственным за рассмотрение обращения, курирующее данное направление.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spacing w:line="240" w:lineRule="exact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Порядок регистрации и рассмотрения обращений граждан</w:t>
      </w:r>
    </w:p>
    <w:p w:rsidR="000D0635" w:rsidRDefault="000D0635" w:rsidP="000D0635">
      <w:pPr>
        <w:autoSpaceDE w:val="0"/>
        <w:autoSpaceDN w:val="0"/>
        <w:adjustRightInd w:val="0"/>
        <w:spacing w:line="240" w:lineRule="exact"/>
        <w:ind w:right="-284" w:firstLine="567"/>
        <w:jc w:val="center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spacing w:line="240" w:lineRule="exact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Рассмотрение обращений граждан включает в себя следующие действия: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обращений в письменной форме;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первичная обработка и аннотирование поступивших обращений;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обращений на рассмотрение;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обращений в отделах и управлениях администрации;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обращений, поступивших на «Телефон доверия главы Кировского муниципального округа» (далее - «Телефон доверия»);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прием граждан;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обращений граждан на контроль;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продление срока рассмотрения обращений граждан;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ответа на обращение граждан;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справочной информации о ходе рассмотрения письменного обращения.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Прием и первичная обработка обращений в письменной форме граждан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b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Основанием для начала работы по рассмотрению обращений является личное обращение гражданина (индивидуальное обращение) или если несколькими гражданами по одному и тому же вопросу (коллективное обращение, включая обращения объединений граждан, в том числе юридических лиц)  в администрацию или поступление обращения  с сопроводительным документом из других органов для рассмотрения по поручению.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Обращение может быть доставлено непосредственно гражданином либо его представителем, поступить по почте, по факсу, поступать на официальный Портал администрации по электронной почте, по телеграфу.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Обращения, присланные по почте, поступившие по телеграфу, и документы, связанные с их рассмотрением, поступают в отдел по организационным и общим вопросам администрации.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Специалист, ответственный за прием документов: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проверяет правильность </w:t>
      </w:r>
      <w:proofErr w:type="spellStart"/>
      <w:r>
        <w:rPr>
          <w:sz w:val="28"/>
          <w:szCs w:val="28"/>
        </w:rPr>
        <w:t>адресования</w:t>
      </w:r>
      <w:proofErr w:type="spellEnd"/>
      <w:r>
        <w:rPr>
          <w:sz w:val="28"/>
          <w:szCs w:val="28"/>
        </w:rPr>
        <w:t xml:space="preserve"> корреспонденции и целостность упаковки, возвращает на почту невскрытые ошибочно поступившие (не по адресу) письма;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вскрывает конверты, проверяет наличие в них документов (разорванные документы подклеиваются), к тексту письма прилагает конверт для установления адреса отправителя или уточнения даты на почтовом штемпеле при необходимости подтверждения времени отправления обращения;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прикладывает впереди письма поступившие подлинники документов (паспорта, военные билеты, трудовые книжки, пенсионные удостоверения, фотографии и другие подобные документы);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отсутствия самого текста в письме составляет справку на имя Главы следующего содержания: «Письма в адрес администрации Кировского муниципального округа нет» с датой и личной подписью, которую прилагает к поступившим документам;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 (приложение 1).</w:t>
      </w:r>
      <w:proofErr w:type="gramEnd"/>
      <w:r>
        <w:rPr>
          <w:sz w:val="28"/>
          <w:szCs w:val="28"/>
        </w:rPr>
        <w:t xml:space="preserve"> Один экземпляр акта хранится в отделе по организационным и общим вопросам администрации, второй отсылается с письменным уведомлением заявителю.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не вскрывая конверт, сообщает об этом начальнику отдела по организационным и общим вопросам администрации.</w:t>
      </w:r>
      <w:proofErr w:type="gramEnd"/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Прием обращений непосредственно от граждан производится в отделе по организационным и общим вопросам администрации.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обращении не указаны фамилия гражданина, направившего обращение, и почтовый адрес, адрес электронной почты, по которому должен быть направлен ответ, ответ на обращение не дается.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 просьбе обратившегося гражданина на копиях или вторых экземплярах делается отметка с указанием даты приема обращения, количества принятых листов и сообщается телефон для справок по обращениям граждан. </w:t>
      </w:r>
      <w:r>
        <w:rPr>
          <w:sz w:val="28"/>
          <w:szCs w:val="28"/>
        </w:rPr>
        <w:tab/>
        <w:t>3.8. Обращения, поступившие по факсу, принимаются и учитываются  специалистом отдела по организационным и общим вопросам администрации и подлежат рассмотрению в соответствии с настоящим Порядком.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Обращения, поступившие на «Телефон доверия», принимаются и учитываются в отделе по организационным и общим вопросам</w:t>
      </w:r>
      <w:r>
        <w:rPr>
          <w:sz w:val="28"/>
          <w:szCs w:val="16"/>
        </w:rPr>
        <w:t xml:space="preserve">  администрации и вносятся в единую базу учета обращений</w:t>
      </w:r>
      <w:r>
        <w:rPr>
          <w:sz w:val="28"/>
          <w:szCs w:val="28"/>
        </w:rPr>
        <w:t>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Обращения, поступившие на имя должностных лиц администрации с пометкой «лично», не вскрываются, а передаются адресату. В случае если обращение, поступившее с пометкой «лично» не является письмом личного характера, получатель должен передать его для регистрации в отдел по организационным и общим вопросам администрации.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Регистрация и аннотирование поступивших обращений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Поступившие в отдел по организационным и общим вопросам администрации  обращения в письменной форме регистрируются в едином </w:t>
      </w:r>
      <w:r>
        <w:rPr>
          <w:sz w:val="28"/>
          <w:szCs w:val="28"/>
        </w:rPr>
        <w:lastRenderedPageBreak/>
        <w:t xml:space="preserve">регистрационном журнале электронного документооборота СЭДД «ДЕЛО» в течение трех календарных дней  с момента поступления, устные обращения – в день приема.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В правом нижнем углу первой страницы письма ставится регистрационный штамп с указанием даты и присвоенного письму регистрационного номера. В случае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если письменное обращение поступило в качестве приложения к сопроводительному письму, регистрационный штамп проставляется на сопроводительном письме. При этом регистрационный номер формируется из реквизитов непосредственно обращения.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</w:t>
      </w:r>
      <w:proofErr w:type="gramStart"/>
      <w:r>
        <w:rPr>
          <w:sz w:val="28"/>
          <w:szCs w:val="28"/>
        </w:rPr>
        <w:t>Обращения в письменной форме граждан, в том числе переадресованные из аппарата полномочного представителя Президента Российской Федерации по Северо-Кавказскому Федеральному округу, Правительства Ставропольского края, министерств, ведомств Ставропольского края, принимаются и обрабатываются специалистом отдела по организационным и общим вопросам администрации, ответственным за работу с обращениями граждан.</w:t>
      </w:r>
      <w:proofErr w:type="gramEnd"/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регистрации коллективных обращений (обращений, подписанных двумя или более авторами) в учетную карточку вносится первая разборчиво указанная фамилия или первой указывается фамилия того автора, в адрес которого заявители просят направить ответ, и учет производится по данной фамилии. В случае  отсутствия ссылки на фамилию первой указывается фамилия, обозначенная в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  учреждения, из которых они поступили (например, коллектив СОШ № 2).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коллективное обращение ответ дается на имя гражданина, по фамилии которого оно учтено.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Специалист, ответственный за прием документов, отделяет от письма              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расходы относятся на счет заявителя. В случае если заявитель прислал конверт с наклеенными на него знаками почтовой оплаты и надписанным адресом, этот конверт может быть использован для отправления ответа. Чистые конверты с наклеенными знаками почтовой оплаты возвращаются заявителю.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Письма на иностранных языках и написанные точечно-рельефным шрифтом слепых до регистрации направляются для перевода специалистам, владеющим соответствующими навыками.  Их регистрация производится после поступления перевода.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 Специалист, осуществляющий аннотацию (регистрацию) обращений  прочитывает обращение, определяет его тематику и тип, выявляет поставленные заявителем вопросы.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>
        <w:rPr>
          <w:sz w:val="28"/>
          <w:szCs w:val="28"/>
        </w:rPr>
        <w:t xml:space="preserve"> вопросам переписка. Повторные обращения могут ставиться на контроль. Письма одного и того же заявителя  и по одному и тому же вопросу, поступившие до истечения срока рассмотрения, считаются первичными.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proofErr w:type="gramStart"/>
      <w:r>
        <w:rPr>
          <w:sz w:val="28"/>
          <w:szCs w:val="28"/>
        </w:rPr>
        <w:t>В случае если в письменном обращении гражданина содержится вопрос, по которому ему неоднократно давались письменные подробные мотивированные ответы по существу в связи с ранее направляемыми обращениями, и при этом в обращении не приводятся новые доводы или обстоятельства, Глава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</w:t>
      </w:r>
      <w:proofErr w:type="gramEnd"/>
      <w:r>
        <w:rPr>
          <w:sz w:val="28"/>
          <w:szCs w:val="28"/>
        </w:rPr>
        <w:t xml:space="preserve"> направляемые обращения направлялись в администрацию или одному и тому же должностному лицу. Сообщение о прекращении переписки направляется автору за подписью Главы.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4.11. Допустимо оставить текст без ответа по существу поставленных в нем вопросов обращения, в котором содержатся нецензурные либо оскорбительные выражения, угрозы жизни, здоровью и имуществу должностного лица,  членов его семьи, с уведомлением заявителя о недопустимости злоупотребления правом.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proofErr w:type="gramStart"/>
      <w:r>
        <w:rPr>
          <w:sz w:val="28"/>
          <w:szCs w:val="28"/>
        </w:rPr>
        <w:t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 администрации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4.13.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  в течение семи дней.</w:t>
      </w:r>
    </w:p>
    <w:p w:rsidR="000D0635" w:rsidRPr="00F914CE" w:rsidRDefault="000D0635" w:rsidP="000D0635">
      <w:pPr>
        <w:suppressAutoHyphens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4.14. </w:t>
      </w:r>
      <w:proofErr w:type="gramStart"/>
      <w:r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sz w:val="28"/>
          <w:szCs w:val="28"/>
        </w:rPr>
        <w:t xml:space="preserve"> случая, </w:t>
      </w:r>
      <w:r w:rsidRPr="000316BE">
        <w:rPr>
          <w:sz w:val="28"/>
          <w:szCs w:val="28"/>
        </w:rPr>
        <w:t>указанного в части 4 статьи 11 от 2 мая 2006 года № 59-ФЗ Федерального закона «О порядке рассмотрения обращений граждан Российской Федерации».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4.15. В случае если решение поставленных в письменном обращении вопросов относится к компетенции нескольких государственных органов (территориальных подразделений государственных  органов) или должностных лиц данных органов, копии обращений в течение семи дней со дня регистрации направляются в соответствующие органы или соответствующим должностным лицам.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4.16. В случае отказа в рассмотрении обращения по существу, письменно сообщается обратившемуся гражданину с указанием причины отказа в рассмотрении обращения в течение семи дней со дня регистрации обращения.</w:t>
      </w:r>
    </w:p>
    <w:p w:rsidR="000D0635" w:rsidRPr="000316BE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</w:t>
      </w:r>
      <w:proofErr w:type="gramStart"/>
      <w:r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 поступившем в администрацию или должностному лицу в форме электронного документа или по адресу (уникальному идентификатору) личного кабинета гражданина на Едином портале при его использовании, и в письменной форме по почтовому адресу, указанному в обращении, поступившем в администрацию  в письменной форме.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</w:t>
      </w:r>
      <w:r w:rsidRPr="000316BE">
        <w:rPr>
          <w:sz w:val="28"/>
          <w:szCs w:val="28"/>
        </w:rPr>
        <w:t>требований части 2 статьи 6  от 2 мая 2006 года № 59-ФЗ Федерального закона «О</w:t>
      </w:r>
      <w:proofErr w:type="gramEnd"/>
      <w:r w:rsidRPr="000316BE">
        <w:rPr>
          <w:sz w:val="28"/>
          <w:szCs w:val="28"/>
        </w:rPr>
        <w:t xml:space="preserve"> </w:t>
      </w:r>
      <w:proofErr w:type="gramStart"/>
      <w:r w:rsidRPr="000316BE">
        <w:rPr>
          <w:sz w:val="28"/>
          <w:szCs w:val="28"/>
        </w:rPr>
        <w:t>порядке</w:t>
      </w:r>
      <w:proofErr w:type="gramEnd"/>
      <w:r w:rsidRPr="000316BE">
        <w:rPr>
          <w:sz w:val="28"/>
          <w:szCs w:val="28"/>
        </w:rPr>
        <w:t xml:space="preserve"> рассмотрения обращений граждан Российской Федерации» на официальном портале администрации в сети  «Интернет».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316BE">
        <w:rPr>
          <w:sz w:val="28"/>
          <w:szCs w:val="28"/>
        </w:rPr>
        <w:t xml:space="preserve">4.18. </w:t>
      </w:r>
      <w:proofErr w:type="gramStart"/>
      <w:r w:rsidRPr="000316BE">
        <w:rPr>
          <w:sz w:val="28"/>
          <w:szCs w:val="28"/>
        </w:rPr>
        <w:t>В случае поступления письменного обращения в администрацию, содержащего вопрос, ответ на который размещен в соответствии  с частью 4 статьи 10  от 2 мая 2006 года № 59-ФЗ Федерального закона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</w:t>
      </w:r>
      <w:r w:rsidRPr="000316BE">
        <w:rPr>
          <w:sz w:val="28"/>
          <w:szCs w:val="28"/>
        </w:rPr>
        <w:t>на официальном</w:t>
      </w:r>
      <w:r>
        <w:rPr>
          <w:sz w:val="28"/>
          <w:szCs w:val="28"/>
        </w:rPr>
        <w:t xml:space="preserve"> портале администрации в сети «Интернет», гражданину, направившему обращение, в течение семи дней со дня регистрации обращения сообщается электронный адрес официального портала администрации,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котором размещен  ответ на вопрос, поставленный в обращении, при этом обращение, содержащее обжалование судебного решения, не возвращается.  </w:t>
      </w:r>
      <w:proofErr w:type="gramEnd"/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4.19.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Направление обращения на рассмотрение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Рассмотрение предложений, заявлений и жалоб граждан, поступающих в администрацию, осуществляется Главой, заместителями главы, начальниками отделов и управлений администрации.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Обращения в письменной форме граждан согласно резолюции Главы, передаются специалистом отдела по организационным и общим вопросам администрации для исполнения должностному лицу, указанному в резолюции под роспись.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поручение по обращению дано нескольким лицам, то им всем рассылаются копии обращения. Должностное лицо, указанное в резолюции первым, координирует работу по рассмотрению обращения.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Доставку документов в отделы и управления администрации осуществляет специалист отдела по организационным и общим вопросам администрации  (один раз в день до 18.00 часов).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6. Рассмотрение обращений в отделах и управлениях администрации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Поступившие в отделы и управления администрации (далее - отделы) обращения в письменной форме граждан рассматриваются в течение 20 дней со дня их регистрации в отделе по организационным и общим вопросам администрации, если резолюцией Главы или сопроводительным письмом, направленным с обращением, не установлен более короткий контрольный срок рассмотрения обращения. </w:t>
      </w:r>
    </w:p>
    <w:p w:rsidR="000D0635" w:rsidRDefault="000D0635" w:rsidP="000D0635">
      <w:pPr>
        <w:suppressAutoHyphens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случаях, а также в случае направления запроса, Глава вправе продлить срок рассмотрения обращения, но не более чем на 30 дней, уведомив о продлении срока его рассмотрения гражданина, направившего обращение и указанием причин его продления.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6.3. Обращения, требующие обстоятельного изучения их содержания, как правило, рассматриваются с выездом на место и (или) созданием рабочих групп (комиссий), утверждаемых нормативным правовым актом администрации.</w:t>
      </w:r>
      <w:r>
        <w:rPr>
          <w:sz w:val="28"/>
          <w:szCs w:val="28"/>
          <w:u w:val="single"/>
        </w:rPr>
        <w:t xml:space="preserve">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Документы, направляемые на исполнение нескольким соисполнителям, направляются на исполнение в копиях. При этом необходимое количество копий документов для отправки подготавливается отделом по организационным и общим вопросам.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исполнения, а также централизованную подготовку ответа заявителю осуществляет исполнитель, указанный в поручении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6.8. В  структурных подразделениях администрации непосредственные исполнители определяются руководителями подразделений администрации. Поручение руководителя отдела администрации должно содержать: фамилии и инициалы лиц, которым дается поручение, четко сформулированный текст, предписывающий действия, порядок и срок исполнения, подпись руководителя подразделения  администрации.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6.9. Должностное лицо, которому поручено рассмотрение обращения: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объективное, всестороннее и своевременное рассмотрение обращения;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рассмотрения обращения, в случае необходимости, готовит проект нормативного правового акта администрации  (или) разрабатывает план мероприятий, утверждаемый Главой, направленный на разрешение поднятых в обращении вопросов;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дает письменный ответ по существу поставленных в обращении вопросов.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6.10. В случае если обращение, поступило исполнителю не по назначению (ошибочно), то оно должно быть  возвращено  курирующему данное направление  заместителю главы администрации. Заместителями главы администрации  обращение для переадресации направляется Главе.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6.11. Если в письменном обращении не указана фамилия гражданина, направившего обращение, и почтовый адрес, по которому должен быть направлен ответ, ответ заявителю не дается, но если обращение имеет экономическую, общественно-политическую, социальную, нравственную значимость, то оно рассматривается. Результаты рассмотрения указанных обращений могут быть опубликованы в средствах массовой информации, сообщены на собраниях коллективов организаций Кировского муниципального округа Ставропольского края и т.д.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6.12.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организации Кировского муниципального округа Ставропольского края  или должностному лицу, в компетенцию которых входит решение поставленных вопросов.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6.13. При нарушении Порядка рассмотрения обращений Главой назначается лицо (лица), проводящие служебное проверку. О результатах расследования информируется Глава.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6.14. При уходе в отпуск исполнитель обязан передать все имеющиеся у него на исполнении обращения в письменной форме другому работнику по поручению начальника отдела или управления администрации.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на другую работу или освобождении от занимаемой должности в администрации исполнитель обязан сдать все числящиеся за ним обращения работнику в соответствии с должностными инструкциями.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6.15. Законченные делопроизводством дела по рассмотрению обращений хранятся в отделе по организационным и общим вопросам, согласно номенклатуре, в течение пяти лет, а затем уничтожаются в установленном порядке. Предложения, письма творческого характера, заявления, жалобы, содержащие сведения о серьезных недостатках и злоупотреблениях, коррупции – постоянно.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spacing w:line="240" w:lineRule="exact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7. Рассмотрение обращений, поступивших на «Телефон доверия»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rFonts w:ascii="Arial" w:hAnsi="Arial" w:cs="Arial"/>
          <w:sz w:val="16"/>
          <w:szCs w:val="16"/>
        </w:rPr>
      </w:pPr>
      <w:r>
        <w:rPr>
          <w:sz w:val="28"/>
          <w:szCs w:val="28"/>
        </w:rPr>
        <w:t>7.1. «Телефон доверия» Главы работает ежедневно кроме выходных и праздничных нерабочих дней  с 9.00 до 18.00 перерыв с 13.00 до 14.00. Прием информации на «Телефон доверия»  и организация работы «Телефона доверия» по номеру 4-32-01 осуществляется  специалистом отдела по организационным и общим вопросам администрации, в обязанности которого входит организация и ведение работы приемной Главы.</w:t>
      </w:r>
    </w:p>
    <w:p w:rsidR="000D0635" w:rsidRDefault="000D0635" w:rsidP="000D0635">
      <w:pPr>
        <w:ind w:right="-284" w:firstLine="567"/>
        <w:jc w:val="both"/>
        <w:rPr>
          <w:sz w:val="28"/>
          <w:szCs w:val="20"/>
        </w:rPr>
      </w:pPr>
      <w:r>
        <w:rPr>
          <w:sz w:val="28"/>
          <w:szCs w:val="20"/>
        </w:rPr>
        <w:t>7.2. Обращения граждан, полученные по «Телефону доверия», подлежат регистрации и рассмотрению в порядке, установленном для обращений в письменной форме.</w:t>
      </w:r>
    </w:p>
    <w:p w:rsidR="000D0635" w:rsidRDefault="000D0635" w:rsidP="000D0635">
      <w:pPr>
        <w:ind w:right="-284" w:firstLine="567"/>
        <w:jc w:val="both"/>
        <w:rPr>
          <w:sz w:val="28"/>
          <w:szCs w:val="20"/>
        </w:rPr>
      </w:pPr>
      <w:r>
        <w:rPr>
          <w:sz w:val="28"/>
          <w:szCs w:val="20"/>
        </w:rPr>
        <w:t>7.3. Обращения, полученные по «Телефону доверия», за исключением некорректных, не имеющих смыслового содержания и не содержащих вопросов, берутся на контроль.</w:t>
      </w:r>
    </w:p>
    <w:p w:rsidR="000D0635" w:rsidRDefault="000D0635" w:rsidP="000D0635">
      <w:pPr>
        <w:ind w:right="-284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7.4.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сроками и качеством рассмотрения осуществляется в соответствии с настоящим Порядком.</w:t>
      </w:r>
    </w:p>
    <w:p w:rsidR="000D0635" w:rsidRDefault="000D0635" w:rsidP="000D0635">
      <w:pPr>
        <w:ind w:right="-284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8. Личный прием граждан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Личный прием граждан в администрации ведут Глава, заместители главы администрации, руководители отделов и управлений администрации с правом юридического лица, согласно графикам приема. График приема граждан Главой, заместителями главы администрации составляется управляющим делами администрации Кировского муниципального округа и утверждается Главой. Любые замены проводятся по согласованию с Главой.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 по организационным и общим вопросам администрации в ходе личного приема оказывают гражданам информационно-консультативную помощь.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Непосредственную организацию личного приема граждан Главы осуществляет отдел по организационным и общим вопросам администрации.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 Информация о месте личного приема, об установленных для личного приема днях и часах, контактных телефонах должностных лиц, ответственных за организацию личного приема граждан, доводится до сведения граждан путем размещения информации на стенде, расположенном в холле первого этажа здания администрации и на официальном Портале администрации в сети «Интернет».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Предварительная запись на прием к Главе производится специалистом отдела по организационным и общим вопросам администрации. Запись на прием начинается с первого рабочего дня текущего месяца и проводится ежедневно с 8.00 до 17.00 часов (кроме выходных и праздничных дней), в предвыходной и предпраздничный день - с 8.00 до 16.00 часов.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 Личный прием граждан в администрации производится Главой с учетом числа записавшихся на прием с расчетом, чтобы время ожидания в очереди на прием, как правило, не превышало 30 минут.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 При личном приеме гражданин предъявляет документ, удостоверяющий его личность, его данные заносятся в регистрационную карточку личного приема.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8.7. Право на личный прием в первоочередном порядке имеют: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Герои Советского Союза, Герои Российской Федерации и полные кавалеры  ордена Славы, в соответствии  с ч. 2 ст. 1 Закона Российской Федерации от 15.01.1993 № 4301-1 «О статусе Героев Советского Союза, Героев Российской Федерации и полных кавалеров ордена Славы»;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ветераны Великой Отечественной войны;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ветераны боевых действий на территории СССР, на территории Российской Федерации и территориях других государств;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-инвалиды, их законные представители по вопросам, касающимся представляемых ими инвалидов;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родители или законные представители детей-инвалидов;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-граждане, подвергшиеся воздействию радиации вследствие катастрофы на  Чернобыльской АЭС;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категории граждан в случаях, предусмотренных законодательством.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8.8. Содержание устного приема заносится в карточку личного приема гражданина.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личного приема гражданина. В остальных случаях дается письменный ответ по существу поставленных в обращении вопросов.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Для Главы специалистом отдела по организационным и общим вопросам администрации заводится учетная карточка личного приема граждан (далее – учетная карточка) (приложение  4).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отделов и управлений администрации с правом юридического лица ведут журнал личного приема граждан (приложение  5).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8.10. В случае повторного обращения специалист отдела по организационным и общим вопросам администрации осуществляет подборку </w:t>
      </w:r>
      <w:r>
        <w:rPr>
          <w:sz w:val="28"/>
          <w:szCs w:val="28"/>
        </w:rPr>
        <w:lastRenderedPageBreak/>
        <w:t xml:space="preserve">всех имеющихся в отделе материалов, касающихся данного заявителя. Подобранные материалы предоставляются лицу, ведущему личный прием.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8.11. Во время личного приема каждый гражданин имеет возможность изложить свое обращение устно либо в письменной форме, которое рассматривается согласно установленному Порядку.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8.12. Во время приема Глава, заместители главы администрации доводят до сведения заявителя свое решение (дают разъяснения) или информирует о том, кому будет поручено рассмотрение и 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учетной карточке,  руководителями отделов и управлений администрации  в журнале личного приема граждан, делаются соответствующие отметки.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обращении содержатся вопросы, решение которых не входит в компетенцию администрации,  должностного лица, гражданину дается разъяснение, куда и в каком порядке обратиться.</w:t>
      </w:r>
    </w:p>
    <w:p w:rsidR="000D0635" w:rsidRDefault="000D0635" w:rsidP="000D0635">
      <w:pPr>
        <w:ind w:right="-284" w:firstLine="567"/>
        <w:jc w:val="both"/>
        <w:rPr>
          <w:sz w:val="28"/>
          <w:szCs w:val="20"/>
        </w:rPr>
      </w:pPr>
      <w:r>
        <w:rPr>
          <w:sz w:val="28"/>
          <w:szCs w:val="20"/>
        </w:rPr>
        <w:t>8.14. Все поручения Главы, заместителей главы администрации на личном приеме граждан, как правило, берутся на контроль.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8.15. После завершения личного приема Главой, заместителями главы администрации, согласно их поручениям, зафиксированным в учетной карточке, ответственные специалисты  администрации оформляют рассылку документов исполнителям. </w:t>
      </w:r>
    </w:p>
    <w:p w:rsidR="000D0635" w:rsidRDefault="000D0635" w:rsidP="000D0635">
      <w:pPr>
        <w:ind w:right="-284" w:firstLine="567"/>
        <w:jc w:val="both"/>
        <w:rPr>
          <w:sz w:val="28"/>
          <w:szCs w:val="20"/>
        </w:rPr>
      </w:pPr>
      <w:r>
        <w:rPr>
          <w:sz w:val="28"/>
          <w:szCs w:val="28"/>
        </w:rPr>
        <w:t>8.16. И</w:t>
      </w:r>
      <w:r>
        <w:rPr>
          <w:sz w:val="28"/>
          <w:szCs w:val="20"/>
        </w:rPr>
        <w:t>нформация о принятых мерах направляется исполнителем на ознакомление Главе, заместителям главы администрации, осуществлявшим прием, который принимает решение о снятии обращения с  контроля.</w:t>
      </w:r>
    </w:p>
    <w:p w:rsidR="000D0635" w:rsidRDefault="000D0635" w:rsidP="000D0635">
      <w:pPr>
        <w:ind w:right="-284" w:firstLine="567"/>
        <w:jc w:val="both"/>
        <w:rPr>
          <w:sz w:val="28"/>
          <w:szCs w:val="20"/>
        </w:rPr>
      </w:pPr>
      <w:r>
        <w:rPr>
          <w:sz w:val="28"/>
          <w:szCs w:val="20"/>
        </w:rPr>
        <w:t>Исполнитель готовит письмо заявителю.</w:t>
      </w:r>
    </w:p>
    <w:p w:rsidR="000D0635" w:rsidRDefault="000D0635" w:rsidP="000D0635">
      <w:pPr>
        <w:ind w:right="-284" w:firstLine="567"/>
        <w:jc w:val="both"/>
        <w:rPr>
          <w:sz w:val="28"/>
          <w:szCs w:val="20"/>
        </w:rPr>
      </w:pPr>
      <w:r>
        <w:rPr>
          <w:sz w:val="28"/>
          <w:szCs w:val="20"/>
        </w:rPr>
        <w:t>Руководители отделов и управлений  администрации с правом юридического лица по итогам рассмотрения обращения делают отметку в журнале личного приема граждан и за своей подписью направляют письменный ответ заявителю.</w:t>
      </w:r>
    </w:p>
    <w:p w:rsidR="000D0635" w:rsidRDefault="000D0635" w:rsidP="000D0635">
      <w:pPr>
        <w:ind w:right="-284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8.17.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 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9. Постановка обращений граждан на контроль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На контроль ставятся все обращения, поступившие в администрацию.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 случае если в ответе исполнителей 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контроль. В случае если в ответе исполнителей указывается, что поставленный </w:t>
      </w:r>
      <w:r>
        <w:rPr>
          <w:sz w:val="28"/>
          <w:szCs w:val="28"/>
        </w:rPr>
        <w:lastRenderedPageBreak/>
        <w:t>заявителем вопрос будет решен не в текущем году, а в следующем – данное обращение ставится на долгосрочный контроль.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proofErr w:type="gramStart"/>
      <w:r>
        <w:rPr>
          <w:sz w:val="28"/>
          <w:szCs w:val="28"/>
        </w:rPr>
        <w:t>Обращение специалистом отдела по организационным и общим вопросам  администрации может быть возвращено в отделы и управления администрации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  <w:proofErr w:type="gramEnd"/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сроков рассмотрения обращений граждан осуществляет отдел по организационным и общим вопросам администрации.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10. Продление срока рассмотрения обращений граждан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В исключительных случаях, а также в случае направления запроса, предусмотренного частью 2 статьи 10 Федерального закона № 59-ФЗ «О порядке рассмотрения обращений граждан Российской Федерации», исполнитель вправе продлить срок рассмотрения обращения не  более чем на 30 дней уведомив гражданина, направившего обращение, о продлении срока его рассмотрения, с указанием его причин. </w:t>
      </w:r>
    </w:p>
    <w:p w:rsidR="000D0635" w:rsidRDefault="000D0635" w:rsidP="000D0635">
      <w:pPr>
        <w:tabs>
          <w:tab w:val="left" w:pos="7938"/>
        </w:tabs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Продление сроков производится по служебной записке (приложение 6) ответственного исполнителя к Главе, который принимает решение о продлении срока рассмотрения обращения. Отделом по организационным и общим вопросам администрации заявителю направляется уведомление (приложение 7) о продлении срока рассмотрения обращения. Если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рассмотрением обращения установлен органами государственной власти Ставропольского края и иными органами, то исполнитель обязан заблаговременно согласовать со специалистом  отдела по организационным и общим вопросам администрации продление срока рассмотрения обращения.</w:t>
      </w:r>
    </w:p>
    <w:p w:rsidR="000D0635" w:rsidRDefault="000D0635" w:rsidP="000D0635">
      <w:pPr>
        <w:ind w:right="-284" w:firstLine="567"/>
        <w:jc w:val="center"/>
        <w:rPr>
          <w:b/>
        </w:rPr>
      </w:pPr>
    </w:p>
    <w:p w:rsidR="000D0635" w:rsidRDefault="000D0635" w:rsidP="000D0635">
      <w:pPr>
        <w:ind w:right="-284" w:firstLine="567"/>
        <w:jc w:val="center"/>
        <w:rPr>
          <w:sz w:val="28"/>
          <w:szCs w:val="20"/>
        </w:rPr>
      </w:pPr>
      <w:r>
        <w:rPr>
          <w:sz w:val="28"/>
          <w:szCs w:val="20"/>
        </w:rPr>
        <w:t>11. Организация работы с ответами на контрольные обращения</w:t>
      </w:r>
    </w:p>
    <w:p w:rsidR="000D0635" w:rsidRDefault="000D0635" w:rsidP="000D0635">
      <w:pPr>
        <w:ind w:right="-284" w:firstLine="567"/>
        <w:jc w:val="center"/>
      </w:pPr>
    </w:p>
    <w:p w:rsidR="000D0635" w:rsidRDefault="000D0635" w:rsidP="000D0635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Ответы на обращения, находящиеся на контроле, оформляются на имя Главы и регистрируются в отделе по организационным и общим вопросам администрации.</w:t>
      </w:r>
    </w:p>
    <w:p w:rsidR="000D0635" w:rsidRDefault="000D0635" w:rsidP="000D0635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Зарегистрированные ответы передаются для рассмотрения и принятия решения о снятии с контроля или постановке на дополнительный контроль Главе .</w:t>
      </w:r>
    </w:p>
    <w:p w:rsidR="000D0635" w:rsidRDefault="000D0635" w:rsidP="000D0635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11.3. Исполнитель готовит проект письма заявителю и, если это необходимо, в вышестоящие органы для согласования с должностным лицом и отделом по организационным и общим вопросам администрации.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b/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12. Оформление ответа на обращение граждан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Текст ответа должен излагаться четко, последовательно, кратко, исчерпывающе давать пояснения на все поставленные в письме вопросы. При </w:t>
      </w:r>
      <w:r>
        <w:rPr>
          <w:sz w:val="28"/>
          <w:szCs w:val="28"/>
        </w:rPr>
        <w:lastRenderedPageBreak/>
        <w:t>подтверждении фактов, изложенных в жалобе, в ответе следует указывать, какие меры приняты по обращению гражданина.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 В ответе в органы государственной власти Ставропольского края и иные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 (если в коллективном обращении заранее содержится просьба кому конкретно и на какой адрес прислать ответ, в иных случаях ответ направляется первому гражданину в списке, подписавших коллективное обращение),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12.3. Ответы о рассмотрении обращений оформляются на бланках установленной формы. В левом нижнем углу ответа обязательно указываются фамилия исполнителя и номер его служебного телефона.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12.4. При направлении ответов на обращения в обязательном порядке возвращаются приложенные к ним, а также дополнительно представленные гражданином подлинные документы, копии документов, заверенные в установленном законом порядке.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12.5. Подлинники обращений граждан в краевые органы возвращаются только при наличии на них штампа «Подлежит возврату» или специальной отметки в сопроводительном письме.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12.6. Если на обращение дается промежуточный ответ, то в тексте указывается срок окончательного разрешения вопроса.</w:t>
      </w:r>
    </w:p>
    <w:p w:rsidR="000D0635" w:rsidRDefault="000D0635" w:rsidP="000D0635">
      <w:pPr>
        <w:autoSpaceDE w:val="0"/>
        <w:autoSpaceDN w:val="0"/>
        <w:adjustRightInd w:val="0"/>
        <w:spacing w:line="240" w:lineRule="exact"/>
        <w:ind w:right="-284" w:firstLine="567"/>
        <w:jc w:val="center"/>
        <w:rPr>
          <w:b/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13.Предоставление справочной информации о ходе рассмотрения обращения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 Справки по вопросам рассмотрения обращений граждан предоставляются специалистом отдела по организационным и общим вопросам администрации при личном обращении или посредством справочного телефона.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13.3. Справки предоставляются по следующим вопросам: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обращения и направлении его на рассмотрение в отделы и управления администрации;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рассмотрении обращения;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продлении срока рассмотрения обращения;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рассмотрения обращения.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13.4. Телефонные звонки от заявителей по вопросу получения справки об исполнении функции по рассмотрению обращений граждан принимаются ежедневно с 8.00 до 18.00 часов, кроме выходных и праздничных дней, в предвыходной и предпраздничный день - с 8.00 до 17.00 часов.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13.5. При получении запроса по телефону специалист отдела по организационным и общим вопросам администрации: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называет наименование органа, в который позвонил гражданин;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представляется, назвав свою фамилию, имя, отчество;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 абоненту представиться;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выслушивает и уточняет при необходимости суть вопроса;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вежливо, корректно и лаконично дает ответ по существу вопроса;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назначенному сроку работник подготавливает ответ.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13.6. Отдел по организационным и общим вопросам  администрации регулярно готовит информационно-аналитические и статистические материалы о рассмотрении обращений граждан и ежеквартально представляет их Главе и, по требованию, в Правительство Ставропольского края.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14. Обеспечение дополнительных гарантий права граждан на обращение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При обращении в администрацию гражданин имеет право: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подать письменное обращение должностному лицу при проведении единых дней информирования населения Ставропольского каря, а также других мероприятий с участием граждан, проводимых администрацией, должностными лицами;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в администрации, у должностного лица устную, в том числе по телефону информацию о регистрации поданного им письменного обращения, должностном лице, которому поручено рассмотрение его обращения;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зарегистрировать второй экземпляр письменного обращения при личном обращении в администрацию, к должностному лицу.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законом тайну.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Рассмотрение обращений, содержащих вопросы защиты прав ребенка, защиты населения и территорий от чрезвычайных ситуаций, в том числе обеспечения безопасности людей на водных объектах, рассматриваются в течение 10 дней со дня его регистрации.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14.3. Администрация и должностные лица администрации в пределах своей компетенции: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информируют граждан о порядке реализации их права на обращение;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доводят до сведения граждан почтовые адреса, номера телефонов для справок, адреса официальных сайтов государственных органов, органов </w:t>
      </w:r>
      <w:r>
        <w:rPr>
          <w:sz w:val="28"/>
          <w:szCs w:val="28"/>
        </w:rPr>
        <w:lastRenderedPageBreak/>
        <w:t>местного самоуправления в информационно-телекоммуникационной сети «Интернет».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15. Порядок обжалования действий по рассмотрению обращений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граждан и решений, принятых по обращениям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15.1. Гражданин вправе обжаловать действия по рассмотрению обращения и решение, принятое по результатам его рассмотрения, в суде в порядке, предусмотренном законодательством Российской Федерации.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</w:p>
    <w:p w:rsidR="000D0635" w:rsidRDefault="000D0635" w:rsidP="000D0635">
      <w:pPr>
        <w:ind w:right="-284" w:firstLine="567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16. Ответственность граждан за содержание их обращений, а также </w:t>
      </w:r>
    </w:p>
    <w:p w:rsidR="000D0635" w:rsidRDefault="000D0635" w:rsidP="000D0635">
      <w:pPr>
        <w:ind w:right="-284" w:firstLine="567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должностных лиц за нарушение законодательства об обращениях граждан</w:t>
      </w:r>
    </w:p>
    <w:p w:rsidR="000D0635" w:rsidRDefault="000D0635" w:rsidP="000D0635">
      <w:pPr>
        <w:ind w:right="-284" w:firstLine="567"/>
        <w:rPr>
          <w:rFonts w:eastAsia="Calibri"/>
          <w:sz w:val="28"/>
          <w:szCs w:val="22"/>
          <w:lang w:eastAsia="en-US"/>
        </w:rPr>
      </w:pPr>
    </w:p>
    <w:p w:rsidR="000D0635" w:rsidRDefault="000D0635" w:rsidP="000D0635">
      <w:pPr>
        <w:ind w:right="-284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16.1. Граждане, обращения которых содержат заведомо ложные сведения, материалы клеветнического характера, выражения, оскорбляющие честь и достоинство других лиц, привлекаются в установленном порядке к ответственности.</w:t>
      </w:r>
    </w:p>
    <w:p w:rsidR="000D0635" w:rsidRDefault="000D0635" w:rsidP="000D0635">
      <w:pPr>
        <w:ind w:right="-284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16.2. </w:t>
      </w:r>
      <w:proofErr w:type="gramStart"/>
      <w:r>
        <w:rPr>
          <w:rFonts w:eastAsia="Calibri"/>
          <w:sz w:val="28"/>
          <w:szCs w:val="22"/>
          <w:lang w:eastAsia="en-US"/>
        </w:rPr>
        <w:t>Неправомерный отказ в приеме или рассмотрении обращений граждан, нарушение сроков и порядка их рассмотрения, принятие заведомо необоснованного, незаконного решения, преследование граждан за критику, предоставление недостоверной информации либо разглашение сведений о частной жизни гражданина (без его согласия), а также другие нарушения законодательства об обращениях граждан влекут за собой ответственность должностных лиц в соответствии с законодательством Российской Федерации.</w:t>
      </w:r>
      <w:proofErr w:type="gramEnd"/>
    </w:p>
    <w:p w:rsidR="000D0635" w:rsidRDefault="000D0635" w:rsidP="000D0635">
      <w:pPr>
        <w:ind w:right="-284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16.3. В случае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0D0635" w:rsidRDefault="000D0635" w:rsidP="000D0635">
      <w:pPr>
        <w:ind w:right="-284"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16.4. 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0D0635" w:rsidRDefault="000D0635" w:rsidP="000D0635">
      <w:pPr>
        <w:ind w:right="-284" w:firstLine="567"/>
        <w:rPr>
          <w:rFonts w:eastAsia="Calibri"/>
          <w:sz w:val="28"/>
          <w:szCs w:val="22"/>
          <w:lang w:eastAsia="en-US"/>
        </w:rPr>
      </w:pPr>
    </w:p>
    <w:p w:rsidR="000D0635" w:rsidRDefault="000D0635" w:rsidP="000D0635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 Требования к помещениям и местам, предназначенным </w:t>
      </w:r>
    </w:p>
    <w:p w:rsidR="000D0635" w:rsidRDefault="000D0635" w:rsidP="000D0635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рассмотрения обращений граждан</w:t>
      </w:r>
    </w:p>
    <w:p w:rsidR="000D0635" w:rsidRDefault="000D0635" w:rsidP="000D0635">
      <w:pPr>
        <w:ind w:right="-284" w:firstLine="709"/>
        <w:rPr>
          <w:sz w:val="28"/>
          <w:szCs w:val="28"/>
        </w:rPr>
      </w:pPr>
    </w:p>
    <w:p w:rsidR="000D0635" w:rsidRDefault="000D0635" w:rsidP="000D063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17.1. Помещения, выделенные для исполнения обязанностей по рассмотрению обращений граждан,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работы».</w:t>
      </w:r>
    </w:p>
    <w:p w:rsidR="000D0635" w:rsidRDefault="000D0635" w:rsidP="000D063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17.2. Рабочие места работников, осуществляющих рассмотрение обращений граждан, оборудуются средствами вычислительной техники (как правило, один компьютер со справочно-информационными системами на каждого работника) и оргтехникой, позволяющими организовать исполнение функции в полном объеме.</w:t>
      </w:r>
    </w:p>
    <w:p w:rsidR="000D0635" w:rsidRDefault="000D0635" w:rsidP="000D063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17.3. 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обращений в письменной форме, информационными стендами.</w:t>
      </w:r>
    </w:p>
    <w:p w:rsidR="000D0635" w:rsidRDefault="000D0635" w:rsidP="000D0635">
      <w:pPr>
        <w:ind w:right="-284" w:firstLine="709"/>
        <w:jc w:val="both"/>
        <w:rPr>
          <w:sz w:val="28"/>
          <w:szCs w:val="28"/>
        </w:rPr>
      </w:pPr>
    </w:p>
    <w:p w:rsidR="000D0635" w:rsidRDefault="000D0635" w:rsidP="000D0635">
      <w:pPr>
        <w:ind w:right="-284" w:firstLine="425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18.Анализ обращений граждан </w:t>
      </w:r>
    </w:p>
    <w:p w:rsidR="000D0635" w:rsidRDefault="000D0635" w:rsidP="000D0635">
      <w:pPr>
        <w:ind w:right="-284" w:firstLine="425"/>
        <w:jc w:val="center"/>
        <w:outlineLvl w:val="2"/>
        <w:rPr>
          <w:bCs/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В целях совершенствования форм и методов работы с обращениями граждан, информирования руководства администрации о состоянии и характере обращений, специалист отдела по организационным и общим вопросам администрации, ответственный за работу с обращениями граждан, согласно своим должностным обязанностям, готовит обобщающие аналитические справки по итогам рассмотрения обращений ежеквартально. 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18.2. Вопрос об итогах работы с обращениями граждан за истекший год выносится на заседание администрации.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18.3. Не реже одного раза в полугодие освещают в средствах массовой информации, на официальном Портале администрации в сети  «Интернет» характер обращений граждан и итоги их рассмотрения.</w:t>
      </w:r>
    </w:p>
    <w:p w:rsidR="000D0635" w:rsidRDefault="000D0635" w:rsidP="000D0635">
      <w:pPr>
        <w:ind w:right="-284" w:firstLine="425"/>
        <w:jc w:val="center"/>
        <w:outlineLvl w:val="2"/>
        <w:rPr>
          <w:bCs/>
          <w:sz w:val="28"/>
          <w:szCs w:val="28"/>
        </w:rPr>
      </w:pPr>
    </w:p>
    <w:p w:rsidR="000D0635" w:rsidRDefault="000D0635" w:rsidP="000D0635">
      <w:pPr>
        <w:ind w:right="-284"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19. Ответственность </w:t>
      </w:r>
      <w:r>
        <w:rPr>
          <w:sz w:val="28"/>
          <w:szCs w:val="28"/>
        </w:rPr>
        <w:t xml:space="preserve">работников администрации  при исполнении </w:t>
      </w:r>
    </w:p>
    <w:p w:rsidR="000D0635" w:rsidRDefault="000D0635" w:rsidP="000D0635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обязанностей по рассмотрению обращений граждан</w:t>
      </w:r>
    </w:p>
    <w:p w:rsidR="000D0635" w:rsidRDefault="000D0635" w:rsidP="000D0635">
      <w:pPr>
        <w:ind w:right="-284" w:firstLine="425"/>
        <w:jc w:val="center"/>
        <w:outlineLvl w:val="2"/>
        <w:rPr>
          <w:bCs/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19.1. Специалисты администрации, работающие с обращениями,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рассмотрением, а также за нарушение сроков рассмотрения обращений.</w:t>
      </w:r>
    </w:p>
    <w:p w:rsidR="000D0635" w:rsidRDefault="000D0635" w:rsidP="000D0635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19.2. За неисполнение или ненадлежащее исполнение возложенных обязанностей по рассмотрению обращения граждан, нарушения установленных сроков и качества исполнения документов, специалисты администрации привлекаются к ответственности в соответствии с действующим законодательством Российской федерации.</w:t>
      </w: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</w:p>
    <w:p w:rsidR="000D0635" w:rsidRDefault="000D0635" w:rsidP="000D0635">
      <w:pPr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Т.Ю.Яковлева </w:t>
      </w:r>
    </w:p>
    <w:p w:rsidR="000D0635" w:rsidRDefault="000D0635" w:rsidP="000D0635">
      <w:pPr>
        <w:ind w:right="-284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Настоящий акт составлен «____»___________20__г. отделом по общим и организационным вопросам администрации Кировского муниципального округа Ставропольского края в том, что при вскрытии конверта (пакета, бандероли) за № ___, поступившего (ей) «____»___________20__г. из _________________________________________________________________ от ________________________________________ на имя (адрес) __________________________________________________________________ не обнаружено (обнаружено) ___________________________________________.</w:t>
      </w:r>
      <w:proofErr w:type="gramEnd"/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Подписи: __________________________Ф. И. О.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__________________________Ф. И. О.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__________________________Ф. И. О.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rPr>
          <w:sz w:val="28"/>
          <w:szCs w:val="28"/>
        </w:rPr>
      </w:pPr>
    </w:p>
    <w:p w:rsidR="000D0635" w:rsidRDefault="000D0635" w:rsidP="000D0635">
      <w:pPr>
        <w:ind w:right="-284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организации 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3 статьи 8 Федерального закона от 02 мая                 2006 года № 59-ФЗ «О порядке рассмотрения обращений граждан Российской Федерации» направляем на рассмотрение обращение, поступившее в администрацию Кировского муниципального округа Ставропольского края «___»_____________20__г.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О результатах просим в срок до «____»___________20___г. сообщить в администрацию Кировского муниципального округа и заявителю (ям).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копия обращения на ___л., в 1 экз.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3</w:t>
      </w: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_______________________!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Доводим до Вашего сведения, что согласно части 3 статьи 8 Федерального закона РФ № 59-ФЗ «О порядке рассмотрения обращений граждан Российской Федерации» Ваше обращение, поступившее в  администрацию Кировского муниципального округа «____»___________20__г., направлено «____»__________20__г. на рассмотрение в (наименование организации 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), Ф. И. О. руководителя организации, куда направлено обращение, контактный телефон), срок рассмотрения обращения до 30 дней.</w:t>
      </w:r>
      <w:proofErr w:type="gramEnd"/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О результатах рассмотрения обращения Вам обязаны сообщить.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4</w:t>
      </w: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УЧЕТНАЯ КАРТОЧКА ЛИЧНОГО ПРИЕМА ГРАЖДАН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№_____________»____»_____________________20__г.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Ф. И.О. Заявителя_____________________________________________________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Место работы заявителя  и занимаемая должность___________________________________________________________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____________________________________________________________________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Краткое содержание обращения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Ф. И. О., должность, ведущего прием ________________________________________________________________________________________________________________________________________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Кому и что поручено, дата ____________________________________________________________________________________________________________________________________________________________________________________________________________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Результата рассмотрения обращения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Когда и кем дан ответ ____________________________________________________________________</w:t>
      </w:r>
    </w:p>
    <w:p w:rsidR="000D0635" w:rsidRDefault="000D0635" w:rsidP="000D0635">
      <w:pPr>
        <w:ind w:righ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5</w:t>
      </w: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личного приема граждан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(Ф. И. О.., должность ведущего прием)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Начат: «____»______________20___г.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Закончен: «_____»______________20__г.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tbl>
      <w:tblPr>
        <w:tblW w:w="9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9"/>
        <w:gridCol w:w="3071"/>
        <w:gridCol w:w="2396"/>
        <w:gridCol w:w="2395"/>
      </w:tblGrid>
      <w:tr w:rsidR="000D0635" w:rsidTr="002D174D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5" w:rsidRDefault="000D0635" w:rsidP="002D174D">
            <w:pPr>
              <w:spacing w:line="240" w:lineRule="exact"/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приема </w:t>
            </w:r>
          </w:p>
          <w:p w:rsidR="000D0635" w:rsidRDefault="000D0635" w:rsidP="002D174D">
            <w:pPr>
              <w:spacing w:line="240" w:lineRule="exact"/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  <w:p w:rsidR="000D0635" w:rsidRDefault="000D0635" w:rsidP="002D174D">
            <w:pPr>
              <w:spacing w:line="240" w:lineRule="exact"/>
              <w:ind w:right="-28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5" w:rsidRDefault="000D0635" w:rsidP="002D174D">
            <w:pPr>
              <w:spacing w:line="240" w:lineRule="exact"/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 И. О.</w:t>
            </w:r>
          </w:p>
          <w:p w:rsidR="000D0635" w:rsidRDefault="000D0635" w:rsidP="002D174D">
            <w:pPr>
              <w:spacing w:line="240" w:lineRule="exact"/>
              <w:ind w:right="34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обратившегося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адрес, телефон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5" w:rsidRDefault="000D0635" w:rsidP="002D174D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Краткое содержание обращения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5" w:rsidRDefault="000D0635" w:rsidP="002D174D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Кому поручено, сроки исполнения</w:t>
            </w:r>
          </w:p>
        </w:tc>
      </w:tr>
      <w:tr w:rsidR="000D0635" w:rsidTr="002D174D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5" w:rsidRDefault="000D0635" w:rsidP="002D174D">
            <w:pPr>
              <w:spacing w:line="240" w:lineRule="exact"/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5" w:rsidRDefault="000D0635" w:rsidP="002D174D">
            <w:pPr>
              <w:spacing w:line="240" w:lineRule="exact"/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5" w:rsidRDefault="000D0635" w:rsidP="002D174D">
            <w:pPr>
              <w:spacing w:line="240" w:lineRule="exact"/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35" w:rsidRDefault="000D0635" w:rsidP="002D174D">
            <w:pPr>
              <w:spacing w:line="240" w:lineRule="exact"/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D0635" w:rsidTr="002D174D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5" w:rsidRDefault="000D0635" w:rsidP="002D174D">
            <w:pPr>
              <w:spacing w:line="240" w:lineRule="exact"/>
              <w:ind w:right="-284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5" w:rsidRDefault="000D0635" w:rsidP="002D174D">
            <w:pPr>
              <w:spacing w:line="240" w:lineRule="exact"/>
              <w:ind w:right="-284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5" w:rsidRDefault="000D0635" w:rsidP="002D174D">
            <w:pPr>
              <w:spacing w:line="240" w:lineRule="exact"/>
              <w:ind w:right="-284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35" w:rsidRDefault="000D0635" w:rsidP="002D174D">
            <w:pPr>
              <w:spacing w:line="240" w:lineRule="exact"/>
              <w:ind w:right="-284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6</w:t>
      </w: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Главе Кировского муниципального округа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причина и в соответствии с частью 2 статьи 12 Федерального закона от 02 мая 2006 года № 59-ФЗ «О порядке рассмотрения обращений граждан Российской Федерации» прошу продлить срок рассмотрения обращения Ф. И. О. от «____»___________20___г. № ________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 дней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(но не более 30 дней)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Ф. И. О.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7</w:t>
      </w:r>
    </w:p>
    <w:p w:rsidR="000D0635" w:rsidRDefault="000D0635" w:rsidP="000D0635">
      <w:pPr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right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___________________________!</w:t>
      </w: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Доводим до Вашего сведения, что в соответствии с частью 2 статьи 12 Федерального закона от 02 мая 2006 года № 59-ФЗ «О порядке рассмотрения обращений граждан Российской Федерации» (</w:t>
      </w:r>
      <w:r>
        <w:rPr>
          <w:i/>
          <w:sz w:val="28"/>
          <w:szCs w:val="28"/>
        </w:rPr>
        <w:t>указывается причина из служебной записки)</w:t>
      </w:r>
      <w:r>
        <w:rPr>
          <w:sz w:val="28"/>
          <w:szCs w:val="28"/>
        </w:rPr>
        <w:t xml:space="preserve"> срок рассмотрения Вашего обращения, поступившего в администрацию Кировского муниципального округа «____»__________________20___г., продлен до «____»___________20___г.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О результатах его рассмотрения Вас проинформируют дополнительно.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уважением, 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center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jc w:val="both"/>
        <w:rPr>
          <w:sz w:val="28"/>
          <w:szCs w:val="28"/>
        </w:rPr>
      </w:pPr>
    </w:p>
    <w:p w:rsidR="000D0635" w:rsidRDefault="000D0635" w:rsidP="000D0635">
      <w:pPr>
        <w:ind w:right="-284"/>
        <w:rPr>
          <w:sz w:val="28"/>
          <w:szCs w:val="28"/>
        </w:rPr>
      </w:pPr>
    </w:p>
    <w:p w:rsidR="000D0635" w:rsidRDefault="000D0635" w:rsidP="000D0635">
      <w:pPr>
        <w:spacing w:line="240" w:lineRule="exact"/>
        <w:ind w:right="-284"/>
        <w:jc w:val="both"/>
        <w:rPr>
          <w:color w:val="FFFFFF" w:themeColor="background1"/>
          <w:sz w:val="28"/>
          <w:szCs w:val="28"/>
        </w:rPr>
      </w:pPr>
    </w:p>
    <w:p w:rsidR="000D0635" w:rsidRDefault="000D0635" w:rsidP="000D0635">
      <w:pPr>
        <w:ind w:right="-284"/>
      </w:pPr>
    </w:p>
    <w:p w:rsidR="00D97085" w:rsidRDefault="00D97085"/>
    <w:sectPr w:rsidR="00D97085" w:rsidSect="00D9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B38FC"/>
    <w:multiLevelType w:val="hybridMultilevel"/>
    <w:tmpl w:val="06C628D2"/>
    <w:lvl w:ilvl="0" w:tplc="D50E172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635"/>
    <w:rsid w:val="000D0635"/>
    <w:rsid w:val="003E74C0"/>
    <w:rsid w:val="006C5848"/>
    <w:rsid w:val="0073756F"/>
    <w:rsid w:val="00D97085"/>
    <w:rsid w:val="00E00EF1"/>
    <w:rsid w:val="00F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3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635"/>
    <w:pPr>
      <w:spacing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06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D063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7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7579</Words>
  <Characters>43201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Harenko AP</dc:creator>
  <cp:keywords/>
  <dc:description/>
  <cp:lastModifiedBy>ОпоОиОВ</cp:lastModifiedBy>
  <cp:revision>3</cp:revision>
  <cp:lastPrinted>2024-05-22T10:26:00Z</cp:lastPrinted>
  <dcterms:created xsi:type="dcterms:W3CDTF">2024-05-21T05:47:00Z</dcterms:created>
  <dcterms:modified xsi:type="dcterms:W3CDTF">2024-05-22T10:26:00Z</dcterms:modified>
</cp:coreProperties>
</file>