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740" w:rsidRPr="00DD3740" w:rsidRDefault="00DD3740" w:rsidP="00DD3740">
      <w:pPr>
        <w:suppressAutoHyphens w:val="0"/>
        <w:jc w:val="center"/>
        <w:rPr>
          <w:rFonts w:eastAsia="Times New Roman"/>
          <w:kern w:val="0"/>
          <w:szCs w:val="28"/>
          <w:lang w:eastAsia="ru-RU"/>
        </w:rPr>
      </w:pPr>
      <w:r w:rsidRPr="00DD3740">
        <w:rPr>
          <w:rFonts w:eastAsia="Times New Roman"/>
          <w:b/>
          <w:noProof/>
          <w:kern w:val="0"/>
          <w:sz w:val="40"/>
          <w:szCs w:val="40"/>
          <w:lang w:eastAsia="ru-RU"/>
        </w:rPr>
        <w:drawing>
          <wp:inline distT="0" distB="0" distL="0" distR="0" wp14:anchorId="1E04A48E" wp14:editId="33298D44">
            <wp:extent cx="617220" cy="685800"/>
            <wp:effectExtent l="0" t="0" r="0" b="0"/>
            <wp:docPr id="1" name="Рисунок 1" descr="Kir_03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r_03_edi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220" cy="685800"/>
                    </a:xfrm>
                    <a:prstGeom prst="rect">
                      <a:avLst/>
                    </a:prstGeom>
                    <a:noFill/>
                    <a:ln>
                      <a:noFill/>
                    </a:ln>
                  </pic:spPr>
                </pic:pic>
              </a:graphicData>
            </a:graphic>
          </wp:inline>
        </w:drawing>
      </w:r>
    </w:p>
    <w:p w:rsidR="00DD3740" w:rsidRPr="00DD3740" w:rsidRDefault="00DD3740" w:rsidP="00DD3740">
      <w:pPr>
        <w:suppressAutoHyphens w:val="0"/>
        <w:jc w:val="center"/>
        <w:rPr>
          <w:rFonts w:eastAsia="Times New Roman"/>
          <w:b/>
          <w:kern w:val="0"/>
          <w:sz w:val="20"/>
          <w:szCs w:val="20"/>
          <w:lang w:eastAsia="ru-RU"/>
        </w:rPr>
      </w:pPr>
    </w:p>
    <w:p w:rsidR="00DD3740" w:rsidRPr="00DD3740" w:rsidRDefault="00DD3740" w:rsidP="00DD3740">
      <w:pPr>
        <w:suppressAutoHyphens w:val="0"/>
        <w:jc w:val="center"/>
        <w:rPr>
          <w:rFonts w:eastAsia="Times New Roman"/>
          <w:b/>
          <w:kern w:val="0"/>
          <w:szCs w:val="28"/>
          <w:lang w:eastAsia="ru-RU"/>
        </w:rPr>
      </w:pPr>
      <w:r w:rsidRPr="00DD3740">
        <w:rPr>
          <w:rFonts w:eastAsia="Times New Roman"/>
          <w:b/>
          <w:kern w:val="0"/>
          <w:szCs w:val="28"/>
          <w:lang w:eastAsia="ru-RU"/>
        </w:rPr>
        <w:t xml:space="preserve">АДМИНИСТРАЦИЯ КИРОВСКОГО ГОРОДСКОГО ОКРУГА </w:t>
      </w:r>
    </w:p>
    <w:p w:rsidR="00DD3740" w:rsidRPr="00DD3740" w:rsidRDefault="00DD3740" w:rsidP="00DD3740">
      <w:pPr>
        <w:suppressAutoHyphens w:val="0"/>
        <w:jc w:val="center"/>
        <w:rPr>
          <w:rFonts w:eastAsia="Times New Roman"/>
          <w:b/>
          <w:kern w:val="0"/>
          <w:szCs w:val="28"/>
          <w:lang w:eastAsia="ru-RU"/>
        </w:rPr>
      </w:pPr>
      <w:r w:rsidRPr="00DD3740">
        <w:rPr>
          <w:rFonts w:eastAsia="Times New Roman"/>
          <w:b/>
          <w:kern w:val="0"/>
          <w:szCs w:val="28"/>
          <w:lang w:eastAsia="ru-RU"/>
        </w:rPr>
        <w:t>СТАВРОПОЛЬСКОГО КРАЯ</w:t>
      </w:r>
    </w:p>
    <w:p w:rsidR="00DD3740" w:rsidRPr="00DD3740" w:rsidRDefault="00DD3740" w:rsidP="00DD3740">
      <w:pPr>
        <w:suppressAutoHyphens w:val="0"/>
        <w:jc w:val="center"/>
        <w:rPr>
          <w:rFonts w:eastAsia="Times New Roman"/>
          <w:b/>
          <w:kern w:val="0"/>
          <w:szCs w:val="28"/>
          <w:lang w:eastAsia="ru-RU"/>
        </w:rPr>
      </w:pPr>
    </w:p>
    <w:p w:rsidR="00DD3740" w:rsidRPr="00DD3740" w:rsidRDefault="00DD3740" w:rsidP="00DD3740">
      <w:pPr>
        <w:suppressAutoHyphens w:val="0"/>
        <w:jc w:val="center"/>
        <w:rPr>
          <w:rFonts w:eastAsia="Times New Roman"/>
          <w:b/>
          <w:kern w:val="0"/>
          <w:sz w:val="40"/>
          <w:szCs w:val="40"/>
          <w:lang w:eastAsia="ru-RU"/>
        </w:rPr>
      </w:pPr>
      <w:proofErr w:type="gramStart"/>
      <w:r w:rsidRPr="00DD3740">
        <w:rPr>
          <w:rFonts w:eastAsia="Times New Roman"/>
          <w:b/>
          <w:kern w:val="0"/>
          <w:sz w:val="40"/>
          <w:szCs w:val="40"/>
          <w:lang w:eastAsia="ru-RU"/>
        </w:rPr>
        <w:t>Р</w:t>
      </w:r>
      <w:proofErr w:type="gramEnd"/>
      <w:r w:rsidRPr="00DD3740">
        <w:rPr>
          <w:rFonts w:eastAsia="Times New Roman"/>
          <w:b/>
          <w:kern w:val="0"/>
          <w:sz w:val="40"/>
          <w:szCs w:val="40"/>
          <w:lang w:eastAsia="ru-RU"/>
        </w:rPr>
        <w:t xml:space="preserve"> А С П О Р Я Ж Е Н И Е</w:t>
      </w:r>
    </w:p>
    <w:p w:rsidR="00DD3740" w:rsidRPr="00DD3740" w:rsidRDefault="00DD3740" w:rsidP="00DD3740">
      <w:pPr>
        <w:tabs>
          <w:tab w:val="left" w:pos="5760"/>
        </w:tabs>
        <w:suppressAutoHyphens w:val="0"/>
        <w:jc w:val="left"/>
        <w:rPr>
          <w:rFonts w:eastAsia="Times New Roman"/>
          <w:b/>
          <w:kern w:val="0"/>
          <w:szCs w:val="28"/>
          <w:lang w:eastAsia="ru-RU"/>
        </w:rPr>
      </w:pPr>
    </w:p>
    <w:p w:rsidR="00DD3740" w:rsidRPr="00DD3740" w:rsidRDefault="00DD3740" w:rsidP="00DD3740">
      <w:pPr>
        <w:suppressAutoHyphens w:val="0"/>
        <w:ind w:right="-1"/>
        <w:rPr>
          <w:rFonts w:eastAsia="Times New Roman"/>
          <w:kern w:val="0"/>
          <w:szCs w:val="28"/>
          <w:lang w:eastAsia="ru-RU"/>
        </w:rPr>
      </w:pPr>
      <w:r w:rsidRPr="00DD3740">
        <w:rPr>
          <w:rFonts w:eastAsia="Times New Roman"/>
          <w:kern w:val="0"/>
          <w:szCs w:val="28"/>
          <w:lang w:eastAsia="ru-RU"/>
        </w:rPr>
        <w:t>2</w:t>
      </w:r>
      <w:r>
        <w:rPr>
          <w:rFonts w:eastAsia="Times New Roman"/>
          <w:kern w:val="0"/>
          <w:szCs w:val="28"/>
          <w:lang w:eastAsia="ru-RU"/>
        </w:rPr>
        <w:t>4</w:t>
      </w:r>
      <w:r w:rsidRPr="00DD3740">
        <w:rPr>
          <w:rFonts w:eastAsia="Times New Roman"/>
          <w:kern w:val="0"/>
          <w:szCs w:val="28"/>
          <w:lang w:eastAsia="ru-RU"/>
        </w:rPr>
        <w:t xml:space="preserve"> июня 2022 г</w:t>
      </w:r>
      <w:r w:rsidRPr="00DD3740">
        <w:rPr>
          <w:rFonts w:eastAsia="Times New Roman"/>
          <w:kern w:val="0"/>
          <w:sz w:val="22"/>
          <w:lang w:eastAsia="ru-RU"/>
        </w:rPr>
        <w:t xml:space="preserve">. </w:t>
      </w:r>
      <w:r w:rsidRPr="00DD3740">
        <w:rPr>
          <w:rFonts w:eastAsia="Times New Roman"/>
          <w:b/>
          <w:kern w:val="0"/>
          <w:sz w:val="22"/>
          <w:lang w:eastAsia="ru-RU"/>
        </w:rPr>
        <w:t xml:space="preserve">                                 г. Новопавловск</w:t>
      </w:r>
      <w:r w:rsidRPr="00DD3740">
        <w:rPr>
          <w:rFonts w:eastAsia="Times New Roman"/>
          <w:b/>
          <w:kern w:val="0"/>
          <w:sz w:val="24"/>
          <w:szCs w:val="24"/>
          <w:lang w:eastAsia="ru-RU"/>
        </w:rPr>
        <w:t xml:space="preserve">                                                   </w:t>
      </w:r>
      <w:r w:rsidRPr="00DD3740">
        <w:rPr>
          <w:rFonts w:eastAsia="Times New Roman"/>
          <w:kern w:val="0"/>
          <w:szCs w:val="28"/>
          <w:lang w:eastAsia="ru-RU"/>
        </w:rPr>
        <w:t xml:space="preserve">№ </w:t>
      </w:r>
      <w:r>
        <w:rPr>
          <w:rFonts w:eastAsia="Times New Roman"/>
          <w:kern w:val="0"/>
          <w:szCs w:val="28"/>
          <w:lang w:eastAsia="ru-RU"/>
        </w:rPr>
        <w:t>196-р</w:t>
      </w:r>
    </w:p>
    <w:p w:rsidR="00FA3BDE" w:rsidRDefault="00FA3BDE" w:rsidP="00E42BE3">
      <w:pPr>
        <w:widowControl w:val="0"/>
        <w:spacing w:line="240" w:lineRule="exact"/>
        <w:rPr>
          <w:szCs w:val="28"/>
        </w:rPr>
      </w:pPr>
    </w:p>
    <w:p w:rsidR="00FA3BDE" w:rsidRDefault="00FA3BDE" w:rsidP="00E42BE3">
      <w:pPr>
        <w:widowControl w:val="0"/>
        <w:spacing w:line="240" w:lineRule="exact"/>
        <w:rPr>
          <w:szCs w:val="28"/>
        </w:rPr>
      </w:pPr>
    </w:p>
    <w:p w:rsidR="00C36050" w:rsidRDefault="00C36050" w:rsidP="00E42BE3">
      <w:pPr>
        <w:widowControl w:val="0"/>
        <w:spacing w:line="240" w:lineRule="exact"/>
        <w:rPr>
          <w:szCs w:val="28"/>
        </w:rPr>
      </w:pPr>
    </w:p>
    <w:p w:rsidR="006E10B3" w:rsidRDefault="006E10B3" w:rsidP="00E42BE3">
      <w:pPr>
        <w:widowControl w:val="0"/>
        <w:spacing w:line="240" w:lineRule="exact"/>
        <w:rPr>
          <w:szCs w:val="28"/>
        </w:rPr>
      </w:pPr>
    </w:p>
    <w:p w:rsidR="00E42BE3" w:rsidRPr="002A08B2" w:rsidRDefault="00E42BE3" w:rsidP="002A08B2">
      <w:pPr>
        <w:autoSpaceDE w:val="0"/>
        <w:autoSpaceDN w:val="0"/>
        <w:adjustRightInd w:val="0"/>
        <w:spacing w:line="240" w:lineRule="exact"/>
        <w:rPr>
          <w:szCs w:val="28"/>
        </w:rPr>
      </w:pPr>
      <w:proofErr w:type="gramStart"/>
      <w:r>
        <w:rPr>
          <w:szCs w:val="28"/>
        </w:rPr>
        <w:t xml:space="preserve">Об утверждении технологической схемы предоставления </w:t>
      </w:r>
      <w:r w:rsidR="002A08B2">
        <w:rPr>
          <w:szCs w:val="28"/>
        </w:rPr>
        <w:t>администрацией Кировского городского округа</w:t>
      </w:r>
      <w:r w:rsidR="002A08B2" w:rsidRPr="00554EFC">
        <w:rPr>
          <w:szCs w:val="28"/>
        </w:rPr>
        <w:t xml:space="preserve"> Ставропольского края муниципальной услуги «</w:t>
      </w:r>
      <w:r w:rsidR="002A08B2" w:rsidRPr="00554EFC">
        <w:rPr>
          <w:color w:val="000000"/>
          <w:szCs w:val="28"/>
        </w:rPr>
        <w:t xml:space="preserve">Выдача разрешений на выполнение авиационных работ, парашютных прыжков, демонстрационных полетов воздушных судов, полетов </w:t>
      </w:r>
      <w:r w:rsidR="002A08B2" w:rsidRPr="00554EFC">
        <w:rPr>
          <w:rFonts w:eastAsiaTheme="minorHAnsi"/>
          <w:szCs w:val="28"/>
        </w:rPr>
        <w:t>беспилотных воздушных судов (за исключением полетов беспилотных воздушных судов с максимальной взлетной массой менее</w:t>
      </w:r>
      <w:r w:rsidR="006E10B3">
        <w:rPr>
          <w:rFonts w:eastAsiaTheme="minorHAnsi"/>
          <w:szCs w:val="28"/>
        </w:rPr>
        <w:t xml:space="preserve"> </w:t>
      </w:r>
      <w:r w:rsidR="002A08B2" w:rsidRPr="00554EFC">
        <w:rPr>
          <w:rFonts w:eastAsiaTheme="minorHAnsi"/>
          <w:szCs w:val="28"/>
        </w:rPr>
        <w:t>0,25 кг)</w:t>
      </w:r>
      <w:r w:rsidR="002A08B2" w:rsidRPr="00554EFC">
        <w:rPr>
          <w:color w:val="000000"/>
          <w:szCs w:val="28"/>
        </w:rPr>
        <w:t>, подъемов привязанных аэростатов над населенными пунктами, а также на посадку (взлет) на расположенные в границах населенных пунктов площадки</w:t>
      </w:r>
      <w:proofErr w:type="gramEnd"/>
      <w:r w:rsidR="002A08B2" w:rsidRPr="00554EFC">
        <w:rPr>
          <w:color w:val="000000"/>
          <w:szCs w:val="28"/>
        </w:rPr>
        <w:t xml:space="preserve">, </w:t>
      </w:r>
      <w:proofErr w:type="gramStart"/>
      <w:r w:rsidR="002A08B2" w:rsidRPr="00554EFC">
        <w:rPr>
          <w:color w:val="000000"/>
          <w:szCs w:val="28"/>
        </w:rPr>
        <w:t>сведения</w:t>
      </w:r>
      <w:proofErr w:type="gramEnd"/>
      <w:r w:rsidR="002A08B2" w:rsidRPr="00554EFC">
        <w:rPr>
          <w:color w:val="000000"/>
          <w:szCs w:val="28"/>
        </w:rPr>
        <w:t xml:space="preserve"> о которых не опубликованы в документах аэронавигационной информации</w:t>
      </w:r>
      <w:r>
        <w:rPr>
          <w:szCs w:val="28"/>
        </w:rPr>
        <w:t>»</w:t>
      </w:r>
    </w:p>
    <w:p w:rsidR="00E42BE3" w:rsidRPr="00C36050" w:rsidRDefault="00E42BE3" w:rsidP="00C36050">
      <w:pPr>
        <w:rPr>
          <w:sz w:val="24"/>
          <w:szCs w:val="24"/>
        </w:rPr>
      </w:pPr>
    </w:p>
    <w:p w:rsidR="00E42BE3" w:rsidRPr="00C36050" w:rsidRDefault="00E42BE3" w:rsidP="00C36050">
      <w:pPr>
        <w:rPr>
          <w:sz w:val="24"/>
          <w:szCs w:val="24"/>
        </w:rPr>
      </w:pPr>
    </w:p>
    <w:p w:rsidR="00E42BE3" w:rsidRPr="00C36050" w:rsidRDefault="00E42BE3" w:rsidP="00C36050">
      <w:pPr>
        <w:rPr>
          <w:sz w:val="24"/>
          <w:szCs w:val="24"/>
        </w:rPr>
      </w:pPr>
    </w:p>
    <w:p w:rsidR="00E42BE3" w:rsidRDefault="00E42BE3" w:rsidP="00E42BE3">
      <w:pPr>
        <w:ind w:right="-1" w:firstLine="709"/>
        <w:rPr>
          <w:szCs w:val="28"/>
        </w:rPr>
      </w:pPr>
      <w:r w:rsidRPr="00F42407">
        <w:rPr>
          <w:szCs w:val="28"/>
        </w:rPr>
        <w:t xml:space="preserve">В соответствии с </w:t>
      </w:r>
      <w:r>
        <w:rPr>
          <w:szCs w:val="28"/>
        </w:rPr>
        <w:t>соглашением о взаимодействии между муниципальным казенным учреждением «Многофункциональный центр предоставления государственных и муниципальных услуг Кировского городского округа Ставропольского края» и администрацией Кировского городского округа Ставропольского края от 26 февраля 2019 года № 18</w:t>
      </w:r>
    </w:p>
    <w:p w:rsidR="00E42BE3" w:rsidRPr="00C36050" w:rsidRDefault="00E42BE3" w:rsidP="00E42BE3">
      <w:pPr>
        <w:tabs>
          <w:tab w:val="left" w:pos="1134"/>
        </w:tabs>
        <w:ind w:firstLine="709"/>
        <w:rPr>
          <w:sz w:val="24"/>
          <w:szCs w:val="24"/>
        </w:rPr>
      </w:pPr>
    </w:p>
    <w:p w:rsidR="00E42BE3" w:rsidRPr="00C36050" w:rsidRDefault="00E42BE3" w:rsidP="00E42BE3">
      <w:pPr>
        <w:tabs>
          <w:tab w:val="left" w:pos="1134"/>
        </w:tabs>
        <w:ind w:firstLine="709"/>
        <w:rPr>
          <w:sz w:val="24"/>
          <w:szCs w:val="24"/>
        </w:rPr>
      </w:pPr>
    </w:p>
    <w:p w:rsidR="002A08B2" w:rsidRDefault="00E42BE3" w:rsidP="00873272">
      <w:pPr>
        <w:pStyle w:val="a6"/>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proofErr w:type="gramStart"/>
      <w:r w:rsidRPr="00A1558A">
        <w:rPr>
          <w:rFonts w:ascii="Times New Roman" w:hAnsi="Times New Roman"/>
          <w:sz w:val="28"/>
          <w:szCs w:val="28"/>
        </w:rPr>
        <w:t xml:space="preserve">Утвердить прилагаемую технологическую схему предоставления </w:t>
      </w:r>
      <w:r w:rsidR="002A08B2" w:rsidRPr="00A1558A">
        <w:rPr>
          <w:rFonts w:ascii="Times New Roman" w:hAnsi="Times New Roman"/>
          <w:sz w:val="28"/>
          <w:szCs w:val="28"/>
        </w:rPr>
        <w:t>администрацией Кировского городского округа Ставропольского края муниципальной услуги «</w:t>
      </w:r>
      <w:r w:rsidR="00A1558A" w:rsidRPr="006B3EA2">
        <w:rPr>
          <w:rFonts w:ascii="Times New Roman" w:hAnsi="Times New Roman"/>
          <w:color w:val="000000"/>
          <w:sz w:val="28"/>
          <w:szCs w:val="28"/>
        </w:rPr>
        <w:t xml:space="preserve">Выдача разрешений на выполнение авиационных работ, парашютных прыжков, демонстрационных полетов воздушных судов, полетов </w:t>
      </w:r>
      <w:r w:rsidR="00A1558A" w:rsidRPr="006B3EA2">
        <w:rPr>
          <w:rFonts w:ascii="Times New Roman" w:eastAsiaTheme="minorHAnsi" w:hAnsi="Times New Roman"/>
          <w:sz w:val="28"/>
          <w:szCs w:val="28"/>
        </w:rPr>
        <w:t>беспилотных воздушных судов (за исключением полетов беспилотных воздушных судов с максимальной взлетной массой менее</w:t>
      </w:r>
      <w:r w:rsidR="006E10B3">
        <w:rPr>
          <w:rFonts w:ascii="Times New Roman" w:eastAsiaTheme="minorHAnsi" w:hAnsi="Times New Roman"/>
          <w:sz w:val="28"/>
          <w:szCs w:val="28"/>
        </w:rPr>
        <w:t xml:space="preserve"> </w:t>
      </w:r>
      <w:r w:rsidR="00A1558A" w:rsidRPr="006B3EA2">
        <w:rPr>
          <w:rFonts w:ascii="Times New Roman" w:eastAsiaTheme="minorHAnsi" w:hAnsi="Times New Roman"/>
          <w:sz w:val="28"/>
          <w:szCs w:val="28"/>
        </w:rPr>
        <w:t>0,25 кг)</w:t>
      </w:r>
      <w:r w:rsidR="00A1558A" w:rsidRPr="006B3EA2">
        <w:rPr>
          <w:rFonts w:ascii="Times New Roman" w:hAnsi="Times New Roman"/>
          <w:color w:val="000000"/>
          <w:sz w:val="28"/>
          <w:szCs w:val="28"/>
        </w:rPr>
        <w:t>, подъемов привязных аэростатов над населенными пунктами, а также на посадку (взлет) на расположенные в границах населенных пунктов площадки</w:t>
      </w:r>
      <w:proofErr w:type="gramEnd"/>
      <w:r w:rsidR="00A1558A" w:rsidRPr="006B3EA2">
        <w:rPr>
          <w:rFonts w:ascii="Times New Roman" w:hAnsi="Times New Roman"/>
          <w:color w:val="000000"/>
          <w:sz w:val="28"/>
          <w:szCs w:val="28"/>
        </w:rPr>
        <w:t xml:space="preserve">, </w:t>
      </w:r>
      <w:proofErr w:type="gramStart"/>
      <w:r w:rsidR="00A1558A" w:rsidRPr="006B3EA2">
        <w:rPr>
          <w:rFonts w:ascii="Times New Roman" w:hAnsi="Times New Roman"/>
          <w:color w:val="000000"/>
          <w:sz w:val="28"/>
          <w:szCs w:val="28"/>
        </w:rPr>
        <w:t>сведения</w:t>
      </w:r>
      <w:proofErr w:type="gramEnd"/>
      <w:r w:rsidR="00A1558A" w:rsidRPr="006B3EA2">
        <w:rPr>
          <w:rFonts w:ascii="Times New Roman" w:hAnsi="Times New Roman"/>
          <w:color w:val="000000"/>
          <w:sz w:val="28"/>
          <w:szCs w:val="28"/>
        </w:rPr>
        <w:t xml:space="preserve"> о которых не опубликованы в документах аэронавигационной информации</w:t>
      </w:r>
      <w:r w:rsidR="002A08B2" w:rsidRPr="00A1558A">
        <w:rPr>
          <w:rFonts w:ascii="Times New Roman" w:hAnsi="Times New Roman"/>
          <w:sz w:val="28"/>
          <w:szCs w:val="28"/>
        </w:rPr>
        <w:t>».</w:t>
      </w:r>
    </w:p>
    <w:p w:rsidR="00A1558A" w:rsidRDefault="00A1558A" w:rsidP="00873272">
      <w:pPr>
        <w:tabs>
          <w:tab w:val="left" w:pos="993"/>
        </w:tabs>
        <w:autoSpaceDE w:val="0"/>
        <w:autoSpaceDN w:val="0"/>
        <w:adjustRightInd w:val="0"/>
        <w:rPr>
          <w:szCs w:val="28"/>
        </w:rPr>
      </w:pPr>
    </w:p>
    <w:p w:rsidR="00A1558A" w:rsidRPr="00A1558A" w:rsidRDefault="00A1558A" w:rsidP="00873272">
      <w:pPr>
        <w:pStyle w:val="a6"/>
        <w:numPr>
          <w:ilvl w:val="0"/>
          <w:numId w:val="25"/>
        </w:numPr>
        <w:tabs>
          <w:tab w:val="left" w:pos="1134"/>
        </w:tabs>
        <w:autoSpaceDE w:val="0"/>
        <w:autoSpaceDN w:val="0"/>
        <w:adjustRightInd w:val="0"/>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lang w:eastAsia="ru-RU"/>
        </w:rPr>
        <w:t xml:space="preserve">Признать утратившими силу распоряжение администрации Кировского городского округа Ставропольского края от 08 июля 2021 года </w:t>
      </w:r>
      <w:r w:rsidR="003D63E9">
        <w:rPr>
          <w:rFonts w:ascii="Times New Roman" w:hAnsi="Times New Roman"/>
          <w:sz w:val="28"/>
          <w:szCs w:val="28"/>
          <w:lang w:eastAsia="ru-RU"/>
        </w:rPr>
        <w:t xml:space="preserve"> </w:t>
      </w:r>
      <w:r w:rsidR="006E10B3">
        <w:rPr>
          <w:rFonts w:ascii="Times New Roman" w:hAnsi="Times New Roman"/>
          <w:sz w:val="28"/>
          <w:szCs w:val="28"/>
          <w:lang w:eastAsia="ru-RU"/>
        </w:rPr>
        <w:t xml:space="preserve">    </w:t>
      </w:r>
      <w:r>
        <w:rPr>
          <w:rFonts w:ascii="Times New Roman" w:hAnsi="Times New Roman"/>
          <w:sz w:val="28"/>
          <w:szCs w:val="28"/>
          <w:lang w:eastAsia="ru-RU"/>
        </w:rPr>
        <w:t>№ 230-р «</w:t>
      </w:r>
      <w:r w:rsidRPr="00A1558A">
        <w:rPr>
          <w:rFonts w:ascii="Times New Roman" w:hAnsi="Times New Roman"/>
          <w:sz w:val="28"/>
          <w:szCs w:val="28"/>
        </w:rPr>
        <w:t>Об утверждении технологической схемы предоставления администрацией Кировского городского округа Ставропольского края муниципальной услуги «</w:t>
      </w:r>
      <w:r w:rsidRPr="00A1558A">
        <w:rPr>
          <w:rFonts w:ascii="Times New Roman" w:hAnsi="Times New Roman"/>
          <w:color w:val="000000"/>
          <w:sz w:val="28"/>
          <w:szCs w:val="28"/>
        </w:rPr>
        <w:t xml:space="preserve">Выдача разрешений на выполнение авиационных </w:t>
      </w:r>
      <w:r w:rsidRPr="00A1558A">
        <w:rPr>
          <w:rFonts w:ascii="Times New Roman" w:hAnsi="Times New Roman"/>
          <w:color w:val="000000"/>
          <w:sz w:val="28"/>
          <w:szCs w:val="28"/>
        </w:rPr>
        <w:lastRenderedPageBreak/>
        <w:t xml:space="preserve">работ, парашютных прыжков, демонстрационных полетов воздушных судов, полетов </w:t>
      </w:r>
      <w:r w:rsidRPr="00A1558A">
        <w:rPr>
          <w:rFonts w:ascii="Times New Roman" w:eastAsiaTheme="minorHAnsi" w:hAnsi="Times New Roman"/>
          <w:sz w:val="28"/>
          <w:szCs w:val="28"/>
        </w:rPr>
        <w:t>беспилотных воздушных судов (за исключением полетов беспилотных воздушных судов с максимальной взлетной массой менее</w:t>
      </w:r>
      <w:r w:rsidR="006E10B3">
        <w:rPr>
          <w:rFonts w:ascii="Times New Roman" w:eastAsiaTheme="minorHAnsi" w:hAnsi="Times New Roman"/>
          <w:sz w:val="28"/>
          <w:szCs w:val="28"/>
        </w:rPr>
        <w:t xml:space="preserve"> </w:t>
      </w:r>
      <w:r w:rsidRPr="00A1558A">
        <w:rPr>
          <w:rFonts w:ascii="Times New Roman" w:eastAsiaTheme="minorHAnsi" w:hAnsi="Times New Roman"/>
          <w:sz w:val="28"/>
          <w:szCs w:val="28"/>
        </w:rPr>
        <w:t>0,25 кг)</w:t>
      </w:r>
      <w:r w:rsidRPr="00A1558A">
        <w:rPr>
          <w:rFonts w:ascii="Times New Roman" w:hAnsi="Times New Roman"/>
          <w:color w:val="000000"/>
          <w:sz w:val="28"/>
          <w:szCs w:val="28"/>
        </w:rPr>
        <w:t>, подъемов привязанных</w:t>
      </w:r>
      <w:proofErr w:type="gramEnd"/>
      <w:r w:rsidRPr="00A1558A">
        <w:rPr>
          <w:rFonts w:ascii="Times New Roman" w:hAnsi="Times New Roman"/>
          <w:color w:val="000000"/>
          <w:sz w:val="28"/>
          <w:szCs w:val="28"/>
        </w:rPr>
        <w:t xml:space="preserve">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A1558A">
        <w:rPr>
          <w:rFonts w:ascii="Times New Roman" w:hAnsi="Times New Roman"/>
          <w:sz w:val="28"/>
          <w:szCs w:val="28"/>
        </w:rPr>
        <w:t>»</w:t>
      </w:r>
    </w:p>
    <w:p w:rsidR="00A1558A" w:rsidRPr="00A1558A" w:rsidRDefault="00A1558A" w:rsidP="00873272">
      <w:pPr>
        <w:pStyle w:val="a6"/>
        <w:tabs>
          <w:tab w:val="left" w:pos="993"/>
        </w:tabs>
        <w:autoSpaceDE w:val="0"/>
        <w:autoSpaceDN w:val="0"/>
        <w:adjustRightInd w:val="0"/>
        <w:spacing w:after="0" w:line="240" w:lineRule="auto"/>
        <w:ind w:left="709"/>
        <w:rPr>
          <w:szCs w:val="28"/>
        </w:rPr>
      </w:pPr>
    </w:p>
    <w:p w:rsidR="00E42BE3" w:rsidRDefault="00A1558A" w:rsidP="00873272">
      <w:pPr>
        <w:tabs>
          <w:tab w:val="left" w:pos="993"/>
          <w:tab w:val="left" w:pos="1134"/>
        </w:tabs>
        <w:ind w:firstLine="709"/>
        <w:rPr>
          <w:b/>
          <w:szCs w:val="28"/>
        </w:rPr>
      </w:pPr>
      <w:r>
        <w:rPr>
          <w:szCs w:val="28"/>
        </w:rPr>
        <w:t>3</w:t>
      </w:r>
      <w:r w:rsidR="00E42BE3">
        <w:rPr>
          <w:szCs w:val="28"/>
        </w:rPr>
        <w:t xml:space="preserve">. </w:t>
      </w:r>
      <w:r w:rsidR="00E42BE3" w:rsidRPr="00201870">
        <w:rPr>
          <w:szCs w:val="28"/>
        </w:rPr>
        <w:t xml:space="preserve">Отделу по информационным технологиям и защите информации администрации Кировского городского округа Ставропольского края разместить в установленном порядке настоящее </w:t>
      </w:r>
      <w:r w:rsidR="00E42BE3">
        <w:rPr>
          <w:szCs w:val="28"/>
        </w:rPr>
        <w:t>распоряжение</w:t>
      </w:r>
      <w:r w:rsidR="00E42BE3" w:rsidRPr="00201870">
        <w:rPr>
          <w:szCs w:val="28"/>
        </w:rPr>
        <w:t xml:space="preserve"> на официальном портале администрации Кировского городского округа в сети Интернет</w:t>
      </w:r>
      <w:r w:rsidR="00E42BE3">
        <w:rPr>
          <w:szCs w:val="28"/>
        </w:rPr>
        <w:t>.</w:t>
      </w:r>
    </w:p>
    <w:p w:rsidR="00E42BE3" w:rsidRDefault="00E42BE3" w:rsidP="00873272">
      <w:pPr>
        <w:pStyle w:val="11"/>
        <w:tabs>
          <w:tab w:val="left" w:pos="993"/>
        </w:tabs>
        <w:ind w:left="709"/>
        <w:jc w:val="both"/>
        <w:rPr>
          <w:b/>
          <w:sz w:val="28"/>
          <w:szCs w:val="28"/>
        </w:rPr>
      </w:pPr>
    </w:p>
    <w:p w:rsidR="00E42BE3" w:rsidRDefault="00A1558A" w:rsidP="00873272">
      <w:pPr>
        <w:tabs>
          <w:tab w:val="left" w:pos="993"/>
          <w:tab w:val="left" w:pos="1134"/>
        </w:tabs>
        <w:ind w:firstLine="709"/>
        <w:rPr>
          <w:szCs w:val="28"/>
        </w:rPr>
      </w:pPr>
      <w:r>
        <w:rPr>
          <w:szCs w:val="28"/>
        </w:rPr>
        <w:t>4</w:t>
      </w:r>
      <w:r w:rsidR="00E42BE3">
        <w:rPr>
          <w:szCs w:val="28"/>
        </w:rPr>
        <w:t xml:space="preserve">. </w:t>
      </w:r>
      <w:proofErr w:type="gramStart"/>
      <w:r w:rsidR="00E42BE3">
        <w:rPr>
          <w:szCs w:val="28"/>
        </w:rPr>
        <w:t>Контроль за</w:t>
      </w:r>
      <w:proofErr w:type="gramEnd"/>
      <w:r w:rsidR="00E42BE3">
        <w:rPr>
          <w:szCs w:val="28"/>
        </w:rPr>
        <w:t xml:space="preserve"> выполнением настоящего распоряжения возложить </w:t>
      </w:r>
      <w:r w:rsidR="00C36050">
        <w:rPr>
          <w:szCs w:val="28"/>
        </w:rPr>
        <w:br/>
      </w:r>
      <w:r w:rsidR="00E42BE3">
        <w:rPr>
          <w:szCs w:val="28"/>
        </w:rPr>
        <w:t xml:space="preserve">на заместителя главы администрации Кировского городского округа Ставропольского края </w:t>
      </w:r>
      <w:r w:rsidR="002A08B2">
        <w:rPr>
          <w:szCs w:val="28"/>
        </w:rPr>
        <w:t>Гавриленко</w:t>
      </w:r>
      <w:r w:rsidR="00E42BE3">
        <w:rPr>
          <w:szCs w:val="28"/>
        </w:rPr>
        <w:t xml:space="preserve"> </w:t>
      </w:r>
      <w:r w:rsidR="002A08B2">
        <w:rPr>
          <w:szCs w:val="28"/>
        </w:rPr>
        <w:t>К</w:t>
      </w:r>
      <w:r w:rsidR="00E42BE3">
        <w:rPr>
          <w:szCs w:val="28"/>
        </w:rPr>
        <w:t>.</w:t>
      </w:r>
      <w:r w:rsidR="002A08B2">
        <w:rPr>
          <w:szCs w:val="28"/>
        </w:rPr>
        <w:t>А</w:t>
      </w:r>
      <w:r w:rsidR="00E42BE3">
        <w:rPr>
          <w:szCs w:val="28"/>
        </w:rPr>
        <w:t>.</w:t>
      </w:r>
    </w:p>
    <w:p w:rsidR="00E42BE3" w:rsidRPr="004414A9" w:rsidRDefault="00E42BE3" w:rsidP="00873272">
      <w:pPr>
        <w:tabs>
          <w:tab w:val="left" w:pos="993"/>
          <w:tab w:val="left" w:pos="1134"/>
        </w:tabs>
        <w:ind w:firstLine="709"/>
        <w:rPr>
          <w:b/>
          <w:szCs w:val="28"/>
        </w:rPr>
      </w:pPr>
    </w:p>
    <w:p w:rsidR="007F2BF9" w:rsidRDefault="00D258EC" w:rsidP="00873272">
      <w:pPr>
        <w:ind w:firstLine="720"/>
        <w:rPr>
          <w:szCs w:val="28"/>
        </w:rPr>
      </w:pPr>
      <w:r>
        <w:rPr>
          <w:szCs w:val="28"/>
        </w:rPr>
        <w:t>5</w:t>
      </w:r>
      <w:r w:rsidR="00E42BE3">
        <w:rPr>
          <w:szCs w:val="28"/>
        </w:rPr>
        <w:t>. Настоящее распоряжение вступает в силу со дня подписания.</w:t>
      </w:r>
    </w:p>
    <w:p w:rsidR="00E42BE3" w:rsidRDefault="00E42BE3" w:rsidP="00873272">
      <w:pPr>
        <w:ind w:firstLine="720"/>
        <w:rPr>
          <w:szCs w:val="28"/>
        </w:rPr>
      </w:pPr>
    </w:p>
    <w:p w:rsidR="00E42BE3" w:rsidRDefault="00E42BE3" w:rsidP="00873272">
      <w:pPr>
        <w:ind w:firstLine="720"/>
        <w:rPr>
          <w:szCs w:val="28"/>
        </w:rPr>
      </w:pPr>
    </w:p>
    <w:p w:rsidR="00D15F45" w:rsidRPr="008A7DB3" w:rsidRDefault="00D15F45" w:rsidP="00D15F45">
      <w:pPr>
        <w:spacing w:line="240" w:lineRule="exact"/>
        <w:rPr>
          <w:szCs w:val="28"/>
        </w:rPr>
      </w:pPr>
      <w:proofErr w:type="gramStart"/>
      <w:r w:rsidRPr="008A7DB3">
        <w:rPr>
          <w:szCs w:val="28"/>
        </w:rPr>
        <w:t>Исполняющий</w:t>
      </w:r>
      <w:proofErr w:type="gramEnd"/>
      <w:r w:rsidRPr="008A7DB3">
        <w:rPr>
          <w:szCs w:val="28"/>
        </w:rPr>
        <w:t xml:space="preserve"> обязанности главы Кировского городского округа</w:t>
      </w:r>
    </w:p>
    <w:p w:rsidR="00D15F45" w:rsidRPr="008A7DB3" w:rsidRDefault="00D15F45" w:rsidP="00D15F45">
      <w:pPr>
        <w:spacing w:line="240" w:lineRule="exact"/>
        <w:rPr>
          <w:szCs w:val="28"/>
        </w:rPr>
      </w:pPr>
      <w:r w:rsidRPr="008A7DB3">
        <w:rPr>
          <w:szCs w:val="28"/>
        </w:rPr>
        <w:t>Ставропольского края, первый заместитель главы администрации-</w:t>
      </w:r>
    </w:p>
    <w:p w:rsidR="00D15F45" w:rsidRDefault="00D15F45" w:rsidP="00D15F45">
      <w:pPr>
        <w:spacing w:line="240" w:lineRule="exact"/>
        <w:rPr>
          <w:szCs w:val="28"/>
        </w:rPr>
      </w:pPr>
      <w:r w:rsidRPr="008A7DB3">
        <w:rPr>
          <w:szCs w:val="28"/>
        </w:rPr>
        <w:t xml:space="preserve">начальник управления сельского хозяйства и охраны </w:t>
      </w:r>
    </w:p>
    <w:p w:rsidR="00D15F45" w:rsidRDefault="00D15F45" w:rsidP="00D15F45">
      <w:pPr>
        <w:spacing w:line="240" w:lineRule="exact"/>
        <w:rPr>
          <w:szCs w:val="28"/>
        </w:rPr>
      </w:pPr>
      <w:r w:rsidRPr="008A7DB3">
        <w:rPr>
          <w:szCs w:val="28"/>
        </w:rPr>
        <w:t xml:space="preserve">окружающей среды администрации </w:t>
      </w:r>
    </w:p>
    <w:p w:rsidR="00D15F45" w:rsidRDefault="00D15F45" w:rsidP="00D15F45">
      <w:pPr>
        <w:spacing w:line="240" w:lineRule="exact"/>
        <w:rPr>
          <w:szCs w:val="28"/>
        </w:rPr>
      </w:pPr>
      <w:r w:rsidRPr="008A7DB3">
        <w:rPr>
          <w:szCs w:val="28"/>
        </w:rPr>
        <w:t xml:space="preserve">Кировского городского округа </w:t>
      </w:r>
    </w:p>
    <w:p w:rsidR="00CD05E6" w:rsidRDefault="00D15F45" w:rsidP="00D15F45">
      <w:pPr>
        <w:spacing w:line="240" w:lineRule="exact"/>
        <w:rPr>
          <w:szCs w:val="28"/>
        </w:rPr>
      </w:pPr>
      <w:r w:rsidRPr="008A7DB3">
        <w:rPr>
          <w:szCs w:val="28"/>
        </w:rPr>
        <w:t xml:space="preserve">Ставропольского края                      </w:t>
      </w:r>
      <w:r w:rsidR="00D258EC">
        <w:rPr>
          <w:szCs w:val="28"/>
        </w:rPr>
        <w:t xml:space="preserve">                                                </w:t>
      </w:r>
      <w:r w:rsidRPr="008A7DB3">
        <w:rPr>
          <w:szCs w:val="28"/>
        </w:rPr>
        <w:t xml:space="preserve"> А.С. Евтушенко</w:t>
      </w:r>
    </w:p>
    <w:p w:rsidR="00F521DF" w:rsidRDefault="00CD05E6" w:rsidP="00CD05E6">
      <w:pPr>
        <w:spacing w:line="240" w:lineRule="exact"/>
        <w:ind w:right="-3"/>
        <w:rPr>
          <w:color w:val="FFFFFF"/>
          <w:szCs w:val="28"/>
        </w:rPr>
      </w:pPr>
      <w:r w:rsidRPr="00427F34">
        <w:rPr>
          <w:color w:val="FFFFFF"/>
          <w:szCs w:val="28"/>
        </w:rPr>
        <w:t xml:space="preserve">Проект вносит заместитель главы администрации </w:t>
      </w:r>
      <w:proofErr w:type="gramStart"/>
      <w:r w:rsidRPr="00427F34">
        <w:rPr>
          <w:color w:val="FFFFFF"/>
          <w:szCs w:val="28"/>
        </w:rPr>
        <w:t>Кировского</w:t>
      </w:r>
      <w:proofErr w:type="gramEnd"/>
      <w:r w:rsidRPr="00427F34">
        <w:rPr>
          <w:color w:val="FFFFFF"/>
          <w:szCs w:val="28"/>
        </w:rPr>
        <w:t xml:space="preserve"> городского </w:t>
      </w:r>
    </w:p>
    <w:p w:rsidR="00F521DF" w:rsidRDefault="00F521DF" w:rsidP="00CD05E6">
      <w:pPr>
        <w:spacing w:line="240" w:lineRule="exact"/>
        <w:ind w:right="-3"/>
        <w:rPr>
          <w:color w:val="FFFFFF"/>
          <w:szCs w:val="28"/>
        </w:rPr>
      </w:pPr>
    </w:p>
    <w:p w:rsidR="00F521DF" w:rsidRDefault="00F521DF" w:rsidP="00CD05E6">
      <w:pPr>
        <w:spacing w:line="240" w:lineRule="exact"/>
        <w:ind w:right="-3"/>
        <w:rPr>
          <w:color w:val="FFFFFF"/>
          <w:szCs w:val="28"/>
        </w:rPr>
      </w:pPr>
    </w:p>
    <w:p w:rsidR="006E10B3" w:rsidRDefault="006E10B3" w:rsidP="00CD05E6">
      <w:pPr>
        <w:spacing w:line="240" w:lineRule="exact"/>
        <w:ind w:right="-3"/>
        <w:rPr>
          <w:color w:val="FFFFFF"/>
          <w:szCs w:val="28"/>
        </w:rPr>
      </w:pPr>
    </w:p>
    <w:p w:rsidR="006E10B3" w:rsidRDefault="006E10B3" w:rsidP="00CD05E6">
      <w:pPr>
        <w:spacing w:line="240" w:lineRule="exact"/>
        <w:ind w:right="-3"/>
        <w:rPr>
          <w:color w:val="FFFFFF"/>
          <w:szCs w:val="28"/>
        </w:rPr>
      </w:pPr>
    </w:p>
    <w:p w:rsidR="006E10B3" w:rsidRDefault="006E10B3" w:rsidP="00CD05E6">
      <w:pPr>
        <w:spacing w:line="240" w:lineRule="exact"/>
        <w:ind w:right="-3"/>
        <w:rPr>
          <w:color w:val="FFFFFF"/>
          <w:szCs w:val="28"/>
        </w:rPr>
      </w:pPr>
    </w:p>
    <w:p w:rsidR="00D15F45" w:rsidRDefault="00D15F45" w:rsidP="00873272">
      <w:pPr>
        <w:widowControl w:val="0"/>
        <w:spacing w:line="240" w:lineRule="exact"/>
        <w:rPr>
          <w:color w:val="FFFFFF"/>
          <w:szCs w:val="28"/>
        </w:rPr>
      </w:pPr>
    </w:p>
    <w:p w:rsidR="00D15F45" w:rsidRDefault="00D15F45" w:rsidP="00873272">
      <w:pPr>
        <w:widowControl w:val="0"/>
        <w:spacing w:line="240" w:lineRule="exact"/>
        <w:rPr>
          <w:color w:val="FFFFFF"/>
          <w:szCs w:val="28"/>
        </w:rPr>
      </w:pPr>
    </w:p>
    <w:p w:rsidR="00873272" w:rsidRPr="00DD3740" w:rsidRDefault="00873272" w:rsidP="00873272">
      <w:pPr>
        <w:widowControl w:val="0"/>
        <w:spacing w:line="240" w:lineRule="exact"/>
        <w:rPr>
          <w:snapToGrid w:val="0"/>
          <w:color w:val="FFFFFF" w:themeColor="background1"/>
          <w:szCs w:val="28"/>
        </w:rPr>
      </w:pPr>
      <w:r w:rsidRPr="00DD3740">
        <w:rPr>
          <w:snapToGrid w:val="0"/>
          <w:color w:val="FFFFFF" w:themeColor="background1"/>
          <w:szCs w:val="28"/>
        </w:rPr>
        <w:t xml:space="preserve">Проект вносит </w:t>
      </w:r>
      <w:r w:rsidR="0011555A" w:rsidRPr="00DD3740">
        <w:rPr>
          <w:color w:val="FFFFFF" w:themeColor="background1"/>
          <w:szCs w:val="28"/>
        </w:rPr>
        <w:t>управляющий делами</w:t>
      </w:r>
      <w:r w:rsidRPr="00DD3740">
        <w:rPr>
          <w:color w:val="FFFFFF" w:themeColor="background1"/>
          <w:szCs w:val="28"/>
        </w:rPr>
        <w:t xml:space="preserve"> администрации  Кировского городского округа Ставропольского края                                                 </w:t>
      </w:r>
      <w:r w:rsidR="0011555A" w:rsidRPr="00DD3740">
        <w:rPr>
          <w:color w:val="FFFFFF" w:themeColor="background1"/>
          <w:szCs w:val="28"/>
        </w:rPr>
        <w:t xml:space="preserve">       </w:t>
      </w:r>
      <w:r w:rsidRPr="00DD3740">
        <w:rPr>
          <w:color w:val="FFFFFF" w:themeColor="background1"/>
          <w:szCs w:val="28"/>
        </w:rPr>
        <w:t xml:space="preserve">      </w:t>
      </w:r>
      <w:r w:rsidR="0011555A" w:rsidRPr="00DD3740">
        <w:rPr>
          <w:color w:val="FFFFFF" w:themeColor="background1"/>
          <w:szCs w:val="28"/>
        </w:rPr>
        <w:t>Т</w:t>
      </w:r>
      <w:r w:rsidRPr="00DD3740">
        <w:rPr>
          <w:color w:val="FFFFFF" w:themeColor="background1"/>
          <w:szCs w:val="28"/>
        </w:rPr>
        <w:t>.</w:t>
      </w:r>
      <w:r w:rsidR="0011555A" w:rsidRPr="00DD3740">
        <w:rPr>
          <w:color w:val="FFFFFF" w:themeColor="background1"/>
          <w:szCs w:val="28"/>
        </w:rPr>
        <w:t>Ю</w:t>
      </w:r>
      <w:r w:rsidRPr="00DD3740">
        <w:rPr>
          <w:color w:val="FFFFFF" w:themeColor="background1"/>
          <w:szCs w:val="28"/>
        </w:rPr>
        <w:t xml:space="preserve">. </w:t>
      </w:r>
      <w:r w:rsidR="0011555A" w:rsidRPr="00DD3740">
        <w:rPr>
          <w:color w:val="FFFFFF" w:themeColor="background1"/>
          <w:szCs w:val="28"/>
        </w:rPr>
        <w:t>Яковлева</w:t>
      </w:r>
    </w:p>
    <w:p w:rsidR="00873272" w:rsidRPr="00DD3740" w:rsidRDefault="00873272" w:rsidP="00873272">
      <w:pPr>
        <w:widowControl w:val="0"/>
        <w:spacing w:line="240" w:lineRule="exact"/>
        <w:rPr>
          <w:snapToGrid w:val="0"/>
          <w:color w:val="FFFFFF" w:themeColor="background1"/>
          <w:szCs w:val="28"/>
        </w:rPr>
      </w:pPr>
    </w:p>
    <w:p w:rsidR="00873272" w:rsidRPr="00DD3740" w:rsidRDefault="00873272" w:rsidP="00873272">
      <w:pPr>
        <w:widowControl w:val="0"/>
        <w:spacing w:line="240" w:lineRule="exact"/>
        <w:rPr>
          <w:snapToGrid w:val="0"/>
          <w:color w:val="FFFFFF" w:themeColor="background1"/>
          <w:szCs w:val="28"/>
        </w:rPr>
      </w:pPr>
      <w:r w:rsidRPr="00DD3740">
        <w:rPr>
          <w:snapToGrid w:val="0"/>
          <w:color w:val="FFFFFF" w:themeColor="background1"/>
          <w:szCs w:val="28"/>
        </w:rPr>
        <w:t xml:space="preserve">Визируют:   </w:t>
      </w:r>
    </w:p>
    <w:p w:rsidR="00873272" w:rsidRPr="00DD3740" w:rsidRDefault="00873272" w:rsidP="00873272">
      <w:pPr>
        <w:widowControl w:val="0"/>
        <w:rPr>
          <w:color w:val="FFFFFF" w:themeColor="background1"/>
          <w:szCs w:val="28"/>
        </w:rPr>
      </w:pPr>
    </w:p>
    <w:p w:rsidR="00873272" w:rsidRPr="00DD3740" w:rsidRDefault="00873272" w:rsidP="00873272">
      <w:pPr>
        <w:widowControl w:val="0"/>
        <w:spacing w:line="240" w:lineRule="exact"/>
        <w:rPr>
          <w:snapToGrid w:val="0"/>
          <w:color w:val="FFFFFF" w:themeColor="background1"/>
          <w:szCs w:val="28"/>
        </w:rPr>
      </w:pPr>
      <w:r w:rsidRPr="00DD3740">
        <w:rPr>
          <w:snapToGrid w:val="0"/>
          <w:color w:val="FFFFFF" w:themeColor="background1"/>
          <w:szCs w:val="28"/>
        </w:rPr>
        <w:t xml:space="preserve">Начальник отдела по </w:t>
      </w:r>
      <w:proofErr w:type="gramStart"/>
      <w:r w:rsidRPr="00DD3740">
        <w:rPr>
          <w:snapToGrid w:val="0"/>
          <w:color w:val="FFFFFF" w:themeColor="background1"/>
          <w:szCs w:val="28"/>
        </w:rPr>
        <w:t>организационным</w:t>
      </w:r>
      <w:proofErr w:type="gramEnd"/>
      <w:r w:rsidRPr="00DD3740">
        <w:rPr>
          <w:snapToGrid w:val="0"/>
          <w:color w:val="FFFFFF" w:themeColor="background1"/>
          <w:szCs w:val="28"/>
        </w:rPr>
        <w:t xml:space="preserve">  </w:t>
      </w:r>
    </w:p>
    <w:p w:rsidR="00873272" w:rsidRPr="00DD3740" w:rsidRDefault="00873272" w:rsidP="00873272">
      <w:pPr>
        <w:widowControl w:val="0"/>
        <w:spacing w:line="240" w:lineRule="exact"/>
        <w:rPr>
          <w:snapToGrid w:val="0"/>
          <w:color w:val="FFFFFF" w:themeColor="background1"/>
          <w:szCs w:val="28"/>
        </w:rPr>
      </w:pPr>
      <w:r w:rsidRPr="00DD3740">
        <w:rPr>
          <w:snapToGrid w:val="0"/>
          <w:color w:val="FFFFFF" w:themeColor="background1"/>
          <w:szCs w:val="28"/>
        </w:rPr>
        <w:t xml:space="preserve">и общим вопросам администрации </w:t>
      </w:r>
      <w:r w:rsidRPr="00DD3740">
        <w:rPr>
          <w:snapToGrid w:val="0"/>
          <w:color w:val="FFFFFF" w:themeColor="background1"/>
          <w:szCs w:val="28"/>
        </w:rPr>
        <w:tab/>
      </w:r>
      <w:r w:rsidRPr="00DD3740">
        <w:rPr>
          <w:snapToGrid w:val="0"/>
          <w:color w:val="FFFFFF" w:themeColor="background1"/>
          <w:szCs w:val="28"/>
        </w:rPr>
        <w:tab/>
        <w:t xml:space="preserve">                            </w:t>
      </w:r>
      <w:r w:rsidR="0011555A" w:rsidRPr="00DD3740">
        <w:rPr>
          <w:snapToGrid w:val="0"/>
          <w:color w:val="FFFFFF" w:themeColor="background1"/>
          <w:szCs w:val="28"/>
        </w:rPr>
        <w:t xml:space="preserve">    </w:t>
      </w:r>
      <w:r w:rsidRPr="00DD3740">
        <w:rPr>
          <w:snapToGrid w:val="0"/>
          <w:color w:val="FFFFFF" w:themeColor="background1"/>
          <w:szCs w:val="28"/>
        </w:rPr>
        <w:t xml:space="preserve"> А.П. Харенко </w:t>
      </w:r>
    </w:p>
    <w:p w:rsidR="00873272" w:rsidRPr="00DD3740" w:rsidRDefault="00873272" w:rsidP="00873272">
      <w:pPr>
        <w:widowControl w:val="0"/>
        <w:spacing w:line="240" w:lineRule="exact"/>
        <w:rPr>
          <w:snapToGrid w:val="0"/>
          <w:color w:val="FFFFFF" w:themeColor="background1"/>
          <w:szCs w:val="28"/>
        </w:rPr>
      </w:pPr>
    </w:p>
    <w:p w:rsidR="00873272" w:rsidRPr="00DD3740" w:rsidRDefault="00873272" w:rsidP="00873272">
      <w:pPr>
        <w:widowControl w:val="0"/>
        <w:spacing w:line="240" w:lineRule="exact"/>
        <w:rPr>
          <w:snapToGrid w:val="0"/>
          <w:color w:val="FFFFFF" w:themeColor="background1"/>
          <w:szCs w:val="28"/>
        </w:rPr>
      </w:pPr>
      <w:r w:rsidRPr="00DD3740">
        <w:rPr>
          <w:snapToGrid w:val="0"/>
          <w:color w:val="FFFFFF" w:themeColor="background1"/>
          <w:szCs w:val="28"/>
        </w:rPr>
        <w:t>Начальник отдела правового, кадрового</w:t>
      </w:r>
    </w:p>
    <w:p w:rsidR="00873272" w:rsidRPr="00DD3740" w:rsidRDefault="00873272" w:rsidP="00873272">
      <w:pPr>
        <w:widowControl w:val="0"/>
        <w:spacing w:line="240" w:lineRule="exact"/>
        <w:rPr>
          <w:snapToGrid w:val="0"/>
          <w:color w:val="FFFFFF" w:themeColor="background1"/>
          <w:szCs w:val="28"/>
        </w:rPr>
      </w:pPr>
      <w:r w:rsidRPr="00DD3740">
        <w:rPr>
          <w:snapToGrid w:val="0"/>
          <w:color w:val="FFFFFF" w:themeColor="background1"/>
          <w:szCs w:val="28"/>
        </w:rPr>
        <w:t xml:space="preserve">обеспечения и профилактики </w:t>
      </w:r>
      <w:proofErr w:type="gramStart"/>
      <w:r w:rsidRPr="00DD3740">
        <w:rPr>
          <w:snapToGrid w:val="0"/>
          <w:color w:val="FFFFFF" w:themeColor="background1"/>
          <w:szCs w:val="28"/>
        </w:rPr>
        <w:t>коррупционных</w:t>
      </w:r>
      <w:proofErr w:type="gramEnd"/>
    </w:p>
    <w:p w:rsidR="00873272" w:rsidRPr="00DD3740" w:rsidRDefault="00873272" w:rsidP="00873272">
      <w:pPr>
        <w:widowControl w:val="0"/>
        <w:spacing w:line="240" w:lineRule="exact"/>
        <w:rPr>
          <w:color w:val="FFFFFF" w:themeColor="background1"/>
          <w:szCs w:val="28"/>
        </w:rPr>
      </w:pPr>
      <w:r w:rsidRPr="00DD3740">
        <w:rPr>
          <w:snapToGrid w:val="0"/>
          <w:color w:val="FFFFFF" w:themeColor="background1"/>
          <w:szCs w:val="28"/>
        </w:rPr>
        <w:t xml:space="preserve">правонарушений администрации                                                </w:t>
      </w:r>
      <w:r w:rsidR="0011555A" w:rsidRPr="00DD3740">
        <w:rPr>
          <w:snapToGrid w:val="0"/>
          <w:color w:val="FFFFFF" w:themeColor="background1"/>
          <w:szCs w:val="28"/>
        </w:rPr>
        <w:t xml:space="preserve">    </w:t>
      </w:r>
      <w:r w:rsidRPr="00DD3740">
        <w:rPr>
          <w:snapToGrid w:val="0"/>
          <w:color w:val="FFFFFF" w:themeColor="background1"/>
          <w:szCs w:val="28"/>
        </w:rPr>
        <w:t xml:space="preserve"> А</w:t>
      </w:r>
      <w:r w:rsidRPr="00DD3740">
        <w:rPr>
          <w:color w:val="FFFFFF" w:themeColor="background1"/>
          <w:szCs w:val="28"/>
        </w:rPr>
        <w:t>.Н.</w:t>
      </w:r>
      <w:r w:rsidRPr="00DD3740">
        <w:rPr>
          <w:snapToGrid w:val="0"/>
          <w:color w:val="FFFFFF" w:themeColor="background1"/>
          <w:szCs w:val="28"/>
        </w:rPr>
        <w:t xml:space="preserve"> Калюжный</w:t>
      </w:r>
      <w:r w:rsidRPr="00DD3740">
        <w:rPr>
          <w:color w:val="FFFFFF" w:themeColor="background1"/>
          <w:szCs w:val="28"/>
        </w:rPr>
        <w:t xml:space="preserve"> </w:t>
      </w:r>
    </w:p>
    <w:p w:rsidR="00873272" w:rsidRPr="00DD3740" w:rsidRDefault="00873272" w:rsidP="00873272">
      <w:pPr>
        <w:widowControl w:val="0"/>
        <w:spacing w:line="240" w:lineRule="exact"/>
        <w:rPr>
          <w:color w:val="FFFFFF" w:themeColor="background1"/>
          <w:szCs w:val="28"/>
        </w:rPr>
      </w:pPr>
    </w:p>
    <w:tbl>
      <w:tblPr>
        <w:tblW w:w="9812" w:type="dxa"/>
        <w:tblInd w:w="-65" w:type="dxa"/>
        <w:tblLook w:val="01E0" w:firstRow="1" w:lastRow="1" w:firstColumn="1" w:lastColumn="1" w:noHBand="0" w:noVBand="0"/>
      </w:tblPr>
      <w:tblGrid>
        <w:gridCol w:w="5874"/>
        <w:gridCol w:w="670"/>
        <w:gridCol w:w="3268"/>
      </w:tblGrid>
      <w:tr w:rsidR="00DD3740" w:rsidRPr="00DD3740" w:rsidTr="0011555A">
        <w:trPr>
          <w:trHeight w:val="310"/>
        </w:trPr>
        <w:tc>
          <w:tcPr>
            <w:tcW w:w="5874" w:type="dxa"/>
            <w:hideMark/>
          </w:tcPr>
          <w:p w:rsidR="00873272" w:rsidRPr="00DD3740" w:rsidRDefault="00873272" w:rsidP="00DD3740">
            <w:pPr>
              <w:spacing w:after="120" w:line="240" w:lineRule="exact"/>
              <w:ind w:left="65"/>
              <w:rPr>
                <w:color w:val="FFFFFF" w:themeColor="background1"/>
                <w:szCs w:val="28"/>
              </w:rPr>
            </w:pPr>
            <w:r w:rsidRPr="00DD3740">
              <w:rPr>
                <w:color w:val="FFFFFF" w:themeColor="background1"/>
                <w:szCs w:val="28"/>
              </w:rPr>
              <w:t>Начальник отдела экономического развития администрации</w:t>
            </w:r>
          </w:p>
        </w:tc>
        <w:tc>
          <w:tcPr>
            <w:tcW w:w="670" w:type="dxa"/>
          </w:tcPr>
          <w:p w:rsidR="00873272" w:rsidRPr="00DD3740" w:rsidRDefault="00873272" w:rsidP="00DD3740">
            <w:pPr>
              <w:spacing w:after="120" w:line="240" w:lineRule="exact"/>
              <w:ind w:left="65"/>
              <w:rPr>
                <w:color w:val="FFFFFF" w:themeColor="background1"/>
              </w:rPr>
            </w:pPr>
          </w:p>
        </w:tc>
        <w:tc>
          <w:tcPr>
            <w:tcW w:w="3268" w:type="dxa"/>
            <w:vAlign w:val="bottom"/>
            <w:hideMark/>
          </w:tcPr>
          <w:p w:rsidR="00873272" w:rsidRPr="00DD3740" w:rsidRDefault="0011555A" w:rsidP="00DD3740">
            <w:pPr>
              <w:spacing w:after="120" w:line="240" w:lineRule="exact"/>
              <w:ind w:left="65" w:right="-108"/>
              <w:jc w:val="right"/>
              <w:rPr>
                <w:color w:val="FFFFFF" w:themeColor="background1"/>
                <w:szCs w:val="28"/>
              </w:rPr>
            </w:pPr>
            <w:r w:rsidRPr="00DD3740">
              <w:rPr>
                <w:color w:val="FFFFFF" w:themeColor="background1"/>
                <w:szCs w:val="28"/>
              </w:rPr>
              <w:t xml:space="preserve">                 </w:t>
            </w:r>
            <w:r w:rsidR="00873272" w:rsidRPr="00DD3740">
              <w:rPr>
                <w:color w:val="FFFFFF" w:themeColor="background1"/>
                <w:szCs w:val="28"/>
              </w:rPr>
              <w:t>Е.Г. Редькина</w:t>
            </w:r>
          </w:p>
        </w:tc>
      </w:tr>
    </w:tbl>
    <w:p w:rsidR="00873272" w:rsidRPr="00DD3740" w:rsidRDefault="00873272" w:rsidP="00873272">
      <w:pPr>
        <w:widowControl w:val="0"/>
        <w:spacing w:line="240" w:lineRule="exact"/>
        <w:rPr>
          <w:snapToGrid w:val="0"/>
          <w:color w:val="FFFFFF" w:themeColor="background1"/>
          <w:szCs w:val="28"/>
        </w:rPr>
      </w:pPr>
    </w:p>
    <w:p w:rsidR="00FA3BDE" w:rsidRPr="00DD3740" w:rsidRDefault="00873272" w:rsidP="006E10B3">
      <w:pPr>
        <w:widowControl w:val="0"/>
        <w:spacing w:line="240" w:lineRule="exact"/>
        <w:rPr>
          <w:color w:val="FFFFFF" w:themeColor="background1"/>
          <w:szCs w:val="28"/>
        </w:rPr>
      </w:pPr>
      <w:r w:rsidRPr="00DD3740">
        <w:rPr>
          <w:snapToGrid w:val="0"/>
          <w:color w:val="FFFFFF" w:themeColor="background1"/>
          <w:szCs w:val="28"/>
        </w:rPr>
        <w:t xml:space="preserve">Проект подготовил начальник отдела по обеспечению общественной безопасности, ГО и ЧС  администрации                               </w:t>
      </w:r>
      <w:r w:rsidR="006E10B3" w:rsidRPr="00DD3740">
        <w:rPr>
          <w:snapToGrid w:val="0"/>
          <w:color w:val="FFFFFF" w:themeColor="background1"/>
          <w:szCs w:val="28"/>
        </w:rPr>
        <w:t xml:space="preserve">    </w:t>
      </w:r>
      <w:r w:rsidRPr="00DD3740">
        <w:rPr>
          <w:snapToGrid w:val="0"/>
          <w:color w:val="FFFFFF" w:themeColor="background1"/>
          <w:szCs w:val="28"/>
        </w:rPr>
        <w:t xml:space="preserve">       В.И. </w:t>
      </w:r>
      <w:proofErr w:type="gramStart"/>
      <w:r w:rsidRPr="00DD3740">
        <w:rPr>
          <w:snapToGrid w:val="0"/>
          <w:color w:val="FFFFFF" w:themeColor="background1"/>
          <w:szCs w:val="28"/>
        </w:rPr>
        <w:t>Коновалов</w:t>
      </w:r>
      <w:proofErr w:type="gramEnd"/>
      <w:r w:rsidRPr="00DD3740">
        <w:rPr>
          <w:bCs/>
          <w:color w:val="FFFFFF" w:themeColor="background1"/>
          <w:szCs w:val="28"/>
          <w:lang w:eastAsia="ru-RU" w:bidi="ru-RU"/>
        </w:rPr>
        <w:t xml:space="preserve"> </w:t>
      </w:r>
      <w:r w:rsidR="00CD05E6" w:rsidRPr="00DD3740">
        <w:rPr>
          <w:color w:val="FFFFFF" w:themeColor="background1"/>
          <w:szCs w:val="28"/>
        </w:rPr>
        <w:t xml:space="preserve"> </w:t>
      </w:r>
    </w:p>
    <w:p w:rsidR="00DD3740" w:rsidRDefault="00DD3740" w:rsidP="006E10B3">
      <w:pPr>
        <w:widowControl w:val="0"/>
        <w:spacing w:line="240" w:lineRule="exact"/>
        <w:rPr>
          <w:color w:val="FFFFFF" w:themeColor="background1"/>
          <w:szCs w:val="28"/>
        </w:rPr>
      </w:pPr>
    </w:p>
    <w:p w:rsidR="00DD3740" w:rsidRDefault="00DD3740" w:rsidP="006E10B3">
      <w:pPr>
        <w:widowControl w:val="0"/>
        <w:spacing w:line="240" w:lineRule="exact"/>
        <w:rPr>
          <w:color w:val="FFFFFF" w:themeColor="background1"/>
          <w:szCs w:val="28"/>
        </w:rPr>
        <w:sectPr w:rsidR="00DD3740" w:rsidSect="006E10B3">
          <w:headerReference w:type="even" r:id="rId9"/>
          <w:headerReference w:type="default" r:id="rId10"/>
          <w:footerReference w:type="even" r:id="rId11"/>
          <w:footerReference w:type="default" r:id="rId12"/>
          <w:headerReference w:type="first" r:id="rId13"/>
          <w:footerReference w:type="first" r:id="rId14"/>
          <w:footnotePr>
            <w:numFmt w:val="chicago"/>
            <w:numRestart w:val="eachPage"/>
          </w:footnotePr>
          <w:type w:val="continuous"/>
          <w:pgSz w:w="11906" w:h="16838"/>
          <w:pgMar w:top="1134" w:right="567" w:bottom="1134" w:left="1701" w:header="709" w:footer="709" w:gutter="0"/>
          <w:cols w:space="708"/>
          <w:docGrid w:linePitch="381"/>
        </w:sectPr>
      </w:pPr>
    </w:p>
    <w:p w:rsidR="00DD3740" w:rsidRPr="00554EFC" w:rsidRDefault="00DD3740" w:rsidP="00DD3740">
      <w:pPr>
        <w:widowControl w:val="0"/>
        <w:autoSpaceDE w:val="0"/>
        <w:autoSpaceDN w:val="0"/>
        <w:adjustRightInd w:val="0"/>
        <w:ind w:left="4536"/>
        <w:jc w:val="center"/>
        <w:rPr>
          <w:szCs w:val="24"/>
          <w:lang w:eastAsia="zh-CN"/>
        </w:rPr>
      </w:pPr>
      <w:r>
        <w:rPr>
          <w:szCs w:val="24"/>
        </w:rPr>
        <w:lastRenderedPageBreak/>
        <w:t>УТВЕРЖДЕНА</w:t>
      </w:r>
    </w:p>
    <w:p w:rsidR="00DD3740" w:rsidRDefault="00DD3740" w:rsidP="00DD3740">
      <w:pPr>
        <w:widowControl w:val="0"/>
        <w:autoSpaceDE w:val="0"/>
        <w:autoSpaceDN w:val="0"/>
        <w:adjustRightInd w:val="0"/>
        <w:spacing w:line="240" w:lineRule="exact"/>
        <w:ind w:left="4820"/>
        <w:jc w:val="center"/>
        <w:rPr>
          <w:bCs/>
          <w:szCs w:val="28"/>
        </w:rPr>
      </w:pPr>
      <w:r>
        <w:rPr>
          <w:bCs/>
          <w:szCs w:val="28"/>
        </w:rPr>
        <w:t>распоряжением администрации                   Кировского городского округа   Ставропольского края</w:t>
      </w:r>
    </w:p>
    <w:p w:rsidR="00DD3740" w:rsidRPr="00554EFC" w:rsidRDefault="00DD3740" w:rsidP="00DD3740">
      <w:pPr>
        <w:widowControl w:val="0"/>
        <w:autoSpaceDE w:val="0"/>
        <w:autoSpaceDN w:val="0"/>
        <w:adjustRightInd w:val="0"/>
        <w:spacing w:line="240" w:lineRule="exact"/>
        <w:ind w:left="4820"/>
        <w:jc w:val="center"/>
        <w:rPr>
          <w:bCs/>
          <w:szCs w:val="28"/>
        </w:rPr>
      </w:pPr>
      <w:r>
        <w:rPr>
          <w:bCs/>
          <w:szCs w:val="28"/>
        </w:rPr>
        <w:t>от 24 июня 2022г. № 196-р</w:t>
      </w:r>
    </w:p>
    <w:p w:rsidR="00DD3740" w:rsidRPr="006B3EA2" w:rsidRDefault="00DD3740" w:rsidP="00DD3740">
      <w:pPr>
        <w:widowControl w:val="0"/>
        <w:autoSpaceDE w:val="0"/>
        <w:autoSpaceDN w:val="0"/>
        <w:adjustRightInd w:val="0"/>
        <w:spacing w:line="240" w:lineRule="exact"/>
        <w:rPr>
          <w:bCs/>
          <w:szCs w:val="28"/>
        </w:rPr>
      </w:pPr>
    </w:p>
    <w:p w:rsidR="00DD3740" w:rsidRPr="006B3EA2" w:rsidRDefault="00DD3740" w:rsidP="00DD3740">
      <w:pPr>
        <w:spacing w:line="240" w:lineRule="exact"/>
        <w:jc w:val="center"/>
        <w:rPr>
          <w:szCs w:val="28"/>
        </w:rPr>
      </w:pPr>
      <w:r w:rsidRPr="006B3EA2">
        <w:rPr>
          <w:szCs w:val="28"/>
        </w:rPr>
        <w:t>ТЕХНОЛОГИЧЕСКАЯ СХЕМА</w:t>
      </w:r>
    </w:p>
    <w:p w:rsidR="00DD3740" w:rsidRPr="006B3EA2" w:rsidRDefault="00DD3740" w:rsidP="00DD3740">
      <w:pPr>
        <w:autoSpaceDE w:val="0"/>
        <w:autoSpaceDN w:val="0"/>
        <w:adjustRightInd w:val="0"/>
        <w:spacing w:line="240" w:lineRule="exact"/>
        <w:rPr>
          <w:szCs w:val="28"/>
        </w:rPr>
      </w:pPr>
      <w:proofErr w:type="gramStart"/>
      <w:r w:rsidRPr="006B3EA2">
        <w:rPr>
          <w:szCs w:val="28"/>
        </w:rPr>
        <w:t xml:space="preserve">предоставления </w:t>
      </w:r>
      <w:r>
        <w:rPr>
          <w:szCs w:val="28"/>
        </w:rPr>
        <w:t>администрацией Кировского городского округа</w:t>
      </w:r>
      <w:r w:rsidRPr="006B3EA2">
        <w:rPr>
          <w:szCs w:val="28"/>
        </w:rPr>
        <w:t xml:space="preserve"> Ставропольского края муниципальной услуги «</w:t>
      </w:r>
      <w:r w:rsidRPr="006B3EA2">
        <w:rPr>
          <w:color w:val="000000"/>
          <w:szCs w:val="28"/>
        </w:rPr>
        <w:t xml:space="preserve">Выдача разрешений на выполнение авиационных работ, парашютных прыжков, демонстрационных полетов воздушных судов, полетов </w:t>
      </w:r>
      <w:r w:rsidRPr="006B3EA2">
        <w:rPr>
          <w:rFonts w:eastAsiaTheme="minorHAnsi"/>
          <w:szCs w:val="28"/>
        </w:rPr>
        <w:t>беспилотных воздушных судов (за исключением полетов беспилотных воздушных судов с максимальной взлетной массой менее 0,25 кг)</w:t>
      </w:r>
      <w:r w:rsidRPr="006B3EA2">
        <w:rPr>
          <w:color w:val="000000"/>
          <w:szCs w:val="28"/>
        </w:rPr>
        <w:t>,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w:t>
      </w:r>
      <w:proofErr w:type="gramEnd"/>
      <w:r w:rsidRPr="006B3EA2">
        <w:rPr>
          <w:color w:val="000000"/>
          <w:szCs w:val="28"/>
        </w:rPr>
        <w:t xml:space="preserve"> </w:t>
      </w:r>
      <w:proofErr w:type="gramStart"/>
      <w:r w:rsidRPr="006B3EA2">
        <w:rPr>
          <w:color w:val="000000"/>
          <w:szCs w:val="28"/>
        </w:rPr>
        <w:t>опубликованы в документах аэронавигационной информации</w:t>
      </w:r>
      <w:r w:rsidRPr="006B3EA2">
        <w:rPr>
          <w:szCs w:val="28"/>
        </w:rPr>
        <w:t>»</w:t>
      </w:r>
      <w:proofErr w:type="gramEnd"/>
    </w:p>
    <w:p w:rsidR="00DD3740" w:rsidRPr="006B3EA2" w:rsidRDefault="00DD3740" w:rsidP="00DD3740">
      <w:pPr>
        <w:rPr>
          <w:b/>
          <w:szCs w:val="28"/>
        </w:rPr>
      </w:pPr>
    </w:p>
    <w:p w:rsidR="00DD3740" w:rsidRPr="006B3EA2" w:rsidRDefault="00DD3740" w:rsidP="00DD3740">
      <w:pPr>
        <w:jc w:val="center"/>
        <w:rPr>
          <w:b/>
          <w:szCs w:val="28"/>
        </w:rPr>
      </w:pPr>
      <w:r w:rsidRPr="006B3EA2">
        <w:rPr>
          <w:b/>
          <w:szCs w:val="28"/>
        </w:rPr>
        <w:t>Раздел 1</w:t>
      </w:r>
      <w:r w:rsidRPr="006B3EA2">
        <w:rPr>
          <w:szCs w:val="28"/>
        </w:rPr>
        <w:t>.</w:t>
      </w:r>
      <w:r w:rsidRPr="006B3EA2">
        <w:rPr>
          <w:b/>
          <w:szCs w:val="28"/>
        </w:rPr>
        <w:t xml:space="preserve"> Общие сведения о муниципальной услуге</w:t>
      </w:r>
    </w:p>
    <w:p w:rsidR="00DD3740" w:rsidRPr="006B3EA2" w:rsidRDefault="00DD3740" w:rsidP="00DD3740">
      <w:pPr>
        <w:jc w:val="center"/>
        <w:rPr>
          <w:b/>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3254"/>
        <w:gridCol w:w="5811"/>
      </w:tblGrid>
      <w:tr w:rsidR="00DD3740" w:rsidRPr="006B3EA2" w:rsidTr="00DD3740">
        <w:trPr>
          <w:trHeight w:val="352"/>
        </w:trPr>
        <w:tc>
          <w:tcPr>
            <w:tcW w:w="574" w:type="dxa"/>
            <w:shd w:val="clear" w:color="auto" w:fill="auto"/>
            <w:vAlign w:val="center"/>
          </w:tcPr>
          <w:p w:rsidR="00DD3740" w:rsidRPr="006B3EA2" w:rsidRDefault="00DD3740" w:rsidP="00DD3740">
            <w:pPr>
              <w:contextualSpacing/>
              <w:jc w:val="center"/>
              <w:rPr>
                <w:b/>
                <w:sz w:val="18"/>
                <w:szCs w:val="18"/>
              </w:rPr>
            </w:pPr>
            <w:r w:rsidRPr="006B3EA2">
              <w:rPr>
                <w:b/>
                <w:sz w:val="18"/>
                <w:szCs w:val="18"/>
              </w:rPr>
              <w:t>№</w:t>
            </w:r>
          </w:p>
        </w:tc>
        <w:tc>
          <w:tcPr>
            <w:tcW w:w="3254" w:type="dxa"/>
            <w:shd w:val="clear" w:color="auto" w:fill="auto"/>
            <w:vAlign w:val="center"/>
          </w:tcPr>
          <w:p w:rsidR="00DD3740" w:rsidRPr="006B3EA2" w:rsidRDefault="00DD3740" w:rsidP="00DD3740">
            <w:pPr>
              <w:contextualSpacing/>
              <w:jc w:val="center"/>
              <w:rPr>
                <w:b/>
                <w:sz w:val="18"/>
                <w:szCs w:val="18"/>
              </w:rPr>
            </w:pPr>
            <w:r w:rsidRPr="006B3EA2">
              <w:rPr>
                <w:b/>
                <w:sz w:val="18"/>
                <w:szCs w:val="18"/>
              </w:rPr>
              <w:t>Параметр</w:t>
            </w:r>
          </w:p>
        </w:tc>
        <w:tc>
          <w:tcPr>
            <w:tcW w:w="5811" w:type="dxa"/>
            <w:shd w:val="clear" w:color="auto" w:fill="auto"/>
            <w:vAlign w:val="center"/>
          </w:tcPr>
          <w:p w:rsidR="00DD3740" w:rsidRPr="006B3EA2" w:rsidRDefault="00DD3740" w:rsidP="00DD3740">
            <w:pPr>
              <w:contextualSpacing/>
              <w:jc w:val="center"/>
              <w:rPr>
                <w:b/>
                <w:sz w:val="18"/>
                <w:szCs w:val="18"/>
              </w:rPr>
            </w:pPr>
            <w:r w:rsidRPr="006B3EA2">
              <w:rPr>
                <w:b/>
                <w:sz w:val="18"/>
                <w:szCs w:val="18"/>
              </w:rPr>
              <w:t>Значение параметра/состояние</w:t>
            </w:r>
          </w:p>
        </w:tc>
      </w:tr>
      <w:tr w:rsidR="00DD3740" w:rsidRPr="006B3EA2" w:rsidTr="00DD3740">
        <w:trPr>
          <w:trHeight w:val="179"/>
        </w:trPr>
        <w:tc>
          <w:tcPr>
            <w:tcW w:w="574" w:type="dxa"/>
            <w:shd w:val="clear" w:color="auto" w:fill="auto"/>
            <w:vAlign w:val="center"/>
          </w:tcPr>
          <w:p w:rsidR="00DD3740" w:rsidRPr="006B3EA2" w:rsidRDefault="00DD3740" w:rsidP="00DD3740">
            <w:pPr>
              <w:contextualSpacing/>
              <w:jc w:val="center"/>
              <w:rPr>
                <w:b/>
                <w:sz w:val="18"/>
                <w:szCs w:val="18"/>
              </w:rPr>
            </w:pPr>
            <w:r w:rsidRPr="006B3EA2">
              <w:rPr>
                <w:b/>
                <w:sz w:val="18"/>
                <w:szCs w:val="18"/>
              </w:rPr>
              <w:t>1</w:t>
            </w:r>
          </w:p>
        </w:tc>
        <w:tc>
          <w:tcPr>
            <w:tcW w:w="3254" w:type="dxa"/>
            <w:shd w:val="clear" w:color="auto" w:fill="auto"/>
            <w:vAlign w:val="center"/>
          </w:tcPr>
          <w:p w:rsidR="00DD3740" w:rsidRPr="006B3EA2" w:rsidRDefault="00DD3740" w:rsidP="00DD3740">
            <w:pPr>
              <w:contextualSpacing/>
              <w:jc w:val="center"/>
              <w:rPr>
                <w:b/>
                <w:sz w:val="18"/>
                <w:szCs w:val="18"/>
              </w:rPr>
            </w:pPr>
            <w:r w:rsidRPr="006B3EA2">
              <w:rPr>
                <w:b/>
                <w:sz w:val="18"/>
                <w:szCs w:val="18"/>
              </w:rPr>
              <w:t>2</w:t>
            </w:r>
          </w:p>
        </w:tc>
        <w:tc>
          <w:tcPr>
            <w:tcW w:w="5811" w:type="dxa"/>
            <w:shd w:val="clear" w:color="auto" w:fill="auto"/>
            <w:vAlign w:val="center"/>
          </w:tcPr>
          <w:p w:rsidR="00DD3740" w:rsidRPr="006B3EA2" w:rsidRDefault="00DD3740" w:rsidP="00DD3740">
            <w:pPr>
              <w:contextualSpacing/>
              <w:jc w:val="center"/>
              <w:rPr>
                <w:b/>
                <w:sz w:val="18"/>
                <w:szCs w:val="18"/>
              </w:rPr>
            </w:pPr>
            <w:r w:rsidRPr="006B3EA2">
              <w:rPr>
                <w:b/>
                <w:sz w:val="18"/>
                <w:szCs w:val="18"/>
              </w:rPr>
              <w:t>3</w:t>
            </w:r>
          </w:p>
        </w:tc>
      </w:tr>
      <w:tr w:rsidR="00DD3740" w:rsidRPr="006B3EA2" w:rsidTr="00DD3740">
        <w:trPr>
          <w:trHeight w:val="492"/>
        </w:trPr>
        <w:tc>
          <w:tcPr>
            <w:tcW w:w="574" w:type="dxa"/>
            <w:shd w:val="clear" w:color="auto" w:fill="auto"/>
            <w:vAlign w:val="center"/>
          </w:tcPr>
          <w:p w:rsidR="00DD3740" w:rsidRPr="006B3EA2" w:rsidRDefault="00DD3740" w:rsidP="00DD3740">
            <w:pPr>
              <w:contextualSpacing/>
              <w:jc w:val="center"/>
              <w:rPr>
                <w:sz w:val="18"/>
                <w:szCs w:val="18"/>
              </w:rPr>
            </w:pPr>
            <w:r w:rsidRPr="006B3EA2">
              <w:rPr>
                <w:sz w:val="18"/>
                <w:szCs w:val="18"/>
              </w:rPr>
              <w:t>1</w:t>
            </w:r>
          </w:p>
        </w:tc>
        <w:tc>
          <w:tcPr>
            <w:tcW w:w="3254" w:type="dxa"/>
            <w:shd w:val="clear" w:color="auto" w:fill="auto"/>
            <w:vAlign w:val="center"/>
          </w:tcPr>
          <w:p w:rsidR="00DD3740" w:rsidRPr="006B3EA2" w:rsidRDefault="00DD3740" w:rsidP="00DD3740">
            <w:pPr>
              <w:contextualSpacing/>
              <w:rPr>
                <w:sz w:val="18"/>
                <w:szCs w:val="18"/>
              </w:rPr>
            </w:pPr>
            <w:r w:rsidRPr="006B3EA2">
              <w:rPr>
                <w:sz w:val="18"/>
                <w:szCs w:val="18"/>
              </w:rPr>
              <w:t>Наименование органа, предоставляющего услугу</w:t>
            </w:r>
          </w:p>
        </w:tc>
        <w:tc>
          <w:tcPr>
            <w:tcW w:w="5811" w:type="dxa"/>
            <w:shd w:val="clear" w:color="auto" w:fill="auto"/>
          </w:tcPr>
          <w:p w:rsidR="00DD3740" w:rsidRPr="006B3EA2" w:rsidRDefault="00DD3740" w:rsidP="00DD3740">
            <w:pPr>
              <w:contextualSpacing/>
              <w:rPr>
                <w:sz w:val="18"/>
                <w:szCs w:val="18"/>
              </w:rPr>
            </w:pPr>
            <w:r>
              <w:rPr>
                <w:sz w:val="18"/>
                <w:szCs w:val="18"/>
              </w:rPr>
              <w:t>Администрация Кировского городского округа Ставропольского края</w:t>
            </w:r>
          </w:p>
        </w:tc>
      </w:tr>
      <w:tr w:rsidR="00DD3740" w:rsidRPr="006B3EA2" w:rsidTr="00DD3740">
        <w:trPr>
          <w:trHeight w:val="132"/>
        </w:trPr>
        <w:tc>
          <w:tcPr>
            <w:tcW w:w="574" w:type="dxa"/>
            <w:shd w:val="clear" w:color="auto" w:fill="auto"/>
            <w:vAlign w:val="center"/>
          </w:tcPr>
          <w:p w:rsidR="00DD3740" w:rsidRPr="006B3EA2" w:rsidRDefault="00DD3740" w:rsidP="00DD3740">
            <w:pPr>
              <w:contextualSpacing/>
              <w:jc w:val="center"/>
              <w:rPr>
                <w:sz w:val="18"/>
                <w:szCs w:val="18"/>
              </w:rPr>
            </w:pPr>
            <w:r w:rsidRPr="006B3EA2">
              <w:rPr>
                <w:sz w:val="18"/>
                <w:szCs w:val="18"/>
              </w:rPr>
              <w:t>2</w:t>
            </w:r>
          </w:p>
        </w:tc>
        <w:tc>
          <w:tcPr>
            <w:tcW w:w="3254" w:type="dxa"/>
            <w:shd w:val="clear" w:color="auto" w:fill="auto"/>
            <w:vAlign w:val="center"/>
          </w:tcPr>
          <w:p w:rsidR="00DD3740" w:rsidRPr="006B3EA2" w:rsidRDefault="00DD3740" w:rsidP="00DD3740">
            <w:pPr>
              <w:contextualSpacing/>
              <w:rPr>
                <w:sz w:val="18"/>
                <w:szCs w:val="18"/>
              </w:rPr>
            </w:pPr>
            <w:r w:rsidRPr="006B3EA2">
              <w:rPr>
                <w:sz w:val="18"/>
                <w:szCs w:val="18"/>
              </w:rPr>
              <w:t>Номер услуги в федеральном реестре</w:t>
            </w:r>
          </w:p>
        </w:tc>
        <w:tc>
          <w:tcPr>
            <w:tcW w:w="5811" w:type="dxa"/>
            <w:shd w:val="clear" w:color="auto" w:fill="auto"/>
          </w:tcPr>
          <w:p w:rsidR="00DD3740" w:rsidRPr="006B3EA2" w:rsidRDefault="00DD3740" w:rsidP="00DD3740">
            <w:pPr>
              <w:tabs>
                <w:tab w:val="left" w:pos="720"/>
              </w:tabs>
              <w:rPr>
                <w:sz w:val="18"/>
                <w:szCs w:val="18"/>
              </w:rPr>
            </w:pPr>
            <w:r w:rsidRPr="001C3053">
              <w:rPr>
                <w:bCs/>
                <w:sz w:val="18"/>
                <w:szCs w:val="18"/>
              </w:rPr>
              <w:t>2600000000178364744</w:t>
            </w:r>
            <w:r w:rsidRPr="00D57663">
              <w:rPr>
                <w:bCs/>
                <w:color w:val="FFFFFF" w:themeColor="background1"/>
                <w:sz w:val="18"/>
                <w:szCs w:val="18"/>
              </w:rPr>
              <w:footnoteReference w:customMarkFollows="1" w:id="1"/>
              <w:t>*</w:t>
            </w:r>
          </w:p>
        </w:tc>
      </w:tr>
      <w:tr w:rsidR="00DD3740" w:rsidRPr="006B3EA2" w:rsidTr="00DD3740">
        <w:trPr>
          <w:trHeight w:val="626"/>
        </w:trPr>
        <w:tc>
          <w:tcPr>
            <w:tcW w:w="574" w:type="dxa"/>
            <w:shd w:val="clear" w:color="auto" w:fill="auto"/>
            <w:vAlign w:val="center"/>
          </w:tcPr>
          <w:p w:rsidR="00DD3740" w:rsidRPr="006B3EA2" w:rsidRDefault="00DD3740" w:rsidP="00DD3740">
            <w:pPr>
              <w:contextualSpacing/>
              <w:jc w:val="center"/>
              <w:rPr>
                <w:sz w:val="18"/>
                <w:szCs w:val="18"/>
              </w:rPr>
            </w:pPr>
            <w:r w:rsidRPr="006B3EA2">
              <w:rPr>
                <w:sz w:val="18"/>
                <w:szCs w:val="18"/>
              </w:rPr>
              <w:t>3</w:t>
            </w:r>
          </w:p>
        </w:tc>
        <w:tc>
          <w:tcPr>
            <w:tcW w:w="3254" w:type="dxa"/>
            <w:shd w:val="clear" w:color="auto" w:fill="auto"/>
            <w:vAlign w:val="center"/>
          </w:tcPr>
          <w:p w:rsidR="00DD3740" w:rsidRPr="006B3EA2" w:rsidRDefault="00DD3740" w:rsidP="00DD3740">
            <w:pPr>
              <w:contextualSpacing/>
              <w:rPr>
                <w:sz w:val="18"/>
                <w:szCs w:val="18"/>
              </w:rPr>
            </w:pPr>
            <w:proofErr w:type="gramStart"/>
            <w:r w:rsidRPr="006B3EA2">
              <w:rPr>
                <w:sz w:val="18"/>
                <w:szCs w:val="18"/>
              </w:rPr>
              <w:t>Полное</w:t>
            </w:r>
            <w:proofErr w:type="gramEnd"/>
            <w:r w:rsidRPr="006B3EA2">
              <w:rPr>
                <w:sz w:val="18"/>
                <w:szCs w:val="18"/>
              </w:rPr>
              <w:t xml:space="preserve"> наименование услуги</w:t>
            </w:r>
          </w:p>
        </w:tc>
        <w:tc>
          <w:tcPr>
            <w:tcW w:w="5811" w:type="dxa"/>
            <w:shd w:val="clear" w:color="auto" w:fill="auto"/>
          </w:tcPr>
          <w:p w:rsidR="00DD3740" w:rsidRPr="006B3EA2" w:rsidRDefault="00DD3740" w:rsidP="00DD3740">
            <w:pPr>
              <w:autoSpaceDE w:val="0"/>
              <w:autoSpaceDN w:val="0"/>
              <w:adjustRightInd w:val="0"/>
              <w:rPr>
                <w:sz w:val="18"/>
                <w:szCs w:val="18"/>
                <w:lang w:eastAsia="ru-RU"/>
              </w:rPr>
            </w:pPr>
            <w:proofErr w:type="gramStart"/>
            <w:r w:rsidRPr="006B3EA2">
              <w:rPr>
                <w:color w:val="000000"/>
                <w:sz w:val="18"/>
                <w:szCs w:val="18"/>
              </w:rPr>
              <w:t xml:space="preserve">Выдача разрешений на выполнение авиационных работ, парашютных прыжков, демонстрационных полетов воздушных судов, полетов </w:t>
            </w:r>
            <w:r w:rsidRPr="006B3EA2">
              <w:rPr>
                <w:rFonts w:eastAsiaTheme="minorHAnsi"/>
                <w:sz w:val="18"/>
                <w:szCs w:val="18"/>
              </w:rPr>
              <w:t>беспилотных воздушных судов (за исключением полетов беспилотных воздушных судов с максимальной взлетной массой менее 0,25 кг)</w:t>
            </w:r>
            <w:r w:rsidRPr="006B3EA2">
              <w:rPr>
                <w:color w:val="000000"/>
                <w:sz w:val="18"/>
                <w:szCs w:val="18"/>
              </w:rPr>
              <w:t>,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p>
        </w:tc>
      </w:tr>
      <w:tr w:rsidR="00DD3740" w:rsidRPr="006B3EA2" w:rsidTr="00DD3740">
        <w:trPr>
          <w:trHeight w:val="229"/>
        </w:trPr>
        <w:tc>
          <w:tcPr>
            <w:tcW w:w="574" w:type="dxa"/>
            <w:shd w:val="clear" w:color="auto" w:fill="auto"/>
            <w:vAlign w:val="center"/>
          </w:tcPr>
          <w:p w:rsidR="00DD3740" w:rsidRPr="006B3EA2" w:rsidRDefault="00DD3740" w:rsidP="00DD3740">
            <w:pPr>
              <w:contextualSpacing/>
              <w:jc w:val="center"/>
              <w:rPr>
                <w:sz w:val="18"/>
                <w:szCs w:val="18"/>
              </w:rPr>
            </w:pPr>
            <w:r w:rsidRPr="006B3EA2">
              <w:rPr>
                <w:sz w:val="18"/>
                <w:szCs w:val="18"/>
              </w:rPr>
              <w:t>4</w:t>
            </w:r>
          </w:p>
        </w:tc>
        <w:tc>
          <w:tcPr>
            <w:tcW w:w="3254" w:type="dxa"/>
            <w:shd w:val="clear" w:color="auto" w:fill="auto"/>
            <w:vAlign w:val="center"/>
          </w:tcPr>
          <w:p w:rsidR="00DD3740" w:rsidRPr="006B3EA2" w:rsidRDefault="00DD3740" w:rsidP="00DD3740">
            <w:pPr>
              <w:contextualSpacing/>
              <w:rPr>
                <w:sz w:val="18"/>
                <w:szCs w:val="18"/>
              </w:rPr>
            </w:pPr>
            <w:proofErr w:type="gramStart"/>
            <w:r w:rsidRPr="006B3EA2">
              <w:rPr>
                <w:sz w:val="18"/>
                <w:szCs w:val="18"/>
              </w:rPr>
              <w:t>Краткое</w:t>
            </w:r>
            <w:proofErr w:type="gramEnd"/>
            <w:r w:rsidRPr="006B3EA2">
              <w:rPr>
                <w:sz w:val="18"/>
                <w:szCs w:val="18"/>
              </w:rPr>
              <w:t xml:space="preserve"> наименование услуги</w:t>
            </w:r>
          </w:p>
        </w:tc>
        <w:tc>
          <w:tcPr>
            <w:tcW w:w="5811" w:type="dxa"/>
            <w:shd w:val="clear" w:color="auto" w:fill="auto"/>
          </w:tcPr>
          <w:p w:rsidR="00DD3740" w:rsidRPr="006B3EA2" w:rsidRDefault="00DD3740" w:rsidP="00DD3740">
            <w:pPr>
              <w:autoSpaceDE w:val="0"/>
              <w:autoSpaceDN w:val="0"/>
              <w:adjustRightInd w:val="0"/>
              <w:rPr>
                <w:sz w:val="18"/>
                <w:szCs w:val="18"/>
                <w:lang w:eastAsia="ru-RU"/>
              </w:rPr>
            </w:pPr>
            <w:proofErr w:type="gramStart"/>
            <w:r w:rsidRPr="006B3EA2">
              <w:rPr>
                <w:color w:val="000000"/>
                <w:sz w:val="18"/>
                <w:szCs w:val="18"/>
              </w:rPr>
              <w:t xml:space="preserve">Выдача разрешений на выполнение авиационных работ, парашютных прыжков, демонстрационных полетов воздушных судов, полетов </w:t>
            </w:r>
            <w:r w:rsidRPr="006B3EA2">
              <w:rPr>
                <w:rFonts w:eastAsiaTheme="minorHAnsi"/>
                <w:sz w:val="18"/>
                <w:szCs w:val="18"/>
              </w:rPr>
              <w:t>беспилотных воздушных судов (за исключением полетов беспилотных воздушных судов с максимальной взлетной массой менее 0,25 кг)</w:t>
            </w:r>
            <w:r w:rsidRPr="006B3EA2">
              <w:rPr>
                <w:color w:val="000000"/>
                <w:sz w:val="18"/>
                <w:szCs w:val="18"/>
              </w:rPr>
              <w:t>,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p>
        </w:tc>
      </w:tr>
      <w:tr w:rsidR="00DD3740" w:rsidRPr="006B3EA2" w:rsidTr="00DD3740">
        <w:trPr>
          <w:trHeight w:val="376"/>
        </w:trPr>
        <w:tc>
          <w:tcPr>
            <w:tcW w:w="574" w:type="dxa"/>
            <w:shd w:val="clear" w:color="auto" w:fill="auto"/>
            <w:vAlign w:val="center"/>
          </w:tcPr>
          <w:p w:rsidR="00DD3740" w:rsidRPr="006B3EA2" w:rsidRDefault="00DD3740" w:rsidP="00DD3740">
            <w:pPr>
              <w:contextualSpacing/>
              <w:jc w:val="center"/>
              <w:rPr>
                <w:sz w:val="18"/>
                <w:szCs w:val="18"/>
              </w:rPr>
            </w:pPr>
            <w:r w:rsidRPr="006B3EA2">
              <w:rPr>
                <w:sz w:val="18"/>
                <w:szCs w:val="18"/>
              </w:rPr>
              <w:t>5</w:t>
            </w:r>
          </w:p>
        </w:tc>
        <w:tc>
          <w:tcPr>
            <w:tcW w:w="3254" w:type="dxa"/>
            <w:shd w:val="clear" w:color="auto" w:fill="auto"/>
            <w:vAlign w:val="center"/>
          </w:tcPr>
          <w:p w:rsidR="00DD3740" w:rsidRPr="006B3EA2" w:rsidRDefault="00DD3740" w:rsidP="00DD3740">
            <w:pPr>
              <w:contextualSpacing/>
              <w:rPr>
                <w:sz w:val="18"/>
                <w:szCs w:val="18"/>
              </w:rPr>
            </w:pPr>
            <w:r w:rsidRPr="006B3EA2">
              <w:rPr>
                <w:sz w:val="18"/>
                <w:szCs w:val="18"/>
              </w:rPr>
              <w:t>Административный регламент предоставления муниципальной услуги</w:t>
            </w:r>
          </w:p>
        </w:tc>
        <w:tc>
          <w:tcPr>
            <w:tcW w:w="5811" w:type="dxa"/>
            <w:shd w:val="clear" w:color="auto" w:fill="auto"/>
          </w:tcPr>
          <w:p w:rsidR="00DD3740" w:rsidRPr="005152A4" w:rsidRDefault="00DD3740" w:rsidP="00DD3740">
            <w:pPr>
              <w:shd w:val="clear" w:color="auto" w:fill="FFFFFF"/>
              <w:rPr>
                <w:sz w:val="18"/>
                <w:szCs w:val="18"/>
              </w:rPr>
            </w:pPr>
            <w:proofErr w:type="gramStart"/>
            <w:r w:rsidRPr="005152A4">
              <w:rPr>
                <w:sz w:val="18"/>
                <w:szCs w:val="18"/>
              </w:rPr>
              <w:t>Постановление администрации Кировского городского округа Ставропольского края от 06.05.2022 г. № 798 «</w:t>
            </w:r>
            <w:r w:rsidRPr="005152A4">
              <w:rPr>
                <w:rFonts w:eastAsia="Times New Roman"/>
                <w:color w:val="000000"/>
                <w:sz w:val="18"/>
                <w:szCs w:val="18"/>
                <w:lang w:eastAsia="ru-RU"/>
              </w:rPr>
              <w:t>Об утверждении административного регламента предоставления администрацией Кировского городского округа Ставропольского края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w:t>
            </w:r>
            <w:proofErr w:type="gramEnd"/>
            <w:r w:rsidRPr="005152A4">
              <w:rPr>
                <w:rFonts w:eastAsia="Times New Roman"/>
                <w:color w:val="000000"/>
                <w:sz w:val="18"/>
                <w:szCs w:val="18"/>
                <w:lang w:eastAsia="ru-RU"/>
              </w:rPr>
              <w:t xml:space="preserve">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tc>
      </w:tr>
      <w:tr w:rsidR="00DD3740" w:rsidRPr="006B3EA2" w:rsidTr="00DD3740">
        <w:trPr>
          <w:trHeight w:val="229"/>
        </w:trPr>
        <w:tc>
          <w:tcPr>
            <w:tcW w:w="574" w:type="dxa"/>
            <w:shd w:val="clear" w:color="auto" w:fill="auto"/>
            <w:vAlign w:val="center"/>
          </w:tcPr>
          <w:p w:rsidR="00DD3740" w:rsidRPr="006B3EA2" w:rsidRDefault="00DD3740" w:rsidP="00DD3740">
            <w:pPr>
              <w:contextualSpacing/>
              <w:jc w:val="center"/>
              <w:rPr>
                <w:sz w:val="18"/>
                <w:szCs w:val="18"/>
              </w:rPr>
            </w:pPr>
            <w:r w:rsidRPr="006B3EA2">
              <w:rPr>
                <w:sz w:val="18"/>
                <w:szCs w:val="18"/>
              </w:rPr>
              <w:t>6</w:t>
            </w:r>
          </w:p>
        </w:tc>
        <w:tc>
          <w:tcPr>
            <w:tcW w:w="3254" w:type="dxa"/>
            <w:shd w:val="clear" w:color="auto" w:fill="auto"/>
            <w:vAlign w:val="center"/>
          </w:tcPr>
          <w:p w:rsidR="00DD3740" w:rsidRPr="006B3EA2" w:rsidRDefault="00DD3740" w:rsidP="00DD3740">
            <w:pPr>
              <w:contextualSpacing/>
              <w:rPr>
                <w:sz w:val="18"/>
                <w:szCs w:val="18"/>
              </w:rPr>
            </w:pPr>
            <w:r w:rsidRPr="006B3EA2">
              <w:rPr>
                <w:sz w:val="18"/>
                <w:szCs w:val="18"/>
              </w:rPr>
              <w:t>Перечень «</w:t>
            </w:r>
            <w:proofErr w:type="spellStart"/>
            <w:r w:rsidRPr="006B3EA2">
              <w:rPr>
                <w:sz w:val="18"/>
                <w:szCs w:val="18"/>
              </w:rPr>
              <w:t>подуслуг</w:t>
            </w:r>
            <w:proofErr w:type="spellEnd"/>
            <w:r w:rsidRPr="006B3EA2">
              <w:rPr>
                <w:sz w:val="18"/>
                <w:szCs w:val="18"/>
              </w:rPr>
              <w:t>»</w:t>
            </w:r>
          </w:p>
        </w:tc>
        <w:tc>
          <w:tcPr>
            <w:tcW w:w="5811" w:type="dxa"/>
            <w:shd w:val="clear" w:color="auto" w:fill="auto"/>
          </w:tcPr>
          <w:p w:rsidR="00DD3740" w:rsidRPr="006B3EA2" w:rsidRDefault="00DD3740" w:rsidP="00DD3740">
            <w:pPr>
              <w:contextualSpacing/>
              <w:rPr>
                <w:sz w:val="18"/>
                <w:szCs w:val="18"/>
              </w:rPr>
            </w:pPr>
            <w:r w:rsidRPr="006B3EA2">
              <w:rPr>
                <w:bCs/>
                <w:sz w:val="18"/>
                <w:szCs w:val="18"/>
              </w:rPr>
              <w:t>нет</w:t>
            </w:r>
          </w:p>
        </w:tc>
      </w:tr>
      <w:tr w:rsidR="00DD3740" w:rsidRPr="006B3EA2" w:rsidTr="00DD3740">
        <w:trPr>
          <w:trHeight w:val="427"/>
        </w:trPr>
        <w:tc>
          <w:tcPr>
            <w:tcW w:w="574" w:type="dxa"/>
            <w:shd w:val="clear" w:color="auto" w:fill="auto"/>
            <w:vAlign w:val="center"/>
          </w:tcPr>
          <w:p w:rsidR="00DD3740" w:rsidRPr="006B3EA2" w:rsidRDefault="00DD3740" w:rsidP="00DD3740">
            <w:pPr>
              <w:contextualSpacing/>
              <w:jc w:val="center"/>
              <w:rPr>
                <w:sz w:val="18"/>
                <w:szCs w:val="18"/>
              </w:rPr>
            </w:pPr>
            <w:r w:rsidRPr="006B3EA2">
              <w:rPr>
                <w:sz w:val="18"/>
                <w:szCs w:val="18"/>
              </w:rPr>
              <w:t>7</w:t>
            </w:r>
          </w:p>
        </w:tc>
        <w:tc>
          <w:tcPr>
            <w:tcW w:w="3254" w:type="dxa"/>
            <w:shd w:val="clear" w:color="auto" w:fill="auto"/>
            <w:vAlign w:val="center"/>
          </w:tcPr>
          <w:p w:rsidR="00DD3740" w:rsidRPr="006B3EA2" w:rsidRDefault="00DD3740" w:rsidP="00DD3740">
            <w:pPr>
              <w:contextualSpacing/>
              <w:rPr>
                <w:sz w:val="18"/>
                <w:szCs w:val="18"/>
              </w:rPr>
            </w:pPr>
            <w:r w:rsidRPr="006B3EA2">
              <w:rPr>
                <w:sz w:val="18"/>
                <w:szCs w:val="18"/>
              </w:rPr>
              <w:t>Способы оценки качества предоставления муниципальной услуги</w:t>
            </w:r>
          </w:p>
        </w:tc>
        <w:tc>
          <w:tcPr>
            <w:tcW w:w="5811" w:type="dxa"/>
            <w:shd w:val="clear" w:color="auto" w:fill="auto"/>
          </w:tcPr>
          <w:p w:rsidR="00DD3740" w:rsidRPr="006B3EA2" w:rsidRDefault="00DD3740" w:rsidP="00DD3740">
            <w:pPr>
              <w:rPr>
                <w:bCs/>
                <w:sz w:val="18"/>
                <w:szCs w:val="18"/>
              </w:rPr>
            </w:pPr>
            <w:r w:rsidRPr="006B3EA2">
              <w:rPr>
                <w:bCs/>
                <w:sz w:val="18"/>
                <w:szCs w:val="18"/>
              </w:rPr>
              <w:t>1. Радиотелефонная связь (смс-опрос, телефонный опрос).</w:t>
            </w:r>
          </w:p>
          <w:p w:rsidR="00DD3740" w:rsidRPr="006B3EA2" w:rsidRDefault="00DD3740" w:rsidP="00DD3740">
            <w:pPr>
              <w:rPr>
                <w:bCs/>
                <w:sz w:val="18"/>
                <w:szCs w:val="18"/>
                <w:vertAlign w:val="superscript"/>
              </w:rPr>
            </w:pPr>
            <w:r w:rsidRPr="006B3EA2">
              <w:rPr>
                <w:bCs/>
                <w:sz w:val="18"/>
                <w:szCs w:val="18"/>
              </w:rPr>
              <w:t>2.</w:t>
            </w:r>
            <w:r w:rsidRPr="006B3EA2">
              <w:rPr>
                <w:color w:val="000000"/>
                <w:sz w:val="18"/>
                <w:szCs w:val="18"/>
              </w:rPr>
              <w:t xml:space="preserve"> Единый портал государственных и муниципальных услуг (функций) (далее – ЕПГУ)</w:t>
            </w:r>
            <w:r w:rsidRPr="006B3EA2">
              <w:rPr>
                <w:color w:val="000000"/>
                <w:sz w:val="18"/>
                <w:szCs w:val="18"/>
                <w:vertAlign w:val="superscript"/>
              </w:rPr>
              <w:t>*</w:t>
            </w:r>
          </w:p>
          <w:p w:rsidR="00DD3740" w:rsidRPr="006B3EA2" w:rsidRDefault="00DD3740" w:rsidP="00DD3740">
            <w:pPr>
              <w:rPr>
                <w:bCs/>
                <w:sz w:val="18"/>
                <w:szCs w:val="18"/>
                <w:vertAlign w:val="superscript"/>
              </w:rPr>
            </w:pPr>
            <w:r w:rsidRPr="006B3EA2">
              <w:rPr>
                <w:bCs/>
                <w:sz w:val="18"/>
                <w:szCs w:val="18"/>
              </w:rPr>
              <w:t>3. Региональный портал государственных и муниципальных услуг (функций) (далее – РПГУ)</w:t>
            </w:r>
            <w:r w:rsidRPr="006B3EA2">
              <w:rPr>
                <w:bCs/>
                <w:sz w:val="18"/>
                <w:szCs w:val="18"/>
                <w:vertAlign w:val="superscript"/>
              </w:rPr>
              <w:t>*</w:t>
            </w:r>
          </w:p>
          <w:p w:rsidR="00DD3740" w:rsidRPr="006B3EA2" w:rsidRDefault="00DD3740" w:rsidP="00DD3740">
            <w:pPr>
              <w:rPr>
                <w:sz w:val="18"/>
                <w:szCs w:val="18"/>
              </w:rPr>
            </w:pPr>
            <w:r w:rsidRPr="006B3EA2">
              <w:rPr>
                <w:bCs/>
                <w:sz w:val="18"/>
                <w:szCs w:val="18"/>
              </w:rPr>
              <w:t>4. Официальный сайт органа, предоставляющего услугу</w:t>
            </w:r>
            <w:r w:rsidRPr="006B3EA2">
              <w:rPr>
                <w:rStyle w:val="af6"/>
                <w:bCs/>
                <w:sz w:val="18"/>
                <w:szCs w:val="18"/>
              </w:rPr>
              <w:t>*</w:t>
            </w:r>
            <w:r w:rsidRPr="006B3EA2">
              <w:rPr>
                <w:bCs/>
                <w:sz w:val="18"/>
                <w:szCs w:val="18"/>
              </w:rPr>
              <w:t>.</w:t>
            </w:r>
          </w:p>
        </w:tc>
      </w:tr>
    </w:tbl>
    <w:p w:rsidR="00DD3740" w:rsidRPr="006B3EA2" w:rsidRDefault="00DD3740" w:rsidP="00DD3740">
      <w:pPr>
        <w:contextualSpacing/>
        <w:jc w:val="center"/>
        <w:rPr>
          <w:b/>
          <w:sz w:val="20"/>
          <w:szCs w:val="20"/>
        </w:rPr>
        <w:sectPr w:rsidR="00DD3740" w:rsidRPr="006B3EA2" w:rsidSect="00DD3740">
          <w:headerReference w:type="default" r:id="rId15"/>
          <w:footerReference w:type="default" r:id="rId16"/>
          <w:footerReference w:type="first" r:id="rId17"/>
          <w:footnotePr>
            <w:numFmt w:val="chicago"/>
            <w:numRestart w:val="eachPage"/>
          </w:footnotePr>
          <w:pgSz w:w="11906" w:h="16838"/>
          <w:pgMar w:top="1134" w:right="567" w:bottom="1134" w:left="1701" w:header="709" w:footer="709" w:gutter="0"/>
          <w:cols w:space="708"/>
          <w:docGrid w:linePitch="360"/>
        </w:sectPr>
      </w:pPr>
    </w:p>
    <w:p w:rsidR="00DD3740" w:rsidRPr="006B3EA2" w:rsidRDefault="00DD3740" w:rsidP="00DD3740">
      <w:pPr>
        <w:contextualSpacing/>
        <w:jc w:val="center"/>
        <w:rPr>
          <w:b/>
          <w:szCs w:val="28"/>
        </w:rPr>
      </w:pPr>
      <w:r w:rsidRPr="006B3EA2">
        <w:rPr>
          <w:b/>
          <w:szCs w:val="28"/>
        </w:rPr>
        <w:lastRenderedPageBreak/>
        <w:t>Раздел 2. Общие сведения о «</w:t>
      </w:r>
      <w:proofErr w:type="spellStart"/>
      <w:r w:rsidRPr="006B3EA2">
        <w:rPr>
          <w:b/>
          <w:szCs w:val="28"/>
        </w:rPr>
        <w:t>подуслугах</w:t>
      </w:r>
      <w:proofErr w:type="spellEnd"/>
      <w:r w:rsidRPr="006B3EA2">
        <w:rPr>
          <w:b/>
          <w:szCs w:val="28"/>
        </w:rPr>
        <w:t>»</w:t>
      </w:r>
    </w:p>
    <w:p w:rsidR="00DD3740" w:rsidRPr="006B3EA2" w:rsidRDefault="00DD3740" w:rsidP="00DD3740">
      <w:pPr>
        <w:contextualSpacing/>
        <w:jc w:val="center"/>
        <w:rPr>
          <w:b/>
          <w:sz w:val="20"/>
          <w:szCs w:val="20"/>
        </w:rPr>
      </w:pPr>
    </w:p>
    <w:tbl>
      <w:tblPr>
        <w:tblW w:w="15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1216"/>
        <w:gridCol w:w="1065"/>
        <w:gridCol w:w="1547"/>
        <w:gridCol w:w="3017"/>
        <w:gridCol w:w="1217"/>
        <w:gridCol w:w="761"/>
        <w:gridCol w:w="761"/>
        <w:gridCol w:w="990"/>
        <w:gridCol w:w="1050"/>
        <w:gridCol w:w="1559"/>
        <w:gridCol w:w="1828"/>
      </w:tblGrid>
      <w:tr w:rsidR="00DD3740" w:rsidRPr="006B3EA2" w:rsidTr="00DD3740">
        <w:trPr>
          <w:jc w:val="center"/>
        </w:trPr>
        <w:tc>
          <w:tcPr>
            <w:tcW w:w="441" w:type="dxa"/>
            <w:vMerge w:val="restart"/>
            <w:shd w:val="clear" w:color="auto" w:fill="auto"/>
            <w:vAlign w:val="center"/>
          </w:tcPr>
          <w:p w:rsidR="00DD3740" w:rsidRPr="006B3EA2" w:rsidRDefault="00DD3740" w:rsidP="00DD3740">
            <w:pPr>
              <w:contextualSpacing/>
              <w:jc w:val="center"/>
              <w:rPr>
                <w:rFonts w:eastAsia="Times New Roman"/>
                <w:b/>
                <w:sz w:val="18"/>
                <w:szCs w:val="18"/>
                <w:lang w:eastAsia="ru-RU"/>
              </w:rPr>
            </w:pPr>
            <w:r w:rsidRPr="006B3EA2">
              <w:rPr>
                <w:rFonts w:eastAsia="Times New Roman"/>
                <w:b/>
                <w:sz w:val="18"/>
                <w:szCs w:val="18"/>
                <w:lang w:eastAsia="ru-RU"/>
              </w:rPr>
              <w:t>№</w:t>
            </w:r>
          </w:p>
        </w:tc>
        <w:tc>
          <w:tcPr>
            <w:tcW w:w="2281" w:type="dxa"/>
            <w:gridSpan w:val="2"/>
            <w:shd w:val="clear" w:color="auto" w:fill="auto"/>
            <w:vAlign w:val="center"/>
          </w:tcPr>
          <w:p w:rsidR="00DD3740" w:rsidRPr="006B3EA2" w:rsidRDefault="00DD3740" w:rsidP="00DD3740">
            <w:pPr>
              <w:contextualSpacing/>
              <w:jc w:val="center"/>
              <w:rPr>
                <w:rFonts w:eastAsia="Times New Roman"/>
                <w:b/>
                <w:sz w:val="18"/>
                <w:szCs w:val="18"/>
                <w:lang w:eastAsia="ru-RU"/>
              </w:rPr>
            </w:pPr>
            <w:r w:rsidRPr="006B3EA2">
              <w:rPr>
                <w:rFonts w:eastAsia="Times New Roman"/>
                <w:b/>
                <w:sz w:val="18"/>
                <w:szCs w:val="18"/>
                <w:lang w:eastAsia="ru-RU"/>
              </w:rPr>
              <w:t>Срок предоставления в зависимости от условий</w:t>
            </w:r>
          </w:p>
        </w:tc>
        <w:tc>
          <w:tcPr>
            <w:tcW w:w="1547" w:type="dxa"/>
            <w:vMerge w:val="restart"/>
            <w:shd w:val="clear" w:color="auto" w:fill="auto"/>
            <w:textDirection w:val="btLr"/>
            <w:vAlign w:val="center"/>
          </w:tcPr>
          <w:p w:rsidR="00DD3740" w:rsidRPr="006B3EA2" w:rsidRDefault="00DD3740" w:rsidP="00DD3740">
            <w:pPr>
              <w:ind w:left="113" w:right="113"/>
              <w:contextualSpacing/>
              <w:jc w:val="center"/>
              <w:rPr>
                <w:rFonts w:eastAsia="Times New Roman"/>
                <w:b/>
                <w:sz w:val="18"/>
                <w:szCs w:val="18"/>
                <w:lang w:eastAsia="ru-RU"/>
              </w:rPr>
            </w:pPr>
            <w:r w:rsidRPr="006B3EA2">
              <w:rPr>
                <w:rFonts w:eastAsia="Times New Roman"/>
                <w:b/>
                <w:sz w:val="18"/>
                <w:szCs w:val="18"/>
                <w:lang w:eastAsia="ru-RU"/>
              </w:rPr>
              <w:t>Основания отказа в приеме документов</w:t>
            </w:r>
          </w:p>
        </w:tc>
        <w:tc>
          <w:tcPr>
            <w:tcW w:w="3017" w:type="dxa"/>
            <w:vMerge w:val="restart"/>
            <w:shd w:val="clear" w:color="auto" w:fill="auto"/>
            <w:textDirection w:val="btLr"/>
            <w:vAlign w:val="center"/>
          </w:tcPr>
          <w:p w:rsidR="00DD3740" w:rsidRPr="006B3EA2" w:rsidRDefault="00DD3740" w:rsidP="00DD3740">
            <w:pPr>
              <w:ind w:left="113" w:right="113"/>
              <w:contextualSpacing/>
              <w:jc w:val="center"/>
              <w:rPr>
                <w:rFonts w:eastAsia="Times New Roman"/>
                <w:b/>
                <w:sz w:val="18"/>
                <w:szCs w:val="18"/>
                <w:lang w:eastAsia="ru-RU"/>
              </w:rPr>
            </w:pPr>
            <w:r w:rsidRPr="006B3EA2">
              <w:rPr>
                <w:rFonts w:eastAsia="Times New Roman"/>
                <w:b/>
                <w:sz w:val="18"/>
                <w:szCs w:val="18"/>
                <w:lang w:eastAsia="ru-RU"/>
              </w:rPr>
              <w:t>Основания для отказа в предоставлении «</w:t>
            </w:r>
            <w:proofErr w:type="spellStart"/>
            <w:r w:rsidRPr="006B3EA2">
              <w:rPr>
                <w:rFonts w:eastAsia="Times New Roman"/>
                <w:b/>
                <w:sz w:val="18"/>
                <w:szCs w:val="18"/>
                <w:lang w:eastAsia="ru-RU"/>
              </w:rPr>
              <w:t>подуслуги</w:t>
            </w:r>
            <w:proofErr w:type="spellEnd"/>
            <w:r w:rsidRPr="006B3EA2">
              <w:rPr>
                <w:rFonts w:eastAsia="Times New Roman"/>
                <w:b/>
                <w:sz w:val="18"/>
                <w:szCs w:val="18"/>
                <w:lang w:eastAsia="ru-RU"/>
              </w:rPr>
              <w:t>»</w:t>
            </w:r>
          </w:p>
        </w:tc>
        <w:tc>
          <w:tcPr>
            <w:tcW w:w="1217" w:type="dxa"/>
            <w:vMerge w:val="restart"/>
            <w:shd w:val="clear" w:color="auto" w:fill="auto"/>
            <w:textDirection w:val="btLr"/>
            <w:vAlign w:val="center"/>
          </w:tcPr>
          <w:p w:rsidR="00DD3740" w:rsidRPr="006B3EA2" w:rsidRDefault="00DD3740" w:rsidP="00DD3740">
            <w:pPr>
              <w:ind w:left="113" w:right="113"/>
              <w:contextualSpacing/>
              <w:jc w:val="center"/>
              <w:rPr>
                <w:rFonts w:eastAsia="Times New Roman"/>
                <w:b/>
                <w:sz w:val="18"/>
                <w:szCs w:val="18"/>
                <w:lang w:eastAsia="ru-RU"/>
              </w:rPr>
            </w:pPr>
            <w:r w:rsidRPr="006B3EA2">
              <w:rPr>
                <w:rFonts w:eastAsia="Times New Roman"/>
                <w:b/>
                <w:sz w:val="18"/>
                <w:szCs w:val="18"/>
                <w:lang w:eastAsia="ru-RU"/>
              </w:rPr>
              <w:t>Основания приостановления предоставления «</w:t>
            </w:r>
            <w:proofErr w:type="spellStart"/>
            <w:r w:rsidRPr="006B3EA2">
              <w:rPr>
                <w:rFonts w:eastAsia="Times New Roman"/>
                <w:b/>
                <w:sz w:val="18"/>
                <w:szCs w:val="18"/>
                <w:lang w:eastAsia="ru-RU"/>
              </w:rPr>
              <w:t>подуслуги</w:t>
            </w:r>
            <w:proofErr w:type="spellEnd"/>
            <w:r w:rsidRPr="006B3EA2">
              <w:rPr>
                <w:rFonts w:eastAsia="Times New Roman"/>
                <w:b/>
                <w:sz w:val="18"/>
                <w:szCs w:val="18"/>
                <w:lang w:eastAsia="ru-RU"/>
              </w:rPr>
              <w:t>»</w:t>
            </w:r>
          </w:p>
        </w:tc>
        <w:tc>
          <w:tcPr>
            <w:tcW w:w="761" w:type="dxa"/>
            <w:vMerge w:val="restart"/>
            <w:shd w:val="clear" w:color="auto" w:fill="auto"/>
            <w:textDirection w:val="btLr"/>
            <w:vAlign w:val="center"/>
          </w:tcPr>
          <w:p w:rsidR="00DD3740" w:rsidRPr="006B3EA2" w:rsidRDefault="00DD3740" w:rsidP="00DD3740">
            <w:pPr>
              <w:ind w:left="113" w:right="113"/>
              <w:contextualSpacing/>
              <w:jc w:val="center"/>
              <w:rPr>
                <w:rFonts w:eastAsia="Times New Roman"/>
                <w:b/>
                <w:sz w:val="18"/>
                <w:szCs w:val="18"/>
                <w:lang w:eastAsia="ru-RU"/>
              </w:rPr>
            </w:pPr>
            <w:r w:rsidRPr="006B3EA2">
              <w:rPr>
                <w:rFonts w:eastAsia="Times New Roman"/>
                <w:b/>
                <w:sz w:val="18"/>
                <w:szCs w:val="18"/>
                <w:lang w:eastAsia="ru-RU"/>
              </w:rPr>
              <w:t>Срок приостановления «</w:t>
            </w:r>
            <w:proofErr w:type="spellStart"/>
            <w:r w:rsidRPr="006B3EA2">
              <w:rPr>
                <w:rFonts w:eastAsia="Times New Roman"/>
                <w:b/>
                <w:sz w:val="18"/>
                <w:szCs w:val="18"/>
                <w:lang w:eastAsia="ru-RU"/>
              </w:rPr>
              <w:t>подуслуги</w:t>
            </w:r>
            <w:proofErr w:type="spellEnd"/>
            <w:r w:rsidRPr="006B3EA2">
              <w:rPr>
                <w:rFonts w:eastAsia="Times New Roman"/>
                <w:b/>
                <w:sz w:val="18"/>
                <w:szCs w:val="18"/>
                <w:lang w:eastAsia="ru-RU"/>
              </w:rPr>
              <w:t>»</w:t>
            </w:r>
          </w:p>
        </w:tc>
        <w:tc>
          <w:tcPr>
            <w:tcW w:w="2801" w:type="dxa"/>
            <w:gridSpan w:val="3"/>
            <w:shd w:val="clear" w:color="auto" w:fill="auto"/>
            <w:vAlign w:val="center"/>
          </w:tcPr>
          <w:p w:rsidR="00DD3740" w:rsidRPr="006B3EA2" w:rsidRDefault="00DD3740" w:rsidP="00DD3740">
            <w:pPr>
              <w:contextualSpacing/>
              <w:jc w:val="center"/>
              <w:rPr>
                <w:rFonts w:eastAsia="Times New Roman"/>
                <w:b/>
                <w:sz w:val="18"/>
                <w:szCs w:val="18"/>
                <w:lang w:eastAsia="ru-RU"/>
              </w:rPr>
            </w:pPr>
            <w:r w:rsidRPr="006B3EA2">
              <w:rPr>
                <w:rFonts w:eastAsia="Times New Roman"/>
                <w:b/>
                <w:sz w:val="18"/>
                <w:szCs w:val="18"/>
                <w:lang w:eastAsia="ru-RU"/>
              </w:rPr>
              <w:t>Плата за предоставление</w:t>
            </w:r>
          </w:p>
          <w:p w:rsidR="00DD3740" w:rsidRPr="006B3EA2" w:rsidRDefault="00DD3740" w:rsidP="00DD3740">
            <w:pPr>
              <w:contextualSpacing/>
              <w:jc w:val="center"/>
              <w:rPr>
                <w:rFonts w:eastAsia="Times New Roman"/>
                <w:b/>
                <w:sz w:val="18"/>
                <w:szCs w:val="18"/>
                <w:lang w:eastAsia="ru-RU"/>
              </w:rPr>
            </w:pPr>
            <w:r w:rsidRPr="006B3EA2">
              <w:rPr>
                <w:rFonts w:eastAsia="Times New Roman"/>
                <w:b/>
                <w:sz w:val="18"/>
                <w:szCs w:val="18"/>
                <w:lang w:eastAsia="ru-RU"/>
              </w:rPr>
              <w:t>«</w:t>
            </w:r>
            <w:proofErr w:type="spellStart"/>
            <w:r w:rsidRPr="006B3EA2">
              <w:rPr>
                <w:rFonts w:eastAsia="Times New Roman"/>
                <w:b/>
                <w:sz w:val="18"/>
                <w:szCs w:val="18"/>
                <w:lang w:eastAsia="ru-RU"/>
              </w:rPr>
              <w:t>подуслуги</w:t>
            </w:r>
            <w:proofErr w:type="spellEnd"/>
            <w:r w:rsidRPr="006B3EA2">
              <w:rPr>
                <w:rFonts w:eastAsia="Times New Roman"/>
                <w:b/>
                <w:sz w:val="18"/>
                <w:szCs w:val="18"/>
                <w:lang w:eastAsia="ru-RU"/>
              </w:rPr>
              <w:t>»</w:t>
            </w:r>
          </w:p>
        </w:tc>
        <w:tc>
          <w:tcPr>
            <w:tcW w:w="1559" w:type="dxa"/>
            <w:vMerge w:val="restart"/>
            <w:shd w:val="clear" w:color="auto" w:fill="auto"/>
            <w:textDirection w:val="btLr"/>
            <w:vAlign w:val="center"/>
          </w:tcPr>
          <w:p w:rsidR="00DD3740" w:rsidRPr="006B3EA2" w:rsidRDefault="00DD3740" w:rsidP="00DD3740">
            <w:pPr>
              <w:ind w:left="113" w:right="113"/>
              <w:contextualSpacing/>
              <w:jc w:val="center"/>
              <w:rPr>
                <w:rFonts w:eastAsia="Times New Roman"/>
                <w:b/>
                <w:sz w:val="18"/>
                <w:szCs w:val="18"/>
                <w:lang w:eastAsia="ru-RU"/>
              </w:rPr>
            </w:pPr>
            <w:r w:rsidRPr="006B3EA2">
              <w:rPr>
                <w:rFonts w:eastAsia="Times New Roman"/>
                <w:b/>
                <w:sz w:val="18"/>
                <w:szCs w:val="18"/>
                <w:lang w:eastAsia="ru-RU"/>
              </w:rPr>
              <w:t>Способ обращения за получением «</w:t>
            </w:r>
            <w:proofErr w:type="spellStart"/>
            <w:r w:rsidRPr="006B3EA2">
              <w:rPr>
                <w:rFonts w:eastAsia="Times New Roman"/>
                <w:b/>
                <w:sz w:val="18"/>
                <w:szCs w:val="18"/>
                <w:lang w:eastAsia="ru-RU"/>
              </w:rPr>
              <w:t>подуслуги</w:t>
            </w:r>
            <w:proofErr w:type="spellEnd"/>
            <w:r w:rsidRPr="006B3EA2">
              <w:rPr>
                <w:rFonts w:eastAsia="Times New Roman"/>
                <w:b/>
                <w:sz w:val="18"/>
                <w:szCs w:val="18"/>
                <w:lang w:eastAsia="ru-RU"/>
              </w:rPr>
              <w:t>»</w:t>
            </w:r>
          </w:p>
        </w:tc>
        <w:tc>
          <w:tcPr>
            <w:tcW w:w="1828" w:type="dxa"/>
            <w:vMerge w:val="restart"/>
            <w:shd w:val="clear" w:color="auto" w:fill="auto"/>
            <w:textDirection w:val="btLr"/>
            <w:vAlign w:val="center"/>
          </w:tcPr>
          <w:p w:rsidR="00DD3740" w:rsidRPr="006B3EA2" w:rsidRDefault="00DD3740" w:rsidP="00DD3740">
            <w:pPr>
              <w:ind w:left="113" w:right="113"/>
              <w:contextualSpacing/>
              <w:jc w:val="center"/>
              <w:rPr>
                <w:rFonts w:eastAsia="Times New Roman"/>
                <w:b/>
                <w:sz w:val="18"/>
                <w:szCs w:val="18"/>
                <w:lang w:eastAsia="ru-RU"/>
              </w:rPr>
            </w:pPr>
            <w:r w:rsidRPr="006B3EA2">
              <w:rPr>
                <w:rFonts w:eastAsia="Times New Roman"/>
                <w:b/>
                <w:sz w:val="18"/>
                <w:szCs w:val="18"/>
                <w:lang w:eastAsia="ru-RU"/>
              </w:rPr>
              <w:t>Способ получения результата «</w:t>
            </w:r>
            <w:proofErr w:type="spellStart"/>
            <w:r w:rsidRPr="006B3EA2">
              <w:rPr>
                <w:rFonts w:eastAsia="Times New Roman"/>
                <w:b/>
                <w:sz w:val="18"/>
                <w:szCs w:val="18"/>
                <w:lang w:eastAsia="ru-RU"/>
              </w:rPr>
              <w:t>подуслуги</w:t>
            </w:r>
            <w:proofErr w:type="spellEnd"/>
            <w:r w:rsidRPr="006B3EA2">
              <w:rPr>
                <w:rFonts w:eastAsia="Times New Roman"/>
                <w:b/>
                <w:sz w:val="18"/>
                <w:szCs w:val="18"/>
                <w:lang w:eastAsia="ru-RU"/>
              </w:rPr>
              <w:t>»</w:t>
            </w:r>
          </w:p>
        </w:tc>
      </w:tr>
      <w:tr w:rsidR="00DD3740" w:rsidRPr="006B3EA2" w:rsidTr="00DD3740">
        <w:trPr>
          <w:cantSplit/>
          <w:trHeight w:val="3042"/>
          <w:jc w:val="center"/>
        </w:trPr>
        <w:tc>
          <w:tcPr>
            <w:tcW w:w="441" w:type="dxa"/>
            <w:vMerge/>
            <w:shd w:val="clear" w:color="auto" w:fill="auto"/>
            <w:vAlign w:val="center"/>
          </w:tcPr>
          <w:p w:rsidR="00DD3740" w:rsidRPr="006B3EA2" w:rsidRDefault="00DD3740" w:rsidP="00DD3740">
            <w:pPr>
              <w:jc w:val="center"/>
              <w:rPr>
                <w:rFonts w:eastAsia="Times New Roman"/>
                <w:b/>
                <w:sz w:val="18"/>
                <w:szCs w:val="18"/>
                <w:lang w:eastAsia="ru-RU"/>
              </w:rPr>
            </w:pPr>
          </w:p>
        </w:tc>
        <w:tc>
          <w:tcPr>
            <w:tcW w:w="1216" w:type="dxa"/>
            <w:shd w:val="clear" w:color="auto" w:fill="auto"/>
            <w:textDirection w:val="btLr"/>
            <w:vAlign w:val="center"/>
          </w:tcPr>
          <w:p w:rsidR="00DD3740" w:rsidRPr="006B3EA2" w:rsidRDefault="00DD3740" w:rsidP="00DD3740">
            <w:pPr>
              <w:ind w:left="113" w:right="113"/>
              <w:jc w:val="center"/>
              <w:rPr>
                <w:rFonts w:eastAsia="Times New Roman"/>
                <w:b/>
                <w:sz w:val="18"/>
                <w:szCs w:val="18"/>
                <w:lang w:eastAsia="ru-RU"/>
              </w:rPr>
            </w:pPr>
            <w:r w:rsidRPr="006B3EA2">
              <w:rPr>
                <w:rFonts w:eastAsia="Times New Roman"/>
                <w:b/>
                <w:sz w:val="18"/>
                <w:szCs w:val="18"/>
                <w:lang w:eastAsia="ru-RU"/>
              </w:rPr>
              <w:t>При подаче заявления по месту жительства (месту нахождения юридического лица)</w:t>
            </w:r>
          </w:p>
        </w:tc>
        <w:tc>
          <w:tcPr>
            <w:tcW w:w="1065" w:type="dxa"/>
            <w:shd w:val="clear" w:color="auto" w:fill="auto"/>
            <w:textDirection w:val="btLr"/>
            <w:vAlign w:val="center"/>
          </w:tcPr>
          <w:p w:rsidR="00DD3740" w:rsidRPr="006B3EA2" w:rsidRDefault="00DD3740" w:rsidP="00DD3740">
            <w:pPr>
              <w:ind w:left="113" w:right="113"/>
              <w:jc w:val="center"/>
              <w:rPr>
                <w:rFonts w:eastAsia="Times New Roman"/>
                <w:b/>
                <w:sz w:val="18"/>
                <w:szCs w:val="18"/>
                <w:lang w:eastAsia="ru-RU"/>
              </w:rPr>
            </w:pPr>
            <w:r w:rsidRPr="006B3EA2">
              <w:rPr>
                <w:rFonts w:eastAsia="Times New Roman"/>
                <w:b/>
                <w:sz w:val="18"/>
                <w:szCs w:val="18"/>
                <w:lang w:eastAsia="ru-RU"/>
              </w:rPr>
              <w:t>При подаче заявления не по месту жительства (по месту обращения)</w:t>
            </w:r>
          </w:p>
        </w:tc>
        <w:tc>
          <w:tcPr>
            <w:tcW w:w="1547" w:type="dxa"/>
            <w:vMerge/>
            <w:shd w:val="clear" w:color="auto" w:fill="auto"/>
            <w:vAlign w:val="center"/>
          </w:tcPr>
          <w:p w:rsidR="00DD3740" w:rsidRPr="006B3EA2" w:rsidRDefault="00DD3740" w:rsidP="00DD3740">
            <w:pPr>
              <w:jc w:val="center"/>
              <w:rPr>
                <w:rFonts w:eastAsia="Times New Roman"/>
                <w:b/>
                <w:sz w:val="18"/>
                <w:szCs w:val="18"/>
                <w:lang w:eastAsia="ru-RU"/>
              </w:rPr>
            </w:pPr>
          </w:p>
        </w:tc>
        <w:tc>
          <w:tcPr>
            <w:tcW w:w="3017" w:type="dxa"/>
            <w:vMerge/>
            <w:shd w:val="clear" w:color="auto" w:fill="auto"/>
            <w:vAlign w:val="center"/>
          </w:tcPr>
          <w:p w:rsidR="00DD3740" w:rsidRPr="006B3EA2" w:rsidRDefault="00DD3740" w:rsidP="00DD3740">
            <w:pPr>
              <w:jc w:val="center"/>
              <w:rPr>
                <w:rFonts w:eastAsia="Times New Roman"/>
                <w:b/>
                <w:sz w:val="18"/>
                <w:szCs w:val="18"/>
                <w:lang w:eastAsia="ru-RU"/>
              </w:rPr>
            </w:pPr>
          </w:p>
        </w:tc>
        <w:tc>
          <w:tcPr>
            <w:tcW w:w="1217" w:type="dxa"/>
            <w:vMerge/>
            <w:shd w:val="clear" w:color="auto" w:fill="auto"/>
            <w:vAlign w:val="center"/>
          </w:tcPr>
          <w:p w:rsidR="00DD3740" w:rsidRPr="006B3EA2" w:rsidRDefault="00DD3740" w:rsidP="00DD3740">
            <w:pPr>
              <w:jc w:val="center"/>
              <w:rPr>
                <w:rFonts w:eastAsia="Times New Roman"/>
                <w:b/>
                <w:sz w:val="18"/>
                <w:szCs w:val="18"/>
                <w:lang w:eastAsia="ru-RU"/>
              </w:rPr>
            </w:pPr>
          </w:p>
        </w:tc>
        <w:tc>
          <w:tcPr>
            <w:tcW w:w="761" w:type="dxa"/>
            <w:vMerge/>
            <w:shd w:val="clear" w:color="auto" w:fill="auto"/>
            <w:vAlign w:val="center"/>
          </w:tcPr>
          <w:p w:rsidR="00DD3740" w:rsidRPr="006B3EA2" w:rsidRDefault="00DD3740" w:rsidP="00DD3740">
            <w:pPr>
              <w:jc w:val="center"/>
              <w:rPr>
                <w:rFonts w:eastAsia="Times New Roman"/>
                <w:b/>
                <w:sz w:val="18"/>
                <w:szCs w:val="18"/>
                <w:lang w:eastAsia="ru-RU"/>
              </w:rPr>
            </w:pPr>
          </w:p>
        </w:tc>
        <w:tc>
          <w:tcPr>
            <w:tcW w:w="761" w:type="dxa"/>
            <w:shd w:val="clear" w:color="auto" w:fill="auto"/>
            <w:textDirection w:val="btLr"/>
            <w:vAlign w:val="center"/>
          </w:tcPr>
          <w:p w:rsidR="00DD3740" w:rsidRPr="006B3EA2" w:rsidRDefault="00DD3740" w:rsidP="00DD3740">
            <w:pPr>
              <w:ind w:left="113" w:right="113"/>
              <w:jc w:val="center"/>
              <w:rPr>
                <w:rFonts w:eastAsia="Times New Roman"/>
                <w:b/>
                <w:sz w:val="18"/>
                <w:szCs w:val="18"/>
                <w:lang w:eastAsia="ru-RU"/>
              </w:rPr>
            </w:pPr>
            <w:r w:rsidRPr="006B3EA2">
              <w:rPr>
                <w:rFonts w:eastAsia="Times New Roman"/>
                <w:b/>
                <w:sz w:val="18"/>
                <w:szCs w:val="18"/>
                <w:lang w:eastAsia="ru-RU"/>
              </w:rPr>
              <w:t>наличие платы (государственной пошлины)</w:t>
            </w:r>
          </w:p>
        </w:tc>
        <w:tc>
          <w:tcPr>
            <w:tcW w:w="990" w:type="dxa"/>
            <w:shd w:val="clear" w:color="auto" w:fill="auto"/>
            <w:textDirection w:val="btLr"/>
            <w:vAlign w:val="center"/>
          </w:tcPr>
          <w:p w:rsidR="00DD3740" w:rsidRPr="006B3EA2" w:rsidRDefault="00DD3740" w:rsidP="00DD3740">
            <w:pPr>
              <w:ind w:left="113" w:right="113"/>
              <w:jc w:val="center"/>
              <w:rPr>
                <w:rFonts w:eastAsia="Times New Roman"/>
                <w:b/>
                <w:sz w:val="18"/>
                <w:szCs w:val="18"/>
                <w:lang w:eastAsia="ru-RU"/>
              </w:rPr>
            </w:pPr>
            <w:r w:rsidRPr="006B3EA2">
              <w:rPr>
                <w:rFonts w:eastAsia="Times New Roman"/>
                <w:b/>
                <w:sz w:val="18"/>
                <w:szCs w:val="18"/>
                <w:lang w:eastAsia="ru-RU"/>
              </w:rPr>
              <w:t>реквизиты нормативного правового акта, являющегося основанием для взимания платы (</w:t>
            </w:r>
            <w:proofErr w:type="gramStart"/>
            <w:r w:rsidRPr="006B3EA2">
              <w:rPr>
                <w:rFonts w:eastAsia="Times New Roman"/>
                <w:b/>
                <w:sz w:val="18"/>
                <w:szCs w:val="18"/>
                <w:lang w:eastAsia="ru-RU"/>
              </w:rPr>
              <w:t>гос. пошлины</w:t>
            </w:r>
            <w:proofErr w:type="gramEnd"/>
            <w:r w:rsidRPr="006B3EA2">
              <w:rPr>
                <w:rFonts w:eastAsia="Times New Roman"/>
                <w:b/>
                <w:sz w:val="18"/>
                <w:szCs w:val="18"/>
                <w:lang w:eastAsia="ru-RU"/>
              </w:rPr>
              <w:t>)</w:t>
            </w:r>
          </w:p>
        </w:tc>
        <w:tc>
          <w:tcPr>
            <w:tcW w:w="1050" w:type="dxa"/>
            <w:shd w:val="clear" w:color="auto" w:fill="auto"/>
            <w:textDirection w:val="btLr"/>
            <w:vAlign w:val="center"/>
          </w:tcPr>
          <w:p w:rsidR="00DD3740" w:rsidRPr="006B3EA2" w:rsidRDefault="00DD3740" w:rsidP="00DD3740">
            <w:pPr>
              <w:ind w:left="113" w:right="113"/>
              <w:jc w:val="center"/>
              <w:rPr>
                <w:rFonts w:eastAsia="Times New Roman"/>
                <w:b/>
                <w:sz w:val="18"/>
                <w:szCs w:val="18"/>
                <w:lang w:eastAsia="ru-RU"/>
              </w:rPr>
            </w:pPr>
            <w:r w:rsidRPr="006B3EA2">
              <w:rPr>
                <w:rFonts w:eastAsia="Times New Roman"/>
                <w:b/>
                <w:sz w:val="18"/>
                <w:szCs w:val="18"/>
                <w:lang w:eastAsia="ru-RU"/>
              </w:rPr>
              <w:t>КБК для взимания платы (государственной пошлины), в том числе для МФЦ</w:t>
            </w:r>
          </w:p>
        </w:tc>
        <w:tc>
          <w:tcPr>
            <w:tcW w:w="1559" w:type="dxa"/>
            <w:vMerge/>
            <w:shd w:val="clear" w:color="auto" w:fill="auto"/>
            <w:vAlign w:val="center"/>
          </w:tcPr>
          <w:p w:rsidR="00DD3740" w:rsidRPr="006B3EA2" w:rsidRDefault="00DD3740" w:rsidP="00DD3740">
            <w:pPr>
              <w:jc w:val="center"/>
              <w:rPr>
                <w:rFonts w:eastAsia="Times New Roman"/>
                <w:b/>
                <w:sz w:val="18"/>
                <w:szCs w:val="18"/>
                <w:lang w:eastAsia="ru-RU"/>
              </w:rPr>
            </w:pPr>
          </w:p>
        </w:tc>
        <w:tc>
          <w:tcPr>
            <w:tcW w:w="1828" w:type="dxa"/>
            <w:vMerge/>
            <w:shd w:val="clear" w:color="auto" w:fill="auto"/>
            <w:vAlign w:val="center"/>
          </w:tcPr>
          <w:p w:rsidR="00DD3740" w:rsidRPr="006B3EA2" w:rsidRDefault="00DD3740" w:rsidP="00DD3740">
            <w:pPr>
              <w:jc w:val="center"/>
              <w:rPr>
                <w:rFonts w:eastAsia="Times New Roman"/>
                <w:b/>
                <w:sz w:val="18"/>
                <w:szCs w:val="18"/>
                <w:lang w:eastAsia="ru-RU"/>
              </w:rPr>
            </w:pPr>
          </w:p>
        </w:tc>
      </w:tr>
      <w:tr w:rsidR="00DD3740" w:rsidRPr="006B3EA2" w:rsidTr="00DD3740">
        <w:trPr>
          <w:jc w:val="center"/>
        </w:trPr>
        <w:tc>
          <w:tcPr>
            <w:tcW w:w="441" w:type="dxa"/>
            <w:shd w:val="clear" w:color="auto" w:fill="auto"/>
            <w:vAlign w:val="center"/>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1</w:t>
            </w:r>
          </w:p>
        </w:tc>
        <w:tc>
          <w:tcPr>
            <w:tcW w:w="1216" w:type="dxa"/>
            <w:shd w:val="clear" w:color="auto" w:fill="auto"/>
            <w:vAlign w:val="center"/>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2</w:t>
            </w:r>
          </w:p>
        </w:tc>
        <w:tc>
          <w:tcPr>
            <w:tcW w:w="1065" w:type="dxa"/>
            <w:shd w:val="clear" w:color="auto" w:fill="auto"/>
            <w:vAlign w:val="center"/>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3</w:t>
            </w:r>
          </w:p>
        </w:tc>
        <w:tc>
          <w:tcPr>
            <w:tcW w:w="1547" w:type="dxa"/>
            <w:shd w:val="clear" w:color="auto" w:fill="auto"/>
            <w:vAlign w:val="center"/>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4</w:t>
            </w:r>
          </w:p>
        </w:tc>
        <w:tc>
          <w:tcPr>
            <w:tcW w:w="3017" w:type="dxa"/>
            <w:shd w:val="clear" w:color="auto" w:fill="auto"/>
            <w:vAlign w:val="center"/>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5</w:t>
            </w:r>
          </w:p>
        </w:tc>
        <w:tc>
          <w:tcPr>
            <w:tcW w:w="1217" w:type="dxa"/>
            <w:shd w:val="clear" w:color="auto" w:fill="auto"/>
            <w:vAlign w:val="center"/>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6</w:t>
            </w:r>
          </w:p>
        </w:tc>
        <w:tc>
          <w:tcPr>
            <w:tcW w:w="761" w:type="dxa"/>
            <w:shd w:val="clear" w:color="auto" w:fill="auto"/>
            <w:vAlign w:val="center"/>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7</w:t>
            </w:r>
          </w:p>
        </w:tc>
        <w:tc>
          <w:tcPr>
            <w:tcW w:w="761" w:type="dxa"/>
            <w:shd w:val="clear" w:color="auto" w:fill="auto"/>
            <w:vAlign w:val="center"/>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8</w:t>
            </w:r>
          </w:p>
        </w:tc>
        <w:tc>
          <w:tcPr>
            <w:tcW w:w="990" w:type="dxa"/>
            <w:shd w:val="clear" w:color="auto" w:fill="auto"/>
            <w:vAlign w:val="center"/>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9</w:t>
            </w:r>
          </w:p>
        </w:tc>
        <w:tc>
          <w:tcPr>
            <w:tcW w:w="1050" w:type="dxa"/>
            <w:shd w:val="clear" w:color="auto" w:fill="auto"/>
            <w:vAlign w:val="center"/>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10</w:t>
            </w:r>
          </w:p>
        </w:tc>
        <w:tc>
          <w:tcPr>
            <w:tcW w:w="1559" w:type="dxa"/>
            <w:shd w:val="clear" w:color="auto" w:fill="auto"/>
            <w:vAlign w:val="center"/>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11</w:t>
            </w:r>
          </w:p>
        </w:tc>
        <w:tc>
          <w:tcPr>
            <w:tcW w:w="1828" w:type="dxa"/>
            <w:shd w:val="clear" w:color="auto" w:fill="auto"/>
            <w:vAlign w:val="center"/>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12</w:t>
            </w:r>
          </w:p>
        </w:tc>
      </w:tr>
      <w:tr w:rsidR="00DD3740" w:rsidRPr="006B3EA2" w:rsidTr="00DD3740">
        <w:trPr>
          <w:jc w:val="center"/>
        </w:trPr>
        <w:tc>
          <w:tcPr>
            <w:tcW w:w="15452" w:type="dxa"/>
            <w:gridSpan w:val="12"/>
            <w:shd w:val="clear" w:color="auto" w:fill="auto"/>
          </w:tcPr>
          <w:p w:rsidR="00DD3740" w:rsidRPr="006B3EA2" w:rsidRDefault="00DD3740" w:rsidP="00DD3740">
            <w:pPr>
              <w:numPr>
                <w:ilvl w:val="0"/>
                <w:numId w:val="22"/>
              </w:numPr>
              <w:suppressAutoHyphens w:val="0"/>
              <w:autoSpaceDE w:val="0"/>
              <w:autoSpaceDN w:val="0"/>
              <w:adjustRightInd w:val="0"/>
              <w:jc w:val="center"/>
              <w:rPr>
                <w:b/>
                <w:sz w:val="18"/>
                <w:szCs w:val="18"/>
                <w:lang w:eastAsia="ru-RU"/>
              </w:rPr>
            </w:pPr>
            <w:proofErr w:type="gramStart"/>
            <w:r w:rsidRPr="006B3EA2">
              <w:rPr>
                <w:b/>
                <w:color w:val="000000"/>
                <w:sz w:val="18"/>
                <w:szCs w:val="1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p>
        </w:tc>
      </w:tr>
      <w:tr w:rsidR="00DD3740" w:rsidRPr="006B3EA2" w:rsidTr="00DD3740">
        <w:trPr>
          <w:jc w:val="center"/>
        </w:trPr>
        <w:tc>
          <w:tcPr>
            <w:tcW w:w="441" w:type="dxa"/>
            <w:shd w:val="clear" w:color="auto" w:fill="auto"/>
          </w:tcPr>
          <w:p w:rsidR="00DD3740" w:rsidRPr="006B3EA2" w:rsidRDefault="00DD3740" w:rsidP="00DD3740">
            <w:pPr>
              <w:rPr>
                <w:rFonts w:eastAsia="Times New Roman"/>
                <w:sz w:val="18"/>
                <w:szCs w:val="18"/>
                <w:lang w:eastAsia="ru-RU"/>
              </w:rPr>
            </w:pPr>
          </w:p>
        </w:tc>
        <w:tc>
          <w:tcPr>
            <w:tcW w:w="1216" w:type="dxa"/>
            <w:shd w:val="clear" w:color="auto" w:fill="auto"/>
          </w:tcPr>
          <w:p w:rsidR="00DD3740" w:rsidRPr="006B3EA2" w:rsidRDefault="00DD3740" w:rsidP="00DD3740">
            <w:pPr>
              <w:autoSpaceDE w:val="0"/>
              <w:autoSpaceDN w:val="0"/>
              <w:adjustRightInd w:val="0"/>
              <w:rPr>
                <w:rFonts w:eastAsiaTheme="minorHAnsi"/>
                <w:sz w:val="18"/>
                <w:szCs w:val="18"/>
              </w:rPr>
            </w:pPr>
            <w:r w:rsidRPr="006B3EA2">
              <w:rPr>
                <w:sz w:val="18"/>
                <w:szCs w:val="18"/>
              </w:rPr>
              <w:t>5 рабочих дней со дня подачи заявления (д</w:t>
            </w:r>
            <w:r w:rsidRPr="006B3EA2">
              <w:rPr>
                <w:rFonts w:eastAsiaTheme="minorHAnsi"/>
                <w:sz w:val="18"/>
                <w:szCs w:val="18"/>
              </w:rPr>
              <w:t>ля получения разрешения заявитель обращается не позднее 10 рабочих дней до начала выполнения авиационных работ)</w:t>
            </w:r>
          </w:p>
          <w:p w:rsidR="00DD3740" w:rsidRPr="006B3EA2" w:rsidRDefault="00DD3740" w:rsidP="00DD3740">
            <w:pPr>
              <w:widowControl w:val="0"/>
              <w:rPr>
                <w:sz w:val="18"/>
                <w:szCs w:val="18"/>
              </w:rPr>
            </w:pPr>
          </w:p>
        </w:tc>
        <w:tc>
          <w:tcPr>
            <w:tcW w:w="1065" w:type="dxa"/>
            <w:shd w:val="clear" w:color="auto" w:fill="auto"/>
          </w:tcPr>
          <w:p w:rsidR="00DD3740" w:rsidRPr="006B3EA2" w:rsidRDefault="00DD3740" w:rsidP="00DD3740">
            <w:pPr>
              <w:widowControl w:val="0"/>
              <w:rPr>
                <w:sz w:val="18"/>
                <w:szCs w:val="18"/>
              </w:rPr>
            </w:pPr>
            <w:r w:rsidRPr="006B3EA2">
              <w:rPr>
                <w:sz w:val="18"/>
                <w:szCs w:val="18"/>
              </w:rPr>
              <w:t>-</w:t>
            </w:r>
          </w:p>
          <w:p w:rsidR="00DD3740" w:rsidRPr="006B3EA2" w:rsidRDefault="00DD3740" w:rsidP="00DD3740">
            <w:pPr>
              <w:autoSpaceDE w:val="0"/>
              <w:autoSpaceDN w:val="0"/>
              <w:adjustRightInd w:val="0"/>
              <w:rPr>
                <w:sz w:val="18"/>
                <w:szCs w:val="18"/>
              </w:rPr>
            </w:pPr>
          </w:p>
        </w:tc>
        <w:tc>
          <w:tcPr>
            <w:tcW w:w="1547" w:type="dxa"/>
            <w:shd w:val="clear" w:color="auto" w:fill="auto"/>
          </w:tcPr>
          <w:p w:rsidR="00DD3740" w:rsidRPr="006B3EA2" w:rsidRDefault="00DD3740" w:rsidP="00DD3740">
            <w:pPr>
              <w:widowControl w:val="0"/>
              <w:autoSpaceDE w:val="0"/>
              <w:autoSpaceDN w:val="0"/>
              <w:adjustRightInd w:val="0"/>
              <w:rPr>
                <w:sz w:val="18"/>
                <w:szCs w:val="18"/>
              </w:rPr>
            </w:pPr>
            <w:r w:rsidRPr="006B3EA2">
              <w:rPr>
                <w:sz w:val="18"/>
                <w:szCs w:val="18"/>
              </w:rPr>
              <w:t xml:space="preserve"> </w:t>
            </w:r>
          </w:p>
        </w:tc>
        <w:tc>
          <w:tcPr>
            <w:tcW w:w="3017" w:type="dxa"/>
            <w:tcBorders>
              <w:top w:val="single" w:sz="4" w:space="0" w:color="auto"/>
              <w:left w:val="single" w:sz="4" w:space="0" w:color="auto"/>
              <w:bottom w:val="single" w:sz="4" w:space="0" w:color="auto"/>
              <w:right w:val="single" w:sz="4" w:space="0" w:color="auto"/>
            </w:tcBorders>
          </w:tcPr>
          <w:p w:rsidR="00DD3740" w:rsidRPr="006B3EA2" w:rsidRDefault="00DD3740" w:rsidP="00DD3740">
            <w:pPr>
              <w:autoSpaceDE w:val="0"/>
              <w:autoSpaceDN w:val="0"/>
              <w:adjustRightInd w:val="0"/>
              <w:rPr>
                <w:rFonts w:eastAsiaTheme="minorHAnsi"/>
                <w:sz w:val="18"/>
                <w:szCs w:val="18"/>
              </w:rPr>
            </w:pPr>
            <w:r w:rsidRPr="006B3EA2">
              <w:rPr>
                <w:sz w:val="18"/>
                <w:szCs w:val="18"/>
              </w:rPr>
              <w:t>1</w:t>
            </w:r>
            <w:r w:rsidRPr="006B3EA2">
              <w:rPr>
                <w:rFonts w:eastAsiaTheme="minorHAnsi"/>
                <w:sz w:val="18"/>
                <w:szCs w:val="18"/>
              </w:rPr>
              <w:t>) если заявителем не представлены (представлены не полностью) документы, необходимые для предоставления услуги, и подлежащие предоставлению заявителем</w:t>
            </w:r>
          </w:p>
          <w:p w:rsidR="00DD3740" w:rsidRPr="006B3EA2" w:rsidRDefault="00DD3740" w:rsidP="00DD3740">
            <w:pPr>
              <w:autoSpaceDE w:val="0"/>
              <w:autoSpaceDN w:val="0"/>
              <w:adjustRightInd w:val="0"/>
              <w:rPr>
                <w:rFonts w:eastAsiaTheme="minorHAnsi"/>
                <w:sz w:val="18"/>
                <w:szCs w:val="18"/>
              </w:rPr>
            </w:pPr>
            <w:r w:rsidRPr="006B3EA2">
              <w:rPr>
                <w:rFonts w:eastAsiaTheme="minorHAnsi"/>
                <w:sz w:val="18"/>
                <w:szCs w:val="18"/>
              </w:rPr>
              <w:t xml:space="preserve">2) если авиационные работы, парашютные прыжки, полеты беспилотных воздушных судов, подъемы привязных аэростатов, демонстрационные полеты заявитель планирует выполнять не над территорией муниципального образования, а </w:t>
            </w:r>
            <w:proofErr w:type="gramStart"/>
            <w:r w:rsidRPr="006B3EA2">
              <w:rPr>
                <w:rFonts w:eastAsiaTheme="minorHAnsi"/>
                <w:sz w:val="18"/>
                <w:szCs w:val="18"/>
              </w:rPr>
              <w:t>также</w:t>
            </w:r>
            <w:proofErr w:type="gramEnd"/>
            <w:r w:rsidRPr="006B3EA2">
              <w:rPr>
                <w:rFonts w:eastAsiaTheme="minorHAnsi"/>
                <w:sz w:val="18"/>
                <w:szCs w:val="18"/>
              </w:rPr>
              <w:t xml:space="preserve"> если площадки посадки (взлета) расположены вне границ муниципального образования;</w:t>
            </w:r>
          </w:p>
          <w:p w:rsidR="00DD3740" w:rsidRPr="006B3EA2" w:rsidRDefault="00DD3740" w:rsidP="00DD3740">
            <w:pPr>
              <w:autoSpaceDE w:val="0"/>
              <w:autoSpaceDN w:val="0"/>
              <w:adjustRightInd w:val="0"/>
              <w:rPr>
                <w:rFonts w:eastAsiaTheme="minorHAnsi"/>
                <w:sz w:val="18"/>
                <w:szCs w:val="18"/>
              </w:rPr>
            </w:pPr>
            <w:r w:rsidRPr="006B3EA2">
              <w:rPr>
                <w:rFonts w:eastAsiaTheme="minorHAnsi"/>
                <w:sz w:val="18"/>
                <w:szCs w:val="18"/>
              </w:rPr>
              <w:lastRenderedPageBreak/>
              <w:t xml:space="preserve">3) если заявленный вид деятельности не является авиационными работами, парашютными прыжками, подъемом привязных аэростатов, демонстрационными полетами, полетами беспилотных воздушных судов, а </w:t>
            </w:r>
            <w:proofErr w:type="gramStart"/>
            <w:r w:rsidRPr="006B3EA2">
              <w:rPr>
                <w:rFonts w:eastAsiaTheme="minorHAnsi"/>
                <w:sz w:val="18"/>
                <w:szCs w:val="18"/>
              </w:rPr>
              <w:t>также</w:t>
            </w:r>
            <w:proofErr w:type="gramEnd"/>
            <w:r w:rsidRPr="006B3EA2">
              <w:rPr>
                <w:rFonts w:eastAsiaTheme="minorHAnsi"/>
                <w:sz w:val="18"/>
                <w:szCs w:val="18"/>
              </w:rPr>
              <w:t xml:space="preserve"> если сведения о площадках посадки (взлета) опубликованы в документах аэронавигационной информации;</w:t>
            </w:r>
          </w:p>
          <w:p w:rsidR="00DD3740" w:rsidRPr="006B3EA2" w:rsidRDefault="00DD3740" w:rsidP="00DD3740">
            <w:pPr>
              <w:autoSpaceDE w:val="0"/>
              <w:autoSpaceDN w:val="0"/>
              <w:adjustRightInd w:val="0"/>
              <w:rPr>
                <w:rFonts w:eastAsiaTheme="minorHAnsi"/>
                <w:sz w:val="18"/>
                <w:szCs w:val="18"/>
              </w:rPr>
            </w:pPr>
            <w:r w:rsidRPr="006B3EA2">
              <w:rPr>
                <w:rFonts w:eastAsiaTheme="minorHAnsi"/>
                <w:sz w:val="18"/>
                <w:szCs w:val="18"/>
              </w:rPr>
              <w:t>4) если заявление и документы направлены заявителем с нарушением сроков, указанных в технологической схеме;</w:t>
            </w:r>
          </w:p>
          <w:p w:rsidR="00DD3740" w:rsidRPr="006B3EA2" w:rsidRDefault="00DD3740" w:rsidP="00DD3740">
            <w:pPr>
              <w:autoSpaceDE w:val="0"/>
              <w:autoSpaceDN w:val="0"/>
              <w:adjustRightInd w:val="0"/>
              <w:rPr>
                <w:rFonts w:eastAsiaTheme="minorHAnsi"/>
                <w:sz w:val="18"/>
                <w:szCs w:val="18"/>
              </w:rPr>
            </w:pPr>
            <w:r w:rsidRPr="006B3EA2">
              <w:rPr>
                <w:rFonts w:eastAsiaTheme="minorHAnsi"/>
                <w:sz w:val="18"/>
                <w:szCs w:val="18"/>
              </w:rPr>
              <w:t>5) в случае проведения в срок и в месте планируемого использования воздушного пространства над территорией муниципального образования массовых мероприятий, за исключением проведения авиационных работ, парашютных прыжков, демонстрационных полетов, полетов беспилотных воздушных судов, подъемов привязных аэростатов в рамках данных массовых мероприятий.</w:t>
            </w:r>
          </w:p>
          <w:p w:rsidR="00DD3740" w:rsidRPr="006B3EA2" w:rsidRDefault="00DD3740" w:rsidP="00DD3740">
            <w:pPr>
              <w:rPr>
                <w:sz w:val="18"/>
                <w:szCs w:val="18"/>
              </w:rPr>
            </w:pPr>
          </w:p>
        </w:tc>
        <w:tc>
          <w:tcPr>
            <w:tcW w:w="1217" w:type="dxa"/>
            <w:shd w:val="clear" w:color="auto" w:fill="auto"/>
          </w:tcPr>
          <w:p w:rsidR="00DD3740" w:rsidRPr="006B3EA2" w:rsidRDefault="00DD3740" w:rsidP="00DD3740">
            <w:pPr>
              <w:rPr>
                <w:rFonts w:eastAsia="Times New Roman"/>
                <w:sz w:val="18"/>
                <w:szCs w:val="18"/>
                <w:lang w:eastAsia="ru-RU"/>
              </w:rPr>
            </w:pPr>
            <w:r w:rsidRPr="006B3EA2">
              <w:rPr>
                <w:rFonts w:eastAsia="Times New Roman"/>
                <w:sz w:val="18"/>
                <w:szCs w:val="18"/>
                <w:lang w:eastAsia="ru-RU"/>
              </w:rPr>
              <w:lastRenderedPageBreak/>
              <w:t>нет</w:t>
            </w:r>
          </w:p>
        </w:tc>
        <w:tc>
          <w:tcPr>
            <w:tcW w:w="761" w:type="dxa"/>
            <w:shd w:val="clear" w:color="auto" w:fill="auto"/>
          </w:tcPr>
          <w:p w:rsidR="00DD3740" w:rsidRPr="006B3EA2" w:rsidRDefault="00DD3740" w:rsidP="00DD3740">
            <w:pPr>
              <w:rPr>
                <w:rFonts w:eastAsia="Times New Roman"/>
                <w:sz w:val="18"/>
                <w:szCs w:val="18"/>
                <w:lang w:eastAsia="ru-RU"/>
              </w:rPr>
            </w:pPr>
            <w:r w:rsidRPr="006B3EA2">
              <w:rPr>
                <w:rFonts w:eastAsia="Times New Roman"/>
                <w:sz w:val="18"/>
                <w:szCs w:val="18"/>
                <w:lang w:eastAsia="ru-RU"/>
              </w:rPr>
              <w:t>-</w:t>
            </w:r>
          </w:p>
        </w:tc>
        <w:tc>
          <w:tcPr>
            <w:tcW w:w="761" w:type="dxa"/>
            <w:shd w:val="clear" w:color="auto" w:fill="auto"/>
          </w:tcPr>
          <w:p w:rsidR="00DD3740" w:rsidRPr="006B3EA2" w:rsidRDefault="00DD3740" w:rsidP="00DD3740">
            <w:pPr>
              <w:rPr>
                <w:rFonts w:eastAsia="Times New Roman"/>
                <w:sz w:val="18"/>
                <w:szCs w:val="18"/>
                <w:lang w:eastAsia="ru-RU"/>
              </w:rPr>
            </w:pPr>
            <w:r w:rsidRPr="006B3EA2">
              <w:rPr>
                <w:rFonts w:eastAsia="Times New Roman"/>
                <w:sz w:val="18"/>
                <w:szCs w:val="18"/>
                <w:lang w:eastAsia="ru-RU"/>
              </w:rPr>
              <w:t>нет</w:t>
            </w:r>
          </w:p>
        </w:tc>
        <w:tc>
          <w:tcPr>
            <w:tcW w:w="990" w:type="dxa"/>
            <w:shd w:val="clear" w:color="auto" w:fill="auto"/>
          </w:tcPr>
          <w:p w:rsidR="00DD3740" w:rsidRPr="006B3EA2" w:rsidRDefault="00DD3740" w:rsidP="00DD3740">
            <w:pPr>
              <w:rPr>
                <w:rFonts w:eastAsia="Times New Roman"/>
                <w:sz w:val="18"/>
                <w:szCs w:val="18"/>
                <w:lang w:eastAsia="ru-RU"/>
              </w:rPr>
            </w:pPr>
            <w:r w:rsidRPr="006B3EA2">
              <w:rPr>
                <w:rFonts w:eastAsia="Times New Roman"/>
                <w:sz w:val="18"/>
                <w:szCs w:val="18"/>
                <w:lang w:eastAsia="ru-RU"/>
              </w:rPr>
              <w:t>-</w:t>
            </w:r>
          </w:p>
        </w:tc>
        <w:tc>
          <w:tcPr>
            <w:tcW w:w="1050" w:type="dxa"/>
            <w:shd w:val="clear" w:color="auto" w:fill="auto"/>
          </w:tcPr>
          <w:p w:rsidR="00DD3740" w:rsidRPr="006B3EA2" w:rsidRDefault="00DD3740" w:rsidP="00DD3740">
            <w:pPr>
              <w:rPr>
                <w:rFonts w:eastAsia="Times New Roman"/>
                <w:sz w:val="18"/>
                <w:szCs w:val="18"/>
                <w:lang w:eastAsia="ru-RU"/>
              </w:rPr>
            </w:pPr>
            <w:r w:rsidRPr="006B3EA2">
              <w:rPr>
                <w:rFonts w:eastAsia="Times New Roman"/>
                <w:sz w:val="18"/>
                <w:szCs w:val="18"/>
                <w:lang w:eastAsia="ru-RU"/>
              </w:rPr>
              <w:t>-</w:t>
            </w:r>
          </w:p>
        </w:tc>
        <w:tc>
          <w:tcPr>
            <w:tcW w:w="1559" w:type="dxa"/>
            <w:shd w:val="clear" w:color="auto" w:fill="auto"/>
          </w:tcPr>
          <w:p w:rsidR="00DD3740" w:rsidRPr="006B3EA2" w:rsidRDefault="00DD3740" w:rsidP="00DD3740">
            <w:pPr>
              <w:rPr>
                <w:sz w:val="18"/>
                <w:szCs w:val="18"/>
              </w:rPr>
            </w:pPr>
            <w:r w:rsidRPr="006B3EA2">
              <w:rPr>
                <w:sz w:val="18"/>
                <w:szCs w:val="18"/>
              </w:rPr>
              <w:t>1. Личное обращение в орган, предоставляющий услугу</w:t>
            </w:r>
          </w:p>
          <w:p w:rsidR="00DD3740" w:rsidRPr="006B3EA2" w:rsidRDefault="00DD3740" w:rsidP="00DD3740">
            <w:pPr>
              <w:rPr>
                <w:sz w:val="18"/>
                <w:szCs w:val="18"/>
              </w:rPr>
            </w:pPr>
            <w:r w:rsidRPr="006B3EA2">
              <w:rPr>
                <w:sz w:val="18"/>
                <w:szCs w:val="18"/>
              </w:rPr>
              <w:t>2. Личное обращение в МФЦ</w:t>
            </w:r>
          </w:p>
          <w:p w:rsidR="00DD3740" w:rsidRPr="006B3EA2" w:rsidRDefault="00DD3740" w:rsidP="00DD3740">
            <w:pPr>
              <w:rPr>
                <w:sz w:val="18"/>
                <w:szCs w:val="18"/>
                <w:vertAlign w:val="superscript"/>
              </w:rPr>
            </w:pPr>
            <w:r w:rsidRPr="006B3EA2">
              <w:rPr>
                <w:sz w:val="18"/>
                <w:szCs w:val="18"/>
              </w:rPr>
              <w:t>3. ЕПГУ</w:t>
            </w:r>
            <w:r w:rsidRPr="006B3EA2">
              <w:rPr>
                <w:sz w:val="18"/>
                <w:szCs w:val="18"/>
                <w:vertAlign w:val="superscript"/>
              </w:rPr>
              <w:t>*</w:t>
            </w:r>
          </w:p>
          <w:p w:rsidR="00DD3740" w:rsidRPr="006B3EA2" w:rsidRDefault="00DD3740" w:rsidP="00DD3740">
            <w:pPr>
              <w:rPr>
                <w:sz w:val="18"/>
                <w:szCs w:val="18"/>
              </w:rPr>
            </w:pPr>
            <w:r w:rsidRPr="006B3EA2">
              <w:rPr>
                <w:sz w:val="18"/>
                <w:szCs w:val="18"/>
              </w:rPr>
              <w:t>4. РПГУ</w:t>
            </w:r>
            <w:r w:rsidRPr="006B3EA2">
              <w:rPr>
                <w:rStyle w:val="af6"/>
                <w:sz w:val="18"/>
                <w:szCs w:val="18"/>
              </w:rPr>
              <w:footnoteReference w:customMarkFollows="1" w:id="2"/>
              <w:t>*</w:t>
            </w:r>
          </w:p>
          <w:p w:rsidR="00DD3740" w:rsidRPr="006B3EA2" w:rsidRDefault="00DD3740" w:rsidP="00DD3740">
            <w:pPr>
              <w:rPr>
                <w:sz w:val="18"/>
                <w:szCs w:val="18"/>
              </w:rPr>
            </w:pPr>
            <w:r w:rsidRPr="006B3EA2">
              <w:rPr>
                <w:sz w:val="18"/>
                <w:szCs w:val="18"/>
              </w:rPr>
              <w:t>5. Почтовая связь</w:t>
            </w:r>
          </w:p>
          <w:p w:rsidR="00DD3740" w:rsidRPr="006B3EA2" w:rsidRDefault="00DD3740" w:rsidP="00DD3740">
            <w:pPr>
              <w:rPr>
                <w:sz w:val="18"/>
                <w:szCs w:val="18"/>
                <w:lang w:eastAsia="ru-RU"/>
              </w:rPr>
            </w:pPr>
          </w:p>
          <w:p w:rsidR="00DD3740" w:rsidRPr="006B3EA2" w:rsidRDefault="00DD3740" w:rsidP="00DD3740">
            <w:pPr>
              <w:autoSpaceDE w:val="0"/>
              <w:rPr>
                <w:sz w:val="18"/>
                <w:szCs w:val="18"/>
              </w:rPr>
            </w:pPr>
          </w:p>
        </w:tc>
        <w:tc>
          <w:tcPr>
            <w:tcW w:w="1828" w:type="dxa"/>
            <w:shd w:val="clear" w:color="auto" w:fill="auto"/>
          </w:tcPr>
          <w:p w:rsidR="00DD3740" w:rsidRPr="006B3EA2" w:rsidRDefault="00DD3740" w:rsidP="00DD3740">
            <w:pPr>
              <w:rPr>
                <w:sz w:val="18"/>
                <w:szCs w:val="18"/>
              </w:rPr>
            </w:pPr>
            <w:r w:rsidRPr="006B3EA2">
              <w:rPr>
                <w:sz w:val="18"/>
                <w:szCs w:val="18"/>
              </w:rPr>
              <w:t>1. В органе, предоставляющем услугу, на бумажном носителе</w:t>
            </w:r>
          </w:p>
          <w:p w:rsidR="00DD3740" w:rsidRPr="006B3EA2" w:rsidRDefault="00DD3740" w:rsidP="00DD3740">
            <w:pPr>
              <w:rPr>
                <w:sz w:val="18"/>
                <w:szCs w:val="18"/>
              </w:rPr>
            </w:pPr>
            <w:r w:rsidRPr="006B3EA2">
              <w:rPr>
                <w:sz w:val="18"/>
                <w:szCs w:val="18"/>
              </w:rPr>
              <w:t>2. В МФЦ на бумажном носителе, полученном из органа, предоставляющего услугу</w:t>
            </w:r>
          </w:p>
          <w:p w:rsidR="00DD3740" w:rsidRPr="006B3EA2" w:rsidRDefault="00DD3740" w:rsidP="00DD3740">
            <w:pPr>
              <w:rPr>
                <w:sz w:val="18"/>
                <w:szCs w:val="18"/>
              </w:rPr>
            </w:pPr>
            <w:r w:rsidRPr="006B3EA2">
              <w:rPr>
                <w:sz w:val="18"/>
                <w:szCs w:val="18"/>
              </w:rPr>
              <w:t>3. Направление электронного документа, подписанного электронной подписью, на адрес электронной почты.</w:t>
            </w:r>
          </w:p>
          <w:p w:rsidR="00DD3740" w:rsidRPr="006B3EA2" w:rsidRDefault="00DD3740" w:rsidP="00DD3740">
            <w:pPr>
              <w:rPr>
                <w:sz w:val="18"/>
                <w:szCs w:val="18"/>
              </w:rPr>
            </w:pPr>
            <w:r w:rsidRPr="006B3EA2">
              <w:rPr>
                <w:sz w:val="18"/>
                <w:szCs w:val="18"/>
              </w:rPr>
              <w:lastRenderedPageBreak/>
              <w:t>4. Почтовая связь</w:t>
            </w:r>
          </w:p>
        </w:tc>
      </w:tr>
    </w:tbl>
    <w:p w:rsidR="00DD3740" w:rsidRPr="006B3EA2" w:rsidRDefault="00DD3740" w:rsidP="00DD3740">
      <w:pPr>
        <w:jc w:val="center"/>
        <w:rPr>
          <w:b/>
          <w:sz w:val="20"/>
          <w:szCs w:val="20"/>
        </w:rPr>
        <w:sectPr w:rsidR="00DD3740" w:rsidRPr="006B3EA2" w:rsidSect="00DD3740">
          <w:headerReference w:type="even" r:id="rId18"/>
          <w:headerReference w:type="default" r:id="rId19"/>
          <w:pgSz w:w="16838" w:h="11906" w:orient="landscape"/>
          <w:pgMar w:top="1418" w:right="1134" w:bottom="567" w:left="709" w:header="709" w:footer="709" w:gutter="0"/>
          <w:cols w:space="708"/>
          <w:docGrid w:linePitch="360"/>
        </w:sectPr>
      </w:pPr>
      <w:r w:rsidRPr="006B3EA2">
        <w:rPr>
          <w:b/>
          <w:sz w:val="20"/>
          <w:szCs w:val="20"/>
        </w:rPr>
        <w:lastRenderedPageBreak/>
        <w:br w:type="page"/>
      </w:r>
    </w:p>
    <w:p w:rsidR="00DD3740" w:rsidRDefault="00DD3740" w:rsidP="00DD3740">
      <w:pPr>
        <w:jc w:val="center"/>
        <w:rPr>
          <w:b/>
          <w:szCs w:val="28"/>
        </w:rPr>
      </w:pPr>
    </w:p>
    <w:p w:rsidR="00DD3740" w:rsidRPr="006B3EA2" w:rsidRDefault="00DD3740" w:rsidP="00DD3740">
      <w:pPr>
        <w:jc w:val="center"/>
        <w:rPr>
          <w:b/>
          <w:szCs w:val="28"/>
        </w:rPr>
      </w:pPr>
    </w:p>
    <w:p w:rsidR="00DD3740" w:rsidRPr="006B3EA2" w:rsidRDefault="00DD3740" w:rsidP="00DD3740">
      <w:pPr>
        <w:jc w:val="center"/>
        <w:rPr>
          <w:rFonts w:eastAsia="Times New Roman"/>
          <w:b/>
          <w:szCs w:val="28"/>
          <w:lang w:eastAsia="zh-CN"/>
        </w:rPr>
      </w:pPr>
      <w:r w:rsidRPr="006B3EA2">
        <w:rPr>
          <w:rFonts w:eastAsia="Times New Roman"/>
          <w:b/>
          <w:szCs w:val="28"/>
          <w:lang w:eastAsia="zh-CN"/>
        </w:rPr>
        <w:t>Раздел 3. «Сведения о заявителях «</w:t>
      </w:r>
      <w:proofErr w:type="spellStart"/>
      <w:r w:rsidRPr="006B3EA2">
        <w:rPr>
          <w:rFonts w:eastAsia="Times New Roman"/>
          <w:b/>
          <w:szCs w:val="28"/>
          <w:lang w:eastAsia="zh-CN"/>
        </w:rPr>
        <w:t>подуслуги</w:t>
      </w:r>
      <w:proofErr w:type="spellEnd"/>
      <w:r w:rsidRPr="006B3EA2">
        <w:rPr>
          <w:rFonts w:eastAsia="Times New Roman"/>
          <w:b/>
          <w:szCs w:val="28"/>
          <w:lang w:eastAsia="zh-CN"/>
        </w:rPr>
        <w:t>»</w:t>
      </w:r>
    </w:p>
    <w:p w:rsidR="00DD3740" w:rsidRPr="006B3EA2" w:rsidRDefault="00DD3740" w:rsidP="00DD3740">
      <w:pPr>
        <w:widowControl w:val="0"/>
        <w:autoSpaceDE w:val="0"/>
        <w:autoSpaceDN w:val="0"/>
        <w:adjustRightInd w:val="0"/>
        <w:rPr>
          <w:rFonts w:eastAsia="Times New Roman"/>
          <w:sz w:val="18"/>
          <w:szCs w:val="18"/>
          <w:lang w:eastAsia="ru-RU"/>
        </w:rPr>
      </w:pPr>
    </w:p>
    <w:tbl>
      <w:tblPr>
        <w:tblW w:w="155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09"/>
        <w:gridCol w:w="1560"/>
        <w:gridCol w:w="2164"/>
        <w:gridCol w:w="2805"/>
        <w:gridCol w:w="34"/>
        <w:gridCol w:w="1659"/>
        <w:gridCol w:w="1701"/>
        <w:gridCol w:w="2301"/>
        <w:gridCol w:w="2617"/>
      </w:tblGrid>
      <w:tr w:rsidR="00DD3740" w:rsidRPr="006B3EA2" w:rsidTr="00DD3740">
        <w:tc>
          <w:tcPr>
            <w:tcW w:w="709" w:type="dxa"/>
            <w:tcBorders>
              <w:top w:val="single" w:sz="4" w:space="0" w:color="auto"/>
              <w:left w:val="single" w:sz="4" w:space="0" w:color="auto"/>
              <w:bottom w:val="single" w:sz="4" w:space="0" w:color="auto"/>
              <w:right w:val="single" w:sz="4" w:space="0" w:color="auto"/>
            </w:tcBorders>
            <w:shd w:val="clear" w:color="auto" w:fill="auto"/>
          </w:tcPr>
          <w:p w:rsidR="00DD3740" w:rsidRPr="006B3EA2" w:rsidRDefault="00DD3740" w:rsidP="00DD3740">
            <w:pPr>
              <w:jc w:val="center"/>
              <w:rPr>
                <w:rFonts w:eastAsia="Times New Roman"/>
                <w:b/>
                <w:bCs/>
                <w:color w:val="000000"/>
                <w:sz w:val="20"/>
                <w:szCs w:val="20"/>
                <w:lang w:eastAsia="zh-CN"/>
              </w:rPr>
            </w:pPr>
            <w:r w:rsidRPr="006B3EA2">
              <w:rPr>
                <w:rFonts w:eastAsia="Times New Roman"/>
                <w:b/>
                <w:bCs/>
                <w:color w:val="000000"/>
                <w:sz w:val="20"/>
                <w:szCs w:val="20"/>
                <w:lang w:eastAsia="zh-CN"/>
              </w:rPr>
              <w:t xml:space="preserve">№ </w:t>
            </w:r>
            <w:proofErr w:type="gramStart"/>
            <w:r w:rsidRPr="006B3EA2">
              <w:rPr>
                <w:rFonts w:eastAsia="Times New Roman"/>
                <w:b/>
                <w:bCs/>
                <w:color w:val="000000"/>
                <w:sz w:val="20"/>
                <w:szCs w:val="20"/>
                <w:lang w:eastAsia="zh-CN"/>
              </w:rPr>
              <w:t>п</w:t>
            </w:r>
            <w:proofErr w:type="gramEnd"/>
            <w:r w:rsidRPr="006B3EA2">
              <w:rPr>
                <w:rFonts w:eastAsia="Times New Roman"/>
                <w:b/>
                <w:bCs/>
                <w:color w:val="000000"/>
                <w:sz w:val="20"/>
                <w:szCs w:val="20"/>
                <w:lang w:eastAsia="zh-CN"/>
              </w:rPr>
              <w:t>/п</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D3740" w:rsidRPr="006B3EA2" w:rsidRDefault="00DD3740" w:rsidP="00DD3740">
            <w:pPr>
              <w:jc w:val="center"/>
              <w:rPr>
                <w:rFonts w:eastAsia="Times New Roman"/>
                <w:b/>
                <w:bCs/>
                <w:color w:val="000000"/>
                <w:sz w:val="20"/>
                <w:szCs w:val="20"/>
                <w:lang w:eastAsia="zh-CN"/>
              </w:rPr>
            </w:pPr>
            <w:r w:rsidRPr="006B3EA2">
              <w:rPr>
                <w:rFonts w:eastAsia="Times New Roman"/>
                <w:b/>
                <w:bCs/>
                <w:color w:val="000000"/>
                <w:sz w:val="20"/>
                <w:szCs w:val="20"/>
                <w:lang w:eastAsia="zh-CN"/>
              </w:rPr>
              <w:t>Категории лиц, имеющих право на получение «</w:t>
            </w:r>
            <w:proofErr w:type="spellStart"/>
            <w:r w:rsidRPr="006B3EA2">
              <w:rPr>
                <w:rFonts w:eastAsia="Times New Roman"/>
                <w:b/>
                <w:bCs/>
                <w:color w:val="000000"/>
                <w:sz w:val="20"/>
                <w:szCs w:val="20"/>
                <w:lang w:eastAsia="zh-CN"/>
              </w:rPr>
              <w:t>поду</w:t>
            </w:r>
            <w:r w:rsidRPr="006B3EA2">
              <w:rPr>
                <w:rFonts w:eastAsia="Times New Roman"/>
                <w:b/>
                <w:bCs/>
                <w:color w:val="000000"/>
                <w:sz w:val="20"/>
                <w:szCs w:val="20"/>
                <w:lang w:eastAsia="zh-CN"/>
              </w:rPr>
              <w:softHyphen/>
              <w:t>слуги</w:t>
            </w:r>
            <w:proofErr w:type="spellEnd"/>
            <w:r w:rsidRPr="006B3EA2">
              <w:rPr>
                <w:rFonts w:eastAsia="Times New Roman"/>
                <w:b/>
                <w:bCs/>
                <w:color w:val="000000"/>
                <w:sz w:val="20"/>
                <w:szCs w:val="20"/>
                <w:lang w:eastAsia="zh-CN"/>
              </w:rPr>
              <w:t>»</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DD3740" w:rsidRPr="006B3EA2" w:rsidRDefault="00DD3740" w:rsidP="00DD3740">
            <w:pPr>
              <w:jc w:val="center"/>
              <w:rPr>
                <w:rFonts w:eastAsia="Times New Roman"/>
                <w:b/>
                <w:bCs/>
                <w:color w:val="000000"/>
                <w:sz w:val="20"/>
                <w:szCs w:val="20"/>
                <w:lang w:eastAsia="zh-CN"/>
              </w:rPr>
            </w:pPr>
            <w:r w:rsidRPr="006B3EA2">
              <w:rPr>
                <w:rFonts w:eastAsia="Times New Roman"/>
                <w:b/>
                <w:bCs/>
                <w:color w:val="000000"/>
                <w:sz w:val="20"/>
                <w:szCs w:val="20"/>
                <w:lang w:eastAsia="zh-CN"/>
              </w:rPr>
              <w:t>Документ, подтверждающий правомо</w:t>
            </w:r>
            <w:r w:rsidRPr="006B3EA2">
              <w:rPr>
                <w:rFonts w:eastAsia="Times New Roman"/>
                <w:b/>
                <w:bCs/>
                <w:color w:val="000000"/>
                <w:sz w:val="20"/>
                <w:szCs w:val="20"/>
                <w:lang w:eastAsia="zh-CN"/>
              </w:rPr>
              <w:softHyphen/>
              <w:t>чие заявителя соответствующей катего</w:t>
            </w:r>
            <w:r w:rsidRPr="006B3EA2">
              <w:rPr>
                <w:rFonts w:eastAsia="Times New Roman"/>
                <w:b/>
                <w:bCs/>
                <w:color w:val="000000"/>
                <w:sz w:val="20"/>
                <w:szCs w:val="20"/>
                <w:lang w:eastAsia="zh-CN"/>
              </w:rPr>
              <w:softHyphen/>
              <w:t>рии на получение «</w:t>
            </w:r>
            <w:proofErr w:type="spellStart"/>
            <w:r w:rsidRPr="006B3EA2">
              <w:rPr>
                <w:rFonts w:eastAsia="Times New Roman"/>
                <w:b/>
                <w:bCs/>
                <w:color w:val="000000"/>
                <w:sz w:val="20"/>
                <w:szCs w:val="20"/>
                <w:lang w:eastAsia="zh-CN"/>
              </w:rPr>
              <w:t>подуслуги</w:t>
            </w:r>
            <w:proofErr w:type="spellEnd"/>
            <w:r w:rsidRPr="006B3EA2">
              <w:rPr>
                <w:rFonts w:eastAsia="Times New Roman"/>
                <w:b/>
                <w:bCs/>
                <w:color w:val="000000"/>
                <w:sz w:val="20"/>
                <w:szCs w:val="20"/>
                <w:lang w:eastAsia="zh-CN"/>
              </w:rPr>
              <w:t>»</w:t>
            </w:r>
          </w:p>
        </w:tc>
        <w:tc>
          <w:tcPr>
            <w:tcW w:w="2839" w:type="dxa"/>
            <w:gridSpan w:val="2"/>
            <w:tcBorders>
              <w:left w:val="single" w:sz="4" w:space="0" w:color="auto"/>
            </w:tcBorders>
            <w:shd w:val="clear" w:color="auto" w:fill="auto"/>
          </w:tcPr>
          <w:p w:rsidR="00DD3740" w:rsidRPr="006B3EA2" w:rsidRDefault="00DD3740" w:rsidP="00DD3740">
            <w:pPr>
              <w:jc w:val="center"/>
              <w:rPr>
                <w:rFonts w:eastAsia="Times New Roman"/>
                <w:b/>
                <w:bCs/>
                <w:color w:val="000000"/>
                <w:sz w:val="20"/>
                <w:szCs w:val="20"/>
                <w:lang w:eastAsia="zh-CN"/>
              </w:rPr>
            </w:pPr>
            <w:r w:rsidRPr="006B3EA2">
              <w:rPr>
                <w:rFonts w:eastAsia="Times New Roman"/>
                <w:b/>
                <w:bCs/>
                <w:color w:val="000000"/>
                <w:sz w:val="20"/>
                <w:szCs w:val="20"/>
                <w:lang w:eastAsia="zh-CN"/>
              </w:rPr>
              <w:t>Установленные требования к до</w:t>
            </w:r>
            <w:r w:rsidRPr="006B3EA2">
              <w:rPr>
                <w:rFonts w:eastAsia="Times New Roman"/>
                <w:b/>
                <w:bCs/>
                <w:color w:val="000000"/>
                <w:sz w:val="20"/>
                <w:szCs w:val="20"/>
                <w:lang w:eastAsia="zh-CN"/>
              </w:rPr>
              <w:softHyphen/>
              <w:t>кументу, подтверждающему правомочие заявителя соответствующей категории на по</w:t>
            </w:r>
            <w:r w:rsidRPr="006B3EA2">
              <w:rPr>
                <w:rFonts w:eastAsia="Times New Roman"/>
                <w:b/>
                <w:bCs/>
                <w:color w:val="000000"/>
                <w:sz w:val="20"/>
                <w:szCs w:val="20"/>
                <w:lang w:eastAsia="zh-CN"/>
              </w:rPr>
              <w:softHyphen/>
              <w:t>лучение «</w:t>
            </w:r>
            <w:proofErr w:type="spellStart"/>
            <w:r w:rsidRPr="006B3EA2">
              <w:rPr>
                <w:rFonts w:eastAsia="Times New Roman"/>
                <w:b/>
                <w:bCs/>
                <w:color w:val="000000"/>
                <w:sz w:val="20"/>
                <w:szCs w:val="20"/>
                <w:lang w:eastAsia="zh-CN"/>
              </w:rPr>
              <w:t>подуслу</w:t>
            </w:r>
            <w:r w:rsidRPr="006B3EA2">
              <w:rPr>
                <w:rFonts w:eastAsia="Times New Roman"/>
                <w:b/>
                <w:bCs/>
                <w:color w:val="000000"/>
                <w:sz w:val="20"/>
                <w:szCs w:val="20"/>
                <w:lang w:eastAsia="zh-CN"/>
              </w:rPr>
              <w:softHyphen/>
              <w:t>ги</w:t>
            </w:r>
            <w:proofErr w:type="spellEnd"/>
            <w:r w:rsidRPr="006B3EA2">
              <w:rPr>
                <w:rFonts w:eastAsia="Times New Roman"/>
                <w:b/>
                <w:bCs/>
                <w:color w:val="000000"/>
                <w:sz w:val="20"/>
                <w:szCs w:val="20"/>
                <w:lang w:eastAsia="zh-CN"/>
              </w:rPr>
              <w:t>»</w:t>
            </w:r>
          </w:p>
        </w:tc>
        <w:tc>
          <w:tcPr>
            <w:tcW w:w="1659" w:type="dxa"/>
            <w:shd w:val="clear" w:color="auto" w:fill="auto"/>
          </w:tcPr>
          <w:p w:rsidR="00DD3740" w:rsidRPr="006B3EA2" w:rsidRDefault="00DD3740" w:rsidP="00DD3740">
            <w:pPr>
              <w:jc w:val="center"/>
              <w:rPr>
                <w:rFonts w:eastAsia="Times New Roman"/>
                <w:b/>
                <w:bCs/>
                <w:color w:val="000000"/>
                <w:sz w:val="20"/>
                <w:szCs w:val="20"/>
                <w:lang w:eastAsia="zh-CN"/>
              </w:rPr>
            </w:pPr>
            <w:r w:rsidRPr="006B3EA2">
              <w:rPr>
                <w:rFonts w:eastAsia="Times New Roman"/>
                <w:b/>
                <w:bCs/>
                <w:color w:val="000000"/>
                <w:sz w:val="20"/>
                <w:szCs w:val="20"/>
                <w:lang w:eastAsia="zh-CN"/>
              </w:rPr>
              <w:t>Наличие возмож</w:t>
            </w:r>
            <w:r w:rsidRPr="006B3EA2">
              <w:rPr>
                <w:rFonts w:eastAsia="Times New Roman"/>
                <w:b/>
                <w:bCs/>
                <w:color w:val="000000"/>
                <w:sz w:val="20"/>
                <w:szCs w:val="20"/>
                <w:lang w:eastAsia="zh-CN"/>
              </w:rPr>
              <w:softHyphen/>
              <w:t>ности подачи заявления на предо</w:t>
            </w:r>
            <w:r w:rsidRPr="006B3EA2">
              <w:rPr>
                <w:rFonts w:eastAsia="Times New Roman"/>
                <w:b/>
                <w:bCs/>
                <w:color w:val="000000"/>
                <w:sz w:val="20"/>
                <w:szCs w:val="20"/>
                <w:lang w:eastAsia="zh-CN"/>
              </w:rPr>
              <w:softHyphen/>
              <w:t>ставление «</w:t>
            </w:r>
            <w:proofErr w:type="spellStart"/>
            <w:r w:rsidRPr="006B3EA2">
              <w:rPr>
                <w:rFonts w:eastAsia="Times New Roman"/>
                <w:b/>
                <w:bCs/>
                <w:color w:val="000000"/>
                <w:sz w:val="20"/>
                <w:szCs w:val="20"/>
                <w:lang w:eastAsia="zh-CN"/>
              </w:rPr>
              <w:t>поду</w:t>
            </w:r>
            <w:r w:rsidRPr="006B3EA2">
              <w:rPr>
                <w:rFonts w:eastAsia="Times New Roman"/>
                <w:b/>
                <w:bCs/>
                <w:color w:val="000000"/>
                <w:sz w:val="20"/>
                <w:szCs w:val="20"/>
                <w:lang w:eastAsia="zh-CN"/>
              </w:rPr>
              <w:softHyphen/>
              <w:t>слуги</w:t>
            </w:r>
            <w:proofErr w:type="spellEnd"/>
            <w:r w:rsidRPr="006B3EA2">
              <w:rPr>
                <w:rFonts w:eastAsia="Times New Roman"/>
                <w:b/>
                <w:bCs/>
                <w:color w:val="000000"/>
                <w:sz w:val="20"/>
                <w:szCs w:val="20"/>
                <w:lang w:eastAsia="zh-CN"/>
              </w:rPr>
              <w:t>» представителями заявителя</w:t>
            </w:r>
          </w:p>
        </w:tc>
        <w:tc>
          <w:tcPr>
            <w:tcW w:w="1701" w:type="dxa"/>
            <w:shd w:val="clear" w:color="auto" w:fill="auto"/>
          </w:tcPr>
          <w:p w:rsidR="00DD3740" w:rsidRPr="006B3EA2" w:rsidRDefault="00DD3740" w:rsidP="00DD3740">
            <w:pPr>
              <w:jc w:val="center"/>
              <w:rPr>
                <w:rFonts w:eastAsia="Times New Roman"/>
                <w:b/>
                <w:bCs/>
                <w:color w:val="000000"/>
                <w:sz w:val="20"/>
                <w:szCs w:val="20"/>
                <w:lang w:eastAsia="zh-CN"/>
              </w:rPr>
            </w:pPr>
            <w:r w:rsidRPr="006B3EA2">
              <w:rPr>
                <w:rFonts w:eastAsia="Times New Roman"/>
                <w:b/>
                <w:bCs/>
                <w:color w:val="000000"/>
                <w:sz w:val="20"/>
                <w:szCs w:val="20"/>
                <w:lang w:eastAsia="zh-CN"/>
              </w:rPr>
              <w:t>Исчерпывающий перечень лиц, имею</w:t>
            </w:r>
            <w:r w:rsidRPr="006B3EA2">
              <w:rPr>
                <w:rFonts w:eastAsia="Times New Roman"/>
                <w:b/>
                <w:bCs/>
                <w:color w:val="000000"/>
                <w:sz w:val="20"/>
                <w:szCs w:val="20"/>
                <w:lang w:eastAsia="zh-CN"/>
              </w:rPr>
              <w:softHyphen/>
              <w:t>щих право на пода</w:t>
            </w:r>
            <w:r w:rsidRPr="006B3EA2">
              <w:rPr>
                <w:rFonts w:eastAsia="Times New Roman"/>
                <w:b/>
                <w:bCs/>
                <w:color w:val="000000"/>
                <w:sz w:val="20"/>
                <w:szCs w:val="20"/>
                <w:lang w:eastAsia="zh-CN"/>
              </w:rPr>
              <w:softHyphen/>
              <w:t>чу заявления от име</w:t>
            </w:r>
            <w:r w:rsidRPr="006B3EA2">
              <w:rPr>
                <w:rFonts w:eastAsia="Times New Roman"/>
                <w:b/>
                <w:bCs/>
                <w:color w:val="000000"/>
                <w:sz w:val="20"/>
                <w:szCs w:val="20"/>
                <w:lang w:eastAsia="zh-CN"/>
              </w:rPr>
              <w:softHyphen/>
              <w:t>ни заявителя</w:t>
            </w:r>
          </w:p>
        </w:tc>
        <w:tc>
          <w:tcPr>
            <w:tcW w:w="2301" w:type="dxa"/>
            <w:shd w:val="clear" w:color="auto" w:fill="auto"/>
          </w:tcPr>
          <w:p w:rsidR="00DD3740" w:rsidRPr="006B3EA2" w:rsidRDefault="00DD3740" w:rsidP="00DD3740">
            <w:pPr>
              <w:jc w:val="center"/>
              <w:rPr>
                <w:rFonts w:eastAsia="Times New Roman"/>
                <w:b/>
                <w:bCs/>
                <w:color w:val="000000"/>
                <w:sz w:val="20"/>
                <w:szCs w:val="20"/>
                <w:lang w:eastAsia="zh-CN"/>
              </w:rPr>
            </w:pPr>
            <w:r w:rsidRPr="006B3EA2">
              <w:rPr>
                <w:rFonts w:eastAsia="Times New Roman"/>
                <w:b/>
                <w:bCs/>
                <w:color w:val="000000"/>
                <w:sz w:val="20"/>
                <w:szCs w:val="20"/>
                <w:lang w:eastAsia="zh-CN"/>
              </w:rPr>
              <w:t>Наименование документа, подтверждаю</w:t>
            </w:r>
            <w:r w:rsidRPr="006B3EA2">
              <w:rPr>
                <w:rFonts w:eastAsia="Times New Roman"/>
                <w:b/>
                <w:bCs/>
                <w:color w:val="000000"/>
                <w:sz w:val="20"/>
                <w:szCs w:val="20"/>
                <w:lang w:eastAsia="zh-CN"/>
              </w:rPr>
              <w:softHyphen/>
              <w:t>щего право подачи заявления от имени заявителя</w:t>
            </w:r>
          </w:p>
        </w:tc>
        <w:tc>
          <w:tcPr>
            <w:tcW w:w="2617" w:type="dxa"/>
            <w:shd w:val="clear" w:color="auto" w:fill="auto"/>
          </w:tcPr>
          <w:p w:rsidR="00DD3740" w:rsidRPr="006B3EA2" w:rsidRDefault="00DD3740" w:rsidP="00DD3740">
            <w:pPr>
              <w:jc w:val="center"/>
              <w:rPr>
                <w:rFonts w:eastAsia="Times New Roman"/>
                <w:sz w:val="20"/>
                <w:szCs w:val="20"/>
                <w:lang w:eastAsia="zh-CN"/>
              </w:rPr>
            </w:pPr>
            <w:r w:rsidRPr="006B3EA2">
              <w:rPr>
                <w:rFonts w:eastAsia="Times New Roman"/>
                <w:b/>
                <w:bCs/>
                <w:color w:val="000000"/>
                <w:sz w:val="20"/>
                <w:szCs w:val="20"/>
                <w:lang w:eastAsia="zh-CN"/>
              </w:rPr>
              <w:t>Установленные требования к докумен</w:t>
            </w:r>
            <w:r w:rsidRPr="006B3EA2">
              <w:rPr>
                <w:rFonts w:eastAsia="Times New Roman"/>
                <w:b/>
                <w:bCs/>
                <w:color w:val="000000"/>
                <w:sz w:val="20"/>
                <w:szCs w:val="20"/>
                <w:lang w:eastAsia="zh-CN"/>
              </w:rPr>
              <w:softHyphen/>
              <w:t>ту, подтверждающе</w:t>
            </w:r>
            <w:r w:rsidRPr="006B3EA2">
              <w:rPr>
                <w:rFonts w:eastAsia="Times New Roman"/>
                <w:b/>
                <w:bCs/>
                <w:color w:val="000000"/>
                <w:sz w:val="20"/>
                <w:szCs w:val="20"/>
                <w:lang w:eastAsia="zh-CN"/>
              </w:rPr>
              <w:softHyphen/>
              <w:t>му право подачи заявления от имени заявителя</w:t>
            </w:r>
          </w:p>
        </w:tc>
      </w:tr>
      <w:tr w:rsidR="00DD3740" w:rsidRPr="006B3EA2" w:rsidTr="00DD3740">
        <w:tc>
          <w:tcPr>
            <w:tcW w:w="709" w:type="dxa"/>
            <w:tcBorders>
              <w:top w:val="single" w:sz="4" w:space="0" w:color="auto"/>
              <w:left w:val="single" w:sz="4" w:space="0" w:color="auto"/>
              <w:bottom w:val="single" w:sz="4" w:space="0" w:color="auto"/>
              <w:right w:val="single" w:sz="4" w:space="0" w:color="auto"/>
            </w:tcBorders>
            <w:shd w:val="clear" w:color="auto" w:fill="auto"/>
          </w:tcPr>
          <w:p w:rsidR="00DD3740" w:rsidRPr="006B3EA2" w:rsidRDefault="00DD3740" w:rsidP="00DD3740">
            <w:pPr>
              <w:jc w:val="center"/>
              <w:rPr>
                <w:rFonts w:eastAsia="Times New Roman"/>
                <w:bCs/>
                <w:color w:val="000000"/>
                <w:sz w:val="20"/>
                <w:szCs w:val="20"/>
                <w:lang w:eastAsia="zh-CN"/>
              </w:rPr>
            </w:pPr>
            <w:r w:rsidRPr="006B3EA2">
              <w:rPr>
                <w:rFonts w:eastAsia="Times New Roman"/>
                <w:bCs/>
                <w:color w:val="000000"/>
                <w:sz w:val="20"/>
                <w:szCs w:val="20"/>
                <w:lang w:eastAsia="zh-CN"/>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D3740" w:rsidRPr="006B3EA2" w:rsidRDefault="00DD3740" w:rsidP="00DD3740">
            <w:pPr>
              <w:jc w:val="center"/>
              <w:rPr>
                <w:rFonts w:eastAsia="Times New Roman"/>
                <w:bCs/>
                <w:color w:val="000000"/>
                <w:sz w:val="20"/>
                <w:szCs w:val="20"/>
                <w:lang w:eastAsia="zh-CN"/>
              </w:rPr>
            </w:pPr>
            <w:r w:rsidRPr="006B3EA2">
              <w:rPr>
                <w:rFonts w:eastAsia="Times New Roman"/>
                <w:bCs/>
                <w:color w:val="000000"/>
                <w:sz w:val="20"/>
                <w:szCs w:val="20"/>
                <w:lang w:eastAsia="zh-CN"/>
              </w:rPr>
              <w:t>2</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DD3740" w:rsidRPr="006B3EA2" w:rsidRDefault="00DD3740" w:rsidP="00DD3740">
            <w:pPr>
              <w:jc w:val="center"/>
              <w:rPr>
                <w:rFonts w:eastAsia="Times New Roman"/>
                <w:bCs/>
                <w:color w:val="000000"/>
                <w:sz w:val="20"/>
                <w:szCs w:val="20"/>
                <w:lang w:eastAsia="zh-CN"/>
              </w:rPr>
            </w:pPr>
            <w:r w:rsidRPr="006B3EA2">
              <w:rPr>
                <w:rFonts w:eastAsia="Times New Roman"/>
                <w:bCs/>
                <w:color w:val="000000"/>
                <w:sz w:val="20"/>
                <w:szCs w:val="20"/>
                <w:lang w:eastAsia="zh-CN"/>
              </w:rPr>
              <w:t>3</w:t>
            </w:r>
          </w:p>
        </w:tc>
        <w:tc>
          <w:tcPr>
            <w:tcW w:w="2839" w:type="dxa"/>
            <w:gridSpan w:val="2"/>
            <w:tcBorders>
              <w:left w:val="single" w:sz="4" w:space="0" w:color="auto"/>
            </w:tcBorders>
            <w:shd w:val="clear" w:color="auto" w:fill="auto"/>
          </w:tcPr>
          <w:p w:rsidR="00DD3740" w:rsidRPr="006B3EA2" w:rsidRDefault="00DD3740" w:rsidP="00DD3740">
            <w:pPr>
              <w:jc w:val="center"/>
              <w:rPr>
                <w:rFonts w:eastAsia="Times New Roman"/>
                <w:bCs/>
                <w:color w:val="000000"/>
                <w:sz w:val="20"/>
                <w:szCs w:val="20"/>
                <w:lang w:eastAsia="zh-CN"/>
              </w:rPr>
            </w:pPr>
            <w:r w:rsidRPr="006B3EA2">
              <w:rPr>
                <w:rFonts w:eastAsia="Times New Roman"/>
                <w:bCs/>
                <w:color w:val="000000"/>
                <w:sz w:val="20"/>
                <w:szCs w:val="20"/>
                <w:lang w:eastAsia="zh-CN"/>
              </w:rPr>
              <w:t>4</w:t>
            </w:r>
          </w:p>
        </w:tc>
        <w:tc>
          <w:tcPr>
            <w:tcW w:w="1659" w:type="dxa"/>
            <w:shd w:val="clear" w:color="auto" w:fill="auto"/>
          </w:tcPr>
          <w:p w:rsidR="00DD3740" w:rsidRPr="006B3EA2" w:rsidRDefault="00DD3740" w:rsidP="00DD3740">
            <w:pPr>
              <w:jc w:val="center"/>
              <w:rPr>
                <w:rFonts w:eastAsia="Times New Roman"/>
                <w:bCs/>
                <w:color w:val="000000"/>
                <w:sz w:val="20"/>
                <w:szCs w:val="20"/>
                <w:lang w:eastAsia="zh-CN"/>
              </w:rPr>
            </w:pPr>
            <w:r w:rsidRPr="006B3EA2">
              <w:rPr>
                <w:rFonts w:eastAsia="Times New Roman"/>
                <w:bCs/>
                <w:color w:val="000000"/>
                <w:sz w:val="20"/>
                <w:szCs w:val="20"/>
                <w:lang w:eastAsia="zh-CN"/>
              </w:rPr>
              <w:t>5</w:t>
            </w:r>
          </w:p>
        </w:tc>
        <w:tc>
          <w:tcPr>
            <w:tcW w:w="1701" w:type="dxa"/>
            <w:shd w:val="clear" w:color="auto" w:fill="auto"/>
          </w:tcPr>
          <w:p w:rsidR="00DD3740" w:rsidRPr="006B3EA2" w:rsidRDefault="00DD3740" w:rsidP="00DD3740">
            <w:pPr>
              <w:jc w:val="center"/>
              <w:rPr>
                <w:rFonts w:eastAsia="Times New Roman"/>
                <w:bCs/>
                <w:color w:val="000000"/>
                <w:sz w:val="20"/>
                <w:szCs w:val="20"/>
                <w:lang w:eastAsia="zh-CN"/>
              </w:rPr>
            </w:pPr>
            <w:r w:rsidRPr="006B3EA2">
              <w:rPr>
                <w:rFonts w:eastAsia="Times New Roman"/>
                <w:bCs/>
                <w:color w:val="000000"/>
                <w:sz w:val="20"/>
                <w:szCs w:val="20"/>
                <w:lang w:eastAsia="zh-CN"/>
              </w:rPr>
              <w:t>6</w:t>
            </w:r>
          </w:p>
        </w:tc>
        <w:tc>
          <w:tcPr>
            <w:tcW w:w="2301" w:type="dxa"/>
            <w:shd w:val="clear" w:color="auto" w:fill="auto"/>
          </w:tcPr>
          <w:p w:rsidR="00DD3740" w:rsidRPr="006B3EA2" w:rsidRDefault="00DD3740" w:rsidP="00DD3740">
            <w:pPr>
              <w:jc w:val="center"/>
              <w:rPr>
                <w:rFonts w:eastAsia="Times New Roman"/>
                <w:bCs/>
                <w:color w:val="000000"/>
                <w:sz w:val="20"/>
                <w:szCs w:val="20"/>
                <w:lang w:eastAsia="zh-CN"/>
              </w:rPr>
            </w:pPr>
            <w:r w:rsidRPr="006B3EA2">
              <w:rPr>
                <w:rFonts w:eastAsia="Times New Roman"/>
                <w:bCs/>
                <w:color w:val="000000"/>
                <w:sz w:val="20"/>
                <w:szCs w:val="20"/>
                <w:lang w:eastAsia="zh-CN"/>
              </w:rPr>
              <w:t>7</w:t>
            </w:r>
          </w:p>
        </w:tc>
        <w:tc>
          <w:tcPr>
            <w:tcW w:w="2617" w:type="dxa"/>
            <w:shd w:val="clear" w:color="auto" w:fill="auto"/>
          </w:tcPr>
          <w:p w:rsidR="00DD3740" w:rsidRPr="006B3EA2" w:rsidRDefault="00DD3740" w:rsidP="00DD3740">
            <w:pPr>
              <w:jc w:val="center"/>
              <w:rPr>
                <w:rFonts w:eastAsia="Times New Roman"/>
                <w:sz w:val="20"/>
                <w:szCs w:val="20"/>
                <w:lang w:eastAsia="zh-CN"/>
              </w:rPr>
            </w:pPr>
            <w:r w:rsidRPr="006B3EA2">
              <w:rPr>
                <w:rFonts w:eastAsia="Times New Roman"/>
                <w:bCs/>
                <w:color w:val="000000"/>
                <w:sz w:val="20"/>
                <w:szCs w:val="20"/>
                <w:lang w:eastAsia="zh-CN"/>
              </w:rPr>
              <w:t>8</w:t>
            </w:r>
          </w:p>
        </w:tc>
      </w:tr>
      <w:tr w:rsidR="00DD3740" w:rsidRPr="006B3EA2" w:rsidTr="00DD3740">
        <w:tc>
          <w:tcPr>
            <w:tcW w:w="15550" w:type="dxa"/>
            <w:gridSpan w:val="9"/>
            <w:tcBorders>
              <w:top w:val="single" w:sz="4" w:space="0" w:color="auto"/>
              <w:left w:val="single" w:sz="4" w:space="0" w:color="auto"/>
              <w:bottom w:val="single" w:sz="4" w:space="0" w:color="auto"/>
              <w:right w:val="single" w:sz="4" w:space="0" w:color="auto"/>
            </w:tcBorders>
            <w:shd w:val="clear" w:color="auto" w:fill="auto"/>
          </w:tcPr>
          <w:p w:rsidR="00DD3740" w:rsidRPr="006B3EA2" w:rsidRDefault="00DD3740" w:rsidP="00DD3740">
            <w:pPr>
              <w:tabs>
                <w:tab w:val="left" w:pos="720"/>
              </w:tabs>
              <w:jc w:val="center"/>
              <w:rPr>
                <w:rFonts w:eastAsia="Times New Roman"/>
                <w:b/>
                <w:sz w:val="20"/>
                <w:szCs w:val="20"/>
                <w:lang w:eastAsia="zh-CN"/>
              </w:rPr>
            </w:pPr>
            <w:r w:rsidRPr="006B3EA2">
              <w:rPr>
                <w:b/>
                <w:sz w:val="18"/>
                <w:szCs w:val="18"/>
              </w:rPr>
              <w:t xml:space="preserve">1. </w:t>
            </w:r>
            <w:proofErr w:type="gramStart"/>
            <w:r w:rsidRPr="006B3EA2">
              <w:rPr>
                <w:b/>
                <w:color w:val="000000"/>
                <w:sz w:val="18"/>
                <w:szCs w:val="18"/>
              </w:rPr>
              <w:t xml:space="preserve">Выдача разрешений на выполнение авиационных работ, парашютных прыжков, демонстрационных полетов воздушных судов, полетов </w:t>
            </w:r>
            <w:r w:rsidRPr="006B3EA2">
              <w:rPr>
                <w:rFonts w:eastAsiaTheme="minorHAnsi"/>
                <w:b/>
                <w:sz w:val="18"/>
                <w:szCs w:val="18"/>
              </w:rPr>
              <w:t>беспилотных воздушных судов (за исключением полетов беспилотных воздушных судов с максимальной взлетной массой менее 0,25 кг)</w:t>
            </w:r>
            <w:r w:rsidRPr="006B3EA2">
              <w:rPr>
                <w:b/>
                <w:color w:val="000000"/>
                <w:sz w:val="18"/>
                <w:szCs w:val="18"/>
              </w:rPr>
              <w:t>,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p>
        </w:tc>
      </w:tr>
      <w:tr w:rsidR="00DD3740" w:rsidRPr="006B3EA2" w:rsidTr="00DD3740">
        <w:tc>
          <w:tcPr>
            <w:tcW w:w="709" w:type="dxa"/>
            <w:vMerge w:val="restart"/>
            <w:tcBorders>
              <w:top w:val="single" w:sz="4" w:space="0" w:color="auto"/>
              <w:left w:val="single" w:sz="4" w:space="0" w:color="auto"/>
              <w:right w:val="single" w:sz="4" w:space="0" w:color="auto"/>
            </w:tcBorders>
            <w:shd w:val="clear" w:color="auto" w:fill="auto"/>
          </w:tcPr>
          <w:p w:rsidR="00DD3740" w:rsidRPr="006B3EA2" w:rsidRDefault="00DD3740" w:rsidP="00DD3740">
            <w:pPr>
              <w:jc w:val="center"/>
              <w:rPr>
                <w:rFonts w:eastAsia="Times New Roman"/>
                <w:sz w:val="20"/>
                <w:szCs w:val="20"/>
                <w:lang w:eastAsia="ru-RU"/>
              </w:rPr>
            </w:pPr>
            <w:r w:rsidRPr="006B3EA2">
              <w:rPr>
                <w:rFonts w:eastAsia="Times New Roman"/>
                <w:sz w:val="20"/>
                <w:szCs w:val="20"/>
                <w:lang w:eastAsia="ru-RU"/>
              </w:rPr>
              <w:t>1.1.</w:t>
            </w:r>
          </w:p>
        </w:tc>
        <w:tc>
          <w:tcPr>
            <w:tcW w:w="1560" w:type="dxa"/>
            <w:vMerge w:val="restart"/>
            <w:tcBorders>
              <w:top w:val="single" w:sz="4" w:space="0" w:color="auto"/>
              <w:left w:val="single" w:sz="4" w:space="0" w:color="auto"/>
              <w:right w:val="single" w:sz="4" w:space="0" w:color="auto"/>
            </w:tcBorders>
            <w:shd w:val="clear" w:color="auto" w:fill="auto"/>
          </w:tcPr>
          <w:p w:rsidR="00DD3740" w:rsidRPr="006B3EA2" w:rsidRDefault="00DD3740" w:rsidP="00DD3740">
            <w:pPr>
              <w:autoSpaceDE w:val="0"/>
              <w:autoSpaceDN w:val="0"/>
              <w:adjustRightInd w:val="0"/>
              <w:rPr>
                <w:rFonts w:eastAsia="Times New Roman"/>
                <w:sz w:val="20"/>
                <w:szCs w:val="20"/>
                <w:lang w:eastAsia="ru-RU"/>
              </w:rPr>
            </w:pPr>
            <w:r w:rsidRPr="006B3EA2">
              <w:rPr>
                <w:rFonts w:eastAsia="Times New Roman"/>
                <w:sz w:val="20"/>
                <w:szCs w:val="20"/>
                <w:lang w:eastAsia="ru-RU"/>
              </w:rPr>
              <w:t xml:space="preserve">Физические лица пользователи  </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1.1.1. Документ, удостоверяющий личность:</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1.1.1.1. Паспорт гражданина Российской Федерации</w:t>
            </w:r>
          </w:p>
          <w:p w:rsidR="00DD3740" w:rsidRPr="006B3EA2" w:rsidRDefault="00DD3740" w:rsidP="00DD3740">
            <w:pPr>
              <w:rPr>
                <w:rFonts w:eastAsia="Times New Roman"/>
                <w:sz w:val="20"/>
                <w:szCs w:val="20"/>
                <w:lang w:eastAsia="ru-RU"/>
              </w:rPr>
            </w:pPr>
          </w:p>
        </w:tc>
        <w:tc>
          <w:tcPr>
            <w:tcW w:w="2805" w:type="dxa"/>
            <w:tcBorders>
              <w:left w:val="single" w:sz="4" w:space="0" w:color="auto"/>
            </w:tcBorders>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 xml:space="preserve">1. Должен быть действительным на срок обращения за предоставлением слуги. </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 xml:space="preserve">2. Не должен содержать подчисток, приписок, зачеркнутых слов и других исправлений. </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 xml:space="preserve">3. Не должен иметь повреждений, наличие которых не позволяет однозначно истолковать его содержание. </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 xml:space="preserve">4. Копия документа, не заверенная нотариусом, представляется заявителем с предъявлением подлинника. </w:t>
            </w:r>
          </w:p>
        </w:tc>
        <w:tc>
          <w:tcPr>
            <w:tcW w:w="1693" w:type="dxa"/>
            <w:gridSpan w:val="2"/>
            <w:vMerge w:val="restart"/>
            <w:shd w:val="clear" w:color="auto" w:fill="auto"/>
          </w:tcPr>
          <w:p w:rsidR="00DD3740" w:rsidRPr="006B3EA2" w:rsidRDefault="00DD3740" w:rsidP="00DD3740">
            <w:pPr>
              <w:widowControl w:val="0"/>
              <w:autoSpaceDE w:val="0"/>
              <w:autoSpaceDN w:val="0"/>
              <w:rPr>
                <w:rFonts w:eastAsia="Lucida Sans Unicode"/>
                <w:kern w:val="3"/>
                <w:sz w:val="20"/>
                <w:szCs w:val="20"/>
                <w:lang w:eastAsia="ru-RU" w:bidi="hi-IN"/>
              </w:rPr>
            </w:pPr>
            <w:r w:rsidRPr="006B3EA2">
              <w:rPr>
                <w:rFonts w:eastAsia="Lucida Sans Unicode"/>
                <w:kern w:val="3"/>
                <w:sz w:val="20"/>
                <w:szCs w:val="20"/>
                <w:lang w:eastAsia="ru-RU" w:bidi="hi-IN"/>
              </w:rPr>
              <w:t xml:space="preserve">Имеется </w:t>
            </w:r>
          </w:p>
        </w:tc>
        <w:tc>
          <w:tcPr>
            <w:tcW w:w="1701" w:type="dxa"/>
            <w:vMerge w:val="restart"/>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1. Любые лица, действующие от имени заявителя на основании доверенности</w:t>
            </w:r>
          </w:p>
          <w:p w:rsidR="00DD3740" w:rsidRPr="006B3EA2" w:rsidRDefault="00DD3740" w:rsidP="00DD3740">
            <w:pPr>
              <w:rPr>
                <w:rFonts w:eastAsia="Times New Roman"/>
                <w:sz w:val="20"/>
                <w:szCs w:val="20"/>
                <w:lang w:eastAsia="ru-RU"/>
              </w:rPr>
            </w:pPr>
          </w:p>
        </w:tc>
        <w:tc>
          <w:tcPr>
            <w:tcW w:w="2301"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 xml:space="preserve">1.1. Документ, удостоверяющий личность лица, действующего от имени заявителя: </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1.1.1. Паспорт гражданина Российской Федерации</w:t>
            </w:r>
          </w:p>
          <w:p w:rsidR="00DD3740" w:rsidRPr="006B3EA2" w:rsidRDefault="00DD3740" w:rsidP="00DD3740">
            <w:pPr>
              <w:rPr>
                <w:rFonts w:eastAsia="Times New Roman"/>
                <w:sz w:val="20"/>
                <w:szCs w:val="20"/>
                <w:lang w:eastAsia="ru-RU"/>
              </w:rPr>
            </w:pPr>
          </w:p>
        </w:tc>
        <w:tc>
          <w:tcPr>
            <w:tcW w:w="2617"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 xml:space="preserve">1. Должен быть действительным на срок обращения за предоставлением услуги. </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 xml:space="preserve">2. Не должен содержать подчисток, приписок, зачеркнутых слов и других исправлений. </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 xml:space="preserve">3. Не должен иметь повреждений, наличие которых не позволяет однозначно истолковать его содержание. </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4. Копия документа, не заверенная нотариусом, представляется заявителем с предъявлением подлинника.</w:t>
            </w:r>
          </w:p>
        </w:tc>
      </w:tr>
      <w:tr w:rsidR="00DD3740" w:rsidRPr="006B3EA2" w:rsidTr="00DD3740">
        <w:tc>
          <w:tcPr>
            <w:tcW w:w="709" w:type="dxa"/>
            <w:vMerge/>
            <w:tcBorders>
              <w:left w:val="single" w:sz="4" w:space="0" w:color="auto"/>
              <w:right w:val="single" w:sz="4" w:space="0" w:color="auto"/>
            </w:tcBorders>
            <w:shd w:val="clear" w:color="auto" w:fill="auto"/>
          </w:tcPr>
          <w:p w:rsidR="00DD3740" w:rsidRPr="006B3EA2" w:rsidRDefault="00DD3740" w:rsidP="00DD3740">
            <w:pPr>
              <w:jc w:val="center"/>
              <w:rPr>
                <w:rFonts w:eastAsia="Times New Roman"/>
                <w:sz w:val="20"/>
                <w:szCs w:val="20"/>
                <w:lang w:eastAsia="ru-RU"/>
              </w:rPr>
            </w:pPr>
          </w:p>
        </w:tc>
        <w:tc>
          <w:tcPr>
            <w:tcW w:w="1560" w:type="dxa"/>
            <w:vMerge/>
            <w:tcBorders>
              <w:left w:val="single" w:sz="4" w:space="0" w:color="auto"/>
              <w:right w:val="single" w:sz="4" w:space="0" w:color="auto"/>
            </w:tcBorders>
            <w:shd w:val="clear" w:color="auto" w:fill="auto"/>
          </w:tcPr>
          <w:p w:rsidR="00DD3740" w:rsidRPr="006B3EA2" w:rsidRDefault="00DD3740" w:rsidP="00DD3740">
            <w:pPr>
              <w:autoSpaceDE w:val="0"/>
              <w:autoSpaceDN w:val="0"/>
              <w:adjustRightInd w:val="0"/>
              <w:rPr>
                <w:rFonts w:eastAsia="Times New Roman"/>
                <w:sz w:val="20"/>
                <w:szCs w:val="20"/>
                <w:lang w:eastAsia="ru-RU"/>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 xml:space="preserve">1.1.1.2. Временное удостоверение личности гражданина Российской Федерации (форма № </w:t>
            </w:r>
            <w:r w:rsidRPr="006B3EA2">
              <w:rPr>
                <w:rFonts w:eastAsia="Times New Roman"/>
                <w:sz w:val="20"/>
                <w:szCs w:val="20"/>
                <w:lang w:eastAsia="ru-RU"/>
              </w:rPr>
              <w:lastRenderedPageBreak/>
              <w:t>2П)</w:t>
            </w:r>
          </w:p>
        </w:tc>
        <w:tc>
          <w:tcPr>
            <w:tcW w:w="2805" w:type="dxa"/>
            <w:tcBorders>
              <w:left w:val="single" w:sz="4" w:space="0" w:color="auto"/>
            </w:tcBorders>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lastRenderedPageBreak/>
              <w:t xml:space="preserve"> 1. Выдается подразделениями управления по вопросам миграции МВД России по желанию гражданина в случае утраты </w:t>
            </w:r>
            <w:r w:rsidRPr="006B3EA2">
              <w:rPr>
                <w:rFonts w:eastAsia="Times New Roman"/>
                <w:sz w:val="20"/>
                <w:szCs w:val="20"/>
                <w:lang w:eastAsia="ru-RU"/>
              </w:rPr>
              <w:lastRenderedPageBreak/>
              <w:t>или переоформления паспорта.</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 xml:space="preserve"> 2. Размер 176 x 125 мм, изготовляется на перфокарточной бумаге.</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 xml:space="preserve">  4. Удостоверение подписывается руководителем подразделения, его выдавшего, с заверением печатью</w:t>
            </w:r>
          </w:p>
        </w:tc>
        <w:tc>
          <w:tcPr>
            <w:tcW w:w="1693" w:type="dxa"/>
            <w:gridSpan w:val="2"/>
            <w:vMerge/>
            <w:shd w:val="clear" w:color="auto" w:fill="auto"/>
          </w:tcPr>
          <w:p w:rsidR="00DD3740" w:rsidRPr="006B3EA2" w:rsidRDefault="00DD3740" w:rsidP="00DD3740">
            <w:pPr>
              <w:widowControl w:val="0"/>
              <w:autoSpaceDE w:val="0"/>
              <w:autoSpaceDN w:val="0"/>
              <w:rPr>
                <w:rFonts w:eastAsia="Lucida Sans Unicode"/>
                <w:kern w:val="3"/>
                <w:sz w:val="20"/>
                <w:szCs w:val="20"/>
                <w:lang w:eastAsia="ru-RU" w:bidi="hi-IN"/>
              </w:rPr>
            </w:pPr>
          </w:p>
        </w:tc>
        <w:tc>
          <w:tcPr>
            <w:tcW w:w="1701" w:type="dxa"/>
            <w:vMerge/>
            <w:shd w:val="clear" w:color="auto" w:fill="auto"/>
          </w:tcPr>
          <w:p w:rsidR="00DD3740" w:rsidRPr="006B3EA2" w:rsidRDefault="00DD3740" w:rsidP="00DD3740">
            <w:pPr>
              <w:rPr>
                <w:rFonts w:eastAsia="Times New Roman"/>
                <w:sz w:val="20"/>
                <w:szCs w:val="20"/>
                <w:lang w:eastAsia="ru-RU"/>
              </w:rPr>
            </w:pPr>
          </w:p>
        </w:tc>
        <w:tc>
          <w:tcPr>
            <w:tcW w:w="2301"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1.1.2. Временное удостоверение личности гражданина Российской Федерации (форма № 2П)</w:t>
            </w:r>
          </w:p>
        </w:tc>
        <w:tc>
          <w:tcPr>
            <w:tcW w:w="2617"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1. Должно быть действительным на срок обращения за предоставлением услуги.</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 xml:space="preserve">2. Не должно содержать </w:t>
            </w:r>
            <w:r w:rsidRPr="006B3EA2">
              <w:rPr>
                <w:rFonts w:eastAsia="Times New Roman"/>
                <w:sz w:val="20"/>
                <w:szCs w:val="20"/>
                <w:lang w:eastAsia="ru-RU"/>
              </w:rPr>
              <w:lastRenderedPageBreak/>
              <w:t>подчисток, приписок, зачеркнутых слов и других исправлений.</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3. Не должно иметь повреждений, наличие которых не позволяет однозначно истолковать их содержание.</w:t>
            </w:r>
          </w:p>
          <w:p w:rsidR="00DD3740" w:rsidRPr="006B3EA2" w:rsidRDefault="00DD3740" w:rsidP="00DD3740">
            <w:pPr>
              <w:rPr>
                <w:rFonts w:eastAsia="Times New Roman"/>
                <w:sz w:val="20"/>
                <w:szCs w:val="20"/>
                <w:lang w:eastAsia="ru-RU"/>
              </w:rPr>
            </w:pPr>
          </w:p>
        </w:tc>
      </w:tr>
      <w:tr w:rsidR="00DD3740" w:rsidRPr="006B3EA2" w:rsidTr="00DD3740">
        <w:tc>
          <w:tcPr>
            <w:tcW w:w="709" w:type="dxa"/>
            <w:vMerge/>
            <w:tcBorders>
              <w:left w:val="single" w:sz="4" w:space="0" w:color="auto"/>
              <w:right w:val="single" w:sz="4" w:space="0" w:color="auto"/>
            </w:tcBorders>
            <w:shd w:val="clear" w:color="auto" w:fill="auto"/>
          </w:tcPr>
          <w:p w:rsidR="00DD3740" w:rsidRPr="006B3EA2" w:rsidRDefault="00DD3740" w:rsidP="00DD3740">
            <w:pPr>
              <w:jc w:val="center"/>
              <w:rPr>
                <w:rFonts w:eastAsia="Times New Roman"/>
                <w:sz w:val="20"/>
                <w:szCs w:val="20"/>
                <w:lang w:eastAsia="ru-RU"/>
              </w:rPr>
            </w:pPr>
          </w:p>
        </w:tc>
        <w:tc>
          <w:tcPr>
            <w:tcW w:w="1560" w:type="dxa"/>
            <w:vMerge/>
            <w:tcBorders>
              <w:left w:val="single" w:sz="4" w:space="0" w:color="auto"/>
              <w:right w:val="single" w:sz="4" w:space="0" w:color="auto"/>
            </w:tcBorders>
            <w:shd w:val="clear" w:color="auto" w:fill="auto"/>
          </w:tcPr>
          <w:p w:rsidR="00DD3740" w:rsidRPr="006B3EA2" w:rsidRDefault="00DD3740" w:rsidP="00DD3740">
            <w:pPr>
              <w:autoSpaceDE w:val="0"/>
              <w:autoSpaceDN w:val="0"/>
              <w:adjustRightInd w:val="0"/>
              <w:rPr>
                <w:rFonts w:eastAsia="Times New Roman"/>
                <w:sz w:val="20"/>
                <w:szCs w:val="20"/>
                <w:lang w:eastAsia="ru-RU"/>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1.1.1.3. Удостоверение личности (военный билет) военнослужащего Российской Федерации</w:t>
            </w:r>
          </w:p>
        </w:tc>
        <w:tc>
          <w:tcPr>
            <w:tcW w:w="2805" w:type="dxa"/>
            <w:tcBorders>
              <w:left w:val="single" w:sz="4" w:space="0" w:color="auto"/>
            </w:tcBorders>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1. Должно быть действительным на срок обращения за предоставлением услуги.</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2. Не должно содержать подчисток, приписок, зачеркнутых слов и других исправлений.</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3. Не должно иметь повреждений, наличие которых не позволяет однозначно истолковать его содержание</w:t>
            </w:r>
          </w:p>
        </w:tc>
        <w:tc>
          <w:tcPr>
            <w:tcW w:w="1693" w:type="dxa"/>
            <w:gridSpan w:val="2"/>
            <w:vMerge/>
            <w:shd w:val="clear" w:color="auto" w:fill="auto"/>
          </w:tcPr>
          <w:p w:rsidR="00DD3740" w:rsidRPr="006B3EA2" w:rsidRDefault="00DD3740" w:rsidP="00DD3740">
            <w:pPr>
              <w:widowControl w:val="0"/>
              <w:autoSpaceDE w:val="0"/>
              <w:autoSpaceDN w:val="0"/>
              <w:rPr>
                <w:rFonts w:eastAsia="Lucida Sans Unicode"/>
                <w:kern w:val="3"/>
                <w:sz w:val="20"/>
                <w:szCs w:val="20"/>
                <w:lang w:eastAsia="ru-RU" w:bidi="hi-IN"/>
              </w:rPr>
            </w:pPr>
          </w:p>
        </w:tc>
        <w:tc>
          <w:tcPr>
            <w:tcW w:w="1701" w:type="dxa"/>
            <w:vMerge/>
            <w:shd w:val="clear" w:color="auto" w:fill="auto"/>
          </w:tcPr>
          <w:p w:rsidR="00DD3740" w:rsidRPr="006B3EA2" w:rsidRDefault="00DD3740" w:rsidP="00DD3740">
            <w:pPr>
              <w:rPr>
                <w:rFonts w:eastAsia="Times New Roman"/>
                <w:sz w:val="20"/>
                <w:szCs w:val="20"/>
                <w:lang w:eastAsia="ru-RU"/>
              </w:rPr>
            </w:pPr>
          </w:p>
        </w:tc>
        <w:tc>
          <w:tcPr>
            <w:tcW w:w="2301"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1.1.3. Удостоверение личности (военный билет) военнослужащего Российской Федерации</w:t>
            </w:r>
          </w:p>
          <w:p w:rsidR="00DD3740" w:rsidRPr="006B3EA2" w:rsidRDefault="00DD3740" w:rsidP="00DD3740">
            <w:pPr>
              <w:rPr>
                <w:rFonts w:eastAsia="Times New Roman"/>
                <w:sz w:val="20"/>
                <w:szCs w:val="20"/>
                <w:lang w:eastAsia="ru-RU"/>
              </w:rPr>
            </w:pPr>
          </w:p>
        </w:tc>
        <w:tc>
          <w:tcPr>
            <w:tcW w:w="2617"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1. Должен быть действительным на срок обращения за предоставлением услуги.</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2. Не должен содержать подчисток, приписок, зачеркнутых слов и других исправлений.</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3. Не должен иметь повреждений, наличие которых не позволяет однозначно истолковать его содержание</w:t>
            </w:r>
          </w:p>
        </w:tc>
      </w:tr>
      <w:tr w:rsidR="00DD3740" w:rsidRPr="006B3EA2" w:rsidTr="00DD3740">
        <w:tc>
          <w:tcPr>
            <w:tcW w:w="709" w:type="dxa"/>
            <w:vMerge/>
            <w:tcBorders>
              <w:left w:val="single" w:sz="4" w:space="0" w:color="auto"/>
              <w:right w:val="single" w:sz="4" w:space="0" w:color="auto"/>
            </w:tcBorders>
            <w:shd w:val="clear" w:color="auto" w:fill="auto"/>
          </w:tcPr>
          <w:p w:rsidR="00DD3740" w:rsidRPr="006B3EA2" w:rsidRDefault="00DD3740" w:rsidP="00DD3740">
            <w:pPr>
              <w:jc w:val="center"/>
              <w:rPr>
                <w:rFonts w:eastAsia="Times New Roman"/>
                <w:sz w:val="20"/>
                <w:szCs w:val="20"/>
                <w:lang w:eastAsia="ru-RU"/>
              </w:rPr>
            </w:pPr>
          </w:p>
        </w:tc>
        <w:tc>
          <w:tcPr>
            <w:tcW w:w="1560" w:type="dxa"/>
            <w:vMerge/>
            <w:tcBorders>
              <w:left w:val="single" w:sz="4" w:space="0" w:color="auto"/>
              <w:right w:val="single" w:sz="4" w:space="0" w:color="auto"/>
            </w:tcBorders>
            <w:shd w:val="clear" w:color="auto" w:fill="auto"/>
          </w:tcPr>
          <w:p w:rsidR="00DD3740" w:rsidRPr="006B3EA2" w:rsidRDefault="00DD3740" w:rsidP="00DD3740">
            <w:pPr>
              <w:autoSpaceDE w:val="0"/>
              <w:autoSpaceDN w:val="0"/>
              <w:adjustRightInd w:val="0"/>
              <w:rPr>
                <w:rFonts w:eastAsia="Times New Roman"/>
                <w:sz w:val="20"/>
                <w:szCs w:val="20"/>
                <w:lang w:eastAsia="ru-RU"/>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 xml:space="preserve">1.1.1.4. Паспорт иностранного гражданина либо иной </w:t>
            </w:r>
            <w:r w:rsidRPr="006B3EA2">
              <w:rPr>
                <w:rFonts w:eastAsia="Times New Roman"/>
                <w:sz w:val="20"/>
                <w:szCs w:val="20"/>
                <w:lang w:eastAsia="ru-RU"/>
              </w:rPr>
              <w:lastRenderedPageBreak/>
              <w:t>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805" w:type="dxa"/>
            <w:tcBorders>
              <w:left w:val="single" w:sz="4" w:space="0" w:color="auto"/>
            </w:tcBorders>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lastRenderedPageBreak/>
              <w:t xml:space="preserve">1. Должен быть действительным на срок обращения за </w:t>
            </w:r>
            <w:r w:rsidRPr="006B3EA2">
              <w:rPr>
                <w:rFonts w:eastAsia="Times New Roman"/>
                <w:sz w:val="20"/>
                <w:szCs w:val="20"/>
                <w:lang w:eastAsia="ru-RU"/>
              </w:rPr>
              <w:lastRenderedPageBreak/>
              <w:t>предоставлением услуги.</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2. Должен прилагаться нотариальный перевод документа.</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3. Не должен содержать подчисток, приписок, зачеркнутых слов и других исправлений.</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4. Не должен иметь повреждений, наличие которых не позволяет однозначно истолковать его содержание</w:t>
            </w:r>
          </w:p>
        </w:tc>
        <w:tc>
          <w:tcPr>
            <w:tcW w:w="1693" w:type="dxa"/>
            <w:gridSpan w:val="2"/>
            <w:vMerge/>
            <w:shd w:val="clear" w:color="auto" w:fill="auto"/>
          </w:tcPr>
          <w:p w:rsidR="00DD3740" w:rsidRPr="006B3EA2" w:rsidRDefault="00DD3740" w:rsidP="00DD3740">
            <w:pPr>
              <w:widowControl w:val="0"/>
              <w:autoSpaceDE w:val="0"/>
              <w:autoSpaceDN w:val="0"/>
              <w:rPr>
                <w:rFonts w:eastAsia="Lucida Sans Unicode"/>
                <w:kern w:val="3"/>
                <w:sz w:val="20"/>
                <w:szCs w:val="20"/>
                <w:lang w:eastAsia="ru-RU" w:bidi="hi-IN"/>
              </w:rPr>
            </w:pPr>
          </w:p>
        </w:tc>
        <w:tc>
          <w:tcPr>
            <w:tcW w:w="1701" w:type="dxa"/>
            <w:vMerge/>
            <w:shd w:val="clear" w:color="auto" w:fill="auto"/>
          </w:tcPr>
          <w:p w:rsidR="00DD3740" w:rsidRPr="006B3EA2" w:rsidRDefault="00DD3740" w:rsidP="00DD3740">
            <w:pPr>
              <w:rPr>
                <w:rFonts w:eastAsia="Times New Roman"/>
                <w:sz w:val="20"/>
                <w:szCs w:val="20"/>
                <w:lang w:eastAsia="ru-RU"/>
              </w:rPr>
            </w:pPr>
          </w:p>
        </w:tc>
        <w:tc>
          <w:tcPr>
            <w:tcW w:w="2301"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 xml:space="preserve">1.1.4. Паспорт иностранного гражданина либо иной </w:t>
            </w:r>
            <w:r w:rsidRPr="006B3EA2">
              <w:rPr>
                <w:rFonts w:eastAsia="Times New Roman"/>
                <w:sz w:val="20"/>
                <w:szCs w:val="20"/>
                <w:lang w:eastAsia="ru-RU"/>
              </w:rPr>
              <w:lastRenderedPageBreak/>
              <w:t>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lastRenderedPageBreak/>
              <w:t xml:space="preserve">1. Должен быть действительным на срок обращения за </w:t>
            </w:r>
            <w:r w:rsidRPr="006B3EA2">
              <w:rPr>
                <w:rFonts w:eastAsia="Times New Roman"/>
                <w:sz w:val="20"/>
                <w:szCs w:val="20"/>
                <w:lang w:eastAsia="ru-RU"/>
              </w:rPr>
              <w:lastRenderedPageBreak/>
              <w:t>предоставлением услуги.</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2. Должен прилагаться нотариальный перевод документа.</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3. Не должен содержать подчисток, приписок, зачеркнутых слов и других исправлений.</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4. Не должен иметь повреждений, наличие которых не позволяет однозначно истолковать его содержание</w:t>
            </w:r>
          </w:p>
        </w:tc>
      </w:tr>
      <w:tr w:rsidR="00DD3740" w:rsidRPr="006B3EA2" w:rsidTr="00DD3740">
        <w:tc>
          <w:tcPr>
            <w:tcW w:w="709" w:type="dxa"/>
            <w:vMerge/>
            <w:tcBorders>
              <w:left w:val="single" w:sz="4" w:space="0" w:color="auto"/>
              <w:right w:val="single" w:sz="4" w:space="0" w:color="auto"/>
            </w:tcBorders>
            <w:shd w:val="clear" w:color="auto" w:fill="auto"/>
          </w:tcPr>
          <w:p w:rsidR="00DD3740" w:rsidRPr="006B3EA2" w:rsidRDefault="00DD3740" w:rsidP="00DD3740">
            <w:pPr>
              <w:jc w:val="center"/>
              <w:rPr>
                <w:rFonts w:eastAsia="Times New Roman"/>
                <w:sz w:val="20"/>
                <w:szCs w:val="20"/>
                <w:lang w:eastAsia="ru-RU"/>
              </w:rPr>
            </w:pPr>
          </w:p>
        </w:tc>
        <w:tc>
          <w:tcPr>
            <w:tcW w:w="1560" w:type="dxa"/>
            <w:vMerge/>
            <w:tcBorders>
              <w:left w:val="single" w:sz="4" w:space="0" w:color="auto"/>
              <w:right w:val="single" w:sz="4" w:space="0" w:color="auto"/>
            </w:tcBorders>
            <w:shd w:val="clear" w:color="auto" w:fill="auto"/>
          </w:tcPr>
          <w:p w:rsidR="00DD3740" w:rsidRPr="006B3EA2" w:rsidRDefault="00DD3740" w:rsidP="00DD3740">
            <w:pPr>
              <w:autoSpaceDE w:val="0"/>
              <w:autoSpaceDN w:val="0"/>
              <w:adjustRightInd w:val="0"/>
              <w:rPr>
                <w:rFonts w:eastAsia="Times New Roman"/>
                <w:sz w:val="20"/>
                <w:szCs w:val="20"/>
                <w:lang w:eastAsia="ru-RU"/>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1.1.1.5. Удостоверение беженца</w:t>
            </w:r>
          </w:p>
        </w:tc>
        <w:tc>
          <w:tcPr>
            <w:tcW w:w="2805" w:type="dxa"/>
            <w:tcBorders>
              <w:left w:val="single" w:sz="4" w:space="0" w:color="auto"/>
            </w:tcBorders>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 xml:space="preserve">1. Должно быть действительным на срок обращения за предоставлением услуги. </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 xml:space="preserve">2. Записи произведены на русском языке. </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3. Должно содержать дату выдачи, фотографию владельца и его подпись.</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4. Не должно содержать подчисток, приписок, зачеркнутых слов и других исправлений.</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6. Удостоверение подписывается должностным лицом органа, его выдавшего, с заверением печатью</w:t>
            </w:r>
          </w:p>
        </w:tc>
        <w:tc>
          <w:tcPr>
            <w:tcW w:w="1693" w:type="dxa"/>
            <w:gridSpan w:val="2"/>
            <w:vMerge/>
            <w:shd w:val="clear" w:color="auto" w:fill="auto"/>
          </w:tcPr>
          <w:p w:rsidR="00DD3740" w:rsidRPr="006B3EA2" w:rsidRDefault="00DD3740" w:rsidP="00DD3740">
            <w:pPr>
              <w:widowControl w:val="0"/>
              <w:autoSpaceDE w:val="0"/>
              <w:autoSpaceDN w:val="0"/>
              <w:rPr>
                <w:rFonts w:eastAsia="Lucida Sans Unicode"/>
                <w:kern w:val="3"/>
                <w:sz w:val="20"/>
                <w:szCs w:val="20"/>
                <w:lang w:eastAsia="ru-RU" w:bidi="hi-IN"/>
              </w:rPr>
            </w:pPr>
          </w:p>
        </w:tc>
        <w:tc>
          <w:tcPr>
            <w:tcW w:w="1701" w:type="dxa"/>
            <w:vMerge/>
            <w:shd w:val="clear" w:color="auto" w:fill="auto"/>
          </w:tcPr>
          <w:p w:rsidR="00DD3740" w:rsidRPr="006B3EA2" w:rsidRDefault="00DD3740" w:rsidP="00DD3740">
            <w:pPr>
              <w:rPr>
                <w:rFonts w:eastAsia="Times New Roman"/>
                <w:sz w:val="20"/>
                <w:szCs w:val="20"/>
                <w:lang w:eastAsia="ru-RU"/>
              </w:rPr>
            </w:pPr>
          </w:p>
        </w:tc>
        <w:tc>
          <w:tcPr>
            <w:tcW w:w="2301"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1.1.5. Удостоверение беженца</w:t>
            </w:r>
          </w:p>
        </w:tc>
        <w:tc>
          <w:tcPr>
            <w:tcW w:w="2617"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 xml:space="preserve">1. Должно быть действительным на срок обращения за предоставлением услуги. </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 xml:space="preserve">2. Записи произведены на русском языке. </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3. Должно содержать дату выдачи, фотографию владельца и его подпись.</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4. Не должно содержать подчисток, приписок, зачеркнутых слов и других исправлений.</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6. Удостоверение подписывается должностным лицом органа, его выдавшего, с заверением печатью</w:t>
            </w:r>
          </w:p>
        </w:tc>
      </w:tr>
      <w:tr w:rsidR="00DD3740" w:rsidRPr="006B3EA2" w:rsidTr="00DD3740">
        <w:tc>
          <w:tcPr>
            <w:tcW w:w="709" w:type="dxa"/>
            <w:vMerge/>
            <w:tcBorders>
              <w:left w:val="single" w:sz="4" w:space="0" w:color="auto"/>
              <w:right w:val="single" w:sz="4" w:space="0" w:color="auto"/>
            </w:tcBorders>
            <w:shd w:val="clear" w:color="auto" w:fill="auto"/>
          </w:tcPr>
          <w:p w:rsidR="00DD3740" w:rsidRPr="006B3EA2" w:rsidRDefault="00DD3740" w:rsidP="00DD3740">
            <w:pPr>
              <w:jc w:val="center"/>
              <w:rPr>
                <w:rFonts w:eastAsia="Times New Roman"/>
                <w:sz w:val="20"/>
                <w:szCs w:val="20"/>
                <w:lang w:eastAsia="ru-RU"/>
              </w:rPr>
            </w:pPr>
          </w:p>
        </w:tc>
        <w:tc>
          <w:tcPr>
            <w:tcW w:w="1560" w:type="dxa"/>
            <w:vMerge/>
            <w:tcBorders>
              <w:left w:val="single" w:sz="4" w:space="0" w:color="auto"/>
              <w:right w:val="single" w:sz="4" w:space="0" w:color="auto"/>
            </w:tcBorders>
            <w:shd w:val="clear" w:color="auto" w:fill="auto"/>
          </w:tcPr>
          <w:p w:rsidR="00DD3740" w:rsidRPr="006B3EA2" w:rsidRDefault="00DD3740" w:rsidP="00DD3740">
            <w:pPr>
              <w:autoSpaceDE w:val="0"/>
              <w:autoSpaceDN w:val="0"/>
              <w:adjustRightInd w:val="0"/>
              <w:rPr>
                <w:rFonts w:eastAsia="Times New Roman"/>
                <w:sz w:val="20"/>
                <w:szCs w:val="20"/>
                <w:lang w:eastAsia="ru-RU"/>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 xml:space="preserve">1.1.1.6. Свидетельство о рассмотрении ходатайства о признании беженцем </w:t>
            </w:r>
            <w:r w:rsidRPr="006B3EA2">
              <w:rPr>
                <w:rFonts w:eastAsia="Times New Roman"/>
                <w:sz w:val="20"/>
                <w:szCs w:val="20"/>
                <w:lang w:eastAsia="ru-RU"/>
              </w:rPr>
              <w:lastRenderedPageBreak/>
              <w:t>на территории РФ по существу</w:t>
            </w:r>
          </w:p>
        </w:tc>
        <w:tc>
          <w:tcPr>
            <w:tcW w:w="2805" w:type="dxa"/>
            <w:tcBorders>
              <w:left w:val="single" w:sz="4" w:space="0" w:color="auto"/>
            </w:tcBorders>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lastRenderedPageBreak/>
              <w:t>1. Должно быть действительным на срок обращения за предоставлением услуги.</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lastRenderedPageBreak/>
              <w:t>2. Не должно содержать подчисток, приписок, зачеркнутых слов и других исправлений.</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c>
          <w:tcPr>
            <w:tcW w:w="1693" w:type="dxa"/>
            <w:gridSpan w:val="2"/>
            <w:vMerge/>
            <w:shd w:val="clear" w:color="auto" w:fill="auto"/>
          </w:tcPr>
          <w:p w:rsidR="00DD3740" w:rsidRPr="006B3EA2" w:rsidRDefault="00DD3740" w:rsidP="00DD3740">
            <w:pPr>
              <w:widowControl w:val="0"/>
              <w:autoSpaceDE w:val="0"/>
              <w:autoSpaceDN w:val="0"/>
              <w:rPr>
                <w:rFonts w:eastAsia="Lucida Sans Unicode"/>
                <w:kern w:val="3"/>
                <w:sz w:val="20"/>
                <w:szCs w:val="20"/>
                <w:lang w:eastAsia="ru-RU" w:bidi="hi-IN"/>
              </w:rPr>
            </w:pPr>
          </w:p>
        </w:tc>
        <w:tc>
          <w:tcPr>
            <w:tcW w:w="1701" w:type="dxa"/>
            <w:vMerge/>
            <w:shd w:val="clear" w:color="auto" w:fill="auto"/>
          </w:tcPr>
          <w:p w:rsidR="00DD3740" w:rsidRPr="006B3EA2" w:rsidRDefault="00DD3740" w:rsidP="00DD3740">
            <w:pPr>
              <w:rPr>
                <w:rFonts w:eastAsia="Times New Roman"/>
                <w:sz w:val="20"/>
                <w:szCs w:val="20"/>
                <w:lang w:eastAsia="ru-RU"/>
              </w:rPr>
            </w:pPr>
          </w:p>
        </w:tc>
        <w:tc>
          <w:tcPr>
            <w:tcW w:w="2301"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 xml:space="preserve">1.1.6. Свидетельство о рассмотрении ходатайства о признании беженцем на </w:t>
            </w:r>
            <w:r w:rsidRPr="006B3EA2">
              <w:rPr>
                <w:rFonts w:eastAsia="Times New Roman"/>
                <w:sz w:val="20"/>
                <w:szCs w:val="20"/>
                <w:lang w:eastAsia="ru-RU"/>
              </w:rPr>
              <w:lastRenderedPageBreak/>
              <w:t>территории РФ по существу</w:t>
            </w:r>
          </w:p>
        </w:tc>
        <w:tc>
          <w:tcPr>
            <w:tcW w:w="2617"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lastRenderedPageBreak/>
              <w:t>1. Должно быть действительным на срок обращения за предоставлением услуги.</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lastRenderedPageBreak/>
              <w:t>2. Не должно содержать подчисток, приписок, зачеркнутых слов и других исправлений.</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DD3740" w:rsidRPr="006B3EA2" w:rsidTr="00DD3740">
        <w:tc>
          <w:tcPr>
            <w:tcW w:w="709" w:type="dxa"/>
            <w:vMerge/>
            <w:tcBorders>
              <w:left w:val="single" w:sz="4" w:space="0" w:color="auto"/>
              <w:right w:val="single" w:sz="4" w:space="0" w:color="auto"/>
            </w:tcBorders>
            <w:shd w:val="clear" w:color="auto" w:fill="auto"/>
          </w:tcPr>
          <w:p w:rsidR="00DD3740" w:rsidRPr="006B3EA2" w:rsidRDefault="00DD3740" w:rsidP="00DD3740">
            <w:pPr>
              <w:jc w:val="center"/>
              <w:rPr>
                <w:rFonts w:eastAsia="Times New Roman"/>
                <w:sz w:val="20"/>
                <w:szCs w:val="20"/>
                <w:lang w:eastAsia="ru-RU"/>
              </w:rPr>
            </w:pPr>
          </w:p>
        </w:tc>
        <w:tc>
          <w:tcPr>
            <w:tcW w:w="1560" w:type="dxa"/>
            <w:vMerge/>
            <w:tcBorders>
              <w:left w:val="single" w:sz="4" w:space="0" w:color="auto"/>
              <w:right w:val="single" w:sz="4" w:space="0" w:color="auto"/>
            </w:tcBorders>
            <w:shd w:val="clear" w:color="auto" w:fill="auto"/>
          </w:tcPr>
          <w:p w:rsidR="00DD3740" w:rsidRPr="006B3EA2" w:rsidRDefault="00DD3740" w:rsidP="00DD3740">
            <w:pPr>
              <w:autoSpaceDE w:val="0"/>
              <w:autoSpaceDN w:val="0"/>
              <w:adjustRightInd w:val="0"/>
              <w:rPr>
                <w:rFonts w:eastAsia="Times New Roman"/>
                <w:sz w:val="20"/>
                <w:szCs w:val="20"/>
                <w:lang w:eastAsia="ru-RU"/>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1.1.1.7. Вид на жительство в Российской Федерации</w:t>
            </w:r>
          </w:p>
        </w:tc>
        <w:tc>
          <w:tcPr>
            <w:tcW w:w="2805" w:type="dxa"/>
            <w:tcBorders>
              <w:left w:val="single" w:sz="4" w:space="0" w:color="auto"/>
            </w:tcBorders>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1. Должно быть действительным на срок обращения за предоставлением услуги.</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2. Не должно содержать подчисток, приписок, зачеркнутых слов и других исправлений.</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c>
          <w:tcPr>
            <w:tcW w:w="1693" w:type="dxa"/>
            <w:gridSpan w:val="2"/>
            <w:vMerge/>
            <w:shd w:val="clear" w:color="auto" w:fill="auto"/>
          </w:tcPr>
          <w:p w:rsidR="00DD3740" w:rsidRPr="006B3EA2" w:rsidRDefault="00DD3740" w:rsidP="00DD3740">
            <w:pPr>
              <w:widowControl w:val="0"/>
              <w:autoSpaceDE w:val="0"/>
              <w:autoSpaceDN w:val="0"/>
              <w:rPr>
                <w:rFonts w:eastAsia="Lucida Sans Unicode"/>
                <w:kern w:val="3"/>
                <w:sz w:val="20"/>
                <w:szCs w:val="20"/>
                <w:lang w:eastAsia="ru-RU" w:bidi="hi-IN"/>
              </w:rPr>
            </w:pPr>
          </w:p>
        </w:tc>
        <w:tc>
          <w:tcPr>
            <w:tcW w:w="1701" w:type="dxa"/>
            <w:vMerge/>
            <w:shd w:val="clear" w:color="auto" w:fill="auto"/>
          </w:tcPr>
          <w:p w:rsidR="00DD3740" w:rsidRPr="006B3EA2" w:rsidRDefault="00DD3740" w:rsidP="00DD3740">
            <w:pPr>
              <w:rPr>
                <w:rFonts w:eastAsia="Times New Roman"/>
                <w:sz w:val="20"/>
                <w:szCs w:val="20"/>
                <w:lang w:eastAsia="ru-RU"/>
              </w:rPr>
            </w:pPr>
          </w:p>
        </w:tc>
        <w:tc>
          <w:tcPr>
            <w:tcW w:w="2301"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1.1.7. Вид на жительство в Российской Федерации</w:t>
            </w:r>
          </w:p>
        </w:tc>
        <w:tc>
          <w:tcPr>
            <w:tcW w:w="2617"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1. Должно быть действительным на срок обращения за предоставлением услуги.</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2. Не должно содержать подчисток, приписок, зачеркнутых слов и других исправлений.</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DD3740" w:rsidRPr="006B3EA2" w:rsidTr="00DD3740">
        <w:tc>
          <w:tcPr>
            <w:tcW w:w="709" w:type="dxa"/>
            <w:vMerge/>
            <w:tcBorders>
              <w:left w:val="single" w:sz="4" w:space="0" w:color="auto"/>
              <w:right w:val="single" w:sz="4" w:space="0" w:color="auto"/>
            </w:tcBorders>
            <w:shd w:val="clear" w:color="auto" w:fill="auto"/>
          </w:tcPr>
          <w:p w:rsidR="00DD3740" w:rsidRPr="006B3EA2" w:rsidRDefault="00DD3740" w:rsidP="00DD3740">
            <w:pPr>
              <w:jc w:val="center"/>
              <w:rPr>
                <w:rFonts w:eastAsia="Times New Roman"/>
                <w:sz w:val="20"/>
                <w:szCs w:val="20"/>
                <w:lang w:eastAsia="ru-RU"/>
              </w:rPr>
            </w:pPr>
          </w:p>
        </w:tc>
        <w:tc>
          <w:tcPr>
            <w:tcW w:w="1560" w:type="dxa"/>
            <w:vMerge/>
            <w:tcBorders>
              <w:left w:val="single" w:sz="4" w:space="0" w:color="auto"/>
              <w:right w:val="single" w:sz="4" w:space="0" w:color="auto"/>
            </w:tcBorders>
            <w:shd w:val="clear" w:color="auto" w:fill="auto"/>
          </w:tcPr>
          <w:p w:rsidR="00DD3740" w:rsidRPr="006B3EA2" w:rsidRDefault="00DD3740" w:rsidP="00DD3740">
            <w:pPr>
              <w:autoSpaceDE w:val="0"/>
              <w:autoSpaceDN w:val="0"/>
              <w:adjustRightInd w:val="0"/>
              <w:rPr>
                <w:rFonts w:eastAsia="Times New Roman"/>
                <w:sz w:val="20"/>
                <w:szCs w:val="20"/>
                <w:lang w:eastAsia="ru-RU"/>
              </w:rPr>
            </w:pPr>
          </w:p>
        </w:tc>
        <w:tc>
          <w:tcPr>
            <w:tcW w:w="2164" w:type="dxa"/>
            <w:vMerge w:val="restart"/>
            <w:tcBorders>
              <w:top w:val="single" w:sz="4" w:space="0" w:color="auto"/>
              <w:left w:val="single" w:sz="4" w:space="0" w:color="auto"/>
              <w:right w:val="single" w:sz="4" w:space="0" w:color="auto"/>
            </w:tcBorders>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1.1.1.8. Свидетельство о предоставлении временного убежища на территории РФ</w:t>
            </w:r>
          </w:p>
        </w:tc>
        <w:tc>
          <w:tcPr>
            <w:tcW w:w="2805" w:type="dxa"/>
            <w:vMerge w:val="restart"/>
            <w:tcBorders>
              <w:left w:val="single" w:sz="4" w:space="0" w:color="auto"/>
            </w:tcBorders>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1. Должно быть действительным на срок обращения за предоставлением услуги.</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2. Не должно содержать подчисток, приписок, зачеркнутых слов и других исправлений.</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c>
          <w:tcPr>
            <w:tcW w:w="1693" w:type="dxa"/>
            <w:gridSpan w:val="2"/>
            <w:vMerge/>
            <w:shd w:val="clear" w:color="auto" w:fill="auto"/>
          </w:tcPr>
          <w:p w:rsidR="00DD3740" w:rsidRPr="006B3EA2" w:rsidRDefault="00DD3740" w:rsidP="00DD3740">
            <w:pPr>
              <w:widowControl w:val="0"/>
              <w:autoSpaceDE w:val="0"/>
              <w:autoSpaceDN w:val="0"/>
              <w:rPr>
                <w:rFonts w:eastAsia="Lucida Sans Unicode"/>
                <w:kern w:val="3"/>
                <w:sz w:val="20"/>
                <w:szCs w:val="20"/>
                <w:lang w:eastAsia="ru-RU" w:bidi="hi-IN"/>
              </w:rPr>
            </w:pPr>
          </w:p>
        </w:tc>
        <w:tc>
          <w:tcPr>
            <w:tcW w:w="1701" w:type="dxa"/>
            <w:vMerge/>
            <w:shd w:val="clear" w:color="auto" w:fill="auto"/>
          </w:tcPr>
          <w:p w:rsidR="00DD3740" w:rsidRPr="006B3EA2" w:rsidRDefault="00DD3740" w:rsidP="00DD3740">
            <w:pPr>
              <w:rPr>
                <w:rFonts w:eastAsia="Times New Roman"/>
                <w:sz w:val="20"/>
                <w:szCs w:val="20"/>
                <w:lang w:eastAsia="ru-RU"/>
              </w:rPr>
            </w:pPr>
          </w:p>
        </w:tc>
        <w:tc>
          <w:tcPr>
            <w:tcW w:w="2301"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1.1.8. Свидетельство о предоставлении временного убежища на территории РФ</w:t>
            </w:r>
          </w:p>
        </w:tc>
        <w:tc>
          <w:tcPr>
            <w:tcW w:w="2617"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1. Должно быть действительным на срок обращения за предоставлением услуги.</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2. Не должно содержать подчисток, приписок, зачеркнутых слов и других исправлений.</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DD3740" w:rsidRPr="006B3EA2" w:rsidTr="00DD3740">
        <w:trPr>
          <w:trHeight w:val="230"/>
        </w:trPr>
        <w:tc>
          <w:tcPr>
            <w:tcW w:w="709" w:type="dxa"/>
            <w:vMerge/>
            <w:tcBorders>
              <w:left w:val="single" w:sz="4" w:space="0" w:color="auto"/>
              <w:right w:val="single" w:sz="4" w:space="0" w:color="auto"/>
            </w:tcBorders>
            <w:shd w:val="clear" w:color="auto" w:fill="auto"/>
          </w:tcPr>
          <w:p w:rsidR="00DD3740" w:rsidRPr="006B3EA2" w:rsidRDefault="00DD3740" w:rsidP="00DD3740">
            <w:pPr>
              <w:jc w:val="center"/>
              <w:rPr>
                <w:rFonts w:eastAsia="Times New Roman"/>
                <w:sz w:val="20"/>
                <w:szCs w:val="20"/>
                <w:lang w:eastAsia="ru-RU"/>
              </w:rPr>
            </w:pPr>
          </w:p>
        </w:tc>
        <w:tc>
          <w:tcPr>
            <w:tcW w:w="1560" w:type="dxa"/>
            <w:vMerge/>
            <w:tcBorders>
              <w:left w:val="single" w:sz="4" w:space="0" w:color="auto"/>
              <w:right w:val="single" w:sz="4" w:space="0" w:color="auto"/>
            </w:tcBorders>
            <w:shd w:val="clear" w:color="auto" w:fill="auto"/>
          </w:tcPr>
          <w:p w:rsidR="00DD3740" w:rsidRPr="006B3EA2" w:rsidRDefault="00DD3740" w:rsidP="00DD3740">
            <w:pPr>
              <w:widowControl w:val="0"/>
              <w:autoSpaceDE w:val="0"/>
              <w:autoSpaceDN w:val="0"/>
              <w:adjustRightInd w:val="0"/>
              <w:rPr>
                <w:rFonts w:eastAsia="Times New Roman"/>
                <w:sz w:val="20"/>
                <w:szCs w:val="20"/>
                <w:lang w:eastAsia="ru-RU"/>
              </w:rPr>
            </w:pPr>
          </w:p>
        </w:tc>
        <w:tc>
          <w:tcPr>
            <w:tcW w:w="2164" w:type="dxa"/>
            <w:vMerge/>
            <w:tcBorders>
              <w:left w:val="single" w:sz="4" w:space="0" w:color="auto"/>
              <w:right w:val="single" w:sz="4" w:space="0" w:color="auto"/>
            </w:tcBorders>
            <w:shd w:val="clear" w:color="auto" w:fill="auto"/>
          </w:tcPr>
          <w:p w:rsidR="00DD3740" w:rsidRPr="006B3EA2" w:rsidRDefault="00DD3740" w:rsidP="00DD3740">
            <w:pPr>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DD3740" w:rsidRPr="006B3EA2" w:rsidRDefault="00DD3740" w:rsidP="00DD3740">
            <w:pPr>
              <w:rPr>
                <w:rFonts w:eastAsia="Times New Roman"/>
                <w:sz w:val="20"/>
                <w:szCs w:val="20"/>
                <w:lang w:eastAsia="ru-RU"/>
              </w:rPr>
            </w:pPr>
          </w:p>
        </w:tc>
        <w:tc>
          <w:tcPr>
            <w:tcW w:w="1693" w:type="dxa"/>
            <w:gridSpan w:val="2"/>
            <w:vMerge/>
            <w:shd w:val="clear" w:color="auto" w:fill="auto"/>
          </w:tcPr>
          <w:p w:rsidR="00DD3740" w:rsidRPr="006B3EA2" w:rsidRDefault="00DD3740" w:rsidP="00DD3740">
            <w:pPr>
              <w:widowControl w:val="0"/>
              <w:autoSpaceDE w:val="0"/>
              <w:autoSpaceDN w:val="0"/>
              <w:rPr>
                <w:rFonts w:eastAsia="Lucida Sans Unicode"/>
                <w:kern w:val="3"/>
                <w:sz w:val="20"/>
                <w:szCs w:val="20"/>
                <w:lang w:eastAsia="ru-RU" w:bidi="hi-IN"/>
              </w:rPr>
            </w:pPr>
          </w:p>
        </w:tc>
        <w:tc>
          <w:tcPr>
            <w:tcW w:w="1701" w:type="dxa"/>
            <w:vMerge/>
            <w:shd w:val="clear" w:color="auto" w:fill="auto"/>
          </w:tcPr>
          <w:p w:rsidR="00DD3740" w:rsidRPr="006B3EA2" w:rsidRDefault="00DD3740" w:rsidP="00DD3740">
            <w:pPr>
              <w:rPr>
                <w:rFonts w:eastAsia="Times New Roman"/>
                <w:sz w:val="20"/>
                <w:szCs w:val="20"/>
                <w:lang w:eastAsia="ru-RU"/>
              </w:rPr>
            </w:pPr>
          </w:p>
        </w:tc>
        <w:tc>
          <w:tcPr>
            <w:tcW w:w="2301" w:type="dxa"/>
            <w:vMerge w:val="restart"/>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zh-CN"/>
              </w:rPr>
              <w:t>1.2. Доверенность</w:t>
            </w:r>
          </w:p>
          <w:p w:rsidR="00DD3740" w:rsidRPr="006B3EA2" w:rsidRDefault="00DD3740" w:rsidP="00DD3740">
            <w:pPr>
              <w:rPr>
                <w:rFonts w:eastAsia="Times New Roman"/>
                <w:sz w:val="20"/>
                <w:szCs w:val="20"/>
                <w:lang w:eastAsia="ru-RU"/>
              </w:rPr>
            </w:pPr>
          </w:p>
        </w:tc>
        <w:tc>
          <w:tcPr>
            <w:tcW w:w="2617" w:type="dxa"/>
            <w:vMerge w:val="restart"/>
            <w:shd w:val="clear" w:color="auto" w:fill="auto"/>
          </w:tcPr>
          <w:p w:rsidR="00DD3740" w:rsidRPr="006B3EA2" w:rsidRDefault="00DD3740" w:rsidP="00DD3740">
            <w:pPr>
              <w:rPr>
                <w:rFonts w:eastAsia="Times New Roman"/>
                <w:sz w:val="20"/>
                <w:szCs w:val="20"/>
                <w:lang w:eastAsia="zh-CN"/>
              </w:rPr>
            </w:pPr>
            <w:r w:rsidRPr="006B3EA2">
              <w:rPr>
                <w:rFonts w:eastAsia="Times New Roman"/>
                <w:sz w:val="20"/>
                <w:szCs w:val="20"/>
                <w:lang w:eastAsia="zh-CN"/>
              </w:rPr>
              <w:t xml:space="preserve">1. Должна быть действительной на срок обращения за предоставлением услуги. </w:t>
            </w:r>
          </w:p>
          <w:p w:rsidR="00DD3740" w:rsidRPr="006B3EA2" w:rsidRDefault="00DD3740" w:rsidP="00DD3740">
            <w:pPr>
              <w:rPr>
                <w:rFonts w:eastAsia="Times New Roman"/>
                <w:sz w:val="20"/>
                <w:szCs w:val="20"/>
                <w:lang w:eastAsia="zh-CN"/>
              </w:rPr>
            </w:pPr>
            <w:r w:rsidRPr="006B3EA2">
              <w:rPr>
                <w:rFonts w:eastAsia="Times New Roman"/>
                <w:sz w:val="20"/>
                <w:szCs w:val="20"/>
                <w:lang w:eastAsia="zh-CN"/>
              </w:rPr>
              <w:t xml:space="preserve">2. Не должна содержать </w:t>
            </w:r>
            <w:r w:rsidRPr="006B3EA2">
              <w:rPr>
                <w:rFonts w:eastAsia="Times New Roman"/>
                <w:sz w:val="20"/>
                <w:szCs w:val="20"/>
                <w:lang w:eastAsia="zh-CN"/>
              </w:rPr>
              <w:lastRenderedPageBreak/>
              <w:t>подчисток, приписок, зачеркнутых слов и других исправлений.</w:t>
            </w:r>
          </w:p>
          <w:p w:rsidR="00DD3740" w:rsidRPr="006B3EA2" w:rsidRDefault="00DD3740" w:rsidP="00DD3740">
            <w:pPr>
              <w:rPr>
                <w:rFonts w:eastAsia="Times New Roman"/>
                <w:sz w:val="20"/>
                <w:szCs w:val="20"/>
                <w:lang w:eastAsia="zh-CN"/>
              </w:rPr>
            </w:pPr>
            <w:r w:rsidRPr="006B3EA2">
              <w:rPr>
                <w:rFonts w:eastAsia="Times New Roman"/>
                <w:sz w:val="20"/>
                <w:szCs w:val="20"/>
                <w:lang w:eastAsia="zh-CN"/>
              </w:rPr>
              <w:t>3. Не должна иметь повреждений, наличие которых не позволяет однозначно истолковать его содержание.</w:t>
            </w:r>
          </w:p>
          <w:p w:rsidR="00DD3740" w:rsidRPr="006B3EA2" w:rsidRDefault="00DD3740" w:rsidP="00DD3740">
            <w:pPr>
              <w:rPr>
                <w:rFonts w:eastAsia="Times New Roman"/>
                <w:sz w:val="20"/>
                <w:szCs w:val="20"/>
                <w:lang w:eastAsia="ru-RU"/>
              </w:rPr>
            </w:pPr>
            <w:r w:rsidRPr="006B3EA2">
              <w:rPr>
                <w:rFonts w:eastAsia="Times New Roman"/>
                <w:sz w:val="20"/>
                <w:szCs w:val="20"/>
                <w:lang w:eastAsia="zh-CN"/>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DD3740" w:rsidRPr="006B3EA2" w:rsidTr="00DD3740">
        <w:tc>
          <w:tcPr>
            <w:tcW w:w="709" w:type="dxa"/>
            <w:vMerge/>
            <w:tcBorders>
              <w:left w:val="single" w:sz="4" w:space="0" w:color="auto"/>
              <w:right w:val="single" w:sz="4" w:space="0" w:color="auto"/>
            </w:tcBorders>
            <w:shd w:val="clear" w:color="auto" w:fill="auto"/>
          </w:tcPr>
          <w:p w:rsidR="00DD3740" w:rsidRPr="006B3EA2" w:rsidRDefault="00DD3740" w:rsidP="00DD3740">
            <w:pPr>
              <w:jc w:val="center"/>
              <w:rPr>
                <w:rFonts w:eastAsiaTheme="minorHAnsi" w:cstheme="minorBidi"/>
                <w:sz w:val="20"/>
                <w:szCs w:val="20"/>
                <w:lang w:eastAsia="ru-RU"/>
              </w:rPr>
            </w:pPr>
          </w:p>
        </w:tc>
        <w:tc>
          <w:tcPr>
            <w:tcW w:w="1560" w:type="dxa"/>
            <w:vMerge/>
            <w:tcBorders>
              <w:left w:val="single" w:sz="4" w:space="0" w:color="auto"/>
              <w:right w:val="single" w:sz="4" w:space="0" w:color="auto"/>
            </w:tcBorders>
            <w:shd w:val="clear" w:color="auto" w:fill="auto"/>
          </w:tcPr>
          <w:p w:rsidR="00DD3740" w:rsidRPr="006B3EA2" w:rsidRDefault="00DD3740" w:rsidP="00DD3740">
            <w:pPr>
              <w:rPr>
                <w:rFonts w:eastAsiaTheme="minorHAnsi" w:cstheme="minorBidi"/>
                <w:sz w:val="20"/>
                <w:szCs w:val="20"/>
                <w:lang w:eastAsia="ru-RU"/>
              </w:rPr>
            </w:pPr>
          </w:p>
        </w:tc>
        <w:tc>
          <w:tcPr>
            <w:tcW w:w="2164" w:type="dxa"/>
            <w:tcBorders>
              <w:left w:val="single" w:sz="4" w:space="0" w:color="auto"/>
              <w:right w:val="single" w:sz="4" w:space="0" w:color="auto"/>
            </w:tcBorders>
            <w:shd w:val="clear" w:color="auto" w:fill="auto"/>
          </w:tcPr>
          <w:p w:rsidR="00DD3740" w:rsidRPr="006B3EA2" w:rsidRDefault="00DD3740" w:rsidP="00DD3740">
            <w:pPr>
              <w:autoSpaceDE w:val="0"/>
              <w:autoSpaceDN w:val="0"/>
              <w:adjustRightInd w:val="0"/>
              <w:rPr>
                <w:rFonts w:eastAsiaTheme="minorHAnsi"/>
                <w:sz w:val="20"/>
                <w:szCs w:val="20"/>
              </w:rPr>
            </w:pPr>
            <w:r w:rsidRPr="006B3EA2">
              <w:rPr>
                <w:rFonts w:eastAsiaTheme="minorHAnsi" w:cstheme="minorBidi"/>
                <w:sz w:val="20"/>
                <w:szCs w:val="20"/>
                <w:lang w:eastAsia="ru-RU"/>
              </w:rPr>
              <w:t xml:space="preserve">1.1.2. Документы, подтверждающие право на предоставление </w:t>
            </w:r>
            <w:r w:rsidRPr="006B3EA2">
              <w:rPr>
                <w:rFonts w:eastAsiaTheme="minorHAnsi" w:cstheme="minorBidi"/>
                <w:sz w:val="20"/>
                <w:szCs w:val="20"/>
                <w:lang w:eastAsia="ru-RU"/>
              </w:rPr>
              <w:lastRenderedPageBreak/>
              <w:t>услуги</w:t>
            </w:r>
          </w:p>
          <w:p w:rsidR="00DD3740" w:rsidRPr="006B3EA2" w:rsidRDefault="00DD3740" w:rsidP="00DD3740">
            <w:pPr>
              <w:autoSpaceDE w:val="0"/>
              <w:autoSpaceDN w:val="0"/>
              <w:adjustRightInd w:val="0"/>
              <w:rPr>
                <w:rFonts w:eastAsiaTheme="minorHAnsi" w:cstheme="minorBidi"/>
                <w:sz w:val="20"/>
                <w:szCs w:val="20"/>
                <w:lang w:eastAsia="ru-RU"/>
              </w:rPr>
            </w:pPr>
            <w:r w:rsidRPr="006B3EA2">
              <w:rPr>
                <w:rFonts w:eastAsiaTheme="minorHAnsi"/>
                <w:sz w:val="20"/>
                <w:szCs w:val="20"/>
              </w:rPr>
              <w:t xml:space="preserve">1.1.2.1. Свидетельство о регистрации воздушного судна, за исключением использования сверхлегкого пилотируемого гражданского воздушного судна с массой конструкции 115 килограммов и менее или беспилотного воздушного судна с разрешенной максимальной массой 30 килограммов и менее </w:t>
            </w:r>
          </w:p>
        </w:tc>
        <w:tc>
          <w:tcPr>
            <w:tcW w:w="2805" w:type="dxa"/>
            <w:tcBorders>
              <w:left w:val="single" w:sz="4" w:space="0" w:color="auto"/>
            </w:tcBorders>
            <w:shd w:val="clear" w:color="auto" w:fill="auto"/>
          </w:tcPr>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lastRenderedPageBreak/>
              <w:t>1. Должно быть действительным на срок обращения за предоставлением услуги.</w:t>
            </w:r>
          </w:p>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lastRenderedPageBreak/>
              <w:t>2. Не должно содержать подчисток, приписок, зачеркнутых слов и других исправлений.</w:t>
            </w:r>
          </w:p>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3. Не должно иметь повреждений, наличие которых не позволяет однозначно истолковать их содержание</w:t>
            </w:r>
          </w:p>
        </w:tc>
        <w:tc>
          <w:tcPr>
            <w:tcW w:w="1693" w:type="dxa"/>
            <w:gridSpan w:val="2"/>
            <w:vMerge/>
            <w:shd w:val="clear" w:color="auto" w:fill="auto"/>
          </w:tcPr>
          <w:p w:rsidR="00DD3740" w:rsidRPr="006B3EA2" w:rsidRDefault="00DD3740" w:rsidP="00DD3740">
            <w:pPr>
              <w:jc w:val="center"/>
              <w:rPr>
                <w:rFonts w:eastAsiaTheme="minorHAnsi" w:cstheme="minorBidi"/>
                <w:sz w:val="20"/>
                <w:szCs w:val="20"/>
              </w:rPr>
            </w:pPr>
          </w:p>
        </w:tc>
        <w:tc>
          <w:tcPr>
            <w:tcW w:w="1701" w:type="dxa"/>
            <w:vMerge/>
            <w:shd w:val="clear" w:color="auto" w:fill="auto"/>
          </w:tcPr>
          <w:p w:rsidR="00DD3740" w:rsidRPr="006B3EA2" w:rsidRDefault="00DD3740" w:rsidP="00DD3740">
            <w:pPr>
              <w:rPr>
                <w:rFonts w:eastAsiaTheme="minorHAnsi" w:cstheme="minorBidi"/>
                <w:sz w:val="20"/>
                <w:szCs w:val="20"/>
              </w:rPr>
            </w:pPr>
          </w:p>
        </w:tc>
        <w:tc>
          <w:tcPr>
            <w:tcW w:w="2301" w:type="dxa"/>
            <w:vMerge/>
            <w:shd w:val="clear" w:color="auto" w:fill="auto"/>
          </w:tcPr>
          <w:p w:rsidR="00DD3740" w:rsidRPr="006B3EA2" w:rsidRDefault="00DD3740" w:rsidP="00DD3740">
            <w:pPr>
              <w:autoSpaceDE w:val="0"/>
              <w:autoSpaceDN w:val="0"/>
              <w:adjustRightInd w:val="0"/>
              <w:rPr>
                <w:rFonts w:cstheme="minorBidi"/>
                <w:sz w:val="20"/>
                <w:szCs w:val="20"/>
                <w:lang w:eastAsia="ru-RU"/>
              </w:rPr>
            </w:pPr>
          </w:p>
        </w:tc>
        <w:tc>
          <w:tcPr>
            <w:tcW w:w="2617" w:type="dxa"/>
            <w:vMerge/>
            <w:shd w:val="clear" w:color="auto" w:fill="auto"/>
          </w:tcPr>
          <w:p w:rsidR="00DD3740" w:rsidRPr="006B3EA2" w:rsidRDefault="00DD3740" w:rsidP="00DD3740">
            <w:pPr>
              <w:rPr>
                <w:rFonts w:cstheme="minorBidi"/>
                <w:sz w:val="20"/>
                <w:szCs w:val="20"/>
                <w:lang w:eastAsia="ru-RU"/>
              </w:rPr>
            </w:pPr>
          </w:p>
        </w:tc>
      </w:tr>
      <w:tr w:rsidR="00DD3740" w:rsidRPr="006B3EA2" w:rsidTr="00DD3740">
        <w:tc>
          <w:tcPr>
            <w:tcW w:w="709" w:type="dxa"/>
            <w:vMerge/>
            <w:tcBorders>
              <w:left w:val="single" w:sz="4" w:space="0" w:color="auto"/>
              <w:right w:val="single" w:sz="4" w:space="0" w:color="auto"/>
            </w:tcBorders>
            <w:shd w:val="clear" w:color="auto" w:fill="auto"/>
          </w:tcPr>
          <w:p w:rsidR="00DD3740" w:rsidRPr="006B3EA2" w:rsidRDefault="00DD3740" w:rsidP="00DD3740">
            <w:pPr>
              <w:jc w:val="center"/>
              <w:rPr>
                <w:rFonts w:eastAsiaTheme="minorHAnsi" w:cstheme="minorBidi"/>
                <w:sz w:val="20"/>
                <w:szCs w:val="20"/>
                <w:lang w:eastAsia="ru-RU"/>
              </w:rPr>
            </w:pPr>
          </w:p>
        </w:tc>
        <w:tc>
          <w:tcPr>
            <w:tcW w:w="1560" w:type="dxa"/>
            <w:vMerge/>
            <w:tcBorders>
              <w:left w:val="single" w:sz="4" w:space="0" w:color="auto"/>
              <w:right w:val="single" w:sz="4" w:space="0" w:color="auto"/>
            </w:tcBorders>
            <w:shd w:val="clear" w:color="auto" w:fill="auto"/>
          </w:tcPr>
          <w:p w:rsidR="00DD3740" w:rsidRPr="006B3EA2" w:rsidRDefault="00DD3740" w:rsidP="00DD3740">
            <w:pPr>
              <w:rPr>
                <w:rFonts w:eastAsiaTheme="minorHAnsi" w:cstheme="minorBidi"/>
                <w:sz w:val="20"/>
                <w:szCs w:val="20"/>
                <w:lang w:eastAsia="ru-RU"/>
              </w:rPr>
            </w:pPr>
          </w:p>
        </w:tc>
        <w:tc>
          <w:tcPr>
            <w:tcW w:w="2164" w:type="dxa"/>
            <w:tcBorders>
              <w:left w:val="single" w:sz="4" w:space="0" w:color="auto"/>
              <w:right w:val="single" w:sz="4" w:space="0" w:color="auto"/>
            </w:tcBorders>
            <w:shd w:val="clear" w:color="auto" w:fill="auto"/>
          </w:tcPr>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 xml:space="preserve">1.1.2.2. </w:t>
            </w:r>
            <w:proofErr w:type="gramStart"/>
            <w:r w:rsidRPr="006B3EA2">
              <w:rPr>
                <w:rFonts w:eastAsiaTheme="minorHAnsi"/>
                <w:sz w:val="20"/>
                <w:szCs w:val="20"/>
              </w:rPr>
              <w:t xml:space="preserve">Документ, подтверждающий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 в случае использования сверхлегкого пилотируемого гражданского воздушного судна с массой конструкции 115 килограммов и </w:t>
            </w:r>
            <w:r w:rsidRPr="006B3EA2">
              <w:rPr>
                <w:rFonts w:eastAsiaTheme="minorHAnsi"/>
                <w:sz w:val="20"/>
                <w:szCs w:val="20"/>
              </w:rPr>
              <w:lastRenderedPageBreak/>
              <w:t>менее или беспилотного воздушного судна с разрешенной максимальной массой 30 килограммов и менее</w:t>
            </w:r>
            <w:proofErr w:type="gramEnd"/>
          </w:p>
          <w:p w:rsidR="00DD3740" w:rsidRPr="006B3EA2" w:rsidRDefault="00DD3740" w:rsidP="00DD3740">
            <w:pPr>
              <w:rPr>
                <w:rFonts w:eastAsiaTheme="minorHAnsi" w:cstheme="minorBidi"/>
                <w:sz w:val="20"/>
                <w:szCs w:val="20"/>
                <w:lang w:eastAsia="ru-RU"/>
              </w:rPr>
            </w:pPr>
          </w:p>
        </w:tc>
        <w:tc>
          <w:tcPr>
            <w:tcW w:w="2805" w:type="dxa"/>
            <w:tcBorders>
              <w:left w:val="single" w:sz="4" w:space="0" w:color="auto"/>
            </w:tcBorders>
            <w:shd w:val="clear" w:color="auto" w:fill="auto"/>
          </w:tcPr>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lastRenderedPageBreak/>
              <w:t>1. Должен быть действительным на срок обращения за предоставлением услуги.</w:t>
            </w:r>
          </w:p>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2. Не должен содержать подчисток, приписок, зачеркнутых слов и других исправлений.</w:t>
            </w:r>
          </w:p>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3. Не должен иметь повреждений, наличие которых не позволяет однозначно истолковать их содержание</w:t>
            </w:r>
          </w:p>
        </w:tc>
        <w:tc>
          <w:tcPr>
            <w:tcW w:w="1693" w:type="dxa"/>
            <w:gridSpan w:val="2"/>
            <w:vMerge/>
            <w:shd w:val="clear" w:color="auto" w:fill="auto"/>
          </w:tcPr>
          <w:p w:rsidR="00DD3740" w:rsidRPr="006B3EA2" w:rsidRDefault="00DD3740" w:rsidP="00DD3740">
            <w:pPr>
              <w:jc w:val="center"/>
              <w:rPr>
                <w:rFonts w:eastAsiaTheme="minorHAnsi" w:cstheme="minorBidi"/>
                <w:sz w:val="20"/>
                <w:szCs w:val="20"/>
              </w:rPr>
            </w:pPr>
          </w:p>
        </w:tc>
        <w:tc>
          <w:tcPr>
            <w:tcW w:w="1701" w:type="dxa"/>
            <w:vMerge/>
            <w:shd w:val="clear" w:color="auto" w:fill="auto"/>
          </w:tcPr>
          <w:p w:rsidR="00DD3740" w:rsidRPr="006B3EA2" w:rsidRDefault="00DD3740" w:rsidP="00DD3740">
            <w:pPr>
              <w:rPr>
                <w:rFonts w:eastAsiaTheme="minorHAnsi" w:cstheme="minorBidi"/>
                <w:sz w:val="20"/>
                <w:szCs w:val="20"/>
              </w:rPr>
            </w:pPr>
          </w:p>
        </w:tc>
        <w:tc>
          <w:tcPr>
            <w:tcW w:w="2301" w:type="dxa"/>
            <w:vMerge/>
            <w:shd w:val="clear" w:color="auto" w:fill="auto"/>
          </w:tcPr>
          <w:p w:rsidR="00DD3740" w:rsidRPr="006B3EA2" w:rsidRDefault="00DD3740" w:rsidP="00DD3740">
            <w:pPr>
              <w:autoSpaceDE w:val="0"/>
              <w:autoSpaceDN w:val="0"/>
              <w:adjustRightInd w:val="0"/>
              <w:rPr>
                <w:rFonts w:cstheme="minorBidi"/>
                <w:sz w:val="20"/>
                <w:szCs w:val="20"/>
                <w:lang w:eastAsia="ru-RU"/>
              </w:rPr>
            </w:pPr>
          </w:p>
        </w:tc>
        <w:tc>
          <w:tcPr>
            <w:tcW w:w="2617" w:type="dxa"/>
            <w:vMerge/>
            <w:shd w:val="clear" w:color="auto" w:fill="auto"/>
          </w:tcPr>
          <w:p w:rsidR="00DD3740" w:rsidRPr="006B3EA2" w:rsidRDefault="00DD3740" w:rsidP="00DD3740">
            <w:pPr>
              <w:rPr>
                <w:rFonts w:cstheme="minorBidi"/>
                <w:sz w:val="20"/>
                <w:szCs w:val="20"/>
                <w:lang w:eastAsia="ru-RU"/>
              </w:rPr>
            </w:pPr>
          </w:p>
        </w:tc>
      </w:tr>
      <w:tr w:rsidR="00DD3740" w:rsidRPr="006B3EA2" w:rsidTr="00DD3740">
        <w:tc>
          <w:tcPr>
            <w:tcW w:w="709" w:type="dxa"/>
            <w:vMerge/>
            <w:tcBorders>
              <w:left w:val="single" w:sz="4" w:space="0" w:color="auto"/>
              <w:bottom w:val="single" w:sz="4" w:space="0" w:color="auto"/>
              <w:right w:val="single" w:sz="4" w:space="0" w:color="auto"/>
            </w:tcBorders>
            <w:shd w:val="clear" w:color="auto" w:fill="auto"/>
          </w:tcPr>
          <w:p w:rsidR="00DD3740" w:rsidRPr="006B3EA2" w:rsidRDefault="00DD3740" w:rsidP="00DD3740">
            <w:pPr>
              <w:jc w:val="center"/>
              <w:rPr>
                <w:rFonts w:eastAsiaTheme="minorHAnsi" w:cstheme="minorBidi"/>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tcPr>
          <w:p w:rsidR="00DD3740" w:rsidRPr="006B3EA2" w:rsidRDefault="00DD3740" w:rsidP="00DD3740">
            <w:pPr>
              <w:rPr>
                <w:rFonts w:eastAsiaTheme="minorHAnsi" w:cstheme="minorBidi"/>
                <w:sz w:val="20"/>
                <w:szCs w:val="20"/>
                <w:lang w:eastAsia="ru-RU"/>
              </w:rPr>
            </w:pPr>
          </w:p>
        </w:tc>
        <w:tc>
          <w:tcPr>
            <w:tcW w:w="2164" w:type="dxa"/>
            <w:tcBorders>
              <w:left w:val="single" w:sz="4" w:space="0" w:color="auto"/>
              <w:right w:val="single" w:sz="4" w:space="0" w:color="auto"/>
            </w:tcBorders>
            <w:shd w:val="clear" w:color="auto" w:fill="auto"/>
          </w:tcPr>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1.1.2.3. Информация в письменной форме, содержащая следующие сведения:</w:t>
            </w:r>
          </w:p>
          <w:p w:rsidR="00DD3740" w:rsidRPr="006B3EA2" w:rsidRDefault="00DD3740" w:rsidP="00DD3740">
            <w:pPr>
              <w:autoSpaceDE w:val="0"/>
              <w:autoSpaceDN w:val="0"/>
              <w:adjustRightInd w:val="0"/>
              <w:rPr>
                <w:rFonts w:eastAsiaTheme="minorHAnsi"/>
                <w:sz w:val="20"/>
                <w:szCs w:val="20"/>
              </w:rPr>
            </w:pPr>
            <w:proofErr w:type="gramStart"/>
            <w:r w:rsidRPr="006B3EA2">
              <w:rPr>
                <w:rFonts w:eastAsiaTheme="minorHAnsi"/>
                <w:sz w:val="20"/>
                <w:szCs w:val="20"/>
              </w:rPr>
              <w:t xml:space="preserve">о месте планируемого использования воздушного пространства над территорией муниципального образования (адресный ориентир и (или) наименование элемента планировочной структуры) для выполнения авиационных работ (в том числе при выполнении работ с использованием беспилотного воздушного судна), о маршрутах подхода и отхода к месту выполнения авиационных работ, проходящих над территорией муниципального образования, о наряде сил и средств, </w:t>
            </w:r>
            <w:r w:rsidRPr="006B3EA2">
              <w:rPr>
                <w:rFonts w:eastAsiaTheme="minorHAnsi"/>
                <w:sz w:val="20"/>
                <w:szCs w:val="20"/>
              </w:rPr>
              <w:lastRenderedPageBreak/>
              <w:t>выделяемых на выполнение авиационных работ, - для получения</w:t>
            </w:r>
            <w:proofErr w:type="gramEnd"/>
            <w:r w:rsidRPr="006B3EA2">
              <w:rPr>
                <w:rFonts w:eastAsiaTheme="minorHAnsi"/>
                <w:sz w:val="20"/>
                <w:szCs w:val="20"/>
              </w:rPr>
              <w:t xml:space="preserve"> разрешения на выполнение авиационных работ;</w:t>
            </w:r>
          </w:p>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о времени, месте, высоте выброски парашютистов, о количестве подъемов (заходов) воздушного судна, о маршрутах подхода и отхода к месту выполнения парашютных прыжков, проходящих над территорией муниципального образования, - для получения разрешения на выполнение парашютных прыжков;</w:t>
            </w:r>
          </w:p>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о времени, месте и высоте подъема привязного аэростата - для получения разрешения на выполнение подъема привязного аэростата;</w:t>
            </w:r>
          </w:p>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 xml:space="preserve">о времени, месте (зонах выполнения), высоте полетов, маршрутах подхода и отхода к месту проведения демонстрационных полетов - для </w:t>
            </w:r>
            <w:r w:rsidRPr="006B3EA2">
              <w:rPr>
                <w:rFonts w:eastAsiaTheme="minorHAnsi"/>
                <w:sz w:val="20"/>
                <w:szCs w:val="20"/>
              </w:rPr>
              <w:lastRenderedPageBreak/>
              <w:t>получения разрешения на выполнение демонстрационных полетов;</w:t>
            </w:r>
          </w:p>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о времени, месте (зоне выполнения), высоте полетов - для получения разрешения на выполнение полетов беспилотного воздушного судна;</w:t>
            </w:r>
          </w:p>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о месте расположения площадки, времени, высоте полета, маршруте подхода и отхода к площадке посадки (взлета) - для получения разрешения на выполнение посадки (взлета) на площадке, расположенной в границах муниципального образования.</w:t>
            </w:r>
          </w:p>
          <w:p w:rsidR="00DD3740" w:rsidRPr="006B3EA2" w:rsidRDefault="00DD3740" w:rsidP="00DD3740">
            <w:pPr>
              <w:rPr>
                <w:rFonts w:eastAsiaTheme="minorHAnsi" w:cstheme="minorBidi"/>
                <w:sz w:val="20"/>
                <w:szCs w:val="20"/>
                <w:lang w:eastAsia="ru-RU"/>
              </w:rPr>
            </w:pPr>
          </w:p>
        </w:tc>
        <w:tc>
          <w:tcPr>
            <w:tcW w:w="2805" w:type="dxa"/>
            <w:tcBorders>
              <w:left w:val="single" w:sz="4" w:space="0" w:color="auto"/>
            </w:tcBorders>
            <w:shd w:val="clear" w:color="auto" w:fill="auto"/>
          </w:tcPr>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lastRenderedPageBreak/>
              <w:t>1. Не должно содержать подчисток, приписок, зачеркнутых слов и других исправлений.</w:t>
            </w:r>
          </w:p>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2. Не должно иметь повреждений, наличие которых не позволяет однозначно истолковать их содержание</w:t>
            </w:r>
          </w:p>
        </w:tc>
        <w:tc>
          <w:tcPr>
            <w:tcW w:w="1693" w:type="dxa"/>
            <w:gridSpan w:val="2"/>
            <w:vMerge/>
            <w:shd w:val="clear" w:color="auto" w:fill="auto"/>
          </w:tcPr>
          <w:p w:rsidR="00DD3740" w:rsidRPr="006B3EA2" w:rsidRDefault="00DD3740" w:rsidP="00DD3740">
            <w:pPr>
              <w:jc w:val="center"/>
              <w:rPr>
                <w:rFonts w:eastAsiaTheme="minorHAnsi" w:cstheme="minorBidi"/>
                <w:sz w:val="20"/>
                <w:szCs w:val="20"/>
              </w:rPr>
            </w:pPr>
          </w:p>
        </w:tc>
        <w:tc>
          <w:tcPr>
            <w:tcW w:w="1701" w:type="dxa"/>
            <w:vMerge/>
            <w:shd w:val="clear" w:color="auto" w:fill="auto"/>
          </w:tcPr>
          <w:p w:rsidR="00DD3740" w:rsidRPr="006B3EA2" w:rsidRDefault="00DD3740" w:rsidP="00DD3740">
            <w:pPr>
              <w:rPr>
                <w:rFonts w:eastAsiaTheme="minorHAnsi" w:cstheme="minorBidi"/>
                <w:sz w:val="20"/>
                <w:szCs w:val="20"/>
              </w:rPr>
            </w:pPr>
          </w:p>
        </w:tc>
        <w:tc>
          <w:tcPr>
            <w:tcW w:w="2301" w:type="dxa"/>
            <w:vMerge/>
            <w:shd w:val="clear" w:color="auto" w:fill="auto"/>
          </w:tcPr>
          <w:p w:rsidR="00DD3740" w:rsidRPr="006B3EA2" w:rsidRDefault="00DD3740" w:rsidP="00DD3740">
            <w:pPr>
              <w:autoSpaceDE w:val="0"/>
              <w:autoSpaceDN w:val="0"/>
              <w:adjustRightInd w:val="0"/>
              <w:rPr>
                <w:rFonts w:cstheme="minorBidi"/>
                <w:sz w:val="20"/>
                <w:szCs w:val="20"/>
                <w:lang w:eastAsia="ru-RU"/>
              </w:rPr>
            </w:pPr>
          </w:p>
        </w:tc>
        <w:tc>
          <w:tcPr>
            <w:tcW w:w="2617" w:type="dxa"/>
            <w:vMerge/>
            <w:shd w:val="clear" w:color="auto" w:fill="auto"/>
          </w:tcPr>
          <w:p w:rsidR="00DD3740" w:rsidRPr="006B3EA2" w:rsidRDefault="00DD3740" w:rsidP="00DD3740">
            <w:pPr>
              <w:rPr>
                <w:rFonts w:cstheme="minorBidi"/>
                <w:sz w:val="20"/>
                <w:szCs w:val="20"/>
                <w:lang w:eastAsia="ru-RU"/>
              </w:rPr>
            </w:pPr>
          </w:p>
        </w:tc>
      </w:tr>
      <w:tr w:rsidR="00DD3740" w:rsidRPr="006B3EA2" w:rsidTr="00DD3740">
        <w:tc>
          <w:tcPr>
            <w:tcW w:w="709" w:type="dxa"/>
            <w:vMerge w:val="restart"/>
            <w:tcBorders>
              <w:top w:val="single" w:sz="4" w:space="0" w:color="auto"/>
              <w:left w:val="single" w:sz="4" w:space="0" w:color="auto"/>
              <w:right w:val="single" w:sz="4" w:space="0" w:color="auto"/>
            </w:tcBorders>
            <w:shd w:val="clear" w:color="auto" w:fill="auto"/>
          </w:tcPr>
          <w:p w:rsidR="00DD3740" w:rsidRPr="006B3EA2" w:rsidRDefault="00DD3740" w:rsidP="00DD3740">
            <w:pPr>
              <w:jc w:val="center"/>
              <w:rPr>
                <w:rFonts w:eastAsia="Times New Roman"/>
                <w:sz w:val="20"/>
                <w:szCs w:val="20"/>
                <w:lang w:eastAsia="ru-RU"/>
              </w:rPr>
            </w:pPr>
            <w:r w:rsidRPr="006B3EA2">
              <w:rPr>
                <w:rFonts w:eastAsia="Times New Roman"/>
                <w:sz w:val="20"/>
                <w:szCs w:val="20"/>
                <w:lang w:eastAsia="ru-RU"/>
              </w:rPr>
              <w:lastRenderedPageBreak/>
              <w:t>1.2.</w:t>
            </w:r>
          </w:p>
        </w:tc>
        <w:tc>
          <w:tcPr>
            <w:tcW w:w="1560" w:type="dxa"/>
            <w:vMerge w:val="restart"/>
            <w:tcBorders>
              <w:top w:val="single" w:sz="4" w:space="0" w:color="auto"/>
              <w:left w:val="single" w:sz="4" w:space="0" w:color="auto"/>
              <w:right w:val="single" w:sz="4" w:space="0" w:color="auto"/>
            </w:tcBorders>
            <w:shd w:val="clear" w:color="auto" w:fill="auto"/>
          </w:tcPr>
          <w:p w:rsidR="00DD3740" w:rsidRPr="006B3EA2" w:rsidRDefault="00DD3740" w:rsidP="00DD3740">
            <w:pPr>
              <w:autoSpaceDE w:val="0"/>
              <w:autoSpaceDN w:val="0"/>
              <w:adjustRightInd w:val="0"/>
              <w:rPr>
                <w:rFonts w:eastAsiaTheme="minorHAnsi"/>
                <w:bCs/>
                <w:sz w:val="20"/>
                <w:szCs w:val="20"/>
                <w:lang w:eastAsia="ru-RU"/>
              </w:rPr>
            </w:pPr>
            <w:r w:rsidRPr="006B3EA2">
              <w:rPr>
                <w:rFonts w:eastAsiaTheme="minorHAnsi"/>
                <w:bCs/>
                <w:sz w:val="20"/>
                <w:szCs w:val="20"/>
                <w:lang w:eastAsia="ru-RU"/>
              </w:rPr>
              <w:t xml:space="preserve">Юридические лица (за исключением: государственных органов и их территориальных органов, органов государственных внебюджетных </w:t>
            </w:r>
            <w:r w:rsidRPr="006B3EA2">
              <w:rPr>
                <w:rFonts w:eastAsiaTheme="minorHAnsi"/>
                <w:bCs/>
                <w:sz w:val="20"/>
                <w:szCs w:val="20"/>
                <w:lang w:eastAsia="ru-RU"/>
              </w:rPr>
              <w:lastRenderedPageBreak/>
              <w:t>фондов и их территориальных органов, органов местного самоуправления</w:t>
            </w:r>
            <w:r w:rsidRPr="006B3EA2">
              <w:rPr>
                <w:rFonts w:eastAsia="Times New Roman"/>
                <w:bCs/>
                <w:sz w:val="20"/>
                <w:szCs w:val="20"/>
                <w:lang w:eastAsia="ru-RU"/>
              </w:rPr>
              <w:t>)</w:t>
            </w:r>
          </w:p>
        </w:tc>
        <w:tc>
          <w:tcPr>
            <w:tcW w:w="2164" w:type="dxa"/>
            <w:vMerge w:val="restart"/>
            <w:tcBorders>
              <w:top w:val="single" w:sz="4" w:space="0" w:color="auto"/>
              <w:left w:val="single" w:sz="4" w:space="0" w:color="auto"/>
              <w:right w:val="single" w:sz="4" w:space="0" w:color="auto"/>
            </w:tcBorders>
            <w:shd w:val="clear" w:color="auto" w:fill="auto"/>
          </w:tcPr>
          <w:p w:rsidR="00DD3740" w:rsidRPr="006B3EA2" w:rsidRDefault="00DD3740" w:rsidP="00DD3740">
            <w:pPr>
              <w:widowControl w:val="0"/>
              <w:autoSpaceDE w:val="0"/>
              <w:autoSpaceDN w:val="0"/>
              <w:adjustRightInd w:val="0"/>
              <w:rPr>
                <w:rFonts w:eastAsia="Times New Roman"/>
                <w:sz w:val="20"/>
                <w:szCs w:val="20"/>
                <w:lang w:eastAsia="ru-RU"/>
              </w:rPr>
            </w:pPr>
            <w:r w:rsidRPr="006B3EA2">
              <w:rPr>
                <w:rFonts w:eastAsia="Times New Roman"/>
                <w:sz w:val="20"/>
                <w:szCs w:val="20"/>
                <w:lang w:eastAsia="ru-RU"/>
              </w:rPr>
              <w:lastRenderedPageBreak/>
              <w:t>-</w:t>
            </w:r>
          </w:p>
        </w:tc>
        <w:tc>
          <w:tcPr>
            <w:tcW w:w="2805" w:type="dxa"/>
            <w:vMerge w:val="restart"/>
            <w:tcBorders>
              <w:left w:val="single" w:sz="4" w:space="0" w:color="auto"/>
            </w:tcBorders>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w:t>
            </w:r>
          </w:p>
        </w:tc>
        <w:tc>
          <w:tcPr>
            <w:tcW w:w="1693" w:type="dxa"/>
            <w:gridSpan w:val="2"/>
            <w:vMerge w:val="restart"/>
            <w:shd w:val="clear" w:color="auto" w:fill="auto"/>
          </w:tcPr>
          <w:p w:rsidR="00DD3740" w:rsidRPr="006B3EA2" w:rsidRDefault="00DD3740" w:rsidP="00DD3740">
            <w:pPr>
              <w:jc w:val="center"/>
              <w:rPr>
                <w:rFonts w:eastAsia="Times New Roman"/>
                <w:sz w:val="20"/>
                <w:szCs w:val="20"/>
                <w:lang w:eastAsia="ru-RU"/>
              </w:rPr>
            </w:pPr>
            <w:r w:rsidRPr="006B3EA2">
              <w:rPr>
                <w:rFonts w:eastAsia="Times New Roman"/>
                <w:sz w:val="20"/>
                <w:szCs w:val="20"/>
                <w:lang w:eastAsia="ru-RU"/>
              </w:rPr>
              <w:t>Имеется</w:t>
            </w:r>
          </w:p>
        </w:tc>
        <w:tc>
          <w:tcPr>
            <w:tcW w:w="1701" w:type="dxa"/>
            <w:vMerge w:val="restart"/>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1. Любые лица, действующие от имени заявителя на основании доверенности</w:t>
            </w:r>
          </w:p>
          <w:p w:rsidR="00DD3740" w:rsidRPr="006B3EA2" w:rsidRDefault="00DD3740" w:rsidP="00DD3740">
            <w:pPr>
              <w:rPr>
                <w:rFonts w:eastAsia="Times New Roman"/>
                <w:sz w:val="20"/>
                <w:szCs w:val="20"/>
                <w:lang w:eastAsia="ru-RU"/>
              </w:rPr>
            </w:pPr>
          </w:p>
        </w:tc>
        <w:tc>
          <w:tcPr>
            <w:tcW w:w="2301"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1.1. Документ, удостоверяющий личность лица, действующего от имени заявителя:</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1.1.1.  паспорт гражданина Российской Федерации</w:t>
            </w:r>
          </w:p>
          <w:p w:rsidR="00DD3740" w:rsidRPr="006B3EA2" w:rsidRDefault="00DD3740" w:rsidP="00DD3740">
            <w:pPr>
              <w:rPr>
                <w:rFonts w:eastAsia="Times New Roman"/>
                <w:sz w:val="20"/>
                <w:szCs w:val="20"/>
                <w:lang w:eastAsia="ru-RU"/>
              </w:rPr>
            </w:pPr>
          </w:p>
        </w:tc>
        <w:tc>
          <w:tcPr>
            <w:tcW w:w="2617"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 xml:space="preserve">1. Должен быть действительным на срок обращения за предоставлением услуги. </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 xml:space="preserve">2. Не должен содержать подчисток, приписок, зачеркнутых слов и других исправлений. </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 xml:space="preserve">3. Не должен иметь повреждений, наличие которых не позволяет однозначно истолковать его </w:t>
            </w:r>
            <w:r w:rsidRPr="006B3EA2">
              <w:rPr>
                <w:rFonts w:eastAsia="Times New Roman"/>
                <w:sz w:val="20"/>
                <w:szCs w:val="20"/>
                <w:lang w:eastAsia="ru-RU"/>
              </w:rPr>
              <w:lastRenderedPageBreak/>
              <w:t xml:space="preserve">содержание. </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4. Копия документа, не заверенная нотариусом, представляется заявителем с предъявлением подлинника.</w:t>
            </w:r>
          </w:p>
        </w:tc>
      </w:tr>
      <w:tr w:rsidR="00DD3740" w:rsidRPr="006B3EA2" w:rsidTr="00DD3740">
        <w:tc>
          <w:tcPr>
            <w:tcW w:w="709" w:type="dxa"/>
            <w:vMerge/>
            <w:tcBorders>
              <w:left w:val="single" w:sz="4" w:space="0" w:color="auto"/>
              <w:right w:val="single" w:sz="4" w:space="0" w:color="auto"/>
            </w:tcBorders>
            <w:shd w:val="clear" w:color="auto" w:fill="auto"/>
          </w:tcPr>
          <w:p w:rsidR="00DD3740" w:rsidRPr="006B3EA2" w:rsidRDefault="00DD3740" w:rsidP="00DD3740">
            <w:pPr>
              <w:jc w:val="center"/>
              <w:rPr>
                <w:rFonts w:eastAsia="Times New Roman"/>
                <w:sz w:val="20"/>
                <w:szCs w:val="20"/>
                <w:lang w:eastAsia="ru-RU"/>
              </w:rPr>
            </w:pPr>
          </w:p>
        </w:tc>
        <w:tc>
          <w:tcPr>
            <w:tcW w:w="1560" w:type="dxa"/>
            <w:vMerge/>
            <w:tcBorders>
              <w:left w:val="single" w:sz="4" w:space="0" w:color="auto"/>
              <w:right w:val="single" w:sz="4" w:space="0" w:color="auto"/>
            </w:tcBorders>
            <w:shd w:val="clear" w:color="auto" w:fill="auto"/>
          </w:tcPr>
          <w:p w:rsidR="00DD3740" w:rsidRPr="006B3EA2" w:rsidRDefault="00DD3740" w:rsidP="00DD3740">
            <w:pPr>
              <w:widowControl w:val="0"/>
              <w:autoSpaceDN w:val="0"/>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DD3740" w:rsidRPr="006B3EA2" w:rsidRDefault="00DD3740" w:rsidP="00DD3740">
            <w:pPr>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DD3740" w:rsidRPr="006B3EA2" w:rsidRDefault="00DD3740" w:rsidP="00DD3740">
            <w:pPr>
              <w:rPr>
                <w:rFonts w:eastAsia="Times New Roman"/>
                <w:sz w:val="20"/>
                <w:szCs w:val="20"/>
                <w:lang w:eastAsia="ru-RU"/>
              </w:rPr>
            </w:pPr>
          </w:p>
        </w:tc>
        <w:tc>
          <w:tcPr>
            <w:tcW w:w="1693" w:type="dxa"/>
            <w:gridSpan w:val="2"/>
            <w:vMerge/>
            <w:shd w:val="clear" w:color="auto" w:fill="auto"/>
          </w:tcPr>
          <w:p w:rsidR="00DD3740" w:rsidRPr="006B3EA2" w:rsidRDefault="00DD3740" w:rsidP="00DD3740">
            <w:pPr>
              <w:jc w:val="center"/>
              <w:rPr>
                <w:rFonts w:eastAsia="Times New Roman"/>
                <w:sz w:val="20"/>
                <w:szCs w:val="20"/>
                <w:lang w:eastAsia="ru-RU"/>
              </w:rPr>
            </w:pPr>
          </w:p>
        </w:tc>
        <w:tc>
          <w:tcPr>
            <w:tcW w:w="1701" w:type="dxa"/>
            <w:vMerge/>
            <w:shd w:val="clear" w:color="auto" w:fill="auto"/>
          </w:tcPr>
          <w:p w:rsidR="00DD3740" w:rsidRPr="006B3EA2" w:rsidRDefault="00DD3740" w:rsidP="00DD3740">
            <w:pPr>
              <w:rPr>
                <w:rFonts w:eastAsia="Times New Roman"/>
                <w:sz w:val="20"/>
                <w:szCs w:val="20"/>
                <w:lang w:eastAsia="ru-RU"/>
              </w:rPr>
            </w:pPr>
          </w:p>
        </w:tc>
        <w:tc>
          <w:tcPr>
            <w:tcW w:w="2301"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1.1.2. Временное удостоверение личности гражданина Российской Федерации (форма № 2П)</w:t>
            </w:r>
          </w:p>
        </w:tc>
        <w:tc>
          <w:tcPr>
            <w:tcW w:w="2617"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1. Должно быть действительным на срок обращения за предоставлением услуги.</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2. Не должно содержать подчисток, приписок, зачеркнутых слов и других исправлений.</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3. Не должно иметь повреждений, наличие которых не позволяет однозначно истолковать их содержание.</w:t>
            </w:r>
          </w:p>
          <w:p w:rsidR="00DD3740" w:rsidRPr="006B3EA2" w:rsidRDefault="00DD3740" w:rsidP="00DD3740">
            <w:pPr>
              <w:rPr>
                <w:rFonts w:eastAsia="Times New Roman"/>
                <w:sz w:val="20"/>
                <w:szCs w:val="20"/>
                <w:lang w:eastAsia="ru-RU"/>
              </w:rPr>
            </w:pPr>
          </w:p>
        </w:tc>
      </w:tr>
      <w:tr w:rsidR="00DD3740" w:rsidRPr="006B3EA2" w:rsidTr="00DD3740">
        <w:tc>
          <w:tcPr>
            <w:tcW w:w="709" w:type="dxa"/>
            <w:vMerge/>
            <w:tcBorders>
              <w:left w:val="single" w:sz="4" w:space="0" w:color="auto"/>
              <w:right w:val="single" w:sz="4" w:space="0" w:color="auto"/>
            </w:tcBorders>
            <w:shd w:val="clear" w:color="auto" w:fill="auto"/>
          </w:tcPr>
          <w:p w:rsidR="00DD3740" w:rsidRPr="006B3EA2" w:rsidRDefault="00DD3740" w:rsidP="00DD3740">
            <w:pPr>
              <w:jc w:val="center"/>
              <w:rPr>
                <w:rFonts w:eastAsia="Times New Roman"/>
                <w:sz w:val="20"/>
                <w:szCs w:val="20"/>
                <w:lang w:eastAsia="ru-RU"/>
              </w:rPr>
            </w:pPr>
          </w:p>
        </w:tc>
        <w:tc>
          <w:tcPr>
            <w:tcW w:w="1560" w:type="dxa"/>
            <w:vMerge/>
            <w:tcBorders>
              <w:left w:val="single" w:sz="4" w:space="0" w:color="auto"/>
              <w:right w:val="single" w:sz="4" w:space="0" w:color="auto"/>
            </w:tcBorders>
            <w:shd w:val="clear" w:color="auto" w:fill="auto"/>
          </w:tcPr>
          <w:p w:rsidR="00DD3740" w:rsidRPr="006B3EA2" w:rsidRDefault="00DD3740" w:rsidP="00DD3740">
            <w:pPr>
              <w:widowControl w:val="0"/>
              <w:autoSpaceDN w:val="0"/>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DD3740" w:rsidRPr="006B3EA2" w:rsidRDefault="00DD3740" w:rsidP="00DD3740">
            <w:pPr>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DD3740" w:rsidRPr="006B3EA2" w:rsidRDefault="00DD3740" w:rsidP="00DD3740">
            <w:pPr>
              <w:rPr>
                <w:rFonts w:eastAsia="Times New Roman"/>
                <w:sz w:val="20"/>
                <w:szCs w:val="20"/>
                <w:lang w:eastAsia="ru-RU"/>
              </w:rPr>
            </w:pPr>
          </w:p>
        </w:tc>
        <w:tc>
          <w:tcPr>
            <w:tcW w:w="1693" w:type="dxa"/>
            <w:gridSpan w:val="2"/>
            <w:vMerge/>
            <w:shd w:val="clear" w:color="auto" w:fill="auto"/>
          </w:tcPr>
          <w:p w:rsidR="00DD3740" w:rsidRPr="006B3EA2" w:rsidRDefault="00DD3740" w:rsidP="00DD3740">
            <w:pPr>
              <w:jc w:val="center"/>
              <w:rPr>
                <w:rFonts w:eastAsia="Times New Roman"/>
                <w:sz w:val="20"/>
                <w:szCs w:val="20"/>
                <w:lang w:eastAsia="ru-RU"/>
              </w:rPr>
            </w:pPr>
          </w:p>
        </w:tc>
        <w:tc>
          <w:tcPr>
            <w:tcW w:w="1701" w:type="dxa"/>
            <w:vMerge/>
            <w:shd w:val="clear" w:color="auto" w:fill="auto"/>
          </w:tcPr>
          <w:p w:rsidR="00DD3740" w:rsidRPr="006B3EA2" w:rsidRDefault="00DD3740" w:rsidP="00DD3740">
            <w:pPr>
              <w:rPr>
                <w:rFonts w:eastAsia="Times New Roman"/>
                <w:sz w:val="20"/>
                <w:szCs w:val="20"/>
                <w:lang w:eastAsia="ru-RU"/>
              </w:rPr>
            </w:pPr>
          </w:p>
        </w:tc>
        <w:tc>
          <w:tcPr>
            <w:tcW w:w="2301"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1.1.3. Удостоверение личности (военный билет) военнослужащего Российской Федерации</w:t>
            </w:r>
          </w:p>
          <w:p w:rsidR="00DD3740" w:rsidRPr="006B3EA2" w:rsidRDefault="00DD3740" w:rsidP="00DD3740">
            <w:pPr>
              <w:rPr>
                <w:rFonts w:eastAsia="Times New Roman"/>
                <w:sz w:val="20"/>
                <w:szCs w:val="20"/>
                <w:lang w:eastAsia="ru-RU"/>
              </w:rPr>
            </w:pPr>
          </w:p>
        </w:tc>
        <w:tc>
          <w:tcPr>
            <w:tcW w:w="2617"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1. Должен быть действительным на срок обращения за предоставлением услуги.</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2. Не должен содержать подчисток, приписок, зачеркнутых слов и других исправлений.</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3. Не должен иметь повреждений, наличие которых не позволяет однозначно истолковать его содержание</w:t>
            </w:r>
          </w:p>
        </w:tc>
      </w:tr>
      <w:tr w:rsidR="00DD3740" w:rsidRPr="006B3EA2" w:rsidTr="00DD3740">
        <w:tc>
          <w:tcPr>
            <w:tcW w:w="709" w:type="dxa"/>
            <w:vMerge/>
            <w:tcBorders>
              <w:left w:val="single" w:sz="4" w:space="0" w:color="auto"/>
              <w:right w:val="single" w:sz="4" w:space="0" w:color="auto"/>
            </w:tcBorders>
            <w:shd w:val="clear" w:color="auto" w:fill="auto"/>
          </w:tcPr>
          <w:p w:rsidR="00DD3740" w:rsidRPr="006B3EA2" w:rsidRDefault="00DD3740" w:rsidP="00DD3740">
            <w:pPr>
              <w:jc w:val="center"/>
              <w:rPr>
                <w:rFonts w:eastAsia="Times New Roman"/>
                <w:sz w:val="20"/>
                <w:szCs w:val="20"/>
                <w:lang w:eastAsia="ru-RU"/>
              </w:rPr>
            </w:pPr>
          </w:p>
        </w:tc>
        <w:tc>
          <w:tcPr>
            <w:tcW w:w="1560" w:type="dxa"/>
            <w:vMerge/>
            <w:tcBorders>
              <w:left w:val="single" w:sz="4" w:space="0" w:color="auto"/>
              <w:right w:val="single" w:sz="4" w:space="0" w:color="auto"/>
            </w:tcBorders>
            <w:shd w:val="clear" w:color="auto" w:fill="auto"/>
          </w:tcPr>
          <w:p w:rsidR="00DD3740" w:rsidRPr="006B3EA2" w:rsidRDefault="00DD3740" w:rsidP="00DD3740">
            <w:pPr>
              <w:widowControl w:val="0"/>
              <w:autoSpaceDN w:val="0"/>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DD3740" w:rsidRPr="006B3EA2" w:rsidRDefault="00DD3740" w:rsidP="00DD3740">
            <w:pPr>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DD3740" w:rsidRPr="006B3EA2" w:rsidRDefault="00DD3740" w:rsidP="00DD3740">
            <w:pPr>
              <w:rPr>
                <w:rFonts w:eastAsia="Times New Roman"/>
                <w:sz w:val="20"/>
                <w:szCs w:val="20"/>
                <w:lang w:eastAsia="ru-RU"/>
              </w:rPr>
            </w:pPr>
          </w:p>
        </w:tc>
        <w:tc>
          <w:tcPr>
            <w:tcW w:w="1693" w:type="dxa"/>
            <w:gridSpan w:val="2"/>
            <w:vMerge/>
            <w:shd w:val="clear" w:color="auto" w:fill="auto"/>
          </w:tcPr>
          <w:p w:rsidR="00DD3740" w:rsidRPr="006B3EA2" w:rsidRDefault="00DD3740" w:rsidP="00DD3740">
            <w:pPr>
              <w:jc w:val="center"/>
              <w:rPr>
                <w:rFonts w:eastAsia="Times New Roman"/>
                <w:sz w:val="20"/>
                <w:szCs w:val="20"/>
                <w:lang w:eastAsia="ru-RU"/>
              </w:rPr>
            </w:pPr>
          </w:p>
        </w:tc>
        <w:tc>
          <w:tcPr>
            <w:tcW w:w="1701" w:type="dxa"/>
            <w:vMerge/>
            <w:shd w:val="clear" w:color="auto" w:fill="auto"/>
          </w:tcPr>
          <w:p w:rsidR="00DD3740" w:rsidRPr="006B3EA2" w:rsidRDefault="00DD3740" w:rsidP="00DD3740">
            <w:pPr>
              <w:rPr>
                <w:rFonts w:eastAsia="Times New Roman"/>
                <w:sz w:val="20"/>
                <w:szCs w:val="20"/>
                <w:lang w:eastAsia="ru-RU"/>
              </w:rPr>
            </w:pPr>
          </w:p>
        </w:tc>
        <w:tc>
          <w:tcPr>
            <w:tcW w:w="2301"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1.1.4. Удостоверение беженца</w:t>
            </w:r>
          </w:p>
        </w:tc>
        <w:tc>
          <w:tcPr>
            <w:tcW w:w="2617"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 xml:space="preserve">1. Должно быть действительным на срок обращения за предоставлением услуги. </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 xml:space="preserve">2. Записи произведены на русском языке. </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 xml:space="preserve">3. Должно содержать дату </w:t>
            </w:r>
            <w:r w:rsidRPr="006B3EA2">
              <w:rPr>
                <w:rFonts w:eastAsia="Times New Roman"/>
                <w:sz w:val="20"/>
                <w:szCs w:val="20"/>
                <w:lang w:eastAsia="ru-RU"/>
              </w:rPr>
              <w:lastRenderedPageBreak/>
              <w:t>выдачи, фотографию владельца и его подпись.</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4. Не должно содержать подчисток, приписок, зачеркнутых слов и других исправлений.</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6. Удостоверение подписывается должностным лицом органа, его выдавшего, с заверением печатью</w:t>
            </w:r>
          </w:p>
        </w:tc>
      </w:tr>
      <w:tr w:rsidR="00DD3740" w:rsidRPr="006B3EA2" w:rsidTr="00DD3740">
        <w:tc>
          <w:tcPr>
            <w:tcW w:w="709" w:type="dxa"/>
            <w:vMerge/>
            <w:tcBorders>
              <w:left w:val="single" w:sz="4" w:space="0" w:color="auto"/>
              <w:right w:val="single" w:sz="4" w:space="0" w:color="auto"/>
            </w:tcBorders>
            <w:shd w:val="clear" w:color="auto" w:fill="auto"/>
          </w:tcPr>
          <w:p w:rsidR="00DD3740" w:rsidRPr="006B3EA2" w:rsidRDefault="00DD3740" w:rsidP="00DD3740">
            <w:pPr>
              <w:jc w:val="center"/>
              <w:rPr>
                <w:rFonts w:eastAsia="Times New Roman"/>
                <w:sz w:val="20"/>
                <w:szCs w:val="20"/>
                <w:lang w:eastAsia="ru-RU"/>
              </w:rPr>
            </w:pPr>
          </w:p>
        </w:tc>
        <w:tc>
          <w:tcPr>
            <w:tcW w:w="1560" w:type="dxa"/>
            <w:vMerge/>
            <w:tcBorders>
              <w:left w:val="single" w:sz="4" w:space="0" w:color="auto"/>
              <w:right w:val="single" w:sz="4" w:space="0" w:color="auto"/>
            </w:tcBorders>
            <w:shd w:val="clear" w:color="auto" w:fill="auto"/>
          </w:tcPr>
          <w:p w:rsidR="00DD3740" w:rsidRPr="006B3EA2" w:rsidRDefault="00DD3740" w:rsidP="00DD3740">
            <w:pPr>
              <w:widowControl w:val="0"/>
              <w:autoSpaceDN w:val="0"/>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DD3740" w:rsidRPr="006B3EA2" w:rsidRDefault="00DD3740" w:rsidP="00DD3740">
            <w:pPr>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DD3740" w:rsidRPr="006B3EA2" w:rsidRDefault="00DD3740" w:rsidP="00DD3740">
            <w:pPr>
              <w:rPr>
                <w:rFonts w:eastAsia="Times New Roman"/>
                <w:sz w:val="20"/>
                <w:szCs w:val="20"/>
                <w:lang w:eastAsia="ru-RU"/>
              </w:rPr>
            </w:pPr>
          </w:p>
        </w:tc>
        <w:tc>
          <w:tcPr>
            <w:tcW w:w="1693" w:type="dxa"/>
            <w:gridSpan w:val="2"/>
            <w:vMerge/>
            <w:shd w:val="clear" w:color="auto" w:fill="auto"/>
          </w:tcPr>
          <w:p w:rsidR="00DD3740" w:rsidRPr="006B3EA2" w:rsidRDefault="00DD3740" w:rsidP="00DD3740">
            <w:pPr>
              <w:jc w:val="center"/>
              <w:rPr>
                <w:rFonts w:eastAsia="Times New Roman"/>
                <w:sz w:val="20"/>
                <w:szCs w:val="20"/>
                <w:lang w:eastAsia="ru-RU"/>
              </w:rPr>
            </w:pPr>
          </w:p>
        </w:tc>
        <w:tc>
          <w:tcPr>
            <w:tcW w:w="1701" w:type="dxa"/>
            <w:vMerge/>
            <w:shd w:val="clear" w:color="auto" w:fill="auto"/>
          </w:tcPr>
          <w:p w:rsidR="00DD3740" w:rsidRPr="006B3EA2" w:rsidRDefault="00DD3740" w:rsidP="00DD3740">
            <w:pPr>
              <w:rPr>
                <w:rFonts w:eastAsia="Times New Roman"/>
                <w:sz w:val="20"/>
                <w:szCs w:val="20"/>
                <w:lang w:eastAsia="ru-RU"/>
              </w:rPr>
            </w:pPr>
          </w:p>
        </w:tc>
        <w:tc>
          <w:tcPr>
            <w:tcW w:w="2301"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1.1.5. Свидетельство о рассмотрении ходатайства о признании беженцем на территории РФ по существу</w:t>
            </w:r>
          </w:p>
        </w:tc>
        <w:tc>
          <w:tcPr>
            <w:tcW w:w="2617"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1. Должно быть действительным на срок обращения за предоставлением услуги.</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2. Не должно содержать подчисток, приписок, зачеркнутых слов и других исправлений.</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DD3740" w:rsidRPr="006B3EA2" w:rsidTr="00DD3740">
        <w:tc>
          <w:tcPr>
            <w:tcW w:w="709" w:type="dxa"/>
            <w:vMerge/>
            <w:tcBorders>
              <w:left w:val="single" w:sz="4" w:space="0" w:color="auto"/>
              <w:right w:val="single" w:sz="4" w:space="0" w:color="auto"/>
            </w:tcBorders>
            <w:shd w:val="clear" w:color="auto" w:fill="auto"/>
          </w:tcPr>
          <w:p w:rsidR="00DD3740" w:rsidRPr="006B3EA2" w:rsidRDefault="00DD3740" w:rsidP="00DD3740">
            <w:pPr>
              <w:jc w:val="center"/>
              <w:rPr>
                <w:rFonts w:eastAsia="Times New Roman"/>
                <w:sz w:val="20"/>
                <w:szCs w:val="20"/>
                <w:lang w:eastAsia="ru-RU"/>
              </w:rPr>
            </w:pPr>
          </w:p>
        </w:tc>
        <w:tc>
          <w:tcPr>
            <w:tcW w:w="1560" w:type="dxa"/>
            <w:vMerge/>
            <w:tcBorders>
              <w:left w:val="single" w:sz="4" w:space="0" w:color="auto"/>
              <w:right w:val="single" w:sz="4" w:space="0" w:color="auto"/>
            </w:tcBorders>
            <w:shd w:val="clear" w:color="auto" w:fill="auto"/>
          </w:tcPr>
          <w:p w:rsidR="00DD3740" w:rsidRPr="006B3EA2" w:rsidRDefault="00DD3740" w:rsidP="00DD3740">
            <w:pPr>
              <w:widowControl w:val="0"/>
              <w:autoSpaceDN w:val="0"/>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DD3740" w:rsidRPr="006B3EA2" w:rsidRDefault="00DD3740" w:rsidP="00DD3740">
            <w:pPr>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DD3740" w:rsidRPr="006B3EA2" w:rsidRDefault="00DD3740" w:rsidP="00DD3740">
            <w:pPr>
              <w:rPr>
                <w:rFonts w:eastAsia="Times New Roman"/>
                <w:sz w:val="20"/>
                <w:szCs w:val="20"/>
                <w:lang w:eastAsia="ru-RU"/>
              </w:rPr>
            </w:pPr>
          </w:p>
        </w:tc>
        <w:tc>
          <w:tcPr>
            <w:tcW w:w="1693" w:type="dxa"/>
            <w:gridSpan w:val="2"/>
            <w:vMerge/>
            <w:shd w:val="clear" w:color="auto" w:fill="auto"/>
          </w:tcPr>
          <w:p w:rsidR="00DD3740" w:rsidRPr="006B3EA2" w:rsidRDefault="00DD3740" w:rsidP="00DD3740">
            <w:pPr>
              <w:jc w:val="center"/>
              <w:rPr>
                <w:rFonts w:eastAsia="Times New Roman"/>
                <w:sz w:val="20"/>
                <w:szCs w:val="20"/>
                <w:lang w:eastAsia="ru-RU"/>
              </w:rPr>
            </w:pPr>
          </w:p>
        </w:tc>
        <w:tc>
          <w:tcPr>
            <w:tcW w:w="1701" w:type="dxa"/>
            <w:vMerge/>
            <w:shd w:val="clear" w:color="auto" w:fill="auto"/>
          </w:tcPr>
          <w:p w:rsidR="00DD3740" w:rsidRPr="006B3EA2" w:rsidRDefault="00DD3740" w:rsidP="00DD3740">
            <w:pPr>
              <w:rPr>
                <w:rFonts w:eastAsia="Times New Roman"/>
                <w:sz w:val="20"/>
                <w:szCs w:val="20"/>
                <w:lang w:eastAsia="ru-RU"/>
              </w:rPr>
            </w:pPr>
          </w:p>
        </w:tc>
        <w:tc>
          <w:tcPr>
            <w:tcW w:w="2301"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 xml:space="preserve">1.1.6.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w:t>
            </w:r>
            <w:r w:rsidRPr="006B3EA2">
              <w:rPr>
                <w:rFonts w:eastAsia="Times New Roman"/>
                <w:sz w:val="20"/>
                <w:szCs w:val="20"/>
                <w:lang w:eastAsia="ru-RU"/>
              </w:rPr>
              <w:lastRenderedPageBreak/>
              <w:t>удостоверяющего личность иностранного гражданина</w:t>
            </w:r>
          </w:p>
        </w:tc>
        <w:tc>
          <w:tcPr>
            <w:tcW w:w="2617"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lastRenderedPageBreak/>
              <w:t>1. Должен быть действительным на срок обращения за предоставлением услуги.</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2. Должен прилагаться нотариальный перевод документа.</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3. Не должен содержать подчисток, приписок, зачеркнутых слов и других исправлений.</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lastRenderedPageBreak/>
              <w:t>4. Не должен иметь повреждений, наличие которых не позволяет однозначно истолковать его содержание</w:t>
            </w:r>
          </w:p>
        </w:tc>
      </w:tr>
      <w:tr w:rsidR="00DD3740" w:rsidRPr="006B3EA2" w:rsidTr="00DD3740">
        <w:tc>
          <w:tcPr>
            <w:tcW w:w="709" w:type="dxa"/>
            <w:vMerge/>
            <w:tcBorders>
              <w:left w:val="single" w:sz="4" w:space="0" w:color="auto"/>
              <w:right w:val="single" w:sz="4" w:space="0" w:color="auto"/>
            </w:tcBorders>
            <w:shd w:val="clear" w:color="auto" w:fill="auto"/>
          </w:tcPr>
          <w:p w:rsidR="00DD3740" w:rsidRPr="006B3EA2" w:rsidRDefault="00DD3740" w:rsidP="00DD3740">
            <w:pPr>
              <w:jc w:val="center"/>
              <w:rPr>
                <w:rFonts w:eastAsia="Times New Roman"/>
                <w:sz w:val="20"/>
                <w:szCs w:val="20"/>
                <w:lang w:eastAsia="ru-RU"/>
              </w:rPr>
            </w:pPr>
          </w:p>
        </w:tc>
        <w:tc>
          <w:tcPr>
            <w:tcW w:w="1560" w:type="dxa"/>
            <w:vMerge/>
            <w:tcBorders>
              <w:left w:val="single" w:sz="4" w:space="0" w:color="auto"/>
              <w:right w:val="single" w:sz="4" w:space="0" w:color="auto"/>
            </w:tcBorders>
            <w:shd w:val="clear" w:color="auto" w:fill="auto"/>
          </w:tcPr>
          <w:p w:rsidR="00DD3740" w:rsidRPr="006B3EA2" w:rsidRDefault="00DD3740" w:rsidP="00DD3740">
            <w:pPr>
              <w:widowControl w:val="0"/>
              <w:autoSpaceDN w:val="0"/>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DD3740" w:rsidRPr="006B3EA2" w:rsidRDefault="00DD3740" w:rsidP="00DD3740">
            <w:pPr>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DD3740" w:rsidRPr="006B3EA2" w:rsidRDefault="00DD3740" w:rsidP="00DD3740">
            <w:pPr>
              <w:rPr>
                <w:rFonts w:eastAsia="Times New Roman"/>
                <w:sz w:val="20"/>
                <w:szCs w:val="20"/>
                <w:lang w:eastAsia="ru-RU"/>
              </w:rPr>
            </w:pPr>
          </w:p>
        </w:tc>
        <w:tc>
          <w:tcPr>
            <w:tcW w:w="1693" w:type="dxa"/>
            <w:gridSpan w:val="2"/>
            <w:vMerge/>
            <w:shd w:val="clear" w:color="auto" w:fill="auto"/>
          </w:tcPr>
          <w:p w:rsidR="00DD3740" w:rsidRPr="006B3EA2" w:rsidRDefault="00DD3740" w:rsidP="00DD3740">
            <w:pPr>
              <w:jc w:val="center"/>
              <w:rPr>
                <w:rFonts w:eastAsia="Times New Roman"/>
                <w:sz w:val="20"/>
                <w:szCs w:val="20"/>
                <w:lang w:eastAsia="ru-RU"/>
              </w:rPr>
            </w:pPr>
          </w:p>
        </w:tc>
        <w:tc>
          <w:tcPr>
            <w:tcW w:w="1701" w:type="dxa"/>
            <w:vMerge/>
            <w:shd w:val="clear" w:color="auto" w:fill="auto"/>
          </w:tcPr>
          <w:p w:rsidR="00DD3740" w:rsidRPr="006B3EA2" w:rsidRDefault="00DD3740" w:rsidP="00DD3740">
            <w:pPr>
              <w:rPr>
                <w:rFonts w:eastAsia="Times New Roman"/>
                <w:sz w:val="20"/>
                <w:szCs w:val="20"/>
                <w:lang w:eastAsia="ru-RU"/>
              </w:rPr>
            </w:pPr>
          </w:p>
        </w:tc>
        <w:tc>
          <w:tcPr>
            <w:tcW w:w="2301"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1.1.7. Вид на жительство в Российской Федерации</w:t>
            </w:r>
          </w:p>
        </w:tc>
        <w:tc>
          <w:tcPr>
            <w:tcW w:w="2617"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1. Должно быть действительным на срок обращения за предоставлением услуги.</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2. Не должно содержать подчисток, приписок, зачеркнутых слов и других исправлений.</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DD3740" w:rsidRPr="006B3EA2" w:rsidTr="00DD3740">
        <w:tc>
          <w:tcPr>
            <w:tcW w:w="709" w:type="dxa"/>
            <w:vMerge/>
            <w:tcBorders>
              <w:left w:val="single" w:sz="4" w:space="0" w:color="auto"/>
              <w:right w:val="single" w:sz="4" w:space="0" w:color="auto"/>
            </w:tcBorders>
            <w:shd w:val="clear" w:color="auto" w:fill="auto"/>
          </w:tcPr>
          <w:p w:rsidR="00DD3740" w:rsidRPr="006B3EA2" w:rsidRDefault="00DD3740" w:rsidP="00DD3740">
            <w:pPr>
              <w:jc w:val="center"/>
              <w:rPr>
                <w:rFonts w:eastAsia="Times New Roman"/>
                <w:sz w:val="20"/>
                <w:szCs w:val="20"/>
                <w:lang w:eastAsia="ru-RU"/>
              </w:rPr>
            </w:pPr>
          </w:p>
        </w:tc>
        <w:tc>
          <w:tcPr>
            <w:tcW w:w="1560" w:type="dxa"/>
            <w:vMerge/>
            <w:tcBorders>
              <w:left w:val="single" w:sz="4" w:space="0" w:color="auto"/>
              <w:right w:val="single" w:sz="4" w:space="0" w:color="auto"/>
            </w:tcBorders>
            <w:shd w:val="clear" w:color="auto" w:fill="auto"/>
          </w:tcPr>
          <w:p w:rsidR="00DD3740" w:rsidRPr="006B3EA2" w:rsidRDefault="00DD3740" w:rsidP="00DD3740">
            <w:pPr>
              <w:widowControl w:val="0"/>
              <w:autoSpaceDN w:val="0"/>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DD3740" w:rsidRPr="006B3EA2" w:rsidRDefault="00DD3740" w:rsidP="00DD3740">
            <w:pPr>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DD3740" w:rsidRPr="006B3EA2" w:rsidRDefault="00DD3740" w:rsidP="00DD3740">
            <w:pPr>
              <w:rPr>
                <w:rFonts w:eastAsia="Times New Roman"/>
                <w:sz w:val="20"/>
                <w:szCs w:val="20"/>
                <w:lang w:eastAsia="ru-RU"/>
              </w:rPr>
            </w:pPr>
          </w:p>
        </w:tc>
        <w:tc>
          <w:tcPr>
            <w:tcW w:w="1693" w:type="dxa"/>
            <w:gridSpan w:val="2"/>
            <w:vMerge/>
            <w:shd w:val="clear" w:color="auto" w:fill="auto"/>
          </w:tcPr>
          <w:p w:rsidR="00DD3740" w:rsidRPr="006B3EA2" w:rsidRDefault="00DD3740" w:rsidP="00DD3740">
            <w:pPr>
              <w:jc w:val="center"/>
              <w:rPr>
                <w:rFonts w:eastAsia="Times New Roman"/>
                <w:sz w:val="20"/>
                <w:szCs w:val="20"/>
                <w:lang w:eastAsia="ru-RU"/>
              </w:rPr>
            </w:pPr>
          </w:p>
        </w:tc>
        <w:tc>
          <w:tcPr>
            <w:tcW w:w="1701" w:type="dxa"/>
            <w:vMerge/>
            <w:shd w:val="clear" w:color="auto" w:fill="auto"/>
          </w:tcPr>
          <w:p w:rsidR="00DD3740" w:rsidRPr="006B3EA2" w:rsidRDefault="00DD3740" w:rsidP="00DD3740">
            <w:pPr>
              <w:rPr>
                <w:rFonts w:eastAsia="Times New Roman"/>
                <w:sz w:val="20"/>
                <w:szCs w:val="20"/>
                <w:lang w:eastAsia="ru-RU"/>
              </w:rPr>
            </w:pPr>
          </w:p>
        </w:tc>
        <w:tc>
          <w:tcPr>
            <w:tcW w:w="2301"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1.1.8. Свидетельство о предоставлении временного убежища на территории РФ</w:t>
            </w:r>
          </w:p>
        </w:tc>
        <w:tc>
          <w:tcPr>
            <w:tcW w:w="2617"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1. Должно быть действительным на срок обращения за предоставлением услуги.</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2. Не должно содержать подчисток, приписок, зачеркнутых слов и других исправлений.</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DD3740" w:rsidRPr="006B3EA2" w:rsidTr="00DD3740">
        <w:tc>
          <w:tcPr>
            <w:tcW w:w="709" w:type="dxa"/>
            <w:vMerge/>
            <w:tcBorders>
              <w:left w:val="single" w:sz="4" w:space="0" w:color="auto"/>
              <w:right w:val="single" w:sz="4" w:space="0" w:color="auto"/>
            </w:tcBorders>
            <w:shd w:val="clear" w:color="auto" w:fill="auto"/>
          </w:tcPr>
          <w:p w:rsidR="00DD3740" w:rsidRPr="006B3EA2" w:rsidRDefault="00DD3740" w:rsidP="00DD3740">
            <w:pPr>
              <w:jc w:val="center"/>
              <w:rPr>
                <w:rFonts w:eastAsia="Times New Roman"/>
                <w:sz w:val="20"/>
                <w:szCs w:val="20"/>
                <w:lang w:eastAsia="ru-RU"/>
              </w:rPr>
            </w:pPr>
          </w:p>
        </w:tc>
        <w:tc>
          <w:tcPr>
            <w:tcW w:w="1560" w:type="dxa"/>
            <w:vMerge/>
            <w:tcBorders>
              <w:left w:val="single" w:sz="4" w:space="0" w:color="auto"/>
              <w:right w:val="single" w:sz="4" w:space="0" w:color="auto"/>
            </w:tcBorders>
            <w:shd w:val="clear" w:color="auto" w:fill="auto"/>
          </w:tcPr>
          <w:p w:rsidR="00DD3740" w:rsidRPr="006B3EA2" w:rsidRDefault="00DD3740" w:rsidP="00DD3740">
            <w:pPr>
              <w:widowControl w:val="0"/>
              <w:autoSpaceDN w:val="0"/>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DD3740" w:rsidRPr="006B3EA2" w:rsidRDefault="00DD3740" w:rsidP="00DD3740">
            <w:pPr>
              <w:widowControl w:val="0"/>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DD3740" w:rsidRPr="006B3EA2" w:rsidRDefault="00DD3740" w:rsidP="00DD3740">
            <w:pPr>
              <w:rPr>
                <w:rFonts w:eastAsia="Times New Roman"/>
                <w:sz w:val="20"/>
                <w:szCs w:val="20"/>
                <w:lang w:eastAsia="ru-RU"/>
              </w:rPr>
            </w:pPr>
          </w:p>
        </w:tc>
        <w:tc>
          <w:tcPr>
            <w:tcW w:w="1693" w:type="dxa"/>
            <w:gridSpan w:val="2"/>
            <w:vMerge/>
            <w:shd w:val="clear" w:color="auto" w:fill="auto"/>
          </w:tcPr>
          <w:p w:rsidR="00DD3740" w:rsidRPr="006B3EA2" w:rsidRDefault="00DD3740" w:rsidP="00DD3740">
            <w:pPr>
              <w:jc w:val="center"/>
              <w:rPr>
                <w:rFonts w:eastAsia="Times New Roman"/>
                <w:sz w:val="20"/>
                <w:szCs w:val="20"/>
                <w:lang w:eastAsia="ru-RU"/>
              </w:rPr>
            </w:pPr>
          </w:p>
        </w:tc>
        <w:tc>
          <w:tcPr>
            <w:tcW w:w="1701" w:type="dxa"/>
            <w:vMerge/>
            <w:shd w:val="clear" w:color="auto" w:fill="auto"/>
          </w:tcPr>
          <w:p w:rsidR="00DD3740" w:rsidRPr="006B3EA2" w:rsidRDefault="00DD3740" w:rsidP="00DD3740">
            <w:pPr>
              <w:rPr>
                <w:rFonts w:eastAsia="Times New Roman"/>
                <w:sz w:val="20"/>
                <w:szCs w:val="20"/>
                <w:lang w:eastAsia="ru-RU"/>
              </w:rPr>
            </w:pPr>
          </w:p>
        </w:tc>
        <w:tc>
          <w:tcPr>
            <w:tcW w:w="2301"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zh-CN"/>
              </w:rPr>
              <w:t>1.2. Доверенность</w:t>
            </w:r>
          </w:p>
          <w:p w:rsidR="00DD3740" w:rsidRPr="006B3EA2" w:rsidRDefault="00DD3740" w:rsidP="00DD3740">
            <w:pPr>
              <w:rPr>
                <w:rFonts w:eastAsia="Times New Roman"/>
                <w:sz w:val="20"/>
                <w:szCs w:val="20"/>
                <w:lang w:eastAsia="ru-RU"/>
              </w:rPr>
            </w:pPr>
          </w:p>
        </w:tc>
        <w:tc>
          <w:tcPr>
            <w:tcW w:w="2617" w:type="dxa"/>
            <w:shd w:val="clear" w:color="auto" w:fill="auto"/>
          </w:tcPr>
          <w:p w:rsidR="00DD3740" w:rsidRPr="006B3EA2" w:rsidRDefault="00DD3740" w:rsidP="00DD3740">
            <w:pPr>
              <w:rPr>
                <w:rFonts w:eastAsia="Times New Roman"/>
                <w:sz w:val="20"/>
                <w:szCs w:val="20"/>
                <w:lang w:eastAsia="zh-CN"/>
              </w:rPr>
            </w:pPr>
            <w:r w:rsidRPr="006B3EA2">
              <w:rPr>
                <w:rFonts w:eastAsia="Times New Roman"/>
                <w:sz w:val="20"/>
                <w:szCs w:val="20"/>
                <w:lang w:eastAsia="zh-CN"/>
              </w:rPr>
              <w:t xml:space="preserve">1. Должна быть действительной на срок обращения за предоставлением услуги. </w:t>
            </w:r>
          </w:p>
          <w:p w:rsidR="00DD3740" w:rsidRPr="006B3EA2" w:rsidRDefault="00DD3740" w:rsidP="00DD3740">
            <w:pPr>
              <w:rPr>
                <w:rFonts w:eastAsia="Times New Roman"/>
                <w:sz w:val="20"/>
                <w:szCs w:val="20"/>
                <w:lang w:eastAsia="zh-CN"/>
              </w:rPr>
            </w:pPr>
            <w:r w:rsidRPr="006B3EA2">
              <w:rPr>
                <w:rFonts w:eastAsia="Times New Roman"/>
                <w:sz w:val="20"/>
                <w:szCs w:val="20"/>
                <w:lang w:eastAsia="zh-CN"/>
              </w:rPr>
              <w:t>2. Не должна содержать подчисток, приписок, зачеркнутых слов и других исправлений.</w:t>
            </w:r>
          </w:p>
          <w:p w:rsidR="00DD3740" w:rsidRPr="006B3EA2" w:rsidRDefault="00DD3740" w:rsidP="00DD3740">
            <w:pPr>
              <w:rPr>
                <w:rFonts w:eastAsia="Times New Roman"/>
                <w:sz w:val="20"/>
                <w:szCs w:val="20"/>
                <w:lang w:eastAsia="zh-CN"/>
              </w:rPr>
            </w:pPr>
            <w:r w:rsidRPr="006B3EA2">
              <w:rPr>
                <w:rFonts w:eastAsia="Times New Roman"/>
                <w:sz w:val="20"/>
                <w:szCs w:val="20"/>
                <w:lang w:eastAsia="zh-CN"/>
              </w:rPr>
              <w:t xml:space="preserve">3. Не должна иметь </w:t>
            </w:r>
            <w:r w:rsidRPr="006B3EA2">
              <w:rPr>
                <w:rFonts w:eastAsia="Times New Roman"/>
                <w:sz w:val="20"/>
                <w:szCs w:val="20"/>
                <w:lang w:eastAsia="zh-CN"/>
              </w:rPr>
              <w:lastRenderedPageBreak/>
              <w:t>повреждений, наличие которых не позволяет однозначно истолковать его содержание.</w:t>
            </w:r>
          </w:p>
          <w:p w:rsidR="00DD3740" w:rsidRPr="006B3EA2" w:rsidRDefault="00DD3740" w:rsidP="00DD3740">
            <w:pPr>
              <w:rPr>
                <w:rFonts w:eastAsia="Times New Roman"/>
                <w:sz w:val="20"/>
                <w:szCs w:val="20"/>
                <w:lang w:eastAsia="ru-RU"/>
              </w:rPr>
            </w:pPr>
            <w:r w:rsidRPr="006B3EA2">
              <w:rPr>
                <w:rFonts w:eastAsia="Times New Roman"/>
                <w:sz w:val="20"/>
                <w:szCs w:val="20"/>
                <w:lang w:eastAsia="zh-CN"/>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DD3740" w:rsidRPr="006B3EA2" w:rsidTr="00DD3740">
        <w:tc>
          <w:tcPr>
            <w:tcW w:w="709" w:type="dxa"/>
            <w:vMerge/>
            <w:tcBorders>
              <w:left w:val="single" w:sz="4" w:space="0" w:color="auto"/>
              <w:right w:val="single" w:sz="4" w:space="0" w:color="auto"/>
            </w:tcBorders>
            <w:shd w:val="clear" w:color="auto" w:fill="auto"/>
          </w:tcPr>
          <w:p w:rsidR="00DD3740" w:rsidRPr="006B3EA2" w:rsidRDefault="00DD3740" w:rsidP="00DD3740">
            <w:pPr>
              <w:jc w:val="center"/>
              <w:rPr>
                <w:rFonts w:eastAsia="Times New Roman"/>
                <w:sz w:val="20"/>
                <w:szCs w:val="20"/>
                <w:lang w:eastAsia="ru-RU"/>
              </w:rPr>
            </w:pPr>
          </w:p>
        </w:tc>
        <w:tc>
          <w:tcPr>
            <w:tcW w:w="1560" w:type="dxa"/>
            <w:vMerge/>
            <w:tcBorders>
              <w:left w:val="single" w:sz="4" w:space="0" w:color="auto"/>
              <w:right w:val="single" w:sz="4" w:space="0" w:color="auto"/>
            </w:tcBorders>
            <w:shd w:val="clear" w:color="auto" w:fill="auto"/>
          </w:tcPr>
          <w:p w:rsidR="00DD3740" w:rsidRPr="006B3EA2" w:rsidRDefault="00DD3740" w:rsidP="00DD3740">
            <w:pPr>
              <w:widowControl w:val="0"/>
              <w:autoSpaceDN w:val="0"/>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DD3740" w:rsidRPr="006B3EA2" w:rsidRDefault="00DD3740" w:rsidP="00DD3740">
            <w:pPr>
              <w:widowControl w:val="0"/>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DD3740" w:rsidRPr="006B3EA2" w:rsidRDefault="00DD3740" w:rsidP="00DD3740">
            <w:pPr>
              <w:rPr>
                <w:rFonts w:eastAsia="Times New Roman"/>
                <w:sz w:val="20"/>
                <w:szCs w:val="20"/>
                <w:lang w:eastAsia="ru-RU"/>
              </w:rPr>
            </w:pPr>
          </w:p>
        </w:tc>
        <w:tc>
          <w:tcPr>
            <w:tcW w:w="1693" w:type="dxa"/>
            <w:gridSpan w:val="2"/>
            <w:vMerge/>
            <w:shd w:val="clear" w:color="auto" w:fill="auto"/>
          </w:tcPr>
          <w:p w:rsidR="00DD3740" w:rsidRPr="006B3EA2" w:rsidRDefault="00DD3740" w:rsidP="00DD3740">
            <w:pPr>
              <w:jc w:val="center"/>
              <w:rPr>
                <w:rFonts w:eastAsia="Times New Roman"/>
                <w:sz w:val="20"/>
                <w:szCs w:val="20"/>
                <w:lang w:eastAsia="ru-RU"/>
              </w:rPr>
            </w:pPr>
          </w:p>
        </w:tc>
        <w:tc>
          <w:tcPr>
            <w:tcW w:w="1701" w:type="dxa"/>
            <w:vMerge w:val="restart"/>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2. Любые лица, действующие от имени заявителя без доверенности</w:t>
            </w:r>
          </w:p>
        </w:tc>
        <w:tc>
          <w:tcPr>
            <w:tcW w:w="2301" w:type="dxa"/>
            <w:shd w:val="clear" w:color="auto" w:fill="auto"/>
          </w:tcPr>
          <w:p w:rsidR="00DD3740" w:rsidRPr="006B3EA2" w:rsidRDefault="00DD3740" w:rsidP="00DD3740">
            <w:pPr>
              <w:rPr>
                <w:rFonts w:eastAsia="Times New Roman"/>
                <w:sz w:val="20"/>
                <w:szCs w:val="20"/>
                <w:lang w:eastAsia="zh-CN"/>
              </w:rPr>
            </w:pPr>
            <w:r w:rsidRPr="006B3EA2">
              <w:rPr>
                <w:rFonts w:eastAsia="Times New Roman"/>
                <w:sz w:val="20"/>
                <w:szCs w:val="20"/>
                <w:lang w:eastAsia="zh-CN"/>
              </w:rPr>
              <w:t xml:space="preserve">2.1. Документ, удостоверяющий личность лица, действующего от имени заявителя без доверенности: </w:t>
            </w:r>
          </w:p>
          <w:p w:rsidR="00DD3740" w:rsidRPr="006B3EA2" w:rsidRDefault="00DD3740" w:rsidP="00DD3740">
            <w:pPr>
              <w:rPr>
                <w:rFonts w:eastAsia="Times New Roman"/>
                <w:sz w:val="20"/>
                <w:szCs w:val="20"/>
                <w:lang w:eastAsia="zh-CN"/>
              </w:rPr>
            </w:pPr>
            <w:r w:rsidRPr="006B3EA2">
              <w:rPr>
                <w:rFonts w:eastAsia="Times New Roman"/>
                <w:sz w:val="20"/>
                <w:szCs w:val="20"/>
                <w:lang w:eastAsia="zh-CN"/>
              </w:rPr>
              <w:t>2.1.1.Паспорт гражданина Российской Федерации</w:t>
            </w:r>
          </w:p>
        </w:tc>
        <w:tc>
          <w:tcPr>
            <w:tcW w:w="2617" w:type="dxa"/>
            <w:shd w:val="clear" w:color="auto" w:fill="auto"/>
          </w:tcPr>
          <w:p w:rsidR="00DD3740" w:rsidRPr="006B3EA2" w:rsidRDefault="00DD3740" w:rsidP="00DD3740">
            <w:pPr>
              <w:rPr>
                <w:rFonts w:eastAsia="Times New Roman"/>
                <w:sz w:val="20"/>
                <w:szCs w:val="20"/>
                <w:lang w:eastAsia="zh-CN"/>
              </w:rPr>
            </w:pPr>
            <w:r w:rsidRPr="006B3EA2">
              <w:rPr>
                <w:rFonts w:eastAsia="Times New Roman"/>
                <w:sz w:val="20"/>
                <w:szCs w:val="20"/>
                <w:lang w:eastAsia="zh-CN"/>
              </w:rPr>
              <w:t xml:space="preserve">1. Должен быть действительным на срок обращения за предоставлением услуги. </w:t>
            </w:r>
          </w:p>
          <w:p w:rsidR="00DD3740" w:rsidRPr="006B3EA2" w:rsidRDefault="00DD3740" w:rsidP="00DD3740">
            <w:pPr>
              <w:rPr>
                <w:rFonts w:eastAsia="Times New Roman"/>
                <w:sz w:val="20"/>
                <w:szCs w:val="20"/>
                <w:lang w:eastAsia="zh-CN"/>
              </w:rPr>
            </w:pPr>
            <w:r w:rsidRPr="006B3EA2">
              <w:rPr>
                <w:rFonts w:eastAsia="Times New Roman"/>
                <w:sz w:val="20"/>
                <w:szCs w:val="20"/>
                <w:lang w:eastAsia="zh-CN"/>
              </w:rPr>
              <w:t xml:space="preserve">2. Не должен содержать подчисток, приписок, зачеркнутых слов и других исправлений. </w:t>
            </w:r>
          </w:p>
          <w:p w:rsidR="00DD3740" w:rsidRPr="006B3EA2" w:rsidRDefault="00DD3740" w:rsidP="00DD3740">
            <w:pPr>
              <w:rPr>
                <w:rFonts w:eastAsia="Times New Roman"/>
                <w:sz w:val="20"/>
                <w:szCs w:val="20"/>
                <w:lang w:eastAsia="zh-CN"/>
              </w:rPr>
            </w:pPr>
            <w:r w:rsidRPr="006B3EA2">
              <w:rPr>
                <w:rFonts w:eastAsia="Times New Roman"/>
                <w:sz w:val="20"/>
                <w:szCs w:val="20"/>
                <w:lang w:eastAsia="zh-CN"/>
              </w:rPr>
              <w:t xml:space="preserve">3. Не должен иметь повреждений, наличие которых не позволяет однозначно истолковать его содержание. </w:t>
            </w:r>
          </w:p>
          <w:p w:rsidR="00DD3740" w:rsidRPr="006B3EA2" w:rsidRDefault="00DD3740" w:rsidP="00DD3740">
            <w:pPr>
              <w:rPr>
                <w:rFonts w:eastAsia="Times New Roman"/>
                <w:sz w:val="20"/>
                <w:szCs w:val="20"/>
                <w:lang w:eastAsia="zh-CN"/>
              </w:rPr>
            </w:pPr>
            <w:r w:rsidRPr="006B3EA2">
              <w:rPr>
                <w:rFonts w:eastAsia="Times New Roman"/>
                <w:sz w:val="20"/>
                <w:szCs w:val="20"/>
                <w:lang w:eastAsia="zh-CN"/>
              </w:rPr>
              <w:t>4. Копия документа, не заверенная нотариусом, представляется заявителем с предъявлением подлинника.</w:t>
            </w:r>
          </w:p>
        </w:tc>
      </w:tr>
      <w:tr w:rsidR="00DD3740" w:rsidRPr="006B3EA2" w:rsidTr="00DD3740">
        <w:tc>
          <w:tcPr>
            <w:tcW w:w="709" w:type="dxa"/>
            <w:vMerge/>
            <w:tcBorders>
              <w:left w:val="single" w:sz="4" w:space="0" w:color="auto"/>
              <w:right w:val="single" w:sz="4" w:space="0" w:color="auto"/>
            </w:tcBorders>
            <w:shd w:val="clear" w:color="auto" w:fill="auto"/>
          </w:tcPr>
          <w:p w:rsidR="00DD3740" w:rsidRPr="006B3EA2" w:rsidRDefault="00DD3740" w:rsidP="00DD3740">
            <w:pPr>
              <w:jc w:val="center"/>
              <w:rPr>
                <w:rFonts w:eastAsia="Times New Roman"/>
                <w:sz w:val="20"/>
                <w:szCs w:val="20"/>
                <w:lang w:eastAsia="ru-RU"/>
              </w:rPr>
            </w:pPr>
          </w:p>
        </w:tc>
        <w:tc>
          <w:tcPr>
            <w:tcW w:w="1560" w:type="dxa"/>
            <w:vMerge/>
            <w:tcBorders>
              <w:left w:val="single" w:sz="4" w:space="0" w:color="auto"/>
              <w:right w:val="single" w:sz="4" w:space="0" w:color="auto"/>
            </w:tcBorders>
            <w:shd w:val="clear" w:color="auto" w:fill="auto"/>
          </w:tcPr>
          <w:p w:rsidR="00DD3740" w:rsidRPr="006B3EA2" w:rsidRDefault="00DD3740" w:rsidP="00DD3740">
            <w:pPr>
              <w:widowControl w:val="0"/>
              <w:autoSpaceDN w:val="0"/>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DD3740" w:rsidRPr="006B3EA2" w:rsidRDefault="00DD3740" w:rsidP="00DD3740">
            <w:pPr>
              <w:widowControl w:val="0"/>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DD3740" w:rsidRPr="006B3EA2" w:rsidRDefault="00DD3740" w:rsidP="00DD3740">
            <w:pPr>
              <w:rPr>
                <w:rFonts w:eastAsia="Times New Roman"/>
                <w:sz w:val="20"/>
                <w:szCs w:val="20"/>
                <w:lang w:eastAsia="ru-RU"/>
              </w:rPr>
            </w:pPr>
          </w:p>
        </w:tc>
        <w:tc>
          <w:tcPr>
            <w:tcW w:w="1693" w:type="dxa"/>
            <w:gridSpan w:val="2"/>
            <w:vMerge/>
            <w:shd w:val="clear" w:color="auto" w:fill="auto"/>
          </w:tcPr>
          <w:p w:rsidR="00DD3740" w:rsidRPr="006B3EA2" w:rsidRDefault="00DD3740" w:rsidP="00DD3740">
            <w:pPr>
              <w:jc w:val="center"/>
              <w:rPr>
                <w:rFonts w:eastAsia="Times New Roman"/>
                <w:sz w:val="20"/>
                <w:szCs w:val="20"/>
                <w:lang w:eastAsia="ru-RU"/>
              </w:rPr>
            </w:pPr>
          </w:p>
        </w:tc>
        <w:tc>
          <w:tcPr>
            <w:tcW w:w="1701" w:type="dxa"/>
            <w:vMerge/>
            <w:shd w:val="clear" w:color="auto" w:fill="auto"/>
          </w:tcPr>
          <w:p w:rsidR="00DD3740" w:rsidRPr="006B3EA2" w:rsidRDefault="00DD3740" w:rsidP="00DD3740">
            <w:pPr>
              <w:rPr>
                <w:rFonts w:eastAsia="Times New Roman"/>
                <w:sz w:val="20"/>
                <w:szCs w:val="20"/>
                <w:lang w:eastAsia="ru-RU"/>
              </w:rPr>
            </w:pPr>
          </w:p>
        </w:tc>
        <w:tc>
          <w:tcPr>
            <w:tcW w:w="2301"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2.1.2. Временное удостоверение личности гражданина Российской Федерации (форма № 2П)</w:t>
            </w:r>
          </w:p>
        </w:tc>
        <w:tc>
          <w:tcPr>
            <w:tcW w:w="2617"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1. Должно быть действительным на срок обращения за предоставлением услуги.</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 xml:space="preserve">2. Не должно содержать подчисток, приписок, зачеркнутых слов и других </w:t>
            </w:r>
            <w:r w:rsidRPr="006B3EA2">
              <w:rPr>
                <w:rFonts w:eastAsia="Times New Roman"/>
                <w:sz w:val="20"/>
                <w:szCs w:val="20"/>
                <w:lang w:eastAsia="ru-RU"/>
              </w:rPr>
              <w:lastRenderedPageBreak/>
              <w:t>исправлений.</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3. Не должно иметь повреждений, наличие которых не позволяет однозначно истолковать их содержание.</w:t>
            </w:r>
          </w:p>
          <w:p w:rsidR="00DD3740" w:rsidRPr="006B3EA2" w:rsidRDefault="00DD3740" w:rsidP="00DD3740">
            <w:pPr>
              <w:rPr>
                <w:rFonts w:eastAsia="Times New Roman"/>
                <w:sz w:val="20"/>
                <w:szCs w:val="20"/>
                <w:lang w:eastAsia="ru-RU"/>
              </w:rPr>
            </w:pPr>
          </w:p>
        </w:tc>
      </w:tr>
      <w:tr w:rsidR="00DD3740" w:rsidRPr="006B3EA2" w:rsidTr="00DD3740">
        <w:tc>
          <w:tcPr>
            <w:tcW w:w="709" w:type="dxa"/>
            <w:vMerge/>
            <w:tcBorders>
              <w:left w:val="single" w:sz="4" w:space="0" w:color="auto"/>
              <w:right w:val="single" w:sz="4" w:space="0" w:color="auto"/>
            </w:tcBorders>
            <w:shd w:val="clear" w:color="auto" w:fill="auto"/>
          </w:tcPr>
          <w:p w:rsidR="00DD3740" w:rsidRPr="006B3EA2" w:rsidRDefault="00DD3740" w:rsidP="00DD3740">
            <w:pPr>
              <w:jc w:val="center"/>
              <w:rPr>
                <w:rFonts w:eastAsia="Times New Roman"/>
                <w:sz w:val="20"/>
                <w:szCs w:val="20"/>
                <w:lang w:eastAsia="ru-RU"/>
              </w:rPr>
            </w:pPr>
          </w:p>
        </w:tc>
        <w:tc>
          <w:tcPr>
            <w:tcW w:w="1560" w:type="dxa"/>
            <w:vMerge/>
            <w:tcBorders>
              <w:left w:val="single" w:sz="4" w:space="0" w:color="auto"/>
              <w:right w:val="single" w:sz="4" w:space="0" w:color="auto"/>
            </w:tcBorders>
            <w:shd w:val="clear" w:color="auto" w:fill="auto"/>
          </w:tcPr>
          <w:p w:rsidR="00DD3740" w:rsidRPr="006B3EA2" w:rsidRDefault="00DD3740" w:rsidP="00DD3740">
            <w:pPr>
              <w:widowControl w:val="0"/>
              <w:autoSpaceDN w:val="0"/>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DD3740" w:rsidRPr="006B3EA2" w:rsidRDefault="00DD3740" w:rsidP="00DD3740">
            <w:pPr>
              <w:widowControl w:val="0"/>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DD3740" w:rsidRPr="006B3EA2" w:rsidRDefault="00DD3740" w:rsidP="00DD3740">
            <w:pPr>
              <w:rPr>
                <w:rFonts w:eastAsia="Times New Roman"/>
                <w:sz w:val="20"/>
                <w:szCs w:val="20"/>
                <w:lang w:eastAsia="ru-RU"/>
              </w:rPr>
            </w:pPr>
          </w:p>
        </w:tc>
        <w:tc>
          <w:tcPr>
            <w:tcW w:w="1693" w:type="dxa"/>
            <w:gridSpan w:val="2"/>
            <w:vMerge/>
            <w:shd w:val="clear" w:color="auto" w:fill="auto"/>
          </w:tcPr>
          <w:p w:rsidR="00DD3740" w:rsidRPr="006B3EA2" w:rsidRDefault="00DD3740" w:rsidP="00DD3740">
            <w:pPr>
              <w:jc w:val="center"/>
              <w:rPr>
                <w:rFonts w:eastAsia="Times New Roman"/>
                <w:sz w:val="20"/>
                <w:szCs w:val="20"/>
                <w:lang w:eastAsia="ru-RU"/>
              </w:rPr>
            </w:pPr>
          </w:p>
        </w:tc>
        <w:tc>
          <w:tcPr>
            <w:tcW w:w="1701" w:type="dxa"/>
            <w:vMerge/>
            <w:shd w:val="clear" w:color="auto" w:fill="auto"/>
          </w:tcPr>
          <w:p w:rsidR="00DD3740" w:rsidRPr="006B3EA2" w:rsidRDefault="00DD3740" w:rsidP="00DD3740">
            <w:pPr>
              <w:rPr>
                <w:rFonts w:eastAsia="Times New Roman"/>
                <w:sz w:val="20"/>
                <w:szCs w:val="20"/>
                <w:lang w:eastAsia="ru-RU"/>
              </w:rPr>
            </w:pPr>
          </w:p>
        </w:tc>
        <w:tc>
          <w:tcPr>
            <w:tcW w:w="2301"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2.1.3. Удостоверение личности (военный билет) военнослужащего Российской Федерации</w:t>
            </w:r>
          </w:p>
          <w:p w:rsidR="00DD3740" w:rsidRPr="006B3EA2" w:rsidRDefault="00DD3740" w:rsidP="00DD3740">
            <w:pPr>
              <w:rPr>
                <w:rFonts w:eastAsia="Times New Roman"/>
                <w:sz w:val="20"/>
                <w:szCs w:val="20"/>
                <w:lang w:eastAsia="ru-RU"/>
              </w:rPr>
            </w:pPr>
          </w:p>
        </w:tc>
        <w:tc>
          <w:tcPr>
            <w:tcW w:w="2617"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1. Должен быть действительным на срок обращения за предоставлением услуги.</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2. Не должен содержать подчисток, приписок, зачеркнутых слов и других исправлений.</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3. Не должен иметь повреждений, наличие которых не позволяет однозначно истолковать его содержание</w:t>
            </w:r>
          </w:p>
        </w:tc>
      </w:tr>
      <w:tr w:rsidR="00DD3740" w:rsidRPr="006B3EA2" w:rsidTr="00DD3740">
        <w:tc>
          <w:tcPr>
            <w:tcW w:w="709" w:type="dxa"/>
            <w:vMerge/>
            <w:tcBorders>
              <w:left w:val="single" w:sz="4" w:space="0" w:color="auto"/>
              <w:right w:val="single" w:sz="4" w:space="0" w:color="auto"/>
            </w:tcBorders>
            <w:shd w:val="clear" w:color="auto" w:fill="auto"/>
          </w:tcPr>
          <w:p w:rsidR="00DD3740" w:rsidRPr="006B3EA2" w:rsidRDefault="00DD3740" w:rsidP="00DD3740">
            <w:pPr>
              <w:jc w:val="center"/>
              <w:rPr>
                <w:rFonts w:eastAsia="Times New Roman"/>
                <w:sz w:val="20"/>
                <w:szCs w:val="20"/>
                <w:lang w:eastAsia="ru-RU"/>
              </w:rPr>
            </w:pPr>
          </w:p>
        </w:tc>
        <w:tc>
          <w:tcPr>
            <w:tcW w:w="1560" w:type="dxa"/>
            <w:vMerge/>
            <w:tcBorders>
              <w:left w:val="single" w:sz="4" w:space="0" w:color="auto"/>
              <w:right w:val="single" w:sz="4" w:space="0" w:color="auto"/>
            </w:tcBorders>
            <w:shd w:val="clear" w:color="auto" w:fill="auto"/>
          </w:tcPr>
          <w:p w:rsidR="00DD3740" w:rsidRPr="006B3EA2" w:rsidRDefault="00DD3740" w:rsidP="00DD3740">
            <w:pPr>
              <w:widowControl w:val="0"/>
              <w:autoSpaceDN w:val="0"/>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DD3740" w:rsidRPr="006B3EA2" w:rsidRDefault="00DD3740" w:rsidP="00DD3740">
            <w:pPr>
              <w:widowControl w:val="0"/>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DD3740" w:rsidRPr="006B3EA2" w:rsidRDefault="00DD3740" w:rsidP="00DD3740">
            <w:pPr>
              <w:rPr>
                <w:rFonts w:eastAsia="Times New Roman"/>
                <w:sz w:val="20"/>
                <w:szCs w:val="20"/>
                <w:lang w:eastAsia="ru-RU"/>
              </w:rPr>
            </w:pPr>
          </w:p>
        </w:tc>
        <w:tc>
          <w:tcPr>
            <w:tcW w:w="1693" w:type="dxa"/>
            <w:gridSpan w:val="2"/>
            <w:vMerge/>
            <w:shd w:val="clear" w:color="auto" w:fill="auto"/>
          </w:tcPr>
          <w:p w:rsidR="00DD3740" w:rsidRPr="006B3EA2" w:rsidRDefault="00DD3740" w:rsidP="00DD3740">
            <w:pPr>
              <w:jc w:val="center"/>
              <w:rPr>
                <w:rFonts w:eastAsia="Times New Roman"/>
                <w:sz w:val="20"/>
                <w:szCs w:val="20"/>
                <w:lang w:eastAsia="ru-RU"/>
              </w:rPr>
            </w:pPr>
          </w:p>
        </w:tc>
        <w:tc>
          <w:tcPr>
            <w:tcW w:w="1701" w:type="dxa"/>
            <w:vMerge/>
            <w:shd w:val="clear" w:color="auto" w:fill="auto"/>
          </w:tcPr>
          <w:p w:rsidR="00DD3740" w:rsidRPr="006B3EA2" w:rsidRDefault="00DD3740" w:rsidP="00DD3740">
            <w:pPr>
              <w:rPr>
                <w:rFonts w:eastAsia="Times New Roman"/>
                <w:sz w:val="20"/>
                <w:szCs w:val="20"/>
                <w:lang w:eastAsia="ru-RU"/>
              </w:rPr>
            </w:pPr>
          </w:p>
        </w:tc>
        <w:tc>
          <w:tcPr>
            <w:tcW w:w="2301"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2.1.4. Удостоверение беженца</w:t>
            </w:r>
          </w:p>
        </w:tc>
        <w:tc>
          <w:tcPr>
            <w:tcW w:w="2617"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 xml:space="preserve">1. Должно быть действительным на срок обращения за предоставлением услуги. </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 xml:space="preserve">2. Записи произведены на русском языке. </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3. Должно содержать дату выдачи, фотографию владельца и его подпись.</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4. Не должно содержать подчисток, приписок, зачеркнутых слов и других исправлений.</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 xml:space="preserve">6. Удостоверение подписывается </w:t>
            </w:r>
            <w:r w:rsidRPr="006B3EA2">
              <w:rPr>
                <w:rFonts w:eastAsia="Times New Roman"/>
                <w:sz w:val="20"/>
                <w:szCs w:val="20"/>
                <w:lang w:eastAsia="ru-RU"/>
              </w:rPr>
              <w:lastRenderedPageBreak/>
              <w:t>должностным лицом органа, его выдавшего, с заверением печатью</w:t>
            </w:r>
          </w:p>
        </w:tc>
      </w:tr>
      <w:tr w:rsidR="00DD3740" w:rsidRPr="006B3EA2" w:rsidTr="00DD3740">
        <w:tc>
          <w:tcPr>
            <w:tcW w:w="709" w:type="dxa"/>
            <w:vMerge/>
            <w:tcBorders>
              <w:left w:val="single" w:sz="4" w:space="0" w:color="auto"/>
              <w:right w:val="single" w:sz="4" w:space="0" w:color="auto"/>
            </w:tcBorders>
            <w:shd w:val="clear" w:color="auto" w:fill="auto"/>
          </w:tcPr>
          <w:p w:rsidR="00DD3740" w:rsidRPr="006B3EA2" w:rsidRDefault="00DD3740" w:rsidP="00DD3740">
            <w:pPr>
              <w:jc w:val="center"/>
              <w:rPr>
                <w:rFonts w:eastAsia="Times New Roman"/>
                <w:sz w:val="20"/>
                <w:szCs w:val="20"/>
                <w:lang w:eastAsia="ru-RU"/>
              </w:rPr>
            </w:pPr>
          </w:p>
        </w:tc>
        <w:tc>
          <w:tcPr>
            <w:tcW w:w="1560" w:type="dxa"/>
            <w:vMerge/>
            <w:tcBorders>
              <w:left w:val="single" w:sz="4" w:space="0" w:color="auto"/>
              <w:right w:val="single" w:sz="4" w:space="0" w:color="auto"/>
            </w:tcBorders>
            <w:shd w:val="clear" w:color="auto" w:fill="auto"/>
          </w:tcPr>
          <w:p w:rsidR="00DD3740" w:rsidRPr="006B3EA2" w:rsidRDefault="00DD3740" w:rsidP="00DD3740">
            <w:pPr>
              <w:widowControl w:val="0"/>
              <w:autoSpaceDN w:val="0"/>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DD3740" w:rsidRPr="006B3EA2" w:rsidRDefault="00DD3740" w:rsidP="00DD3740">
            <w:pPr>
              <w:widowControl w:val="0"/>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DD3740" w:rsidRPr="006B3EA2" w:rsidRDefault="00DD3740" w:rsidP="00DD3740">
            <w:pPr>
              <w:rPr>
                <w:rFonts w:eastAsia="Times New Roman"/>
                <w:sz w:val="20"/>
                <w:szCs w:val="20"/>
                <w:lang w:eastAsia="ru-RU"/>
              </w:rPr>
            </w:pPr>
          </w:p>
        </w:tc>
        <w:tc>
          <w:tcPr>
            <w:tcW w:w="1693" w:type="dxa"/>
            <w:gridSpan w:val="2"/>
            <w:vMerge/>
            <w:shd w:val="clear" w:color="auto" w:fill="auto"/>
          </w:tcPr>
          <w:p w:rsidR="00DD3740" w:rsidRPr="006B3EA2" w:rsidRDefault="00DD3740" w:rsidP="00DD3740">
            <w:pPr>
              <w:jc w:val="center"/>
              <w:rPr>
                <w:rFonts w:eastAsia="Times New Roman"/>
                <w:sz w:val="20"/>
                <w:szCs w:val="20"/>
                <w:lang w:eastAsia="ru-RU"/>
              </w:rPr>
            </w:pPr>
          </w:p>
        </w:tc>
        <w:tc>
          <w:tcPr>
            <w:tcW w:w="1701" w:type="dxa"/>
            <w:vMerge/>
            <w:shd w:val="clear" w:color="auto" w:fill="auto"/>
          </w:tcPr>
          <w:p w:rsidR="00DD3740" w:rsidRPr="006B3EA2" w:rsidRDefault="00DD3740" w:rsidP="00DD3740">
            <w:pPr>
              <w:rPr>
                <w:rFonts w:eastAsia="Times New Roman"/>
                <w:sz w:val="20"/>
                <w:szCs w:val="20"/>
                <w:lang w:eastAsia="ru-RU"/>
              </w:rPr>
            </w:pPr>
          </w:p>
        </w:tc>
        <w:tc>
          <w:tcPr>
            <w:tcW w:w="2301"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2.1.5. Свидетельство о рассмотрении ходатайства о признании беженцем на территории РФ по существу</w:t>
            </w:r>
          </w:p>
        </w:tc>
        <w:tc>
          <w:tcPr>
            <w:tcW w:w="2617"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1. Должно быть действительным на срок обращения за предоставлением услуги.</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2. Не должно содержать подчисток, приписок, зачеркнутых слов и других исправлений.</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DD3740" w:rsidRPr="006B3EA2" w:rsidTr="00DD3740">
        <w:tc>
          <w:tcPr>
            <w:tcW w:w="709" w:type="dxa"/>
            <w:vMerge/>
            <w:tcBorders>
              <w:left w:val="single" w:sz="4" w:space="0" w:color="auto"/>
              <w:right w:val="single" w:sz="4" w:space="0" w:color="auto"/>
            </w:tcBorders>
            <w:shd w:val="clear" w:color="auto" w:fill="auto"/>
          </w:tcPr>
          <w:p w:rsidR="00DD3740" w:rsidRPr="006B3EA2" w:rsidRDefault="00DD3740" w:rsidP="00DD3740">
            <w:pPr>
              <w:jc w:val="center"/>
              <w:rPr>
                <w:rFonts w:eastAsia="Times New Roman"/>
                <w:sz w:val="20"/>
                <w:szCs w:val="20"/>
                <w:lang w:eastAsia="ru-RU"/>
              </w:rPr>
            </w:pPr>
          </w:p>
        </w:tc>
        <w:tc>
          <w:tcPr>
            <w:tcW w:w="1560" w:type="dxa"/>
            <w:vMerge/>
            <w:tcBorders>
              <w:left w:val="single" w:sz="4" w:space="0" w:color="auto"/>
              <w:right w:val="single" w:sz="4" w:space="0" w:color="auto"/>
            </w:tcBorders>
            <w:shd w:val="clear" w:color="auto" w:fill="auto"/>
          </w:tcPr>
          <w:p w:rsidR="00DD3740" w:rsidRPr="006B3EA2" w:rsidRDefault="00DD3740" w:rsidP="00DD3740">
            <w:pPr>
              <w:widowControl w:val="0"/>
              <w:autoSpaceDN w:val="0"/>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DD3740" w:rsidRPr="006B3EA2" w:rsidRDefault="00DD3740" w:rsidP="00DD3740">
            <w:pPr>
              <w:widowControl w:val="0"/>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DD3740" w:rsidRPr="006B3EA2" w:rsidRDefault="00DD3740" w:rsidP="00DD3740">
            <w:pPr>
              <w:rPr>
                <w:rFonts w:eastAsia="Times New Roman"/>
                <w:sz w:val="20"/>
                <w:szCs w:val="20"/>
                <w:lang w:eastAsia="ru-RU"/>
              </w:rPr>
            </w:pPr>
          </w:p>
        </w:tc>
        <w:tc>
          <w:tcPr>
            <w:tcW w:w="1693" w:type="dxa"/>
            <w:gridSpan w:val="2"/>
            <w:vMerge/>
            <w:shd w:val="clear" w:color="auto" w:fill="auto"/>
          </w:tcPr>
          <w:p w:rsidR="00DD3740" w:rsidRPr="006B3EA2" w:rsidRDefault="00DD3740" w:rsidP="00DD3740">
            <w:pPr>
              <w:jc w:val="center"/>
              <w:rPr>
                <w:rFonts w:eastAsia="Times New Roman"/>
                <w:sz w:val="20"/>
                <w:szCs w:val="20"/>
                <w:lang w:eastAsia="ru-RU"/>
              </w:rPr>
            </w:pPr>
          </w:p>
        </w:tc>
        <w:tc>
          <w:tcPr>
            <w:tcW w:w="1701" w:type="dxa"/>
            <w:vMerge/>
            <w:shd w:val="clear" w:color="auto" w:fill="auto"/>
          </w:tcPr>
          <w:p w:rsidR="00DD3740" w:rsidRPr="006B3EA2" w:rsidRDefault="00DD3740" w:rsidP="00DD3740">
            <w:pPr>
              <w:rPr>
                <w:rFonts w:eastAsia="Times New Roman"/>
                <w:sz w:val="20"/>
                <w:szCs w:val="20"/>
                <w:lang w:eastAsia="ru-RU"/>
              </w:rPr>
            </w:pPr>
          </w:p>
        </w:tc>
        <w:tc>
          <w:tcPr>
            <w:tcW w:w="2301"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2.1.6.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1. Должен быть действительным на срок обращения за предоставлением услуги.</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2. Должен прилагаться нотариальный перевод документа.</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3. Не должен содержать подчисток, приписок, зачеркнутых слов и других исправлений.</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4. Не должен иметь повреждений, наличие которых не позволяет однозначно истолковать его содержание</w:t>
            </w:r>
          </w:p>
        </w:tc>
      </w:tr>
      <w:tr w:rsidR="00DD3740" w:rsidRPr="006B3EA2" w:rsidTr="00DD3740">
        <w:tc>
          <w:tcPr>
            <w:tcW w:w="709" w:type="dxa"/>
            <w:vMerge/>
            <w:tcBorders>
              <w:left w:val="single" w:sz="4" w:space="0" w:color="auto"/>
              <w:right w:val="single" w:sz="4" w:space="0" w:color="auto"/>
            </w:tcBorders>
            <w:shd w:val="clear" w:color="auto" w:fill="auto"/>
          </w:tcPr>
          <w:p w:rsidR="00DD3740" w:rsidRPr="006B3EA2" w:rsidRDefault="00DD3740" w:rsidP="00DD3740">
            <w:pPr>
              <w:jc w:val="center"/>
              <w:rPr>
                <w:rFonts w:eastAsia="Times New Roman"/>
                <w:sz w:val="20"/>
                <w:szCs w:val="20"/>
                <w:lang w:eastAsia="ru-RU"/>
              </w:rPr>
            </w:pPr>
          </w:p>
        </w:tc>
        <w:tc>
          <w:tcPr>
            <w:tcW w:w="1560" w:type="dxa"/>
            <w:vMerge/>
            <w:tcBorders>
              <w:left w:val="single" w:sz="4" w:space="0" w:color="auto"/>
              <w:right w:val="single" w:sz="4" w:space="0" w:color="auto"/>
            </w:tcBorders>
            <w:shd w:val="clear" w:color="auto" w:fill="auto"/>
          </w:tcPr>
          <w:p w:rsidR="00DD3740" w:rsidRPr="006B3EA2" w:rsidRDefault="00DD3740" w:rsidP="00DD3740">
            <w:pPr>
              <w:widowControl w:val="0"/>
              <w:autoSpaceDN w:val="0"/>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DD3740" w:rsidRPr="006B3EA2" w:rsidRDefault="00DD3740" w:rsidP="00DD3740">
            <w:pPr>
              <w:widowControl w:val="0"/>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DD3740" w:rsidRPr="006B3EA2" w:rsidRDefault="00DD3740" w:rsidP="00DD3740">
            <w:pPr>
              <w:rPr>
                <w:rFonts w:eastAsia="Times New Roman"/>
                <w:sz w:val="20"/>
                <w:szCs w:val="20"/>
                <w:lang w:eastAsia="ru-RU"/>
              </w:rPr>
            </w:pPr>
          </w:p>
        </w:tc>
        <w:tc>
          <w:tcPr>
            <w:tcW w:w="1693" w:type="dxa"/>
            <w:gridSpan w:val="2"/>
            <w:vMerge/>
            <w:shd w:val="clear" w:color="auto" w:fill="auto"/>
          </w:tcPr>
          <w:p w:rsidR="00DD3740" w:rsidRPr="006B3EA2" w:rsidRDefault="00DD3740" w:rsidP="00DD3740">
            <w:pPr>
              <w:jc w:val="center"/>
              <w:rPr>
                <w:rFonts w:eastAsia="Times New Roman"/>
                <w:sz w:val="20"/>
                <w:szCs w:val="20"/>
                <w:lang w:eastAsia="ru-RU"/>
              </w:rPr>
            </w:pPr>
          </w:p>
        </w:tc>
        <w:tc>
          <w:tcPr>
            <w:tcW w:w="1701" w:type="dxa"/>
            <w:vMerge/>
            <w:shd w:val="clear" w:color="auto" w:fill="auto"/>
          </w:tcPr>
          <w:p w:rsidR="00DD3740" w:rsidRPr="006B3EA2" w:rsidRDefault="00DD3740" w:rsidP="00DD3740">
            <w:pPr>
              <w:rPr>
                <w:rFonts w:eastAsia="Times New Roman"/>
                <w:sz w:val="20"/>
                <w:szCs w:val="20"/>
                <w:lang w:eastAsia="ru-RU"/>
              </w:rPr>
            </w:pPr>
          </w:p>
        </w:tc>
        <w:tc>
          <w:tcPr>
            <w:tcW w:w="2301"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2.1.7. Вид на жительство в Российской Федерации</w:t>
            </w:r>
          </w:p>
        </w:tc>
        <w:tc>
          <w:tcPr>
            <w:tcW w:w="2617"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1. Должно быть действительным на срок обращения за предоставлением услуги.</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2. Не должно содержать подчисток, приписок, зачеркнутых слов и других исправлений.</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lastRenderedPageBreak/>
              <w:t>3. Не должно иметь повреждений, наличие которых не позволяет однозначно истолковать их содержание</w:t>
            </w:r>
          </w:p>
        </w:tc>
      </w:tr>
      <w:tr w:rsidR="00DD3740" w:rsidRPr="006B3EA2" w:rsidTr="00DD3740">
        <w:tc>
          <w:tcPr>
            <w:tcW w:w="709" w:type="dxa"/>
            <w:vMerge/>
            <w:tcBorders>
              <w:left w:val="single" w:sz="4" w:space="0" w:color="auto"/>
              <w:right w:val="single" w:sz="4" w:space="0" w:color="auto"/>
            </w:tcBorders>
            <w:shd w:val="clear" w:color="auto" w:fill="auto"/>
          </w:tcPr>
          <w:p w:rsidR="00DD3740" w:rsidRPr="006B3EA2" w:rsidRDefault="00DD3740" w:rsidP="00DD3740">
            <w:pPr>
              <w:jc w:val="center"/>
              <w:rPr>
                <w:rFonts w:eastAsia="Times New Roman"/>
                <w:sz w:val="20"/>
                <w:szCs w:val="20"/>
                <w:lang w:eastAsia="ru-RU"/>
              </w:rPr>
            </w:pPr>
          </w:p>
        </w:tc>
        <w:tc>
          <w:tcPr>
            <w:tcW w:w="1560" w:type="dxa"/>
            <w:vMerge/>
            <w:tcBorders>
              <w:left w:val="single" w:sz="4" w:space="0" w:color="auto"/>
              <w:right w:val="single" w:sz="4" w:space="0" w:color="auto"/>
            </w:tcBorders>
            <w:shd w:val="clear" w:color="auto" w:fill="auto"/>
          </w:tcPr>
          <w:p w:rsidR="00DD3740" w:rsidRPr="006B3EA2" w:rsidRDefault="00DD3740" w:rsidP="00DD3740">
            <w:pPr>
              <w:widowControl w:val="0"/>
              <w:autoSpaceDN w:val="0"/>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DD3740" w:rsidRPr="006B3EA2" w:rsidRDefault="00DD3740" w:rsidP="00DD3740">
            <w:pPr>
              <w:widowControl w:val="0"/>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DD3740" w:rsidRPr="006B3EA2" w:rsidRDefault="00DD3740" w:rsidP="00DD3740">
            <w:pPr>
              <w:rPr>
                <w:rFonts w:eastAsia="Times New Roman"/>
                <w:sz w:val="20"/>
                <w:szCs w:val="20"/>
                <w:lang w:eastAsia="ru-RU"/>
              </w:rPr>
            </w:pPr>
          </w:p>
        </w:tc>
        <w:tc>
          <w:tcPr>
            <w:tcW w:w="1693" w:type="dxa"/>
            <w:gridSpan w:val="2"/>
            <w:vMerge/>
            <w:shd w:val="clear" w:color="auto" w:fill="auto"/>
          </w:tcPr>
          <w:p w:rsidR="00DD3740" w:rsidRPr="006B3EA2" w:rsidRDefault="00DD3740" w:rsidP="00DD3740">
            <w:pPr>
              <w:jc w:val="center"/>
              <w:rPr>
                <w:rFonts w:eastAsia="Times New Roman"/>
                <w:sz w:val="20"/>
                <w:szCs w:val="20"/>
                <w:lang w:eastAsia="ru-RU"/>
              </w:rPr>
            </w:pPr>
          </w:p>
        </w:tc>
        <w:tc>
          <w:tcPr>
            <w:tcW w:w="1701" w:type="dxa"/>
            <w:vMerge/>
            <w:shd w:val="clear" w:color="auto" w:fill="auto"/>
          </w:tcPr>
          <w:p w:rsidR="00DD3740" w:rsidRPr="006B3EA2" w:rsidRDefault="00DD3740" w:rsidP="00DD3740">
            <w:pPr>
              <w:rPr>
                <w:rFonts w:eastAsia="Times New Roman"/>
                <w:sz w:val="20"/>
                <w:szCs w:val="20"/>
                <w:lang w:eastAsia="ru-RU"/>
              </w:rPr>
            </w:pPr>
          </w:p>
        </w:tc>
        <w:tc>
          <w:tcPr>
            <w:tcW w:w="2301"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2.1.8. Свидетельство о предоставлении временного убежища на территории РФ</w:t>
            </w:r>
          </w:p>
        </w:tc>
        <w:tc>
          <w:tcPr>
            <w:tcW w:w="2617"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1. Должно быть действительным на срок обращения за предоставлением услуги.</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2. Не должно содержать подчисток, приписок, зачеркнутых слов и других исправлений.</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DD3740" w:rsidRPr="006B3EA2" w:rsidTr="00DD3740">
        <w:trPr>
          <w:trHeight w:val="230"/>
        </w:trPr>
        <w:tc>
          <w:tcPr>
            <w:tcW w:w="709" w:type="dxa"/>
            <w:vMerge/>
            <w:tcBorders>
              <w:left w:val="single" w:sz="4" w:space="0" w:color="auto"/>
              <w:right w:val="single" w:sz="4" w:space="0" w:color="auto"/>
            </w:tcBorders>
            <w:shd w:val="clear" w:color="auto" w:fill="auto"/>
          </w:tcPr>
          <w:p w:rsidR="00DD3740" w:rsidRPr="006B3EA2" w:rsidRDefault="00DD3740" w:rsidP="00DD3740">
            <w:pPr>
              <w:jc w:val="center"/>
              <w:rPr>
                <w:rFonts w:eastAsia="Times New Roman"/>
                <w:sz w:val="20"/>
                <w:szCs w:val="20"/>
                <w:lang w:eastAsia="ru-RU"/>
              </w:rPr>
            </w:pPr>
          </w:p>
        </w:tc>
        <w:tc>
          <w:tcPr>
            <w:tcW w:w="1560" w:type="dxa"/>
            <w:vMerge/>
            <w:tcBorders>
              <w:left w:val="single" w:sz="4" w:space="0" w:color="auto"/>
              <w:right w:val="single" w:sz="4" w:space="0" w:color="auto"/>
            </w:tcBorders>
            <w:shd w:val="clear" w:color="auto" w:fill="auto"/>
          </w:tcPr>
          <w:p w:rsidR="00DD3740" w:rsidRPr="006B3EA2" w:rsidRDefault="00DD3740" w:rsidP="00DD3740">
            <w:pPr>
              <w:widowControl w:val="0"/>
              <w:autoSpaceDN w:val="0"/>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DD3740" w:rsidRPr="006B3EA2" w:rsidRDefault="00DD3740" w:rsidP="00DD3740">
            <w:pPr>
              <w:widowControl w:val="0"/>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DD3740" w:rsidRPr="006B3EA2" w:rsidRDefault="00DD3740" w:rsidP="00DD3740">
            <w:pPr>
              <w:rPr>
                <w:rFonts w:eastAsia="Times New Roman"/>
                <w:sz w:val="20"/>
                <w:szCs w:val="20"/>
                <w:lang w:eastAsia="ru-RU"/>
              </w:rPr>
            </w:pPr>
          </w:p>
        </w:tc>
        <w:tc>
          <w:tcPr>
            <w:tcW w:w="1693" w:type="dxa"/>
            <w:gridSpan w:val="2"/>
            <w:vMerge/>
            <w:shd w:val="clear" w:color="auto" w:fill="auto"/>
          </w:tcPr>
          <w:p w:rsidR="00DD3740" w:rsidRPr="006B3EA2" w:rsidRDefault="00DD3740" w:rsidP="00DD3740">
            <w:pPr>
              <w:jc w:val="center"/>
              <w:rPr>
                <w:rFonts w:eastAsia="Times New Roman"/>
                <w:sz w:val="20"/>
                <w:szCs w:val="20"/>
                <w:lang w:eastAsia="ru-RU"/>
              </w:rPr>
            </w:pPr>
          </w:p>
        </w:tc>
        <w:tc>
          <w:tcPr>
            <w:tcW w:w="1701" w:type="dxa"/>
            <w:vMerge/>
            <w:shd w:val="clear" w:color="auto" w:fill="auto"/>
          </w:tcPr>
          <w:p w:rsidR="00DD3740" w:rsidRPr="006B3EA2" w:rsidRDefault="00DD3740" w:rsidP="00DD3740">
            <w:pPr>
              <w:rPr>
                <w:rFonts w:eastAsia="Times New Roman"/>
                <w:sz w:val="20"/>
                <w:szCs w:val="20"/>
                <w:lang w:eastAsia="ru-RU"/>
              </w:rPr>
            </w:pPr>
          </w:p>
        </w:tc>
        <w:tc>
          <w:tcPr>
            <w:tcW w:w="2301" w:type="dxa"/>
            <w:vMerge w:val="restart"/>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zh-CN"/>
              </w:rPr>
              <w:t>2.2. Документ, подтверждающий право лица без доверенности действовать от имени заявителя: решение (приказ) о назначении или об избрании на должность</w:t>
            </w:r>
          </w:p>
          <w:p w:rsidR="00DD3740" w:rsidRPr="006B3EA2" w:rsidRDefault="00DD3740" w:rsidP="00DD3740">
            <w:pPr>
              <w:rPr>
                <w:rFonts w:eastAsia="Times New Roman"/>
                <w:sz w:val="20"/>
                <w:szCs w:val="20"/>
                <w:lang w:eastAsia="zh-CN"/>
              </w:rPr>
            </w:pPr>
          </w:p>
        </w:tc>
        <w:tc>
          <w:tcPr>
            <w:tcW w:w="2617" w:type="dxa"/>
            <w:vMerge w:val="restart"/>
            <w:shd w:val="clear" w:color="auto" w:fill="auto"/>
          </w:tcPr>
          <w:p w:rsidR="00DD3740" w:rsidRPr="006B3EA2" w:rsidRDefault="00DD3740" w:rsidP="00DD3740">
            <w:pPr>
              <w:rPr>
                <w:rFonts w:eastAsia="Times New Roman"/>
                <w:sz w:val="20"/>
                <w:szCs w:val="20"/>
                <w:lang w:eastAsia="zh-CN"/>
              </w:rPr>
            </w:pPr>
            <w:r w:rsidRPr="006B3EA2">
              <w:rPr>
                <w:rFonts w:eastAsia="Times New Roman"/>
                <w:sz w:val="20"/>
                <w:szCs w:val="20"/>
                <w:lang w:eastAsia="zh-CN"/>
              </w:rPr>
              <w:t>1. Должен содержать подписи должностного лица, подготовившего документ, дату составления документа, печать организации (при наличии), выдавшей документ.</w:t>
            </w:r>
          </w:p>
          <w:p w:rsidR="00DD3740" w:rsidRPr="006B3EA2" w:rsidRDefault="00DD3740" w:rsidP="00DD3740">
            <w:pPr>
              <w:rPr>
                <w:rFonts w:eastAsia="Times New Roman"/>
                <w:sz w:val="20"/>
                <w:szCs w:val="20"/>
                <w:lang w:eastAsia="zh-CN"/>
              </w:rPr>
            </w:pPr>
            <w:r w:rsidRPr="006B3EA2">
              <w:rPr>
                <w:rFonts w:eastAsia="Times New Roman"/>
                <w:sz w:val="20"/>
                <w:szCs w:val="20"/>
                <w:lang w:eastAsia="zh-CN"/>
              </w:rPr>
              <w:t>2. Должен быть действительным на срок обращения за предоставлением услуги.</w:t>
            </w:r>
          </w:p>
          <w:p w:rsidR="00DD3740" w:rsidRPr="006B3EA2" w:rsidRDefault="00DD3740" w:rsidP="00DD3740">
            <w:pPr>
              <w:rPr>
                <w:rFonts w:eastAsia="Times New Roman"/>
                <w:sz w:val="20"/>
                <w:szCs w:val="20"/>
                <w:lang w:eastAsia="zh-CN"/>
              </w:rPr>
            </w:pPr>
            <w:r w:rsidRPr="006B3EA2">
              <w:rPr>
                <w:rFonts w:eastAsia="Times New Roman"/>
                <w:sz w:val="20"/>
                <w:szCs w:val="20"/>
                <w:lang w:eastAsia="zh-CN"/>
              </w:rPr>
              <w:t xml:space="preserve">3. Не должен содержать подчисток, приписок, зачеркнутых слов и других исправлений. </w:t>
            </w:r>
          </w:p>
          <w:p w:rsidR="00DD3740" w:rsidRPr="006B3EA2" w:rsidRDefault="00DD3740" w:rsidP="00DD3740">
            <w:pPr>
              <w:rPr>
                <w:rFonts w:eastAsia="Times New Roman"/>
                <w:sz w:val="20"/>
                <w:szCs w:val="20"/>
                <w:lang w:eastAsia="zh-CN"/>
              </w:rPr>
            </w:pPr>
            <w:r w:rsidRPr="006B3EA2">
              <w:rPr>
                <w:rFonts w:eastAsia="Times New Roman"/>
                <w:sz w:val="20"/>
                <w:szCs w:val="20"/>
                <w:lang w:eastAsia="zh-CN"/>
              </w:rPr>
              <w:t xml:space="preserve">4. Не должен иметь повреждений, наличие которых не позволяет однозначно истолковать его содержание. </w:t>
            </w:r>
          </w:p>
        </w:tc>
      </w:tr>
      <w:tr w:rsidR="00DD3740" w:rsidRPr="006B3EA2" w:rsidTr="00DD3740">
        <w:tc>
          <w:tcPr>
            <w:tcW w:w="709" w:type="dxa"/>
            <w:vMerge/>
            <w:tcBorders>
              <w:left w:val="single" w:sz="4" w:space="0" w:color="auto"/>
              <w:right w:val="single" w:sz="4" w:space="0" w:color="auto"/>
            </w:tcBorders>
            <w:shd w:val="clear" w:color="auto" w:fill="auto"/>
          </w:tcPr>
          <w:p w:rsidR="00DD3740" w:rsidRPr="006B3EA2" w:rsidRDefault="00DD3740" w:rsidP="00DD3740">
            <w:pPr>
              <w:jc w:val="center"/>
              <w:rPr>
                <w:rFonts w:eastAsiaTheme="minorHAnsi" w:cstheme="minorBidi"/>
                <w:sz w:val="20"/>
                <w:szCs w:val="20"/>
                <w:lang w:eastAsia="ru-RU"/>
              </w:rPr>
            </w:pPr>
          </w:p>
        </w:tc>
        <w:tc>
          <w:tcPr>
            <w:tcW w:w="1560" w:type="dxa"/>
            <w:vMerge/>
            <w:tcBorders>
              <w:left w:val="single" w:sz="4" w:space="0" w:color="auto"/>
              <w:right w:val="single" w:sz="4" w:space="0" w:color="auto"/>
            </w:tcBorders>
            <w:shd w:val="clear" w:color="auto" w:fill="auto"/>
          </w:tcPr>
          <w:p w:rsidR="00DD3740" w:rsidRPr="006B3EA2" w:rsidRDefault="00DD3740" w:rsidP="00DD3740">
            <w:pPr>
              <w:rPr>
                <w:rFonts w:eastAsiaTheme="minorHAnsi" w:cstheme="minorBidi"/>
                <w:sz w:val="20"/>
                <w:szCs w:val="20"/>
                <w:lang w:eastAsia="ru-RU"/>
              </w:rPr>
            </w:pPr>
          </w:p>
        </w:tc>
        <w:tc>
          <w:tcPr>
            <w:tcW w:w="2164" w:type="dxa"/>
            <w:tcBorders>
              <w:left w:val="single" w:sz="4" w:space="0" w:color="auto"/>
              <w:right w:val="single" w:sz="4" w:space="0" w:color="auto"/>
            </w:tcBorders>
            <w:shd w:val="clear" w:color="auto" w:fill="auto"/>
          </w:tcPr>
          <w:p w:rsidR="00DD3740" w:rsidRPr="006B3EA2" w:rsidRDefault="00DD3740" w:rsidP="00DD3740">
            <w:pPr>
              <w:autoSpaceDE w:val="0"/>
              <w:autoSpaceDN w:val="0"/>
              <w:adjustRightInd w:val="0"/>
              <w:rPr>
                <w:rFonts w:eastAsiaTheme="minorHAnsi"/>
                <w:sz w:val="20"/>
                <w:szCs w:val="20"/>
              </w:rPr>
            </w:pPr>
            <w:r w:rsidRPr="006B3EA2">
              <w:rPr>
                <w:rFonts w:eastAsiaTheme="minorHAnsi" w:cstheme="minorBidi"/>
                <w:sz w:val="20"/>
                <w:szCs w:val="20"/>
                <w:lang w:eastAsia="ru-RU"/>
              </w:rPr>
              <w:t>1.2.1. Документы, подтверждающие право на предоставление услуги</w:t>
            </w:r>
          </w:p>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 xml:space="preserve">1.2.1.1. Свидетельство о регистрации воздушного судна, за исключением использования сверхлегкого пилотируемого гражданского воздушного судна с массой конструкции 115 килограммов и менее или беспилотного воздушного судна с разрешенной максимальной массой </w:t>
            </w:r>
            <w:r w:rsidRPr="006B3EA2">
              <w:rPr>
                <w:rFonts w:eastAsiaTheme="minorHAnsi"/>
                <w:sz w:val="20"/>
                <w:szCs w:val="20"/>
              </w:rPr>
              <w:lastRenderedPageBreak/>
              <w:t>30 килограммов и менее</w:t>
            </w:r>
          </w:p>
          <w:p w:rsidR="00DD3740" w:rsidRPr="006B3EA2" w:rsidRDefault="00DD3740" w:rsidP="00DD3740">
            <w:pPr>
              <w:rPr>
                <w:rFonts w:eastAsiaTheme="minorHAnsi" w:cstheme="minorBidi"/>
                <w:sz w:val="20"/>
                <w:szCs w:val="20"/>
                <w:lang w:eastAsia="ru-RU"/>
              </w:rPr>
            </w:pPr>
          </w:p>
        </w:tc>
        <w:tc>
          <w:tcPr>
            <w:tcW w:w="2805" w:type="dxa"/>
            <w:tcBorders>
              <w:left w:val="single" w:sz="4" w:space="0" w:color="auto"/>
            </w:tcBorders>
            <w:shd w:val="clear" w:color="auto" w:fill="auto"/>
          </w:tcPr>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lastRenderedPageBreak/>
              <w:t>1. Должно быть действительным на срок обращения за предоставлением услуги.</w:t>
            </w:r>
          </w:p>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2. Не должно содержать подчисток, приписок, зачеркнутых слов и других исправлений.</w:t>
            </w:r>
          </w:p>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3. Не должно иметь повреждений, наличие которых не позволяет однозначно истолковать их содержание</w:t>
            </w:r>
          </w:p>
        </w:tc>
        <w:tc>
          <w:tcPr>
            <w:tcW w:w="1693" w:type="dxa"/>
            <w:gridSpan w:val="2"/>
            <w:vMerge/>
            <w:shd w:val="clear" w:color="auto" w:fill="auto"/>
          </w:tcPr>
          <w:p w:rsidR="00DD3740" w:rsidRPr="006B3EA2" w:rsidRDefault="00DD3740" w:rsidP="00DD3740">
            <w:pPr>
              <w:jc w:val="center"/>
              <w:rPr>
                <w:rFonts w:eastAsiaTheme="minorHAnsi" w:cstheme="minorBidi"/>
                <w:sz w:val="20"/>
                <w:szCs w:val="20"/>
              </w:rPr>
            </w:pPr>
          </w:p>
        </w:tc>
        <w:tc>
          <w:tcPr>
            <w:tcW w:w="1701" w:type="dxa"/>
            <w:vMerge/>
            <w:shd w:val="clear" w:color="auto" w:fill="auto"/>
          </w:tcPr>
          <w:p w:rsidR="00DD3740" w:rsidRPr="006B3EA2" w:rsidRDefault="00DD3740" w:rsidP="00DD3740">
            <w:pPr>
              <w:rPr>
                <w:rFonts w:eastAsiaTheme="minorHAnsi" w:cstheme="minorBidi"/>
                <w:sz w:val="20"/>
                <w:szCs w:val="20"/>
              </w:rPr>
            </w:pPr>
          </w:p>
        </w:tc>
        <w:tc>
          <w:tcPr>
            <w:tcW w:w="2301" w:type="dxa"/>
            <w:vMerge/>
            <w:shd w:val="clear" w:color="auto" w:fill="auto"/>
          </w:tcPr>
          <w:p w:rsidR="00DD3740" w:rsidRPr="006B3EA2" w:rsidRDefault="00DD3740" w:rsidP="00DD3740">
            <w:pPr>
              <w:autoSpaceDE w:val="0"/>
              <w:autoSpaceDN w:val="0"/>
              <w:adjustRightInd w:val="0"/>
              <w:rPr>
                <w:rFonts w:cstheme="minorBidi"/>
                <w:sz w:val="20"/>
                <w:szCs w:val="20"/>
                <w:lang w:eastAsia="ru-RU"/>
              </w:rPr>
            </w:pPr>
          </w:p>
        </w:tc>
        <w:tc>
          <w:tcPr>
            <w:tcW w:w="2617" w:type="dxa"/>
            <w:vMerge/>
            <w:shd w:val="clear" w:color="auto" w:fill="auto"/>
          </w:tcPr>
          <w:p w:rsidR="00DD3740" w:rsidRPr="006B3EA2" w:rsidRDefault="00DD3740" w:rsidP="00DD3740">
            <w:pPr>
              <w:rPr>
                <w:rFonts w:cstheme="minorBidi"/>
                <w:sz w:val="20"/>
                <w:szCs w:val="20"/>
                <w:lang w:eastAsia="ru-RU"/>
              </w:rPr>
            </w:pPr>
          </w:p>
        </w:tc>
      </w:tr>
      <w:tr w:rsidR="00DD3740" w:rsidRPr="006B3EA2" w:rsidTr="00DD3740">
        <w:tc>
          <w:tcPr>
            <w:tcW w:w="709" w:type="dxa"/>
            <w:vMerge/>
            <w:tcBorders>
              <w:left w:val="single" w:sz="4" w:space="0" w:color="auto"/>
              <w:right w:val="single" w:sz="4" w:space="0" w:color="auto"/>
            </w:tcBorders>
            <w:shd w:val="clear" w:color="auto" w:fill="auto"/>
          </w:tcPr>
          <w:p w:rsidR="00DD3740" w:rsidRPr="006B3EA2" w:rsidRDefault="00DD3740" w:rsidP="00DD3740">
            <w:pPr>
              <w:jc w:val="center"/>
              <w:rPr>
                <w:rFonts w:eastAsiaTheme="minorHAnsi" w:cstheme="minorBidi"/>
                <w:sz w:val="20"/>
                <w:szCs w:val="20"/>
                <w:lang w:eastAsia="ru-RU"/>
              </w:rPr>
            </w:pPr>
          </w:p>
        </w:tc>
        <w:tc>
          <w:tcPr>
            <w:tcW w:w="1560" w:type="dxa"/>
            <w:vMerge/>
            <w:tcBorders>
              <w:left w:val="single" w:sz="4" w:space="0" w:color="auto"/>
              <w:right w:val="single" w:sz="4" w:space="0" w:color="auto"/>
            </w:tcBorders>
            <w:shd w:val="clear" w:color="auto" w:fill="auto"/>
          </w:tcPr>
          <w:p w:rsidR="00DD3740" w:rsidRPr="006B3EA2" w:rsidRDefault="00DD3740" w:rsidP="00DD3740">
            <w:pPr>
              <w:rPr>
                <w:rFonts w:eastAsiaTheme="minorHAnsi" w:cstheme="minorBidi"/>
                <w:sz w:val="20"/>
                <w:szCs w:val="20"/>
                <w:lang w:eastAsia="ru-RU"/>
              </w:rPr>
            </w:pPr>
          </w:p>
        </w:tc>
        <w:tc>
          <w:tcPr>
            <w:tcW w:w="2164" w:type="dxa"/>
            <w:tcBorders>
              <w:left w:val="single" w:sz="4" w:space="0" w:color="auto"/>
              <w:right w:val="single" w:sz="4" w:space="0" w:color="auto"/>
            </w:tcBorders>
            <w:shd w:val="clear" w:color="auto" w:fill="auto"/>
          </w:tcPr>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 xml:space="preserve">1.2.1.2. </w:t>
            </w:r>
            <w:proofErr w:type="gramStart"/>
            <w:r w:rsidRPr="006B3EA2">
              <w:rPr>
                <w:rFonts w:eastAsiaTheme="minorHAnsi"/>
                <w:sz w:val="20"/>
                <w:szCs w:val="20"/>
              </w:rPr>
              <w:t>Документ, подтверждающий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 в случае использования сверхлегкого пилотируемого гражданского воздушного судна с массой конструкции 115 килограммов и менее или беспилотного воздушного судна с разрешенной максимальной массой 30 килограммов и менее</w:t>
            </w:r>
            <w:proofErr w:type="gramEnd"/>
          </w:p>
          <w:p w:rsidR="00DD3740" w:rsidRPr="006B3EA2" w:rsidRDefault="00DD3740" w:rsidP="00DD3740">
            <w:pPr>
              <w:rPr>
                <w:rFonts w:eastAsiaTheme="minorHAnsi" w:cstheme="minorBidi"/>
                <w:sz w:val="20"/>
                <w:szCs w:val="20"/>
                <w:lang w:eastAsia="ru-RU"/>
              </w:rPr>
            </w:pPr>
          </w:p>
        </w:tc>
        <w:tc>
          <w:tcPr>
            <w:tcW w:w="2805" w:type="dxa"/>
            <w:tcBorders>
              <w:left w:val="single" w:sz="4" w:space="0" w:color="auto"/>
            </w:tcBorders>
            <w:shd w:val="clear" w:color="auto" w:fill="auto"/>
          </w:tcPr>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1. Должен быть действительным на срок обращения за предоставлением услуги.</w:t>
            </w:r>
          </w:p>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2. Не должен содержать подчисток, приписок, зачеркнутых слов и других исправлений.</w:t>
            </w:r>
          </w:p>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3. Не должен иметь повреждений, наличие которых не позволяет однозначно истолковать их содержание</w:t>
            </w:r>
          </w:p>
        </w:tc>
        <w:tc>
          <w:tcPr>
            <w:tcW w:w="1693" w:type="dxa"/>
            <w:gridSpan w:val="2"/>
            <w:vMerge/>
            <w:shd w:val="clear" w:color="auto" w:fill="auto"/>
          </w:tcPr>
          <w:p w:rsidR="00DD3740" w:rsidRPr="006B3EA2" w:rsidRDefault="00DD3740" w:rsidP="00DD3740">
            <w:pPr>
              <w:jc w:val="center"/>
              <w:rPr>
                <w:rFonts w:eastAsiaTheme="minorHAnsi" w:cstheme="minorBidi"/>
                <w:sz w:val="20"/>
                <w:szCs w:val="20"/>
              </w:rPr>
            </w:pPr>
          </w:p>
        </w:tc>
        <w:tc>
          <w:tcPr>
            <w:tcW w:w="1701" w:type="dxa"/>
            <w:vMerge/>
            <w:shd w:val="clear" w:color="auto" w:fill="auto"/>
          </w:tcPr>
          <w:p w:rsidR="00DD3740" w:rsidRPr="006B3EA2" w:rsidRDefault="00DD3740" w:rsidP="00DD3740">
            <w:pPr>
              <w:rPr>
                <w:rFonts w:eastAsiaTheme="minorHAnsi" w:cstheme="minorBidi"/>
                <w:sz w:val="20"/>
                <w:szCs w:val="20"/>
              </w:rPr>
            </w:pPr>
          </w:p>
        </w:tc>
        <w:tc>
          <w:tcPr>
            <w:tcW w:w="2301" w:type="dxa"/>
            <w:vMerge/>
            <w:shd w:val="clear" w:color="auto" w:fill="auto"/>
          </w:tcPr>
          <w:p w:rsidR="00DD3740" w:rsidRPr="006B3EA2" w:rsidRDefault="00DD3740" w:rsidP="00DD3740">
            <w:pPr>
              <w:autoSpaceDE w:val="0"/>
              <w:autoSpaceDN w:val="0"/>
              <w:adjustRightInd w:val="0"/>
              <w:rPr>
                <w:rFonts w:cstheme="minorBidi"/>
                <w:sz w:val="20"/>
                <w:szCs w:val="20"/>
                <w:lang w:eastAsia="ru-RU"/>
              </w:rPr>
            </w:pPr>
          </w:p>
        </w:tc>
        <w:tc>
          <w:tcPr>
            <w:tcW w:w="2617" w:type="dxa"/>
            <w:vMerge/>
            <w:shd w:val="clear" w:color="auto" w:fill="auto"/>
          </w:tcPr>
          <w:p w:rsidR="00DD3740" w:rsidRPr="006B3EA2" w:rsidRDefault="00DD3740" w:rsidP="00DD3740">
            <w:pPr>
              <w:rPr>
                <w:rFonts w:cstheme="minorBidi"/>
                <w:sz w:val="20"/>
                <w:szCs w:val="20"/>
                <w:lang w:eastAsia="ru-RU"/>
              </w:rPr>
            </w:pPr>
          </w:p>
        </w:tc>
      </w:tr>
      <w:tr w:rsidR="00DD3740" w:rsidRPr="006B3EA2" w:rsidTr="00DD3740">
        <w:tc>
          <w:tcPr>
            <w:tcW w:w="709" w:type="dxa"/>
            <w:vMerge/>
            <w:tcBorders>
              <w:left w:val="single" w:sz="4" w:space="0" w:color="auto"/>
              <w:bottom w:val="single" w:sz="4" w:space="0" w:color="auto"/>
              <w:right w:val="single" w:sz="4" w:space="0" w:color="auto"/>
            </w:tcBorders>
            <w:shd w:val="clear" w:color="auto" w:fill="auto"/>
          </w:tcPr>
          <w:p w:rsidR="00DD3740" w:rsidRPr="006B3EA2" w:rsidRDefault="00DD3740" w:rsidP="00DD3740">
            <w:pPr>
              <w:jc w:val="center"/>
              <w:rPr>
                <w:rFonts w:eastAsiaTheme="minorHAnsi" w:cstheme="minorBidi"/>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tcPr>
          <w:p w:rsidR="00DD3740" w:rsidRPr="006B3EA2" w:rsidRDefault="00DD3740" w:rsidP="00DD3740">
            <w:pPr>
              <w:rPr>
                <w:rFonts w:eastAsiaTheme="minorHAnsi" w:cstheme="minorBidi"/>
                <w:sz w:val="20"/>
                <w:szCs w:val="20"/>
                <w:lang w:eastAsia="ru-RU"/>
              </w:rPr>
            </w:pPr>
          </w:p>
        </w:tc>
        <w:tc>
          <w:tcPr>
            <w:tcW w:w="2164" w:type="dxa"/>
            <w:tcBorders>
              <w:left w:val="single" w:sz="4" w:space="0" w:color="auto"/>
              <w:right w:val="single" w:sz="4" w:space="0" w:color="auto"/>
            </w:tcBorders>
            <w:shd w:val="clear" w:color="auto" w:fill="auto"/>
          </w:tcPr>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1.2.1.3. Информация в письменной форме, содержащая следующие сведения:</w:t>
            </w:r>
          </w:p>
          <w:p w:rsidR="00DD3740" w:rsidRPr="006B3EA2" w:rsidRDefault="00DD3740" w:rsidP="00DD3740">
            <w:pPr>
              <w:autoSpaceDE w:val="0"/>
              <w:autoSpaceDN w:val="0"/>
              <w:adjustRightInd w:val="0"/>
              <w:rPr>
                <w:rFonts w:eastAsiaTheme="minorHAnsi"/>
                <w:sz w:val="20"/>
                <w:szCs w:val="20"/>
              </w:rPr>
            </w:pPr>
            <w:proofErr w:type="gramStart"/>
            <w:r w:rsidRPr="006B3EA2">
              <w:rPr>
                <w:rFonts w:eastAsiaTheme="minorHAnsi"/>
                <w:sz w:val="20"/>
                <w:szCs w:val="20"/>
              </w:rPr>
              <w:t xml:space="preserve">о месте планируемого использования воздушного пространства над </w:t>
            </w:r>
            <w:r w:rsidRPr="006B3EA2">
              <w:rPr>
                <w:rFonts w:eastAsiaTheme="minorHAnsi"/>
                <w:sz w:val="20"/>
                <w:szCs w:val="20"/>
              </w:rPr>
              <w:lastRenderedPageBreak/>
              <w:t>территорией муниципального образования (адресный ориентир и (или) наименование элемента планировочной структуры) для выполнения авиационных работ (в том числе при выполнении работ с использованием беспилотного воздушного судна), о маршрутах подхода и отхода к месту выполнения авиационных работ, проходящих над территорией муниципального образования, о наряде сил и средств, выделяемых на выполнение авиационных работ, - для получения</w:t>
            </w:r>
            <w:proofErr w:type="gramEnd"/>
            <w:r w:rsidRPr="006B3EA2">
              <w:rPr>
                <w:rFonts w:eastAsiaTheme="minorHAnsi"/>
                <w:sz w:val="20"/>
                <w:szCs w:val="20"/>
              </w:rPr>
              <w:t xml:space="preserve"> разрешения на выполнение авиационных работ;</w:t>
            </w:r>
          </w:p>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 xml:space="preserve">о времени, месте, высоте выброски парашютистов, о количестве подъемов (заходов) воздушного судна, о маршрутах подхода и отхода к месту выполнения парашютных </w:t>
            </w:r>
            <w:r w:rsidRPr="006B3EA2">
              <w:rPr>
                <w:rFonts w:eastAsiaTheme="minorHAnsi"/>
                <w:sz w:val="20"/>
                <w:szCs w:val="20"/>
              </w:rPr>
              <w:lastRenderedPageBreak/>
              <w:t>прыжков, проходящих над территорией муниципального образования, - для получения разрешения на выполнение парашютных прыжков;</w:t>
            </w:r>
          </w:p>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о времени, месте и высоте подъема привязного аэростата - для получения разрешения на выполнение подъема привязного аэростата;</w:t>
            </w:r>
          </w:p>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о времени, месте (зонах выполнения), высоте полетов, маршрутах подхода и отхода к месту проведения демонстрационных полетов - для получения разрешения на выполнение демонстрационных полетов;</w:t>
            </w:r>
          </w:p>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о времени, месте (зоне выполнения), высоте полетов - для получения разрешения на выполнение полетов беспилотного воздушного судна;</w:t>
            </w:r>
          </w:p>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 xml:space="preserve">о месте расположения площадки, времени, высоте полета, </w:t>
            </w:r>
            <w:r w:rsidRPr="006B3EA2">
              <w:rPr>
                <w:rFonts w:eastAsiaTheme="minorHAnsi"/>
                <w:sz w:val="20"/>
                <w:szCs w:val="20"/>
              </w:rPr>
              <w:lastRenderedPageBreak/>
              <w:t>маршруте подхода и отхода к площадке посадки (взлета) - для получения разрешения на выполнение посадки (взлета) на площадке, расположенной в границах муниципального образования.</w:t>
            </w:r>
          </w:p>
          <w:p w:rsidR="00DD3740" w:rsidRPr="006B3EA2" w:rsidRDefault="00DD3740" w:rsidP="00DD3740">
            <w:pPr>
              <w:rPr>
                <w:rFonts w:eastAsiaTheme="minorHAnsi" w:cstheme="minorBidi"/>
                <w:sz w:val="20"/>
                <w:szCs w:val="20"/>
                <w:lang w:eastAsia="ru-RU"/>
              </w:rPr>
            </w:pPr>
          </w:p>
        </w:tc>
        <w:tc>
          <w:tcPr>
            <w:tcW w:w="2805" w:type="dxa"/>
            <w:tcBorders>
              <w:left w:val="single" w:sz="4" w:space="0" w:color="auto"/>
            </w:tcBorders>
            <w:shd w:val="clear" w:color="auto" w:fill="auto"/>
          </w:tcPr>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lastRenderedPageBreak/>
              <w:t>1. Не должно содержать подчисток, приписок, зачеркнутых слов и других исправлений.</w:t>
            </w:r>
          </w:p>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 xml:space="preserve">2. Не должно иметь повреждений, наличие которых не позволяет однозначно истолковать их </w:t>
            </w:r>
            <w:r w:rsidRPr="006B3EA2">
              <w:rPr>
                <w:rFonts w:eastAsiaTheme="minorHAnsi" w:cstheme="minorBidi"/>
                <w:sz w:val="20"/>
                <w:szCs w:val="20"/>
                <w:lang w:eastAsia="ru-RU"/>
              </w:rPr>
              <w:lastRenderedPageBreak/>
              <w:t>содержание</w:t>
            </w:r>
          </w:p>
        </w:tc>
        <w:tc>
          <w:tcPr>
            <w:tcW w:w="1693" w:type="dxa"/>
            <w:gridSpan w:val="2"/>
            <w:vMerge/>
            <w:shd w:val="clear" w:color="auto" w:fill="auto"/>
          </w:tcPr>
          <w:p w:rsidR="00DD3740" w:rsidRPr="006B3EA2" w:rsidRDefault="00DD3740" w:rsidP="00DD3740">
            <w:pPr>
              <w:jc w:val="center"/>
              <w:rPr>
                <w:rFonts w:eastAsiaTheme="minorHAnsi" w:cstheme="minorBidi"/>
                <w:sz w:val="20"/>
                <w:szCs w:val="20"/>
              </w:rPr>
            </w:pPr>
          </w:p>
        </w:tc>
        <w:tc>
          <w:tcPr>
            <w:tcW w:w="1701" w:type="dxa"/>
            <w:vMerge/>
            <w:shd w:val="clear" w:color="auto" w:fill="auto"/>
          </w:tcPr>
          <w:p w:rsidR="00DD3740" w:rsidRPr="006B3EA2" w:rsidRDefault="00DD3740" w:rsidP="00DD3740">
            <w:pPr>
              <w:rPr>
                <w:rFonts w:eastAsiaTheme="minorHAnsi" w:cstheme="minorBidi"/>
                <w:sz w:val="20"/>
                <w:szCs w:val="20"/>
              </w:rPr>
            </w:pPr>
          </w:p>
        </w:tc>
        <w:tc>
          <w:tcPr>
            <w:tcW w:w="2301" w:type="dxa"/>
            <w:vMerge/>
            <w:shd w:val="clear" w:color="auto" w:fill="auto"/>
          </w:tcPr>
          <w:p w:rsidR="00DD3740" w:rsidRPr="006B3EA2" w:rsidRDefault="00DD3740" w:rsidP="00DD3740">
            <w:pPr>
              <w:autoSpaceDE w:val="0"/>
              <w:autoSpaceDN w:val="0"/>
              <w:adjustRightInd w:val="0"/>
              <w:rPr>
                <w:rFonts w:cstheme="minorBidi"/>
                <w:sz w:val="20"/>
                <w:szCs w:val="20"/>
                <w:lang w:eastAsia="ru-RU"/>
              </w:rPr>
            </w:pPr>
          </w:p>
        </w:tc>
        <w:tc>
          <w:tcPr>
            <w:tcW w:w="2617" w:type="dxa"/>
            <w:vMerge/>
            <w:shd w:val="clear" w:color="auto" w:fill="auto"/>
          </w:tcPr>
          <w:p w:rsidR="00DD3740" w:rsidRPr="006B3EA2" w:rsidRDefault="00DD3740" w:rsidP="00DD3740">
            <w:pPr>
              <w:rPr>
                <w:rFonts w:cstheme="minorBidi"/>
                <w:sz w:val="20"/>
                <w:szCs w:val="20"/>
                <w:lang w:eastAsia="ru-RU"/>
              </w:rPr>
            </w:pPr>
          </w:p>
        </w:tc>
      </w:tr>
      <w:tr w:rsidR="00DD3740" w:rsidRPr="006B3EA2" w:rsidTr="00DD3740">
        <w:tc>
          <w:tcPr>
            <w:tcW w:w="709" w:type="dxa"/>
            <w:vMerge w:val="restart"/>
            <w:tcBorders>
              <w:top w:val="single" w:sz="4" w:space="0" w:color="auto"/>
              <w:left w:val="single" w:sz="4" w:space="0" w:color="auto"/>
              <w:right w:val="single" w:sz="4" w:space="0" w:color="auto"/>
            </w:tcBorders>
            <w:shd w:val="clear" w:color="auto" w:fill="auto"/>
          </w:tcPr>
          <w:p w:rsidR="00DD3740" w:rsidRPr="006B3EA2" w:rsidRDefault="00DD3740" w:rsidP="00DD3740">
            <w:pPr>
              <w:jc w:val="center"/>
              <w:rPr>
                <w:rFonts w:eastAsiaTheme="minorHAnsi" w:cstheme="minorBidi"/>
                <w:sz w:val="20"/>
                <w:szCs w:val="20"/>
                <w:lang w:eastAsia="ru-RU"/>
              </w:rPr>
            </w:pPr>
            <w:r w:rsidRPr="006B3EA2">
              <w:rPr>
                <w:rFonts w:eastAsiaTheme="minorHAnsi" w:cstheme="minorBidi"/>
                <w:sz w:val="20"/>
                <w:szCs w:val="20"/>
                <w:lang w:eastAsia="ru-RU"/>
              </w:rPr>
              <w:lastRenderedPageBreak/>
              <w:t>1.3.</w:t>
            </w:r>
          </w:p>
        </w:tc>
        <w:tc>
          <w:tcPr>
            <w:tcW w:w="1560" w:type="dxa"/>
            <w:vMerge w:val="restart"/>
            <w:tcBorders>
              <w:top w:val="single" w:sz="4" w:space="0" w:color="auto"/>
              <w:left w:val="single" w:sz="4" w:space="0" w:color="auto"/>
              <w:right w:val="single" w:sz="4" w:space="0" w:color="auto"/>
            </w:tcBorders>
            <w:shd w:val="clear" w:color="auto" w:fill="auto"/>
          </w:tcPr>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Индивидуальные предприниматели</w:t>
            </w:r>
          </w:p>
        </w:tc>
        <w:tc>
          <w:tcPr>
            <w:tcW w:w="2164" w:type="dxa"/>
            <w:tcBorders>
              <w:left w:val="single" w:sz="4" w:space="0" w:color="auto"/>
              <w:right w:val="single" w:sz="4" w:space="0" w:color="auto"/>
            </w:tcBorders>
            <w:shd w:val="clear" w:color="auto" w:fill="auto"/>
          </w:tcPr>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1.3.1. Документ, удостоверяющий личность:</w:t>
            </w:r>
          </w:p>
          <w:p w:rsidR="00DD3740" w:rsidRPr="006B3EA2" w:rsidRDefault="00DD3740" w:rsidP="00DD3740">
            <w:pPr>
              <w:rPr>
                <w:rFonts w:eastAsiaTheme="minorHAnsi" w:cstheme="minorBidi"/>
                <w:sz w:val="20"/>
                <w:szCs w:val="20"/>
                <w:lang w:eastAsia="ru-RU"/>
              </w:rPr>
            </w:pPr>
          </w:p>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 xml:space="preserve">1.3.1.1. Паспорт гражданина Российской Федерации </w:t>
            </w:r>
          </w:p>
        </w:tc>
        <w:tc>
          <w:tcPr>
            <w:tcW w:w="2805" w:type="dxa"/>
            <w:tcBorders>
              <w:left w:val="single" w:sz="4" w:space="0" w:color="auto"/>
            </w:tcBorders>
            <w:shd w:val="clear" w:color="auto" w:fill="auto"/>
          </w:tcPr>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 xml:space="preserve">1. Должен быть действительным на срок обращения за предоставлением услуги. </w:t>
            </w:r>
          </w:p>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 xml:space="preserve">2. Не должен содержать подчисток, приписок, зачеркнутых слов и других исправлений. </w:t>
            </w:r>
          </w:p>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 xml:space="preserve">3. Не должен иметь повреждений, наличие которых не позволяет однозначно истолковать его содержание. </w:t>
            </w:r>
          </w:p>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4. Копия документа, не заверенная нотариусом, представляется заявителем с предъявлением подлинника.</w:t>
            </w:r>
          </w:p>
        </w:tc>
        <w:tc>
          <w:tcPr>
            <w:tcW w:w="1693" w:type="dxa"/>
            <w:gridSpan w:val="2"/>
            <w:vMerge w:val="restart"/>
            <w:shd w:val="clear" w:color="auto" w:fill="auto"/>
          </w:tcPr>
          <w:p w:rsidR="00DD3740" w:rsidRPr="006B3EA2" w:rsidRDefault="00DD3740" w:rsidP="00DD3740">
            <w:pPr>
              <w:jc w:val="center"/>
              <w:rPr>
                <w:rFonts w:eastAsiaTheme="minorHAnsi" w:cstheme="minorBidi"/>
                <w:sz w:val="20"/>
                <w:szCs w:val="20"/>
              </w:rPr>
            </w:pPr>
            <w:r w:rsidRPr="006B3EA2">
              <w:rPr>
                <w:rFonts w:eastAsiaTheme="minorHAnsi" w:cstheme="minorBidi"/>
                <w:sz w:val="20"/>
                <w:szCs w:val="20"/>
              </w:rPr>
              <w:t>Имеется</w:t>
            </w:r>
          </w:p>
        </w:tc>
        <w:tc>
          <w:tcPr>
            <w:tcW w:w="1701" w:type="dxa"/>
            <w:vMerge w:val="restart"/>
            <w:shd w:val="clear" w:color="auto" w:fill="auto"/>
          </w:tcPr>
          <w:p w:rsidR="00DD3740" w:rsidRPr="006B3EA2" w:rsidRDefault="00DD3740" w:rsidP="00DD3740">
            <w:pPr>
              <w:rPr>
                <w:rFonts w:eastAsiaTheme="minorHAnsi" w:cstheme="minorBidi"/>
                <w:sz w:val="20"/>
                <w:szCs w:val="20"/>
              </w:rPr>
            </w:pPr>
            <w:r w:rsidRPr="006B3EA2">
              <w:rPr>
                <w:rFonts w:eastAsiaTheme="minorHAnsi" w:cstheme="minorBidi"/>
                <w:sz w:val="20"/>
                <w:szCs w:val="20"/>
              </w:rPr>
              <w:t>1. Лицо, действующее от имени заявителя на основании доверенности</w:t>
            </w:r>
          </w:p>
          <w:p w:rsidR="00DD3740" w:rsidRPr="006B3EA2" w:rsidRDefault="00DD3740" w:rsidP="00DD3740">
            <w:pPr>
              <w:jc w:val="center"/>
              <w:rPr>
                <w:rFonts w:eastAsiaTheme="minorHAnsi" w:cstheme="minorBidi"/>
                <w:sz w:val="20"/>
                <w:szCs w:val="20"/>
              </w:rPr>
            </w:pPr>
          </w:p>
        </w:tc>
        <w:tc>
          <w:tcPr>
            <w:tcW w:w="2301" w:type="dxa"/>
            <w:shd w:val="clear" w:color="auto" w:fill="auto"/>
          </w:tcPr>
          <w:p w:rsidR="00DD3740" w:rsidRPr="006B3EA2" w:rsidRDefault="00DD3740" w:rsidP="00DD3740">
            <w:pPr>
              <w:autoSpaceDE w:val="0"/>
              <w:autoSpaceDN w:val="0"/>
              <w:adjustRightInd w:val="0"/>
              <w:rPr>
                <w:rFonts w:cstheme="minorBidi"/>
                <w:sz w:val="20"/>
                <w:szCs w:val="20"/>
                <w:lang w:eastAsia="ru-RU"/>
              </w:rPr>
            </w:pPr>
            <w:r w:rsidRPr="006B3EA2">
              <w:rPr>
                <w:rFonts w:cstheme="minorBidi"/>
                <w:sz w:val="20"/>
                <w:szCs w:val="20"/>
                <w:lang w:eastAsia="ru-RU"/>
              </w:rPr>
              <w:t xml:space="preserve">1.1. Документ, удостоверяющий личность лица, действующего от имени заявителя на основании доверенности: </w:t>
            </w:r>
          </w:p>
          <w:p w:rsidR="00DD3740" w:rsidRPr="006B3EA2" w:rsidRDefault="00DD3740" w:rsidP="00DD3740">
            <w:pPr>
              <w:autoSpaceDE w:val="0"/>
              <w:autoSpaceDN w:val="0"/>
              <w:adjustRightInd w:val="0"/>
              <w:rPr>
                <w:rFonts w:eastAsiaTheme="minorHAnsi" w:cstheme="minorBidi"/>
                <w:sz w:val="20"/>
                <w:szCs w:val="20"/>
              </w:rPr>
            </w:pPr>
            <w:r w:rsidRPr="006B3EA2">
              <w:rPr>
                <w:rFonts w:eastAsiaTheme="minorHAnsi" w:cstheme="minorBidi"/>
                <w:sz w:val="20"/>
                <w:szCs w:val="20"/>
                <w:lang w:eastAsia="ru-RU"/>
              </w:rPr>
              <w:t xml:space="preserve">1.1.1. Паспорт гражданина Российской Федерации </w:t>
            </w:r>
          </w:p>
          <w:p w:rsidR="00DD3740" w:rsidRPr="006B3EA2" w:rsidRDefault="00DD3740" w:rsidP="00DD3740">
            <w:pPr>
              <w:autoSpaceDE w:val="0"/>
              <w:autoSpaceDN w:val="0"/>
              <w:adjustRightInd w:val="0"/>
              <w:rPr>
                <w:rFonts w:eastAsiaTheme="minorHAnsi" w:cstheme="minorBidi"/>
                <w:sz w:val="20"/>
                <w:szCs w:val="20"/>
              </w:rPr>
            </w:pPr>
          </w:p>
        </w:tc>
        <w:tc>
          <w:tcPr>
            <w:tcW w:w="2617" w:type="dxa"/>
            <w:shd w:val="clear" w:color="auto" w:fill="auto"/>
          </w:tcPr>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 xml:space="preserve">1. Должен быть действительным на срок обращения за предоставлением услуги. </w:t>
            </w:r>
          </w:p>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 xml:space="preserve">2. Не должен содержать подчисток, приписок, зачеркнутых слов и других исправлений. </w:t>
            </w:r>
          </w:p>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 xml:space="preserve">3. Не должен иметь повреждений, наличие которых не позволяет однозначно истолковать его содержание. </w:t>
            </w:r>
          </w:p>
          <w:p w:rsidR="00DD3740" w:rsidRPr="006B3EA2" w:rsidRDefault="00DD3740" w:rsidP="00DD3740">
            <w:pPr>
              <w:autoSpaceDE w:val="0"/>
              <w:autoSpaceDN w:val="0"/>
              <w:adjustRightInd w:val="0"/>
              <w:rPr>
                <w:rFonts w:eastAsiaTheme="minorHAnsi" w:cstheme="minorBidi"/>
                <w:sz w:val="20"/>
                <w:szCs w:val="20"/>
              </w:rPr>
            </w:pPr>
            <w:r w:rsidRPr="006B3EA2">
              <w:rPr>
                <w:rFonts w:eastAsiaTheme="minorHAnsi" w:cstheme="minorBidi"/>
                <w:sz w:val="20"/>
                <w:szCs w:val="20"/>
                <w:lang w:eastAsia="ru-RU"/>
              </w:rPr>
              <w:t>4. Копия документа, не заверенная нотариусом, представляется заявителем с предъявлением подлинника.</w:t>
            </w:r>
          </w:p>
        </w:tc>
      </w:tr>
      <w:tr w:rsidR="00DD3740" w:rsidRPr="006B3EA2" w:rsidTr="00DD3740">
        <w:tc>
          <w:tcPr>
            <w:tcW w:w="709" w:type="dxa"/>
            <w:vMerge/>
            <w:tcBorders>
              <w:left w:val="single" w:sz="4" w:space="0" w:color="auto"/>
              <w:right w:val="single" w:sz="4" w:space="0" w:color="auto"/>
            </w:tcBorders>
            <w:shd w:val="clear" w:color="auto" w:fill="auto"/>
          </w:tcPr>
          <w:p w:rsidR="00DD3740" w:rsidRPr="006B3EA2" w:rsidRDefault="00DD3740" w:rsidP="00DD3740">
            <w:pPr>
              <w:jc w:val="center"/>
              <w:rPr>
                <w:rFonts w:eastAsiaTheme="minorHAnsi" w:cstheme="minorBidi"/>
                <w:sz w:val="20"/>
                <w:szCs w:val="20"/>
                <w:lang w:eastAsia="ru-RU"/>
              </w:rPr>
            </w:pPr>
          </w:p>
        </w:tc>
        <w:tc>
          <w:tcPr>
            <w:tcW w:w="1560" w:type="dxa"/>
            <w:vMerge/>
            <w:tcBorders>
              <w:left w:val="single" w:sz="4" w:space="0" w:color="auto"/>
              <w:right w:val="single" w:sz="4" w:space="0" w:color="auto"/>
            </w:tcBorders>
            <w:shd w:val="clear" w:color="auto" w:fill="auto"/>
          </w:tcPr>
          <w:p w:rsidR="00DD3740" w:rsidRPr="006B3EA2" w:rsidRDefault="00DD3740" w:rsidP="00DD3740">
            <w:pPr>
              <w:rPr>
                <w:rFonts w:eastAsiaTheme="minorHAnsi" w:cstheme="minorBidi"/>
                <w:sz w:val="20"/>
                <w:szCs w:val="20"/>
                <w:lang w:eastAsia="ru-RU"/>
              </w:rPr>
            </w:pPr>
          </w:p>
        </w:tc>
        <w:tc>
          <w:tcPr>
            <w:tcW w:w="2164" w:type="dxa"/>
            <w:tcBorders>
              <w:left w:val="single" w:sz="4" w:space="0" w:color="auto"/>
              <w:right w:val="single" w:sz="4" w:space="0" w:color="auto"/>
            </w:tcBorders>
            <w:shd w:val="clear" w:color="auto" w:fill="auto"/>
          </w:tcPr>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1.3.1.2. Временное удостоверение личности гражданина Российской Федерации (форма № 2П)</w:t>
            </w:r>
          </w:p>
        </w:tc>
        <w:tc>
          <w:tcPr>
            <w:tcW w:w="2805" w:type="dxa"/>
            <w:tcBorders>
              <w:left w:val="single" w:sz="4" w:space="0" w:color="auto"/>
            </w:tcBorders>
            <w:shd w:val="clear" w:color="auto" w:fill="auto"/>
          </w:tcPr>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1. Выдается подразделениями управления по вопросам миграции МВД России по желанию гражданина в случае утраты или переоформления паспорта.</w:t>
            </w:r>
          </w:p>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2. Размер 176 x 125 мм, изготовляется на перфокарточной бумаге.</w:t>
            </w:r>
          </w:p>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 xml:space="preserve">3. Наличие личной </w:t>
            </w:r>
            <w:r w:rsidRPr="006B3EA2">
              <w:rPr>
                <w:rFonts w:eastAsiaTheme="minorHAnsi" w:cstheme="minorBidi"/>
                <w:sz w:val="20"/>
                <w:szCs w:val="20"/>
                <w:lang w:eastAsia="ru-RU"/>
              </w:rPr>
              <w:lastRenderedPageBreak/>
              <w:t>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4. Удостоверение подписывается руководителем подразделения, его выдавшего, с заверением печатью</w:t>
            </w:r>
          </w:p>
        </w:tc>
        <w:tc>
          <w:tcPr>
            <w:tcW w:w="1693" w:type="dxa"/>
            <w:gridSpan w:val="2"/>
            <w:vMerge/>
            <w:shd w:val="clear" w:color="auto" w:fill="auto"/>
          </w:tcPr>
          <w:p w:rsidR="00DD3740" w:rsidRPr="006B3EA2" w:rsidRDefault="00DD3740" w:rsidP="00DD3740">
            <w:pPr>
              <w:jc w:val="center"/>
              <w:rPr>
                <w:rFonts w:eastAsiaTheme="minorHAnsi" w:cstheme="minorBidi"/>
                <w:sz w:val="20"/>
                <w:szCs w:val="20"/>
              </w:rPr>
            </w:pPr>
          </w:p>
        </w:tc>
        <w:tc>
          <w:tcPr>
            <w:tcW w:w="1701" w:type="dxa"/>
            <w:vMerge/>
            <w:shd w:val="clear" w:color="auto" w:fill="auto"/>
          </w:tcPr>
          <w:p w:rsidR="00DD3740" w:rsidRPr="006B3EA2" w:rsidRDefault="00DD3740" w:rsidP="00DD3740">
            <w:pPr>
              <w:rPr>
                <w:rFonts w:eastAsiaTheme="minorHAnsi" w:cstheme="minorBidi"/>
                <w:sz w:val="20"/>
                <w:szCs w:val="20"/>
              </w:rPr>
            </w:pPr>
          </w:p>
        </w:tc>
        <w:tc>
          <w:tcPr>
            <w:tcW w:w="2301"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1.1.2. Временное удостоверение личности гражданина Российской Федерации (форма № 2П)</w:t>
            </w:r>
          </w:p>
        </w:tc>
        <w:tc>
          <w:tcPr>
            <w:tcW w:w="2617"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1. Должно быть действительным на срок обращения за предоставлением услуги.</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2. Не должно содержать подчисток, приписок, зачеркнутых слов и других исправлений.</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 xml:space="preserve">3. Не должно иметь повреждений, наличие </w:t>
            </w:r>
            <w:r w:rsidRPr="006B3EA2">
              <w:rPr>
                <w:rFonts w:eastAsia="Times New Roman"/>
                <w:sz w:val="20"/>
                <w:szCs w:val="20"/>
                <w:lang w:eastAsia="ru-RU"/>
              </w:rPr>
              <w:lastRenderedPageBreak/>
              <w:t>которых не позволяет однозначно истолковать их содержание.</w:t>
            </w:r>
          </w:p>
          <w:p w:rsidR="00DD3740" w:rsidRPr="006B3EA2" w:rsidRDefault="00DD3740" w:rsidP="00DD3740">
            <w:pPr>
              <w:rPr>
                <w:rFonts w:eastAsia="Times New Roman"/>
                <w:sz w:val="20"/>
                <w:szCs w:val="20"/>
                <w:lang w:eastAsia="ru-RU"/>
              </w:rPr>
            </w:pPr>
          </w:p>
        </w:tc>
      </w:tr>
      <w:tr w:rsidR="00DD3740" w:rsidRPr="006B3EA2" w:rsidTr="00DD3740">
        <w:tc>
          <w:tcPr>
            <w:tcW w:w="709" w:type="dxa"/>
            <w:vMerge/>
            <w:tcBorders>
              <w:left w:val="single" w:sz="4" w:space="0" w:color="auto"/>
              <w:right w:val="single" w:sz="4" w:space="0" w:color="auto"/>
            </w:tcBorders>
            <w:shd w:val="clear" w:color="auto" w:fill="auto"/>
          </w:tcPr>
          <w:p w:rsidR="00DD3740" w:rsidRPr="006B3EA2" w:rsidRDefault="00DD3740" w:rsidP="00DD3740">
            <w:pPr>
              <w:jc w:val="center"/>
              <w:rPr>
                <w:rFonts w:eastAsiaTheme="minorHAnsi" w:cstheme="minorBidi"/>
                <w:sz w:val="20"/>
                <w:szCs w:val="20"/>
                <w:lang w:eastAsia="ru-RU"/>
              </w:rPr>
            </w:pPr>
          </w:p>
        </w:tc>
        <w:tc>
          <w:tcPr>
            <w:tcW w:w="1560" w:type="dxa"/>
            <w:vMerge/>
            <w:tcBorders>
              <w:left w:val="single" w:sz="4" w:space="0" w:color="auto"/>
              <w:right w:val="single" w:sz="4" w:space="0" w:color="auto"/>
            </w:tcBorders>
            <w:shd w:val="clear" w:color="auto" w:fill="auto"/>
          </w:tcPr>
          <w:p w:rsidR="00DD3740" w:rsidRPr="006B3EA2" w:rsidRDefault="00DD3740" w:rsidP="00DD3740">
            <w:pPr>
              <w:rPr>
                <w:rFonts w:eastAsiaTheme="minorHAnsi" w:cstheme="minorBidi"/>
                <w:sz w:val="20"/>
                <w:szCs w:val="20"/>
                <w:lang w:eastAsia="ru-RU"/>
              </w:rPr>
            </w:pPr>
          </w:p>
        </w:tc>
        <w:tc>
          <w:tcPr>
            <w:tcW w:w="2164" w:type="dxa"/>
            <w:tcBorders>
              <w:left w:val="single" w:sz="4" w:space="0" w:color="auto"/>
              <w:right w:val="single" w:sz="4" w:space="0" w:color="auto"/>
            </w:tcBorders>
            <w:shd w:val="clear" w:color="auto" w:fill="auto"/>
          </w:tcPr>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1.3.1.3. Удостоверение личности (военный билет) военнослужащего Российской Федерации</w:t>
            </w:r>
          </w:p>
        </w:tc>
        <w:tc>
          <w:tcPr>
            <w:tcW w:w="2805" w:type="dxa"/>
            <w:tcBorders>
              <w:left w:val="single" w:sz="4" w:space="0" w:color="auto"/>
            </w:tcBorders>
            <w:shd w:val="clear" w:color="auto" w:fill="auto"/>
          </w:tcPr>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1. Должно быть действительным на срок обращения за предоставлением услуги.</w:t>
            </w:r>
          </w:p>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2. Не должно содержать подчисток, приписок, зачеркнутых слов и других исправлений.</w:t>
            </w:r>
          </w:p>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3. Не должно иметь повреждений, наличие которых не позволяет однозначно истолковать их содержание</w:t>
            </w:r>
          </w:p>
        </w:tc>
        <w:tc>
          <w:tcPr>
            <w:tcW w:w="1693" w:type="dxa"/>
            <w:gridSpan w:val="2"/>
            <w:vMerge/>
            <w:shd w:val="clear" w:color="auto" w:fill="auto"/>
          </w:tcPr>
          <w:p w:rsidR="00DD3740" w:rsidRPr="006B3EA2" w:rsidRDefault="00DD3740" w:rsidP="00DD3740">
            <w:pPr>
              <w:jc w:val="center"/>
              <w:rPr>
                <w:rFonts w:eastAsiaTheme="minorHAnsi" w:cstheme="minorBidi"/>
                <w:sz w:val="20"/>
                <w:szCs w:val="20"/>
              </w:rPr>
            </w:pPr>
          </w:p>
        </w:tc>
        <w:tc>
          <w:tcPr>
            <w:tcW w:w="1701" w:type="dxa"/>
            <w:vMerge/>
            <w:shd w:val="clear" w:color="auto" w:fill="auto"/>
          </w:tcPr>
          <w:p w:rsidR="00DD3740" w:rsidRPr="006B3EA2" w:rsidRDefault="00DD3740" w:rsidP="00DD3740">
            <w:pPr>
              <w:rPr>
                <w:rFonts w:eastAsiaTheme="minorHAnsi" w:cstheme="minorBidi"/>
                <w:sz w:val="20"/>
                <w:szCs w:val="20"/>
              </w:rPr>
            </w:pPr>
          </w:p>
        </w:tc>
        <w:tc>
          <w:tcPr>
            <w:tcW w:w="2301"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1.1.3. Удостоверение личности (военный билет) военнослужащего Российской Федерации</w:t>
            </w:r>
          </w:p>
          <w:p w:rsidR="00DD3740" w:rsidRPr="006B3EA2" w:rsidRDefault="00DD3740" w:rsidP="00DD3740">
            <w:pPr>
              <w:rPr>
                <w:rFonts w:eastAsia="Times New Roman"/>
                <w:sz w:val="20"/>
                <w:szCs w:val="20"/>
                <w:lang w:eastAsia="ru-RU"/>
              </w:rPr>
            </w:pPr>
          </w:p>
        </w:tc>
        <w:tc>
          <w:tcPr>
            <w:tcW w:w="2617"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1. Должен быть действительным на срок обращения за предоставлением услуги.</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2. Не должен содержать подчисток, приписок, зачеркнутых слов и других исправлений.</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3. Не должен иметь повреждений, наличие которых не позволяет однозначно истолковать его содержание</w:t>
            </w:r>
          </w:p>
        </w:tc>
      </w:tr>
      <w:tr w:rsidR="00DD3740" w:rsidRPr="006B3EA2" w:rsidTr="00DD3740">
        <w:tc>
          <w:tcPr>
            <w:tcW w:w="709" w:type="dxa"/>
            <w:vMerge/>
            <w:tcBorders>
              <w:left w:val="single" w:sz="4" w:space="0" w:color="auto"/>
              <w:right w:val="single" w:sz="4" w:space="0" w:color="auto"/>
            </w:tcBorders>
            <w:shd w:val="clear" w:color="auto" w:fill="auto"/>
          </w:tcPr>
          <w:p w:rsidR="00DD3740" w:rsidRPr="006B3EA2" w:rsidRDefault="00DD3740" w:rsidP="00DD3740">
            <w:pPr>
              <w:jc w:val="center"/>
              <w:rPr>
                <w:rFonts w:eastAsiaTheme="minorHAnsi" w:cstheme="minorBidi"/>
                <w:sz w:val="20"/>
                <w:szCs w:val="20"/>
                <w:lang w:eastAsia="ru-RU"/>
              </w:rPr>
            </w:pPr>
          </w:p>
        </w:tc>
        <w:tc>
          <w:tcPr>
            <w:tcW w:w="1560" w:type="dxa"/>
            <w:vMerge/>
            <w:tcBorders>
              <w:left w:val="single" w:sz="4" w:space="0" w:color="auto"/>
              <w:right w:val="single" w:sz="4" w:space="0" w:color="auto"/>
            </w:tcBorders>
            <w:shd w:val="clear" w:color="auto" w:fill="auto"/>
          </w:tcPr>
          <w:p w:rsidR="00DD3740" w:rsidRPr="006B3EA2" w:rsidRDefault="00DD3740" w:rsidP="00DD3740">
            <w:pPr>
              <w:rPr>
                <w:rFonts w:eastAsiaTheme="minorHAnsi" w:cstheme="minorBidi"/>
                <w:sz w:val="20"/>
                <w:szCs w:val="20"/>
                <w:lang w:eastAsia="ru-RU"/>
              </w:rPr>
            </w:pPr>
          </w:p>
        </w:tc>
        <w:tc>
          <w:tcPr>
            <w:tcW w:w="2164" w:type="dxa"/>
            <w:tcBorders>
              <w:left w:val="single" w:sz="4" w:space="0" w:color="auto"/>
              <w:right w:val="single" w:sz="4" w:space="0" w:color="auto"/>
            </w:tcBorders>
            <w:shd w:val="clear" w:color="auto" w:fill="auto"/>
          </w:tcPr>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 xml:space="preserve">1.3.1.4. Паспорт иностранного гражданина либо иной документ, установленный федеральным законом или признаваемый в соответствии с международным </w:t>
            </w:r>
            <w:r w:rsidRPr="006B3EA2">
              <w:rPr>
                <w:rFonts w:eastAsiaTheme="minorHAnsi" w:cstheme="minorBidi"/>
                <w:sz w:val="20"/>
                <w:szCs w:val="20"/>
                <w:lang w:eastAsia="ru-RU"/>
              </w:rPr>
              <w:lastRenderedPageBreak/>
              <w:t>договором в качестве документа, удостоверяющего личность иностранного гражданина</w:t>
            </w:r>
          </w:p>
        </w:tc>
        <w:tc>
          <w:tcPr>
            <w:tcW w:w="2805" w:type="dxa"/>
            <w:tcBorders>
              <w:left w:val="single" w:sz="4" w:space="0" w:color="auto"/>
            </w:tcBorders>
            <w:shd w:val="clear" w:color="auto" w:fill="auto"/>
          </w:tcPr>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lastRenderedPageBreak/>
              <w:t>1. Должен быть действительным на срок обращения за предоставлением услуги.</w:t>
            </w:r>
          </w:p>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2. Должен прилагаться нотариальный перевод документа.</w:t>
            </w:r>
          </w:p>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 xml:space="preserve">3. Не должен содержать подчисток, приписок, </w:t>
            </w:r>
            <w:r w:rsidRPr="006B3EA2">
              <w:rPr>
                <w:rFonts w:eastAsiaTheme="minorHAnsi" w:cstheme="minorBidi"/>
                <w:sz w:val="20"/>
                <w:szCs w:val="20"/>
                <w:lang w:eastAsia="ru-RU"/>
              </w:rPr>
              <w:lastRenderedPageBreak/>
              <w:t>зачеркнутых слов и других исправлений.</w:t>
            </w:r>
          </w:p>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4. Не должен иметь повреждений, наличие которых не позволяет однозначно истолковать их содержание</w:t>
            </w:r>
          </w:p>
        </w:tc>
        <w:tc>
          <w:tcPr>
            <w:tcW w:w="1693" w:type="dxa"/>
            <w:gridSpan w:val="2"/>
            <w:vMerge/>
            <w:shd w:val="clear" w:color="auto" w:fill="auto"/>
          </w:tcPr>
          <w:p w:rsidR="00DD3740" w:rsidRPr="006B3EA2" w:rsidRDefault="00DD3740" w:rsidP="00DD3740">
            <w:pPr>
              <w:jc w:val="center"/>
              <w:rPr>
                <w:rFonts w:eastAsiaTheme="minorHAnsi" w:cstheme="minorBidi"/>
                <w:sz w:val="20"/>
                <w:szCs w:val="20"/>
              </w:rPr>
            </w:pPr>
          </w:p>
        </w:tc>
        <w:tc>
          <w:tcPr>
            <w:tcW w:w="1701" w:type="dxa"/>
            <w:vMerge/>
            <w:shd w:val="clear" w:color="auto" w:fill="auto"/>
          </w:tcPr>
          <w:p w:rsidR="00DD3740" w:rsidRPr="006B3EA2" w:rsidRDefault="00DD3740" w:rsidP="00DD3740">
            <w:pPr>
              <w:rPr>
                <w:rFonts w:eastAsiaTheme="minorHAnsi" w:cstheme="minorBidi"/>
                <w:sz w:val="20"/>
                <w:szCs w:val="20"/>
              </w:rPr>
            </w:pPr>
          </w:p>
        </w:tc>
        <w:tc>
          <w:tcPr>
            <w:tcW w:w="2301"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1.1.4. Удостоверение беженца</w:t>
            </w:r>
          </w:p>
        </w:tc>
        <w:tc>
          <w:tcPr>
            <w:tcW w:w="2617"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 xml:space="preserve">1. Должно быть действительным на срок обращения за предоставлением услуги. </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 xml:space="preserve">2. Записи произведены на русском языке. </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3. Должно содержать дату выдачи, фотографию владельца и его подпись.</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lastRenderedPageBreak/>
              <w:t>4. Не должно содержать подчисток, приписок, зачеркнутых слов и других исправлений.</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6. Удостоверение подписывается должностным лицом органа, его выдавшего, с заверением печатью</w:t>
            </w:r>
          </w:p>
        </w:tc>
      </w:tr>
      <w:tr w:rsidR="00DD3740" w:rsidRPr="006B3EA2" w:rsidTr="00DD3740">
        <w:tc>
          <w:tcPr>
            <w:tcW w:w="709" w:type="dxa"/>
            <w:vMerge/>
            <w:tcBorders>
              <w:left w:val="single" w:sz="4" w:space="0" w:color="auto"/>
              <w:right w:val="single" w:sz="4" w:space="0" w:color="auto"/>
            </w:tcBorders>
            <w:shd w:val="clear" w:color="auto" w:fill="auto"/>
          </w:tcPr>
          <w:p w:rsidR="00DD3740" w:rsidRPr="006B3EA2" w:rsidRDefault="00DD3740" w:rsidP="00DD3740">
            <w:pPr>
              <w:jc w:val="center"/>
              <w:rPr>
                <w:rFonts w:eastAsiaTheme="minorHAnsi" w:cstheme="minorBidi"/>
                <w:sz w:val="20"/>
                <w:szCs w:val="20"/>
                <w:lang w:eastAsia="ru-RU"/>
              </w:rPr>
            </w:pPr>
          </w:p>
        </w:tc>
        <w:tc>
          <w:tcPr>
            <w:tcW w:w="1560" w:type="dxa"/>
            <w:vMerge/>
            <w:tcBorders>
              <w:left w:val="single" w:sz="4" w:space="0" w:color="auto"/>
              <w:right w:val="single" w:sz="4" w:space="0" w:color="auto"/>
            </w:tcBorders>
            <w:shd w:val="clear" w:color="auto" w:fill="auto"/>
          </w:tcPr>
          <w:p w:rsidR="00DD3740" w:rsidRPr="006B3EA2" w:rsidRDefault="00DD3740" w:rsidP="00DD3740">
            <w:pPr>
              <w:rPr>
                <w:rFonts w:eastAsiaTheme="minorHAnsi" w:cstheme="minorBidi"/>
                <w:sz w:val="20"/>
                <w:szCs w:val="20"/>
                <w:lang w:eastAsia="ru-RU"/>
              </w:rPr>
            </w:pPr>
          </w:p>
        </w:tc>
        <w:tc>
          <w:tcPr>
            <w:tcW w:w="2164" w:type="dxa"/>
            <w:tcBorders>
              <w:left w:val="single" w:sz="4" w:space="0" w:color="auto"/>
              <w:right w:val="single" w:sz="4" w:space="0" w:color="auto"/>
            </w:tcBorders>
            <w:shd w:val="clear" w:color="auto" w:fill="auto"/>
          </w:tcPr>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1.3.1.5. Удостоверение беженца</w:t>
            </w:r>
          </w:p>
        </w:tc>
        <w:tc>
          <w:tcPr>
            <w:tcW w:w="2805" w:type="dxa"/>
            <w:tcBorders>
              <w:left w:val="single" w:sz="4" w:space="0" w:color="auto"/>
            </w:tcBorders>
            <w:shd w:val="clear" w:color="auto" w:fill="auto"/>
          </w:tcPr>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 xml:space="preserve">1. Должно быть действительным на срок обращения за предоставлением услуги. </w:t>
            </w:r>
          </w:p>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 xml:space="preserve">2. Записи произведены на русском языке. </w:t>
            </w:r>
          </w:p>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3. Должно содержать дату выдачи, фотографию владельца и его подпись.</w:t>
            </w:r>
          </w:p>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4. Не должно содержать подчисток, приписок, зачеркнутых слов и других исправлений.</w:t>
            </w:r>
          </w:p>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5. Не должно иметь повреждений, наличие которых не позволяет однозначно истолковать их содержание</w:t>
            </w:r>
          </w:p>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6. Удостоверение подписывается должностным лицом органа, его выдавшего, с заверением печатью</w:t>
            </w:r>
          </w:p>
        </w:tc>
        <w:tc>
          <w:tcPr>
            <w:tcW w:w="1693" w:type="dxa"/>
            <w:gridSpan w:val="2"/>
            <w:vMerge/>
            <w:shd w:val="clear" w:color="auto" w:fill="auto"/>
          </w:tcPr>
          <w:p w:rsidR="00DD3740" w:rsidRPr="006B3EA2" w:rsidRDefault="00DD3740" w:rsidP="00DD3740">
            <w:pPr>
              <w:jc w:val="center"/>
              <w:rPr>
                <w:rFonts w:eastAsiaTheme="minorHAnsi" w:cstheme="minorBidi"/>
                <w:sz w:val="20"/>
                <w:szCs w:val="20"/>
              </w:rPr>
            </w:pPr>
          </w:p>
        </w:tc>
        <w:tc>
          <w:tcPr>
            <w:tcW w:w="1701" w:type="dxa"/>
            <w:vMerge/>
            <w:shd w:val="clear" w:color="auto" w:fill="auto"/>
          </w:tcPr>
          <w:p w:rsidR="00DD3740" w:rsidRPr="006B3EA2" w:rsidRDefault="00DD3740" w:rsidP="00DD3740">
            <w:pPr>
              <w:rPr>
                <w:rFonts w:eastAsiaTheme="minorHAnsi" w:cstheme="minorBidi"/>
                <w:sz w:val="20"/>
                <w:szCs w:val="20"/>
              </w:rPr>
            </w:pPr>
          </w:p>
        </w:tc>
        <w:tc>
          <w:tcPr>
            <w:tcW w:w="2301"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1.1.5. Свидетельство о рассмотрении ходатайства о признании беженцем на территории РФ по существу</w:t>
            </w:r>
          </w:p>
        </w:tc>
        <w:tc>
          <w:tcPr>
            <w:tcW w:w="2617"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1. Должно быть действительным на срок обращения за предоставлением услуги.</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2. Не должно содержать подчисток, приписок, зачеркнутых слов и других исправлений.</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DD3740" w:rsidRPr="006B3EA2" w:rsidTr="00DD3740">
        <w:tc>
          <w:tcPr>
            <w:tcW w:w="709" w:type="dxa"/>
            <w:vMerge/>
            <w:tcBorders>
              <w:left w:val="single" w:sz="4" w:space="0" w:color="auto"/>
              <w:right w:val="single" w:sz="4" w:space="0" w:color="auto"/>
            </w:tcBorders>
            <w:shd w:val="clear" w:color="auto" w:fill="auto"/>
          </w:tcPr>
          <w:p w:rsidR="00DD3740" w:rsidRPr="006B3EA2" w:rsidRDefault="00DD3740" w:rsidP="00DD3740">
            <w:pPr>
              <w:jc w:val="center"/>
              <w:rPr>
                <w:rFonts w:eastAsiaTheme="minorHAnsi" w:cstheme="minorBidi"/>
                <w:sz w:val="20"/>
                <w:szCs w:val="20"/>
                <w:lang w:eastAsia="ru-RU"/>
              </w:rPr>
            </w:pPr>
          </w:p>
        </w:tc>
        <w:tc>
          <w:tcPr>
            <w:tcW w:w="1560" w:type="dxa"/>
            <w:vMerge/>
            <w:tcBorders>
              <w:left w:val="single" w:sz="4" w:space="0" w:color="auto"/>
              <w:right w:val="single" w:sz="4" w:space="0" w:color="auto"/>
            </w:tcBorders>
            <w:shd w:val="clear" w:color="auto" w:fill="auto"/>
          </w:tcPr>
          <w:p w:rsidR="00DD3740" w:rsidRPr="006B3EA2" w:rsidRDefault="00DD3740" w:rsidP="00DD3740">
            <w:pPr>
              <w:rPr>
                <w:rFonts w:eastAsiaTheme="minorHAnsi" w:cstheme="minorBidi"/>
                <w:sz w:val="20"/>
                <w:szCs w:val="20"/>
                <w:lang w:eastAsia="ru-RU"/>
              </w:rPr>
            </w:pPr>
          </w:p>
        </w:tc>
        <w:tc>
          <w:tcPr>
            <w:tcW w:w="2164" w:type="dxa"/>
            <w:tcBorders>
              <w:left w:val="single" w:sz="4" w:space="0" w:color="auto"/>
              <w:right w:val="single" w:sz="4" w:space="0" w:color="auto"/>
            </w:tcBorders>
            <w:shd w:val="clear" w:color="auto" w:fill="auto"/>
          </w:tcPr>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 xml:space="preserve">1.3.1.6. Свидетельство о рассмотрении ходатайства о признании беженцем </w:t>
            </w:r>
            <w:r w:rsidRPr="006B3EA2">
              <w:rPr>
                <w:rFonts w:eastAsiaTheme="minorHAnsi" w:cstheme="minorBidi"/>
                <w:sz w:val="20"/>
                <w:szCs w:val="20"/>
                <w:lang w:eastAsia="ru-RU"/>
              </w:rPr>
              <w:lastRenderedPageBreak/>
              <w:t>на территории РФ по существу</w:t>
            </w:r>
          </w:p>
        </w:tc>
        <w:tc>
          <w:tcPr>
            <w:tcW w:w="2805" w:type="dxa"/>
            <w:tcBorders>
              <w:left w:val="single" w:sz="4" w:space="0" w:color="auto"/>
            </w:tcBorders>
            <w:shd w:val="clear" w:color="auto" w:fill="auto"/>
          </w:tcPr>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lastRenderedPageBreak/>
              <w:t>1. Должно быть действительным на срок обращения за предоставлением услуги.</w:t>
            </w:r>
          </w:p>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lastRenderedPageBreak/>
              <w:t>2. Не должно содержать подчисток, приписок, зачеркнутых слов и других исправлений.</w:t>
            </w:r>
          </w:p>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3. Не должно иметь повреждений, наличие которых не позволяет однозначно истолковать их содержание</w:t>
            </w:r>
          </w:p>
        </w:tc>
        <w:tc>
          <w:tcPr>
            <w:tcW w:w="1693" w:type="dxa"/>
            <w:gridSpan w:val="2"/>
            <w:vMerge/>
            <w:shd w:val="clear" w:color="auto" w:fill="auto"/>
          </w:tcPr>
          <w:p w:rsidR="00DD3740" w:rsidRPr="006B3EA2" w:rsidRDefault="00DD3740" w:rsidP="00DD3740">
            <w:pPr>
              <w:jc w:val="center"/>
              <w:rPr>
                <w:rFonts w:eastAsiaTheme="minorHAnsi" w:cstheme="minorBidi"/>
                <w:sz w:val="20"/>
                <w:szCs w:val="20"/>
              </w:rPr>
            </w:pPr>
          </w:p>
        </w:tc>
        <w:tc>
          <w:tcPr>
            <w:tcW w:w="1701" w:type="dxa"/>
            <w:vMerge/>
            <w:shd w:val="clear" w:color="auto" w:fill="auto"/>
          </w:tcPr>
          <w:p w:rsidR="00DD3740" w:rsidRPr="006B3EA2" w:rsidRDefault="00DD3740" w:rsidP="00DD3740">
            <w:pPr>
              <w:rPr>
                <w:rFonts w:eastAsiaTheme="minorHAnsi" w:cstheme="minorBidi"/>
                <w:sz w:val="20"/>
                <w:szCs w:val="20"/>
              </w:rPr>
            </w:pPr>
          </w:p>
        </w:tc>
        <w:tc>
          <w:tcPr>
            <w:tcW w:w="2301"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 xml:space="preserve">1.1.6. Паспорт иностранного гражданина либо иной документ, </w:t>
            </w:r>
            <w:r w:rsidRPr="006B3EA2">
              <w:rPr>
                <w:rFonts w:eastAsia="Times New Roman"/>
                <w:sz w:val="20"/>
                <w:szCs w:val="20"/>
                <w:lang w:eastAsia="ru-RU"/>
              </w:rPr>
              <w:lastRenderedPageBreak/>
              <w:t>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lastRenderedPageBreak/>
              <w:t>1. Должен быть действительным на срок обращения за предоставлением услуги.</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lastRenderedPageBreak/>
              <w:t>2. Должен прилагаться нотариальный перевод документа.</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3. Не должен содержать подчисток, приписок, зачеркнутых слов и других исправлений.</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4. Не должен иметь повреждений, наличие которых не позволяет однозначно истолковать его содержание</w:t>
            </w:r>
          </w:p>
        </w:tc>
      </w:tr>
      <w:tr w:rsidR="00DD3740" w:rsidRPr="006B3EA2" w:rsidTr="00DD3740">
        <w:tc>
          <w:tcPr>
            <w:tcW w:w="709" w:type="dxa"/>
            <w:vMerge/>
            <w:tcBorders>
              <w:left w:val="single" w:sz="4" w:space="0" w:color="auto"/>
              <w:right w:val="single" w:sz="4" w:space="0" w:color="auto"/>
            </w:tcBorders>
            <w:shd w:val="clear" w:color="auto" w:fill="auto"/>
          </w:tcPr>
          <w:p w:rsidR="00DD3740" w:rsidRPr="006B3EA2" w:rsidRDefault="00DD3740" w:rsidP="00DD3740">
            <w:pPr>
              <w:jc w:val="center"/>
              <w:rPr>
                <w:rFonts w:eastAsiaTheme="minorHAnsi" w:cstheme="minorBidi"/>
                <w:sz w:val="20"/>
                <w:szCs w:val="20"/>
                <w:lang w:eastAsia="ru-RU"/>
              </w:rPr>
            </w:pPr>
          </w:p>
        </w:tc>
        <w:tc>
          <w:tcPr>
            <w:tcW w:w="1560" w:type="dxa"/>
            <w:vMerge/>
            <w:tcBorders>
              <w:left w:val="single" w:sz="4" w:space="0" w:color="auto"/>
              <w:right w:val="single" w:sz="4" w:space="0" w:color="auto"/>
            </w:tcBorders>
            <w:shd w:val="clear" w:color="auto" w:fill="auto"/>
          </w:tcPr>
          <w:p w:rsidR="00DD3740" w:rsidRPr="006B3EA2" w:rsidRDefault="00DD3740" w:rsidP="00DD3740">
            <w:pPr>
              <w:rPr>
                <w:rFonts w:eastAsiaTheme="minorHAnsi" w:cstheme="minorBidi"/>
                <w:sz w:val="20"/>
                <w:szCs w:val="20"/>
                <w:lang w:eastAsia="ru-RU"/>
              </w:rPr>
            </w:pPr>
          </w:p>
        </w:tc>
        <w:tc>
          <w:tcPr>
            <w:tcW w:w="2164" w:type="dxa"/>
            <w:tcBorders>
              <w:left w:val="single" w:sz="4" w:space="0" w:color="auto"/>
              <w:right w:val="single" w:sz="4" w:space="0" w:color="auto"/>
            </w:tcBorders>
            <w:shd w:val="clear" w:color="auto" w:fill="auto"/>
          </w:tcPr>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1.3.1.7. Вид на жительство в Российской Федерации</w:t>
            </w:r>
          </w:p>
        </w:tc>
        <w:tc>
          <w:tcPr>
            <w:tcW w:w="2805" w:type="dxa"/>
            <w:tcBorders>
              <w:left w:val="single" w:sz="4" w:space="0" w:color="auto"/>
            </w:tcBorders>
            <w:shd w:val="clear" w:color="auto" w:fill="auto"/>
          </w:tcPr>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1. Должно быть действительным на срок обращения за предоставлением услуги.</w:t>
            </w:r>
          </w:p>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2. Не должно содержать подчисток, приписок, зачеркнутых слов и других исправлений.</w:t>
            </w:r>
          </w:p>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3. Не должно иметь повреждений, наличие которых не позволяет однозначно истолковать их содержание</w:t>
            </w:r>
          </w:p>
        </w:tc>
        <w:tc>
          <w:tcPr>
            <w:tcW w:w="1693" w:type="dxa"/>
            <w:gridSpan w:val="2"/>
            <w:vMerge/>
            <w:shd w:val="clear" w:color="auto" w:fill="auto"/>
          </w:tcPr>
          <w:p w:rsidR="00DD3740" w:rsidRPr="006B3EA2" w:rsidRDefault="00DD3740" w:rsidP="00DD3740">
            <w:pPr>
              <w:jc w:val="center"/>
              <w:rPr>
                <w:rFonts w:eastAsiaTheme="minorHAnsi" w:cstheme="minorBidi"/>
                <w:sz w:val="20"/>
                <w:szCs w:val="20"/>
              </w:rPr>
            </w:pPr>
          </w:p>
        </w:tc>
        <w:tc>
          <w:tcPr>
            <w:tcW w:w="1701" w:type="dxa"/>
            <w:vMerge/>
            <w:shd w:val="clear" w:color="auto" w:fill="auto"/>
          </w:tcPr>
          <w:p w:rsidR="00DD3740" w:rsidRPr="006B3EA2" w:rsidRDefault="00DD3740" w:rsidP="00DD3740">
            <w:pPr>
              <w:rPr>
                <w:rFonts w:eastAsiaTheme="minorHAnsi" w:cstheme="minorBidi"/>
                <w:sz w:val="20"/>
                <w:szCs w:val="20"/>
              </w:rPr>
            </w:pPr>
          </w:p>
        </w:tc>
        <w:tc>
          <w:tcPr>
            <w:tcW w:w="2301"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1.1.7. Вид на жительство в Российской Федерации</w:t>
            </w:r>
          </w:p>
        </w:tc>
        <w:tc>
          <w:tcPr>
            <w:tcW w:w="2617"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1. Должно быть действительным на срок обращения за предоставлением услуги.</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2. Не должно содержать подчисток, приписок, зачеркнутых слов и других исправлений.</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DD3740" w:rsidRPr="006B3EA2" w:rsidTr="00DD3740">
        <w:tc>
          <w:tcPr>
            <w:tcW w:w="709" w:type="dxa"/>
            <w:vMerge/>
            <w:tcBorders>
              <w:left w:val="single" w:sz="4" w:space="0" w:color="auto"/>
              <w:right w:val="single" w:sz="4" w:space="0" w:color="auto"/>
            </w:tcBorders>
            <w:shd w:val="clear" w:color="auto" w:fill="auto"/>
          </w:tcPr>
          <w:p w:rsidR="00DD3740" w:rsidRPr="006B3EA2" w:rsidRDefault="00DD3740" w:rsidP="00DD3740">
            <w:pPr>
              <w:jc w:val="center"/>
              <w:rPr>
                <w:rFonts w:eastAsiaTheme="minorHAnsi" w:cstheme="minorBidi"/>
                <w:sz w:val="20"/>
                <w:szCs w:val="20"/>
                <w:lang w:eastAsia="ru-RU"/>
              </w:rPr>
            </w:pPr>
          </w:p>
        </w:tc>
        <w:tc>
          <w:tcPr>
            <w:tcW w:w="1560" w:type="dxa"/>
            <w:vMerge/>
            <w:tcBorders>
              <w:left w:val="single" w:sz="4" w:space="0" w:color="auto"/>
              <w:right w:val="single" w:sz="4" w:space="0" w:color="auto"/>
            </w:tcBorders>
            <w:shd w:val="clear" w:color="auto" w:fill="auto"/>
          </w:tcPr>
          <w:p w:rsidR="00DD3740" w:rsidRPr="006B3EA2" w:rsidRDefault="00DD3740" w:rsidP="00DD3740">
            <w:pPr>
              <w:rPr>
                <w:rFonts w:eastAsiaTheme="minorHAnsi" w:cstheme="minorBidi"/>
                <w:sz w:val="20"/>
                <w:szCs w:val="20"/>
                <w:lang w:eastAsia="ru-RU"/>
              </w:rPr>
            </w:pPr>
          </w:p>
        </w:tc>
        <w:tc>
          <w:tcPr>
            <w:tcW w:w="2164" w:type="dxa"/>
            <w:vMerge w:val="restart"/>
            <w:tcBorders>
              <w:left w:val="single" w:sz="4" w:space="0" w:color="auto"/>
              <w:right w:val="single" w:sz="4" w:space="0" w:color="auto"/>
            </w:tcBorders>
            <w:shd w:val="clear" w:color="auto" w:fill="auto"/>
          </w:tcPr>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1.3.1.8. Свидетельство о предоставлении временного убежища на территории РФ</w:t>
            </w:r>
          </w:p>
        </w:tc>
        <w:tc>
          <w:tcPr>
            <w:tcW w:w="2805" w:type="dxa"/>
            <w:vMerge w:val="restart"/>
            <w:tcBorders>
              <w:left w:val="single" w:sz="4" w:space="0" w:color="auto"/>
            </w:tcBorders>
            <w:shd w:val="clear" w:color="auto" w:fill="auto"/>
          </w:tcPr>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1. Должно быть действительным на срок обращения за предоставлением услуги.</w:t>
            </w:r>
          </w:p>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2. Не должно содержать подчисток, приписок, зачеркнутых слов и других исправлений.</w:t>
            </w:r>
          </w:p>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3. Не должно иметь повреждений, наличие которых не позволяет однозначно истолковать их содержание</w:t>
            </w:r>
          </w:p>
        </w:tc>
        <w:tc>
          <w:tcPr>
            <w:tcW w:w="1693" w:type="dxa"/>
            <w:gridSpan w:val="2"/>
            <w:vMerge/>
            <w:shd w:val="clear" w:color="auto" w:fill="auto"/>
          </w:tcPr>
          <w:p w:rsidR="00DD3740" w:rsidRPr="006B3EA2" w:rsidRDefault="00DD3740" w:rsidP="00DD3740">
            <w:pPr>
              <w:jc w:val="center"/>
              <w:rPr>
                <w:rFonts w:eastAsiaTheme="minorHAnsi" w:cstheme="minorBidi"/>
                <w:sz w:val="20"/>
                <w:szCs w:val="20"/>
              </w:rPr>
            </w:pPr>
          </w:p>
        </w:tc>
        <w:tc>
          <w:tcPr>
            <w:tcW w:w="1701" w:type="dxa"/>
            <w:vMerge/>
            <w:shd w:val="clear" w:color="auto" w:fill="auto"/>
          </w:tcPr>
          <w:p w:rsidR="00DD3740" w:rsidRPr="006B3EA2" w:rsidRDefault="00DD3740" w:rsidP="00DD3740">
            <w:pPr>
              <w:rPr>
                <w:rFonts w:eastAsiaTheme="minorHAnsi" w:cstheme="minorBidi"/>
                <w:sz w:val="20"/>
                <w:szCs w:val="20"/>
              </w:rPr>
            </w:pPr>
          </w:p>
        </w:tc>
        <w:tc>
          <w:tcPr>
            <w:tcW w:w="2301"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1.1.8. Свидетельство о предоставлении временного убежища на территории РФ</w:t>
            </w:r>
          </w:p>
        </w:tc>
        <w:tc>
          <w:tcPr>
            <w:tcW w:w="2617" w:type="dxa"/>
            <w:shd w:val="clear" w:color="auto" w:fill="auto"/>
          </w:tcPr>
          <w:p w:rsidR="00DD3740" w:rsidRPr="006B3EA2" w:rsidRDefault="00DD3740" w:rsidP="00DD3740">
            <w:pPr>
              <w:rPr>
                <w:rFonts w:eastAsia="Times New Roman"/>
                <w:sz w:val="20"/>
                <w:szCs w:val="20"/>
                <w:lang w:eastAsia="ru-RU"/>
              </w:rPr>
            </w:pPr>
            <w:r w:rsidRPr="006B3EA2">
              <w:rPr>
                <w:rFonts w:eastAsia="Times New Roman"/>
                <w:sz w:val="20"/>
                <w:szCs w:val="20"/>
                <w:lang w:eastAsia="ru-RU"/>
              </w:rPr>
              <w:t>1. Должно быть действительным на срок обращения за предоставлением услуги.</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2. Не должно содержать подчисток, приписок, зачеркнутых слов и других исправлений.</w:t>
            </w:r>
          </w:p>
          <w:p w:rsidR="00DD3740" w:rsidRPr="006B3EA2" w:rsidRDefault="00DD3740" w:rsidP="00DD3740">
            <w:pPr>
              <w:rPr>
                <w:rFonts w:eastAsia="Times New Roman"/>
                <w:sz w:val="20"/>
                <w:szCs w:val="20"/>
                <w:lang w:eastAsia="ru-RU"/>
              </w:rPr>
            </w:pPr>
            <w:r w:rsidRPr="006B3EA2">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DD3740" w:rsidRPr="006B3EA2" w:rsidTr="00DD3740">
        <w:trPr>
          <w:trHeight w:val="230"/>
        </w:trPr>
        <w:tc>
          <w:tcPr>
            <w:tcW w:w="709" w:type="dxa"/>
            <w:vMerge/>
            <w:tcBorders>
              <w:left w:val="single" w:sz="4" w:space="0" w:color="auto"/>
              <w:right w:val="single" w:sz="4" w:space="0" w:color="auto"/>
            </w:tcBorders>
            <w:shd w:val="clear" w:color="auto" w:fill="auto"/>
          </w:tcPr>
          <w:p w:rsidR="00DD3740" w:rsidRPr="006B3EA2" w:rsidRDefault="00DD3740" w:rsidP="00DD3740">
            <w:pPr>
              <w:jc w:val="center"/>
              <w:rPr>
                <w:rFonts w:eastAsiaTheme="minorHAnsi" w:cstheme="minorBidi"/>
                <w:sz w:val="20"/>
                <w:szCs w:val="20"/>
                <w:lang w:eastAsia="ru-RU"/>
              </w:rPr>
            </w:pPr>
          </w:p>
        </w:tc>
        <w:tc>
          <w:tcPr>
            <w:tcW w:w="1560" w:type="dxa"/>
            <w:vMerge/>
            <w:tcBorders>
              <w:left w:val="single" w:sz="4" w:space="0" w:color="auto"/>
              <w:right w:val="single" w:sz="4" w:space="0" w:color="auto"/>
            </w:tcBorders>
            <w:shd w:val="clear" w:color="auto" w:fill="auto"/>
          </w:tcPr>
          <w:p w:rsidR="00DD3740" w:rsidRPr="006B3EA2" w:rsidRDefault="00DD3740" w:rsidP="00DD3740">
            <w:pPr>
              <w:rPr>
                <w:rFonts w:eastAsiaTheme="minorHAnsi" w:cstheme="minorBidi"/>
                <w:sz w:val="20"/>
                <w:szCs w:val="20"/>
                <w:lang w:eastAsia="ru-RU"/>
              </w:rPr>
            </w:pPr>
          </w:p>
        </w:tc>
        <w:tc>
          <w:tcPr>
            <w:tcW w:w="2164" w:type="dxa"/>
            <w:vMerge/>
            <w:tcBorders>
              <w:left w:val="single" w:sz="4" w:space="0" w:color="auto"/>
              <w:right w:val="single" w:sz="4" w:space="0" w:color="auto"/>
            </w:tcBorders>
            <w:shd w:val="clear" w:color="auto" w:fill="auto"/>
          </w:tcPr>
          <w:p w:rsidR="00DD3740" w:rsidRPr="006B3EA2" w:rsidRDefault="00DD3740" w:rsidP="00DD3740">
            <w:pPr>
              <w:rPr>
                <w:rFonts w:eastAsiaTheme="minorHAnsi" w:cstheme="minorBidi"/>
                <w:sz w:val="20"/>
                <w:szCs w:val="20"/>
                <w:lang w:eastAsia="ru-RU"/>
              </w:rPr>
            </w:pPr>
          </w:p>
        </w:tc>
        <w:tc>
          <w:tcPr>
            <w:tcW w:w="2805" w:type="dxa"/>
            <w:vMerge/>
            <w:tcBorders>
              <w:left w:val="single" w:sz="4" w:space="0" w:color="auto"/>
            </w:tcBorders>
            <w:shd w:val="clear" w:color="auto" w:fill="auto"/>
          </w:tcPr>
          <w:p w:rsidR="00DD3740" w:rsidRPr="006B3EA2" w:rsidRDefault="00DD3740" w:rsidP="00DD3740">
            <w:pPr>
              <w:rPr>
                <w:rFonts w:eastAsiaTheme="minorHAnsi" w:cstheme="minorBidi"/>
                <w:sz w:val="20"/>
                <w:szCs w:val="20"/>
                <w:lang w:eastAsia="ru-RU"/>
              </w:rPr>
            </w:pPr>
          </w:p>
        </w:tc>
        <w:tc>
          <w:tcPr>
            <w:tcW w:w="1693" w:type="dxa"/>
            <w:gridSpan w:val="2"/>
            <w:vMerge/>
            <w:shd w:val="clear" w:color="auto" w:fill="auto"/>
          </w:tcPr>
          <w:p w:rsidR="00DD3740" w:rsidRPr="006B3EA2" w:rsidRDefault="00DD3740" w:rsidP="00DD3740">
            <w:pPr>
              <w:jc w:val="center"/>
              <w:rPr>
                <w:rFonts w:eastAsiaTheme="minorHAnsi" w:cstheme="minorBidi"/>
                <w:sz w:val="20"/>
                <w:szCs w:val="20"/>
              </w:rPr>
            </w:pPr>
          </w:p>
        </w:tc>
        <w:tc>
          <w:tcPr>
            <w:tcW w:w="1701" w:type="dxa"/>
            <w:vMerge/>
            <w:shd w:val="clear" w:color="auto" w:fill="auto"/>
          </w:tcPr>
          <w:p w:rsidR="00DD3740" w:rsidRPr="006B3EA2" w:rsidRDefault="00DD3740" w:rsidP="00DD3740">
            <w:pPr>
              <w:rPr>
                <w:rFonts w:eastAsiaTheme="minorHAnsi" w:cstheme="minorBidi"/>
                <w:sz w:val="20"/>
                <w:szCs w:val="20"/>
              </w:rPr>
            </w:pPr>
          </w:p>
        </w:tc>
        <w:tc>
          <w:tcPr>
            <w:tcW w:w="2301" w:type="dxa"/>
            <w:vMerge w:val="restart"/>
            <w:shd w:val="clear" w:color="auto" w:fill="auto"/>
          </w:tcPr>
          <w:p w:rsidR="00DD3740" w:rsidRPr="006B3EA2" w:rsidRDefault="00DD3740" w:rsidP="00DD3740">
            <w:pPr>
              <w:autoSpaceDE w:val="0"/>
              <w:autoSpaceDN w:val="0"/>
              <w:adjustRightInd w:val="0"/>
              <w:rPr>
                <w:rFonts w:cstheme="minorBidi"/>
                <w:sz w:val="20"/>
                <w:szCs w:val="20"/>
                <w:lang w:eastAsia="ru-RU"/>
              </w:rPr>
            </w:pPr>
            <w:r w:rsidRPr="006B3EA2">
              <w:rPr>
                <w:rFonts w:cstheme="minorBidi"/>
                <w:sz w:val="20"/>
                <w:szCs w:val="20"/>
                <w:lang w:eastAsia="ru-RU"/>
              </w:rPr>
              <w:t>1.2. Доверенность</w:t>
            </w:r>
          </w:p>
        </w:tc>
        <w:tc>
          <w:tcPr>
            <w:tcW w:w="2617" w:type="dxa"/>
            <w:vMerge w:val="restart"/>
            <w:shd w:val="clear" w:color="auto" w:fill="auto"/>
          </w:tcPr>
          <w:p w:rsidR="00DD3740" w:rsidRPr="006B3EA2" w:rsidRDefault="00DD3740" w:rsidP="00DD3740">
            <w:pPr>
              <w:rPr>
                <w:rFonts w:eastAsiaTheme="minorHAnsi" w:cstheme="minorBidi"/>
                <w:sz w:val="20"/>
                <w:szCs w:val="20"/>
              </w:rPr>
            </w:pPr>
            <w:r w:rsidRPr="006B3EA2">
              <w:rPr>
                <w:rFonts w:cstheme="minorBidi"/>
                <w:sz w:val="20"/>
                <w:szCs w:val="20"/>
                <w:lang w:eastAsia="ru-RU"/>
              </w:rPr>
              <w:t xml:space="preserve"> </w:t>
            </w:r>
            <w:r w:rsidRPr="006B3EA2">
              <w:rPr>
                <w:rFonts w:eastAsiaTheme="minorHAnsi" w:cstheme="minorBidi"/>
                <w:sz w:val="20"/>
                <w:szCs w:val="20"/>
              </w:rPr>
              <w:t xml:space="preserve">1. Должна быть действительной на срок </w:t>
            </w:r>
            <w:r w:rsidRPr="006B3EA2">
              <w:rPr>
                <w:rFonts w:eastAsiaTheme="minorHAnsi" w:cstheme="minorBidi"/>
                <w:sz w:val="20"/>
                <w:szCs w:val="20"/>
              </w:rPr>
              <w:lastRenderedPageBreak/>
              <w:t xml:space="preserve">обращения за предоставлением услуги. </w:t>
            </w:r>
          </w:p>
          <w:p w:rsidR="00DD3740" w:rsidRPr="006B3EA2" w:rsidRDefault="00DD3740" w:rsidP="00DD3740">
            <w:pPr>
              <w:rPr>
                <w:rFonts w:eastAsiaTheme="minorHAnsi" w:cstheme="minorBidi"/>
                <w:sz w:val="20"/>
                <w:szCs w:val="20"/>
              </w:rPr>
            </w:pPr>
            <w:r w:rsidRPr="006B3EA2">
              <w:rPr>
                <w:rFonts w:eastAsiaTheme="minorHAnsi" w:cstheme="minorBidi"/>
                <w:sz w:val="20"/>
                <w:szCs w:val="20"/>
              </w:rPr>
              <w:t>2. Не должна содержать подчисток, приписок, зачеркнутых слов и других исправлений.</w:t>
            </w:r>
          </w:p>
          <w:p w:rsidR="00DD3740" w:rsidRPr="006B3EA2" w:rsidRDefault="00DD3740" w:rsidP="00DD3740">
            <w:pPr>
              <w:rPr>
                <w:rFonts w:eastAsiaTheme="minorHAnsi" w:cstheme="minorBidi"/>
                <w:sz w:val="20"/>
                <w:szCs w:val="20"/>
              </w:rPr>
            </w:pPr>
            <w:r w:rsidRPr="006B3EA2">
              <w:rPr>
                <w:rFonts w:eastAsiaTheme="minorHAnsi" w:cstheme="minorBidi"/>
                <w:sz w:val="20"/>
                <w:szCs w:val="20"/>
              </w:rPr>
              <w:t>3. Не должна иметь повреждений, наличие которых не позволяет однозначно истолковать его содержание.</w:t>
            </w:r>
          </w:p>
          <w:p w:rsidR="00DD3740" w:rsidRPr="006B3EA2" w:rsidRDefault="00DD3740" w:rsidP="00DD3740">
            <w:pPr>
              <w:autoSpaceDE w:val="0"/>
              <w:autoSpaceDN w:val="0"/>
              <w:adjustRightInd w:val="0"/>
              <w:rPr>
                <w:rFonts w:cstheme="minorBidi"/>
                <w:sz w:val="20"/>
                <w:szCs w:val="20"/>
                <w:lang w:eastAsia="ru-RU"/>
              </w:rPr>
            </w:pPr>
            <w:r w:rsidRPr="006B3EA2">
              <w:rPr>
                <w:rFonts w:eastAsiaTheme="minorHAnsi" w:cstheme="minorBidi"/>
                <w:sz w:val="20"/>
                <w:szCs w:val="20"/>
              </w:rPr>
              <w:t>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w:t>
            </w:r>
          </w:p>
        </w:tc>
      </w:tr>
      <w:tr w:rsidR="00DD3740" w:rsidRPr="006B3EA2" w:rsidTr="00DD3740">
        <w:tc>
          <w:tcPr>
            <w:tcW w:w="709" w:type="dxa"/>
            <w:vMerge/>
            <w:tcBorders>
              <w:left w:val="single" w:sz="4" w:space="0" w:color="auto"/>
              <w:right w:val="single" w:sz="4" w:space="0" w:color="auto"/>
            </w:tcBorders>
            <w:shd w:val="clear" w:color="auto" w:fill="auto"/>
          </w:tcPr>
          <w:p w:rsidR="00DD3740" w:rsidRPr="006B3EA2" w:rsidRDefault="00DD3740" w:rsidP="00DD3740">
            <w:pPr>
              <w:jc w:val="center"/>
              <w:rPr>
                <w:rFonts w:eastAsiaTheme="minorHAnsi" w:cstheme="minorBidi"/>
                <w:sz w:val="20"/>
                <w:szCs w:val="20"/>
                <w:lang w:eastAsia="ru-RU"/>
              </w:rPr>
            </w:pPr>
          </w:p>
        </w:tc>
        <w:tc>
          <w:tcPr>
            <w:tcW w:w="1560" w:type="dxa"/>
            <w:vMerge/>
            <w:tcBorders>
              <w:left w:val="single" w:sz="4" w:space="0" w:color="auto"/>
              <w:right w:val="single" w:sz="4" w:space="0" w:color="auto"/>
            </w:tcBorders>
            <w:shd w:val="clear" w:color="auto" w:fill="auto"/>
          </w:tcPr>
          <w:p w:rsidR="00DD3740" w:rsidRPr="006B3EA2" w:rsidRDefault="00DD3740" w:rsidP="00DD3740">
            <w:pPr>
              <w:rPr>
                <w:rFonts w:eastAsiaTheme="minorHAnsi" w:cstheme="minorBidi"/>
                <w:sz w:val="20"/>
                <w:szCs w:val="20"/>
                <w:lang w:eastAsia="ru-RU"/>
              </w:rPr>
            </w:pPr>
          </w:p>
        </w:tc>
        <w:tc>
          <w:tcPr>
            <w:tcW w:w="2164" w:type="dxa"/>
            <w:tcBorders>
              <w:left w:val="single" w:sz="4" w:space="0" w:color="auto"/>
              <w:right w:val="single" w:sz="4" w:space="0" w:color="auto"/>
            </w:tcBorders>
            <w:shd w:val="clear" w:color="auto" w:fill="auto"/>
          </w:tcPr>
          <w:p w:rsidR="00DD3740" w:rsidRPr="006B3EA2" w:rsidRDefault="00DD3740" w:rsidP="00DD3740">
            <w:pPr>
              <w:autoSpaceDE w:val="0"/>
              <w:autoSpaceDN w:val="0"/>
              <w:adjustRightInd w:val="0"/>
              <w:rPr>
                <w:rFonts w:eastAsiaTheme="minorHAnsi"/>
                <w:sz w:val="20"/>
                <w:szCs w:val="20"/>
              </w:rPr>
            </w:pPr>
            <w:r w:rsidRPr="006B3EA2">
              <w:rPr>
                <w:rFonts w:eastAsiaTheme="minorHAnsi" w:cstheme="minorBidi"/>
                <w:sz w:val="20"/>
                <w:szCs w:val="20"/>
                <w:lang w:eastAsia="ru-RU"/>
              </w:rPr>
              <w:t xml:space="preserve">1.3.2. Документы, </w:t>
            </w:r>
            <w:r w:rsidRPr="006B3EA2">
              <w:rPr>
                <w:rFonts w:eastAsiaTheme="minorHAnsi" w:cstheme="minorBidi"/>
                <w:sz w:val="20"/>
                <w:szCs w:val="20"/>
                <w:lang w:eastAsia="ru-RU"/>
              </w:rPr>
              <w:lastRenderedPageBreak/>
              <w:t>подтверждающие право на предоставление услуги</w:t>
            </w:r>
          </w:p>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1.3.2.1. Свидетельство о регистрации воздушного судна, за исключением использования сверхлегкого пилотируемого гражданского воздушного судна с массой конструкции 115 килограммов и менее или беспилотного воздушного судна с разрешенной максимальной массой 30 килограммов и менее</w:t>
            </w:r>
          </w:p>
          <w:p w:rsidR="00DD3740" w:rsidRPr="006B3EA2" w:rsidRDefault="00DD3740" w:rsidP="00DD3740">
            <w:pPr>
              <w:rPr>
                <w:rFonts w:eastAsiaTheme="minorHAnsi" w:cstheme="minorBidi"/>
                <w:sz w:val="20"/>
                <w:szCs w:val="20"/>
                <w:lang w:eastAsia="ru-RU"/>
              </w:rPr>
            </w:pPr>
          </w:p>
        </w:tc>
        <w:tc>
          <w:tcPr>
            <w:tcW w:w="2805" w:type="dxa"/>
            <w:tcBorders>
              <w:left w:val="single" w:sz="4" w:space="0" w:color="auto"/>
            </w:tcBorders>
            <w:shd w:val="clear" w:color="auto" w:fill="auto"/>
          </w:tcPr>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lastRenderedPageBreak/>
              <w:t xml:space="preserve">1. Должно быть </w:t>
            </w:r>
            <w:r w:rsidRPr="006B3EA2">
              <w:rPr>
                <w:rFonts w:eastAsiaTheme="minorHAnsi" w:cstheme="minorBidi"/>
                <w:sz w:val="20"/>
                <w:szCs w:val="20"/>
                <w:lang w:eastAsia="ru-RU"/>
              </w:rPr>
              <w:lastRenderedPageBreak/>
              <w:t>действительным на срок обращения за предоставлением услуги.</w:t>
            </w:r>
          </w:p>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2. Не должно содержать подчисток, приписок, зачеркнутых слов и других исправлений.</w:t>
            </w:r>
          </w:p>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3. Не должно иметь повреждений, наличие которых не позволяет однозначно истолковать их содержание</w:t>
            </w:r>
          </w:p>
        </w:tc>
        <w:tc>
          <w:tcPr>
            <w:tcW w:w="1693" w:type="dxa"/>
            <w:gridSpan w:val="2"/>
            <w:vMerge/>
            <w:shd w:val="clear" w:color="auto" w:fill="auto"/>
          </w:tcPr>
          <w:p w:rsidR="00DD3740" w:rsidRPr="006B3EA2" w:rsidRDefault="00DD3740" w:rsidP="00DD3740">
            <w:pPr>
              <w:jc w:val="center"/>
              <w:rPr>
                <w:rFonts w:eastAsiaTheme="minorHAnsi" w:cstheme="minorBidi"/>
                <w:sz w:val="20"/>
                <w:szCs w:val="20"/>
              </w:rPr>
            </w:pPr>
          </w:p>
        </w:tc>
        <w:tc>
          <w:tcPr>
            <w:tcW w:w="1701" w:type="dxa"/>
            <w:vMerge/>
            <w:shd w:val="clear" w:color="auto" w:fill="auto"/>
          </w:tcPr>
          <w:p w:rsidR="00DD3740" w:rsidRPr="006B3EA2" w:rsidRDefault="00DD3740" w:rsidP="00DD3740">
            <w:pPr>
              <w:rPr>
                <w:rFonts w:eastAsiaTheme="minorHAnsi" w:cstheme="minorBidi"/>
                <w:sz w:val="20"/>
                <w:szCs w:val="20"/>
              </w:rPr>
            </w:pPr>
          </w:p>
        </w:tc>
        <w:tc>
          <w:tcPr>
            <w:tcW w:w="2301" w:type="dxa"/>
            <w:vMerge/>
            <w:shd w:val="clear" w:color="auto" w:fill="auto"/>
          </w:tcPr>
          <w:p w:rsidR="00DD3740" w:rsidRPr="006B3EA2" w:rsidRDefault="00DD3740" w:rsidP="00DD3740">
            <w:pPr>
              <w:autoSpaceDE w:val="0"/>
              <w:autoSpaceDN w:val="0"/>
              <w:adjustRightInd w:val="0"/>
              <w:rPr>
                <w:rFonts w:cstheme="minorBidi"/>
                <w:sz w:val="20"/>
                <w:szCs w:val="20"/>
                <w:lang w:eastAsia="ru-RU"/>
              </w:rPr>
            </w:pPr>
          </w:p>
        </w:tc>
        <w:tc>
          <w:tcPr>
            <w:tcW w:w="2617" w:type="dxa"/>
            <w:vMerge/>
            <w:shd w:val="clear" w:color="auto" w:fill="auto"/>
          </w:tcPr>
          <w:p w:rsidR="00DD3740" w:rsidRPr="006B3EA2" w:rsidRDefault="00DD3740" w:rsidP="00DD3740">
            <w:pPr>
              <w:rPr>
                <w:rFonts w:cstheme="minorBidi"/>
                <w:sz w:val="20"/>
                <w:szCs w:val="20"/>
                <w:lang w:eastAsia="ru-RU"/>
              </w:rPr>
            </w:pPr>
          </w:p>
        </w:tc>
      </w:tr>
      <w:tr w:rsidR="00DD3740" w:rsidRPr="006B3EA2" w:rsidTr="00DD3740">
        <w:tc>
          <w:tcPr>
            <w:tcW w:w="709" w:type="dxa"/>
            <w:vMerge/>
            <w:tcBorders>
              <w:left w:val="single" w:sz="4" w:space="0" w:color="auto"/>
              <w:right w:val="single" w:sz="4" w:space="0" w:color="auto"/>
            </w:tcBorders>
            <w:shd w:val="clear" w:color="auto" w:fill="auto"/>
          </w:tcPr>
          <w:p w:rsidR="00DD3740" w:rsidRPr="006B3EA2" w:rsidRDefault="00DD3740" w:rsidP="00DD3740">
            <w:pPr>
              <w:jc w:val="center"/>
              <w:rPr>
                <w:rFonts w:eastAsiaTheme="minorHAnsi" w:cstheme="minorBidi"/>
                <w:sz w:val="20"/>
                <w:szCs w:val="20"/>
                <w:lang w:eastAsia="ru-RU"/>
              </w:rPr>
            </w:pPr>
          </w:p>
        </w:tc>
        <w:tc>
          <w:tcPr>
            <w:tcW w:w="1560" w:type="dxa"/>
            <w:vMerge/>
            <w:tcBorders>
              <w:left w:val="single" w:sz="4" w:space="0" w:color="auto"/>
              <w:right w:val="single" w:sz="4" w:space="0" w:color="auto"/>
            </w:tcBorders>
            <w:shd w:val="clear" w:color="auto" w:fill="auto"/>
          </w:tcPr>
          <w:p w:rsidR="00DD3740" w:rsidRPr="006B3EA2" w:rsidRDefault="00DD3740" w:rsidP="00DD3740">
            <w:pPr>
              <w:rPr>
                <w:rFonts w:eastAsiaTheme="minorHAnsi" w:cstheme="minorBidi"/>
                <w:sz w:val="20"/>
                <w:szCs w:val="20"/>
                <w:lang w:eastAsia="ru-RU"/>
              </w:rPr>
            </w:pPr>
          </w:p>
        </w:tc>
        <w:tc>
          <w:tcPr>
            <w:tcW w:w="2164" w:type="dxa"/>
            <w:tcBorders>
              <w:left w:val="single" w:sz="4" w:space="0" w:color="auto"/>
              <w:right w:val="single" w:sz="4" w:space="0" w:color="auto"/>
            </w:tcBorders>
            <w:shd w:val="clear" w:color="auto" w:fill="auto"/>
          </w:tcPr>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 xml:space="preserve">1.3.2.2. </w:t>
            </w:r>
            <w:proofErr w:type="gramStart"/>
            <w:r w:rsidRPr="006B3EA2">
              <w:rPr>
                <w:rFonts w:eastAsiaTheme="minorHAnsi"/>
                <w:sz w:val="20"/>
                <w:szCs w:val="20"/>
              </w:rPr>
              <w:t xml:space="preserve">Документ, подтверждающий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 в случае использования сверхлегкого пилотируемого </w:t>
            </w:r>
            <w:r w:rsidRPr="006B3EA2">
              <w:rPr>
                <w:rFonts w:eastAsiaTheme="minorHAnsi"/>
                <w:sz w:val="20"/>
                <w:szCs w:val="20"/>
              </w:rPr>
              <w:lastRenderedPageBreak/>
              <w:t>гражданского воздушного судна с массой конструкции 115 килограммов и менее или беспилотного воздушного судна с разрешенной максимальной массой 30 килограммов и менее</w:t>
            </w:r>
            <w:proofErr w:type="gramEnd"/>
          </w:p>
          <w:p w:rsidR="00DD3740" w:rsidRPr="006B3EA2" w:rsidRDefault="00DD3740" w:rsidP="00DD3740">
            <w:pPr>
              <w:rPr>
                <w:rFonts w:eastAsiaTheme="minorHAnsi" w:cstheme="minorBidi"/>
                <w:sz w:val="20"/>
                <w:szCs w:val="20"/>
                <w:lang w:eastAsia="ru-RU"/>
              </w:rPr>
            </w:pPr>
          </w:p>
        </w:tc>
        <w:tc>
          <w:tcPr>
            <w:tcW w:w="2805" w:type="dxa"/>
            <w:tcBorders>
              <w:left w:val="single" w:sz="4" w:space="0" w:color="auto"/>
            </w:tcBorders>
            <w:shd w:val="clear" w:color="auto" w:fill="auto"/>
          </w:tcPr>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lastRenderedPageBreak/>
              <w:t>1. Должен быть действительным на срок обращения за предоставлением услуги.</w:t>
            </w:r>
          </w:p>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2. Не должен содержать подчисток, приписок, зачеркнутых слов и других исправлений.</w:t>
            </w:r>
          </w:p>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3. Не должен иметь повреждений, наличие которых не позволяет однозначно истолковать их содержание</w:t>
            </w:r>
          </w:p>
        </w:tc>
        <w:tc>
          <w:tcPr>
            <w:tcW w:w="1693" w:type="dxa"/>
            <w:gridSpan w:val="2"/>
            <w:vMerge/>
            <w:shd w:val="clear" w:color="auto" w:fill="auto"/>
          </w:tcPr>
          <w:p w:rsidR="00DD3740" w:rsidRPr="006B3EA2" w:rsidRDefault="00DD3740" w:rsidP="00DD3740">
            <w:pPr>
              <w:jc w:val="center"/>
              <w:rPr>
                <w:rFonts w:eastAsiaTheme="minorHAnsi" w:cstheme="minorBidi"/>
                <w:sz w:val="20"/>
                <w:szCs w:val="20"/>
              </w:rPr>
            </w:pPr>
          </w:p>
        </w:tc>
        <w:tc>
          <w:tcPr>
            <w:tcW w:w="1701" w:type="dxa"/>
            <w:vMerge/>
            <w:shd w:val="clear" w:color="auto" w:fill="auto"/>
          </w:tcPr>
          <w:p w:rsidR="00DD3740" w:rsidRPr="006B3EA2" w:rsidRDefault="00DD3740" w:rsidP="00DD3740">
            <w:pPr>
              <w:rPr>
                <w:rFonts w:eastAsiaTheme="minorHAnsi" w:cstheme="minorBidi"/>
                <w:sz w:val="20"/>
                <w:szCs w:val="20"/>
              </w:rPr>
            </w:pPr>
          </w:p>
        </w:tc>
        <w:tc>
          <w:tcPr>
            <w:tcW w:w="2301" w:type="dxa"/>
            <w:vMerge/>
            <w:shd w:val="clear" w:color="auto" w:fill="auto"/>
          </w:tcPr>
          <w:p w:rsidR="00DD3740" w:rsidRPr="006B3EA2" w:rsidRDefault="00DD3740" w:rsidP="00DD3740">
            <w:pPr>
              <w:autoSpaceDE w:val="0"/>
              <w:autoSpaceDN w:val="0"/>
              <w:adjustRightInd w:val="0"/>
              <w:rPr>
                <w:rFonts w:cstheme="minorBidi"/>
                <w:sz w:val="20"/>
                <w:szCs w:val="20"/>
                <w:lang w:eastAsia="ru-RU"/>
              </w:rPr>
            </w:pPr>
          </w:p>
        </w:tc>
        <w:tc>
          <w:tcPr>
            <w:tcW w:w="2617" w:type="dxa"/>
            <w:vMerge/>
            <w:shd w:val="clear" w:color="auto" w:fill="auto"/>
          </w:tcPr>
          <w:p w:rsidR="00DD3740" w:rsidRPr="006B3EA2" w:rsidRDefault="00DD3740" w:rsidP="00DD3740">
            <w:pPr>
              <w:rPr>
                <w:rFonts w:cstheme="minorBidi"/>
                <w:sz w:val="20"/>
                <w:szCs w:val="20"/>
                <w:lang w:eastAsia="ru-RU"/>
              </w:rPr>
            </w:pPr>
          </w:p>
        </w:tc>
      </w:tr>
      <w:tr w:rsidR="00DD3740" w:rsidRPr="006B3EA2" w:rsidTr="00DD3740">
        <w:tc>
          <w:tcPr>
            <w:tcW w:w="709" w:type="dxa"/>
            <w:vMerge/>
            <w:tcBorders>
              <w:left w:val="single" w:sz="4" w:space="0" w:color="auto"/>
              <w:bottom w:val="single" w:sz="4" w:space="0" w:color="auto"/>
              <w:right w:val="single" w:sz="4" w:space="0" w:color="auto"/>
            </w:tcBorders>
            <w:shd w:val="clear" w:color="auto" w:fill="auto"/>
          </w:tcPr>
          <w:p w:rsidR="00DD3740" w:rsidRPr="006B3EA2" w:rsidRDefault="00DD3740" w:rsidP="00DD3740">
            <w:pPr>
              <w:jc w:val="center"/>
              <w:rPr>
                <w:rFonts w:eastAsiaTheme="minorHAnsi" w:cstheme="minorBidi"/>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tcPr>
          <w:p w:rsidR="00DD3740" w:rsidRPr="006B3EA2" w:rsidRDefault="00DD3740" w:rsidP="00DD3740">
            <w:pPr>
              <w:rPr>
                <w:rFonts w:eastAsiaTheme="minorHAnsi" w:cstheme="minorBidi"/>
                <w:sz w:val="20"/>
                <w:szCs w:val="20"/>
                <w:lang w:eastAsia="ru-RU"/>
              </w:rPr>
            </w:pPr>
          </w:p>
        </w:tc>
        <w:tc>
          <w:tcPr>
            <w:tcW w:w="2164" w:type="dxa"/>
            <w:tcBorders>
              <w:left w:val="single" w:sz="4" w:space="0" w:color="auto"/>
              <w:right w:val="single" w:sz="4" w:space="0" w:color="auto"/>
            </w:tcBorders>
            <w:shd w:val="clear" w:color="auto" w:fill="auto"/>
          </w:tcPr>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1.3.2.3. Информация в письменной форме, содержащая следующие сведения:</w:t>
            </w:r>
          </w:p>
          <w:p w:rsidR="00DD3740" w:rsidRPr="006B3EA2" w:rsidRDefault="00DD3740" w:rsidP="00DD3740">
            <w:pPr>
              <w:autoSpaceDE w:val="0"/>
              <w:autoSpaceDN w:val="0"/>
              <w:adjustRightInd w:val="0"/>
              <w:rPr>
                <w:rFonts w:eastAsiaTheme="minorHAnsi"/>
                <w:sz w:val="20"/>
                <w:szCs w:val="20"/>
              </w:rPr>
            </w:pPr>
            <w:proofErr w:type="gramStart"/>
            <w:r w:rsidRPr="006B3EA2">
              <w:rPr>
                <w:rFonts w:eastAsiaTheme="minorHAnsi"/>
                <w:sz w:val="20"/>
                <w:szCs w:val="20"/>
              </w:rPr>
              <w:t xml:space="preserve">о месте планируемого использования воздушного пространства над территорией муниципального образования (адресный ориентир и (или) наименование элемента планировочной структуры) для выполнения авиационных работ (в том числе при выполнении работ с использованием беспилотного воздушного судна), о маршрутах подхода и отхода к месту выполнения авиационных работ, проходящих над </w:t>
            </w:r>
            <w:r w:rsidRPr="006B3EA2">
              <w:rPr>
                <w:rFonts w:eastAsiaTheme="minorHAnsi"/>
                <w:sz w:val="20"/>
                <w:szCs w:val="20"/>
              </w:rPr>
              <w:lastRenderedPageBreak/>
              <w:t>территорией муниципального образования, о наряде сил и средств, выделяемых на выполнение авиационных работ, - для получения</w:t>
            </w:r>
            <w:proofErr w:type="gramEnd"/>
            <w:r w:rsidRPr="006B3EA2">
              <w:rPr>
                <w:rFonts w:eastAsiaTheme="minorHAnsi"/>
                <w:sz w:val="20"/>
                <w:szCs w:val="20"/>
              </w:rPr>
              <w:t xml:space="preserve"> разрешения на выполнение авиационных работ;</w:t>
            </w:r>
          </w:p>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о времени, месте, высоте выброски парашютистов, о количестве подъемов (заходов) воздушного судна, о маршрутах подхода и отхода к месту выполнения парашютных прыжков, проходящих над территорией муниципального образования, - для получения разрешения на выполнение парашютных прыжков;</w:t>
            </w:r>
          </w:p>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о времени, месте и высоте подъема привязного аэростата - для получения разрешения на выполнение подъема привязного аэростата;</w:t>
            </w:r>
          </w:p>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 xml:space="preserve">о времени, месте (зонах выполнения), высоте полетов, маршрутах подхода и </w:t>
            </w:r>
            <w:r w:rsidRPr="006B3EA2">
              <w:rPr>
                <w:rFonts w:eastAsiaTheme="minorHAnsi"/>
                <w:sz w:val="20"/>
                <w:szCs w:val="20"/>
              </w:rPr>
              <w:lastRenderedPageBreak/>
              <w:t>отхода к месту проведения демонстрационных полетов - для получения разрешения на выполнение демонстрационных полетов;</w:t>
            </w:r>
          </w:p>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о времени, месте (зоне выполнения), высоте полетов - для получения разрешения на выполнение полетов беспилотного воздушного судна;</w:t>
            </w:r>
          </w:p>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о месте расположения площадки, времени, высоте полета, маршруте подхода и отхода к площадке посадки (взлета) - для получения разрешения на выполнение посадки (взлета) на площадке, расположенной в границах муниципального образования.</w:t>
            </w:r>
          </w:p>
          <w:p w:rsidR="00DD3740" w:rsidRPr="006B3EA2" w:rsidRDefault="00DD3740" w:rsidP="00DD3740">
            <w:pPr>
              <w:rPr>
                <w:rFonts w:eastAsiaTheme="minorHAnsi" w:cstheme="minorBidi"/>
                <w:sz w:val="20"/>
                <w:szCs w:val="20"/>
                <w:lang w:eastAsia="ru-RU"/>
              </w:rPr>
            </w:pPr>
          </w:p>
        </w:tc>
        <w:tc>
          <w:tcPr>
            <w:tcW w:w="2805" w:type="dxa"/>
            <w:tcBorders>
              <w:left w:val="single" w:sz="4" w:space="0" w:color="auto"/>
            </w:tcBorders>
            <w:shd w:val="clear" w:color="auto" w:fill="auto"/>
          </w:tcPr>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lastRenderedPageBreak/>
              <w:t>1. Не должно содержать подчисток, приписок, зачеркнутых слов и других исправлений.</w:t>
            </w:r>
          </w:p>
          <w:p w:rsidR="00DD3740" w:rsidRPr="006B3EA2" w:rsidRDefault="00DD3740" w:rsidP="00DD3740">
            <w:pPr>
              <w:rPr>
                <w:rFonts w:eastAsiaTheme="minorHAnsi" w:cstheme="minorBidi"/>
                <w:sz w:val="20"/>
                <w:szCs w:val="20"/>
                <w:lang w:eastAsia="ru-RU"/>
              </w:rPr>
            </w:pPr>
            <w:r w:rsidRPr="006B3EA2">
              <w:rPr>
                <w:rFonts w:eastAsiaTheme="minorHAnsi" w:cstheme="minorBidi"/>
                <w:sz w:val="20"/>
                <w:szCs w:val="20"/>
                <w:lang w:eastAsia="ru-RU"/>
              </w:rPr>
              <w:t>2. Не должно иметь повреждений, наличие которых не позволяет однозначно истолковать их содержание</w:t>
            </w:r>
          </w:p>
        </w:tc>
        <w:tc>
          <w:tcPr>
            <w:tcW w:w="1693" w:type="dxa"/>
            <w:gridSpan w:val="2"/>
            <w:vMerge/>
            <w:shd w:val="clear" w:color="auto" w:fill="auto"/>
          </w:tcPr>
          <w:p w:rsidR="00DD3740" w:rsidRPr="006B3EA2" w:rsidRDefault="00DD3740" w:rsidP="00DD3740">
            <w:pPr>
              <w:jc w:val="center"/>
              <w:rPr>
                <w:rFonts w:eastAsiaTheme="minorHAnsi" w:cstheme="minorBidi"/>
                <w:sz w:val="20"/>
                <w:szCs w:val="20"/>
              </w:rPr>
            </w:pPr>
          </w:p>
        </w:tc>
        <w:tc>
          <w:tcPr>
            <w:tcW w:w="1701" w:type="dxa"/>
            <w:vMerge/>
            <w:shd w:val="clear" w:color="auto" w:fill="auto"/>
          </w:tcPr>
          <w:p w:rsidR="00DD3740" w:rsidRPr="006B3EA2" w:rsidRDefault="00DD3740" w:rsidP="00DD3740">
            <w:pPr>
              <w:rPr>
                <w:rFonts w:eastAsiaTheme="minorHAnsi" w:cstheme="minorBidi"/>
                <w:sz w:val="20"/>
                <w:szCs w:val="20"/>
              </w:rPr>
            </w:pPr>
          </w:p>
        </w:tc>
        <w:tc>
          <w:tcPr>
            <w:tcW w:w="2301" w:type="dxa"/>
            <w:vMerge/>
            <w:shd w:val="clear" w:color="auto" w:fill="auto"/>
          </w:tcPr>
          <w:p w:rsidR="00DD3740" w:rsidRPr="006B3EA2" w:rsidRDefault="00DD3740" w:rsidP="00DD3740">
            <w:pPr>
              <w:autoSpaceDE w:val="0"/>
              <w:autoSpaceDN w:val="0"/>
              <w:adjustRightInd w:val="0"/>
              <w:rPr>
                <w:rFonts w:cstheme="minorBidi"/>
                <w:sz w:val="20"/>
                <w:szCs w:val="20"/>
                <w:lang w:eastAsia="ru-RU"/>
              </w:rPr>
            </w:pPr>
          </w:p>
        </w:tc>
        <w:tc>
          <w:tcPr>
            <w:tcW w:w="2617" w:type="dxa"/>
            <w:vMerge/>
            <w:shd w:val="clear" w:color="auto" w:fill="auto"/>
          </w:tcPr>
          <w:p w:rsidR="00DD3740" w:rsidRPr="006B3EA2" w:rsidRDefault="00DD3740" w:rsidP="00DD3740">
            <w:pPr>
              <w:rPr>
                <w:rFonts w:cstheme="minorBidi"/>
                <w:sz w:val="20"/>
                <w:szCs w:val="20"/>
                <w:lang w:eastAsia="ru-RU"/>
              </w:rPr>
            </w:pPr>
          </w:p>
        </w:tc>
      </w:tr>
    </w:tbl>
    <w:p w:rsidR="00DD3740" w:rsidRPr="006B3EA2" w:rsidRDefault="00DD3740" w:rsidP="00DD3740">
      <w:pPr>
        <w:jc w:val="center"/>
        <w:rPr>
          <w:rFonts w:eastAsia="Times New Roman"/>
          <w:b/>
          <w:szCs w:val="28"/>
          <w:lang w:eastAsia="zh-CN"/>
        </w:rPr>
      </w:pPr>
      <w:r w:rsidRPr="006B3EA2">
        <w:rPr>
          <w:rFonts w:eastAsia="Times New Roman"/>
          <w:b/>
          <w:szCs w:val="28"/>
          <w:lang w:eastAsia="zh-CN"/>
        </w:rPr>
        <w:lastRenderedPageBreak/>
        <w:br w:type="page"/>
      </w:r>
    </w:p>
    <w:p w:rsidR="00DD3740" w:rsidRPr="006B3EA2" w:rsidRDefault="00DD3740" w:rsidP="00DD3740">
      <w:pPr>
        <w:jc w:val="center"/>
        <w:rPr>
          <w:b/>
          <w:szCs w:val="28"/>
        </w:rPr>
      </w:pPr>
      <w:r w:rsidRPr="006B3EA2">
        <w:rPr>
          <w:b/>
          <w:szCs w:val="28"/>
        </w:rPr>
        <w:lastRenderedPageBreak/>
        <w:t>Раздел 4. Документы, предоставляемые заявителем для получения «</w:t>
      </w:r>
      <w:proofErr w:type="spellStart"/>
      <w:r w:rsidRPr="006B3EA2">
        <w:rPr>
          <w:b/>
          <w:szCs w:val="28"/>
        </w:rPr>
        <w:t>подуслуги</w:t>
      </w:r>
      <w:proofErr w:type="spellEnd"/>
      <w:r w:rsidRPr="006B3EA2">
        <w:rPr>
          <w:b/>
          <w:szCs w:val="28"/>
        </w:rPr>
        <w:t>»</w:t>
      </w:r>
    </w:p>
    <w:p w:rsidR="00DD3740" w:rsidRPr="006B3EA2" w:rsidRDefault="00DD3740" w:rsidP="00DD3740">
      <w:pPr>
        <w:ind w:right="-82"/>
        <w:jc w:val="center"/>
        <w:rPr>
          <w:b/>
          <w:sz w:val="20"/>
          <w:szCs w:val="20"/>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275"/>
        <w:gridCol w:w="1701"/>
        <w:gridCol w:w="3119"/>
        <w:gridCol w:w="1843"/>
        <w:gridCol w:w="4252"/>
        <w:gridCol w:w="1276"/>
        <w:gridCol w:w="1417"/>
      </w:tblGrid>
      <w:tr w:rsidR="00DD3740" w:rsidRPr="006B3EA2" w:rsidTr="00DD3740">
        <w:tc>
          <w:tcPr>
            <w:tcW w:w="568" w:type="dxa"/>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 xml:space="preserve">№ </w:t>
            </w:r>
            <w:proofErr w:type="gramStart"/>
            <w:r w:rsidRPr="006B3EA2">
              <w:rPr>
                <w:rFonts w:eastAsia="Times New Roman"/>
                <w:b/>
                <w:sz w:val="18"/>
                <w:szCs w:val="18"/>
                <w:lang w:eastAsia="ru-RU"/>
              </w:rPr>
              <w:t>п</w:t>
            </w:r>
            <w:proofErr w:type="gramEnd"/>
            <w:r w:rsidRPr="006B3EA2">
              <w:rPr>
                <w:rFonts w:eastAsia="Times New Roman"/>
                <w:b/>
                <w:sz w:val="18"/>
                <w:szCs w:val="18"/>
                <w:lang w:eastAsia="ru-RU"/>
              </w:rPr>
              <w:t>/п</w:t>
            </w:r>
          </w:p>
        </w:tc>
        <w:tc>
          <w:tcPr>
            <w:tcW w:w="1275" w:type="dxa"/>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Категория документа</w:t>
            </w:r>
          </w:p>
        </w:tc>
        <w:tc>
          <w:tcPr>
            <w:tcW w:w="1701" w:type="dxa"/>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Наименование документов, которые представляет заявитель для получения «</w:t>
            </w:r>
            <w:proofErr w:type="spellStart"/>
            <w:r w:rsidRPr="006B3EA2">
              <w:rPr>
                <w:rFonts w:eastAsia="Times New Roman"/>
                <w:b/>
                <w:sz w:val="18"/>
                <w:szCs w:val="18"/>
                <w:lang w:eastAsia="ru-RU"/>
              </w:rPr>
              <w:t>подуслуги</w:t>
            </w:r>
            <w:proofErr w:type="spellEnd"/>
            <w:r w:rsidRPr="006B3EA2">
              <w:rPr>
                <w:rFonts w:eastAsia="Times New Roman"/>
                <w:b/>
                <w:sz w:val="18"/>
                <w:szCs w:val="18"/>
                <w:lang w:eastAsia="ru-RU"/>
              </w:rPr>
              <w:t>»</w:t>
            </w:r>
          </w:p>
        </w:tc>
        <w:tc>
          <w:tcPr>
            <w:tcW w:w="3119" w:type="dxa"/>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Количество необходимых экземпляров документа с указанием подлинник/копия</w:t>
            </w:r>
          </w:p>
        </w:tc>
        <w:tc>
          <w:tcPr>
            <w:tcW w:w="1843" w:type="dxa"/>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Документ, предоставляемый по условию</w:t>
            </w:r>
          </w:p>
        </w:tc>
        <w:tc>
          <w:tcPr>
            <w:tcW w:w="4252" w:type="dxa"/>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Установленные требования к документу</w:t>
            </w:r>
          </w:p>
        </w:tc>
        <w:tc>
          <w:tcPr>
            <w:tcW w:w="1276" w:type="dxa"/>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Форма (шаблон) документа</w:t>
            </w:r>
          </w:p>
        </w:tc>
        <w:tc>
          <w:tcPr>
            <w:tcW w:w="1417" w:type="dxa"/>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Образец документа/заполнения документа</w:t>
            </w:r>
          </w:p>
        </w:tc>
      </w:tr>
      <w:tr w:rsidR="00DD3740" w:rsidRPr="006B3EA2" w:rsidTr="00DD3740">
        <w:trPr>
          <w:trHeight w:val="254"/>
        </w:trPr>
        <w:tc>
          <w:tcPr>
            <w:tcW w:w="568" w:type="dxa"/>
            <w:shd w:val="clear" w:color="auto" w:fill="auto"/>
            <w:vAlign w:val="center"/>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1</w:t>
            </w:r>
          </w:p>
        </w:tc>
        <w:tc>
          <w:tcPr>
            <w:tcW w:w="1275" w:type="dxa"/>
            <w:shd w:val="clear" w:color="auto" w:fill="auto"/>
            <w:vAlign w:val="center"/>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2</w:t>
            </w:r>
          </w:p>
        </w:tc>
        <w:tc>
          <w:tcPr>
            <w:tcW w:w="1701" w:type="dxa"/>
            <w:shd w:val="clear" w:color="auto" w:fill="auto"/>
            <w:vAlign w:val="center"/>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3</w:t>
            </w:r>
          </w:p>
        </w:tc>
        <w:tc>
          <w:tcPr>
            <w:tcW w:w="3119" w:type="dxa"/>
            <w:shd w:val="clear" w:color="auto" w:fill="auto"/>
            <w:vAlign w:val="center"/>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4</w:t>
            </w:r>
          </w:p>
        </w:tc>
        <w:tc>
          <w:tcPr>
            <w:tcW w:w="1843" w:type="dxa"/>
            <w:shd w:val="clear" w:color="auto" w:fill="auto"/>
            <w:vAlign w:val="center"/>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5</w:t>
            </w:r>
          </w:p>
        </w:tc>
        <w:tc>
          <w:tcPr>
            <w:tcW w:w="4252" w:type="dxa"/>
            <w:shd w:val="clear" w:color="auto" w:fill="auto"/>
            <w:vAlign w:val="center"/>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6</w:t>
            </w:r>
          </w:p>
        </w:tc>
        <w:tc>
          <w:tcPr>
            <w:tcW w:w="1276" w:type="dxa"/>
            <w:shd w:val="clear" w:color="auto" w:fill="auto"/>
            <w:vAlign w:val="center"/>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7</w:t>
            </w:r>
          </w:p>
        </w:tc>
        <w:tc>
          <w:tcPr>
            <w:tcW w:w="1417" w:type="dxa"/>
            <w:shd w:val="clear" w:color="auto" w:fill="auto"/>
            <w:vAlign w:val="center"/>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8</w:t>
            </w:r>
          </w:p>
        </w:tc>
      </w:tr>
      <w:tr w:rsidR="00DD3740" w:rsidRPr="006B3EA2" w:rsidTr="00DD3740">
        <w:trPr>
          <w:trHeight w:val="300"/>
        </w:trPr>
        <w:tc>
          <w:tcPr>
            <w:tcW w:w="15451" w:type="dxa"/>
            <w:gridSpan w:val="8"/>
            <w:shd w:val="clear" w:color="auto" w:fill="auto"/>
          </w:tcPr>
          <w:p w:rsidR="00DD3740" w:rsidRPr="006B3EA2" w:rsidRDefault="00DD3740" w:rsidP="00DD3740">
            <w:pPr>
              <w:autoSpaceDE w:val="0"/>
              <w:autoSpaceDN w:val="0"/>
              <w:adjustRightInd w:val="0"/>
              <w:jc w:val="center"/>
              <w:rPr>
                <w:b/>
                <w:sz w:val="18"/>
                <w:szCs w:val="18"/>
                <w:lang w:eastAsia="ru-RU"/>
              </w:rPr>
            </w:pPr>
            <w:r w:rsidRPr="006B3EA2">
              <w:rPr>
                <w:b/>
                <w:sz w:val="18"/>
                <w:szCs w:val="18"/>
              </w:rPr>
              <w:t xml:space="preserve">1. </w:t>
            </w:r>
            <w:proofErr w:type="gramStart"/>
            <w:r w:rsidRPr="006B3EA2">
              <w:rPr>
                <w:b/>
                <w:color w:val="000000"/>
                <w:sz w:val="18"/>
                <w:szCs w:val="18"/>
              </w:rPr>
              <w:t xml:space="preserve">Выдача разрешений на выполнение авиационных работ, парашютных прыжков, демонстрационных полетов воздушных судов, полетов </w:t>
            </w:r>
            <w:r w:rsidRPr="006B3EA2">
              <w:rPr>
                <w:rFonts w:eastAsiaTheme="minorHAnsi"/>
                <w:b/>
                <w:sz w:val="18"/>
                <w:szCs w:val="18"/>
              </w:rPr>
              <w:t>беспилотных воздушных судов (за исключением полетов беспилотных воздушных судов с максимальной взлетной массой менее 0,25 кг)</w:t>
            </w:r>
            <w:r w:rsidRPr="006B3EA2">
              <w:rPr>
                <w:b/>
                <w:color w:val="000000"/>
                <w:sz w:val="18"/>
                <w:szCs w:val="18"/>
              </w:rPr>
              <w:t>,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p>
        </w:tc>
      </w:tr>
      <w:tr w:rsidR="00DD3740" w:rsidRPr="006B3EA2" w:rsidTr="00DD3740">
        <w:trPr>
          <w:trHeight w:val="241"/>
        </w:trPr>
        <w:tc>
          <w:tcPr>
            <w:tcW w:w="568" w:type="dxa"/>
            <w:shd w:val="clear" w:color="auto" w:fill="auto"/>
          </w:tcPr>
          <w:p w:rsidR="00DD3740" w:rsidRPr="006B3EA2" w:rsidRDefault="00DD3740" w:rsidP="00DD3740">
            <w:pPr>
              <w:jc w:val="center"/>
              <w:rPr>
                <w:rFonts w:eastAsia="Times New Roman"/>
                <w:sz w:val="18"/>
                <w:szCs w:val="18"/>
                <w:lang w:eastAsia="ru-RU"/>
              </w:rPr>
            </w:pPr>
            <w:r w:rsidRPr="006B3EA2">
              <w:rPr>
                <w:rFonts w:eastAsia="Times New Roman"/>
                <w:sz w:val="18"/>
                <w:szCs w:val="18"/>
                <w:lang w:eastAsia="ru-RU"/>
              </w:rPr>
              <w:t>1</w:t>
            </w:r>
          </w:p>
        </w:tc>
        <w:tc>
          <w:tcPr>
            <w:tcW w:w="1275" w:type="dxa"/>
            <w:shd w:val="clear" w:color="auto" w:fill="auto"/>
          </w:tcPr>
          <w:p w:rsidR="00DD3740" w:rsidRPr="006B3EA2" w:rsidRDefault="00DD3740" w:rsidP="00DD3740">
            <w:pPr>
              <w:widowControl w:val="0"/>
              <w:autoSpaceDE w:val="0"/>
              <w:autoSpaceDN w:val="0"/>
              <w:adjustRightInd w:val="0"/>
              <w:rPr>
                <w:rFonts w:eastAsia="Times New Roman"/>
                <w:sz w:val="18"/>
                <w:szCs w:val="18"/>
                <w:lang w:eastAsia="ru-RU"/>
              </w:rPr>
            </w:pPr>
            <w:r w:rsidRPr="006B3EA2">
              <w:rPr>
                <w:rFonts w:eastAsia="Times New Roman"/>
                <w:sz w:val="18"/>
                <w:szCs w:val="18"/>
                <w:lang w:eastAsia="ru-RU"/>
              </w:rPr>
              <w:t>Заявление о предоставлении услуги</w:t>
            </w:r>
          </w:p>
        </w:tc>
        <w:tc>
          <w:tcPr>
            <w:tcW w:w="1701" w:type="dxa"/>
            <w:shd w:val="clear" w:color="auto" w:fill="auto"/>
          </w:tcPr>
          <w:p w:rsidR="00DD3740" w:rsidRPr="006B3EA2" w:rsidRDefault="00DD3740" w:rsidP="00DD3740">
            <w:pPr>
              <w:widowControl w:val="0"/>
              <w:autoSpaceDE w:val="0"/>
              <w:autoSpaceDN w:val="0"/>
              <w:adjustRightInd w:val="0"/>
              <w:rPr>
                <w:rFonts w:eastAsia="Times New Roman"/>
                <w:sz w:val="18"/>
                <w:szCs w:val="18"/>
                <w:lang w:eastAsia="ru-RU"/>
              </w:rPr>
            </w:pPr>
            <w:r w:rsidRPr="006B3EA2">
              <w:rPr>
                <w:rFonts w:eastAsia="Times New Roman"/>
                <w:sz w:val="18"/>
                <w:szCs w:val="18"/>
                <w:lang w:eastAsia="ru-RU"/>
              </w:rPr>
              <w:t>Заявление</w:t>
            </w:r>
          </w:p>
        </w:tc>
        <w:tc>
          <w:tcPr>
            <w:tcW w:w="3119" w:type="dxa"/>
            <w:shd w:val="clear" w:color="auto" w:fill="auto"/>
          </w:tcPr>
          <w:p w:rsidR="00DD3740" w:rsidRPr="006B3EA2" w:rsidRDefault="00DD3740" w:rsidP="00DD3740">
            <w:pPr>
              <w:rPr>
                <w:sz w:val="18"/>
                <w:szCs w:val="18"/>
              </w:rPr>
            </w:pPr>
            <w:r w:rsidRPr="006B3EA2">
              <w:rPr>
                <w:sz w:val="18"/>
                <w:szCs w:val="18"/>
              </w:rPr>
              <w:t>1 экземпляр, подлинник.</w:t>
            </w:r>
          </w:p>
          <w:p w:rsidR="00DD3740" w:rsidRPr="006B3EA2" w:rsidRDefault="00DD3740" w:rsidP="00DD3740">
            <w:pPr>
              <w:rPr>
                <w:sz w:val="18"/>
                <w:szCs w:val="18"/>
              </w:rPr>
            </w:pPr>
          </w:p>
          <w:p w:rsidR="00DD3740" w:rsidRPr="006B3EA2" w:rsidRDefault="00DD3740" w:rsidP="00DD3740">
            <w:pPr>
              <w:pStyle w:val="Style4"/>
              <w:widowControl/>
              <w:jc w:val="both"/>
              <w:rPr>
                <w:sz w:val="18"/>
                <w:szCs w:val="18"/>
              </w:rPr>
            </w:pPr>
            <w:r w:rsidRPr="006B3EA2">
              <w:rPr>
                <w:sz w:val="18"/>
                <w:szCs w:val="18"/>
              </w:rPr>
              <w:t>Действия:</w:t>
            </w:r>
          </w:p>
          <w:p w:rsidR="00DD3740" w:rsidRPr="006B3EA2" w:rsidRDefault="00DD3740" w:rsidP="00DD3740">
            <w:pPr>
              <w:pStyle w:val="Style4"/>
              <w:widowControl/>
              <w:jc w:val="both"/>
              <w:rPr>
                <w:sz w:val="18"/>
                <w:szCs w:val="18"/>
              </w:rPr>
            </w:pPr>
          </w:p>
          <w:p w:rsidR="00DD3740" w:rsidRPr="006B3EA2" w:rsidRDefault="00DD3740" w:rsidP="00DD3740">
            <w:pPr>
              <w:pStyle w:val="Style4"/>
              <w:widowControl/>
              <w:jc w:val="both"/>
              <w:rPr>
                <w:sz w:val="18"/>
                <w:szCs w:val="18"/>
              </w:rPr>
            </w:pPr>
            <w:r w:rsidRPr="006B3EA2">
              <w:rPr>
                <w:sz w:val="18"/>
                <w:szCs w:val="18"/>
              </w:rPr>
              <w:t>- при отсутствии электронного взаимодействия между МФЦ и органом, предоставляющим услугу:</w:t>
            </w:r>
          </w:p>
          <w:p w:rsidR="00DD3740" w:rsidRPr="006B3EA2" w:rsidRDefault="00DD3740" w:rsidP="00DD3740">
            <w:pPr>
              <w:pStyle w:val="Style4"/>
              <w:widowControl/>
              <w:jc w:val="both"/>
              <w:rPr>
                <w:sz w:val="18"/>
                <w:szCs w:val="18"/>
              </w:rPr>
            </w:pPr>
            <w:r w:rsidRPr="006B3EA2">
              <w:rPr>
                <w:sz w:val="18"/>
                <w:szCs w:val="18"/>
              </w:rPr>
              <w:t>1. Проверка заявления на соответствие установленным требованиям;</w:t>
            </w:r>
          </w:p>
          <w:p w:rsidR="00DD3740" w:rsidRPr="006B3EA2" w:rsidRDefault="00DD3740" w:rsidP="00DD3740">
            <w:pPr>
              <w:pStyle w:val="ConsPlusNormal"/>
              <w:ind w:firstLine="0"/>
              <w:jc w:val="both"/>
              <w:rPr>
                <w:rFonts w:ascii="Times New Roman" w:eastAsia="Times New Roman" w:hAnsi="Times New Roman"/>
                <w:sz w:val="18"/>
                <w:szCs w:val="18"/>
              </w:rPr>
            </w:pPr>
            <w:r w:rsidRPr="006B3EA2">
              <w:rPr>
                <w:rFonts w:ascii="Times New Roman" w:hAnsi="Times New Roman"/>
                <w:sz w:val="18"/>
                <w:szCs w:val="18"/>
              </w:rPr>
              <w:t>2. Формирование в дело.</w:t>
            </w:r>
            <w:r w:rsidRPr="006B3EA2">
              <w:rPr>
                <w:rFonts w:ascii="Times New Roman" w:eastAsia="Times New Roman" w:hAnsi="Times New Roman"/>
                <w:sz w:val="18"/>
                <w:szCs w:val="18"/>
              </w:rPr>
              <w:t xml:space="preserve"> </w:t>
            </w:r>
          </w:p>
          <w:p w:rsidR="00DD3740" w:rsidRPr="006B3EA2" w:rsidRDefault="00DD3740" w:rsidP="00DD3740">
            <w:pPr>
              <w:pStyle w:val="ConsPlusNormal"/>
              <w:ind w:firstLine="0"/>
              <w:jc w:val="both"/>
              <w:rPr>
                <w:rFonts w:ascii="Times New Roman" w:eastAsia="Times New Roman" w:hAnsi="Times New Roman"/>
                <w:sz w:val="18"/>
                <w:szCs w:val="18"/>
              </w:rPr>
            </w:pPr>
          </w:p>
          <w:p w:rsidR="00DD3740" w:rsidRPr="006B3EA2" w:rsidRDefault="00DD3740" w:rsidP="00DD3740">
            <w:pPr>
              <w:pStyle w:val="ConsPlusNormal"/>
              <w:ind w:firstLine="0"/>
              <w:jc w:val="both"/>
              <w:rPr>
                <w:rFonts w:ascii="Times New Roman" w:eastAsia="Times New Roman" w:hAnsi="Times New Roman"/>
                <w:sz w:val="18"/>
                <w:szCs w:val="18"/>
              </w:rPr>
            </w:pPr>
            <w:r w:rsidRPr="006B3EA2">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DD3740" w:rsidRPr="006B3EA2" w:rsidRDefault="00DD3740" w:rsidP="00DD3740">
            <w:pPr>
              <w:pStyle w:val="ConsPlusNormal"/>
              <w:ind w:firstLine="0"/>
              <w:rPr>
                <w:rFonts w:ascii="Times New Roman" w:hAnsi="Times New Roman"/>
                <w:sz w:val="18"/>
                <w:szCs w:val="18"/>
              </w:rPr>
            </w:pPr>
            <w:r w:rsidRPr="006B3EA2">
              <w:rPr>
                <w:rFonts w:ascii="Times New Roman" w:hAnsi="Times New Roman"/>
                <w:sz w:val="18"/>
                <w:szCs w:val="18"/>
              </w:rPr>
              <w:t>1. Сверка информации, указанной в заявлении с представленными документами, формирование в дело.</w:t>
            </w:r>
          </w:p>
          <w:p w:rsidR="00DD3740" w:rsidRDefault="00DD3740" w:rsidP="00DD3740">
            <w:pPr>
              <w:pStyle w:val="ConsPlusNormal"/>
              <w:ind w:firstLine="0"/>
              <w:jc w:val="both"/>
              <w:rPr>
                <w:rFonts w:ascii="Times New Roman" w:hAnsi="Times New Roman"/>
                <w:sz w:val="18"/>
                <w:szCs w:val="18"/>
              </w:rPr>
            </w:pPr>
            <w:r w:rsidRPr="006B3EA2">
              <w:rPr>
                <w:rFonts w:ascii="Times New Roman" w:hAnsi="Times New Roman"/>
                <w:sz w:val="18"/>
                <w:szCs w:val="18"/>
              </w:rPr>
              <w:t>2. Формирование электронного образа (</w:t>
            </w:r>
            <w:proofErr w:type="gramStart"/>
            <w:r w:rsidRPr="006B3EA2">
              <w:rPr>
                <w:rFonts w:ascii="Times New Roman" w:hAnsi="Times New Roman"/>
                <w:sz w:val="18"/>
                <w:szCs w:val="18"/>
              </w:rPr>
              <w:t>скан-копии</w:t>
            </w:r>
            <w:proofErr w:type="gramEnd"/>
            <w:r w:rsidRPr="006B3EA2">
              <w:rPr>
                <w:rFonts w:ascii="Times New Roman" w:hAnsi="Times New Roman"/>
                <w:sz w:val="18"/>
                <w:szCs w:val="18"/>
              </w:rPr>
              <w:t>) заявления.</w:t>
            </w:r>
          </w:p>
          <w:p w:rsidR="00DD3740" w:rsidRDefault="00DD3740" w:rsidP="00DD3740">
            <w:pPr>
              <w:pStyle w:val="ConsPlusNormal"/>
              <w:ind w:firstLine="0"/>
              <w:jc w:val="both"/>
              <w:rPr>
                <w:rFonts w:ascii="Times New Roman" w:hAnsi="Times New Roman"/>
                <w:sz w:val="18"/>
                <w:szCs w:val="18"/>
              </w:rPr>
            </w:pPr>
          </w:p>
          <w:p w:rsidR="00DD3740" w:rsidRDefault="00DD3740" w:rsidP="00DD3740">
            <w:pPr>
              <w:pStyle w:val="ConsPlusNormal"/>
              <w:ind w:firstLine="0"/>
              <w:jc w:val="both"/>
              <w:rPr>
                <w:rFonts w:ascii="Times New Roman" w:hAnsi="Times New Roman"/>
                <w:sz w:val="18"/>
                <w:szCs w:val="18"/>
              </w:rPr>
            </w:pPr>
          </w:p>
          <w:p w:rsidR="00DD3740" w:rsidRPr="006B3EA2" w:rsidRDefault="00DD3740" w:rsidP="00DD3740">
            <w:pPr>
              <w:pStyle w:val="ConsPlusNormal"/>
              <w:ind w:firstLine="0"/>
              <w:jc w:val="both"/>
              <w:rPr>
                <w:rFonts w:ascii="Times New Roman" w:hAnsi="Times New Roman"/>
                <w:sz w:val="18"/>
                <w:szCs w:val="18"/>
              </w:rPr>
            </w:pPr>
          </w:p>
        </w:tc>
        <w:tc>
          <w:tcPr>
            <w:tcW w:w="1843" w:type="dxa"/>
            <w:shd w:val="clear" w:color="auto" w:fill="auto"/>
          </w:tcPr>
          <w:p w:rsidR="00DD3740" w:rsidRPr="006B3EA2" w:rsidRDefault="00DD3740" w:rsidP="00DD3740">
            <w:pPr>
              <w:rPr>
                <w:rFonts w:eastAsia="Times New Roman"/>
                <w:sz w:val="18"/>
                <w:szCs w:val="18"/>
                <w:lang w:eastAsia="ru-RU"/>
              </w:rPr>
            </w:pPr>
            <w:r w:rsidRPr="006B3EA2">
              <w:rPr>
                <w:rFonts w:eastAsia="Times New Roman"/>
                <w:sz w:val="18"/>
                <w:szCs w:val="18"/>
                <w:lang w:eastAsia="ru-RU"/>
              </w:rPr>
              <w:t>Нет</w:t>
            </w:r>
          </w:p>
        </w:tc>
        <w:tc>
          <w:tcPr>
            <w:tcW w:w="4252" w:type="dxa"/>
            <w:shd w:val="clear" w:color="auto" w:fill="auto"/>
          </w:tcPr>
          <w:p w:rsidR="00DD3740" w:rsidRPr="006B3EA2" w:rsidRDefault="00DD3740" w:rsidP="00DD3740">
            <w:pPr>
              <w:rPr>
                <w:sz w:val="18"/>
                <w:szCs w:val="18"/>
              </w:rPr>
            </w:pPr>
            <w:r w:rsidRPr="006B3EA2">
              <w:rPr>
                <w:sz w:val="18"/>
                <w:szCs w:val="18"/>
              </w:rPr>
              <w:t>1. Текст документа написан разборчиво.</w:t>
            </w:r>
          </w:p>
          <w:p w:rsidR="00DD3740" w:rsidRPr="006B3EA2" w:rsidRDefault="00DD3740" w:rsidP="00DD3740">
            <w:pPr>
              <w:rPr>
                <w:sz w:val="18"/>
                <w:szCs w:val="18"/>
              </w:rPr>
            </w:pPr>
            <w:r w:rsidRPr="006B3EA2">
              <w:rPr>
                <w:sz w:val="18"/>
                <w:szCs w:val="18"/>
              </w:rPr>
              <w:t>2.В документе нет подчисток, приписок, зачеркнутых слов и иных неоговоренных исправлений.</w:t>
            </w:r>
          </w:p>
          <w:p w:rsidR="00DD3740" w:rsidRPr="006B3EA2" w:rsidRDefault="00DD3740" w:rsidP="00DD3740">
            <w:pPr>
              <w:rPr>
                <w:sz w:val="18"/>
                <w:szCs w:val="18"/>
              </w:rPr>
            </w:pPr>
            <w:r w:rsidRPr="006B3EA2">
              <w:rPr>
                <w:sz w:val="18"/>
                <w:szCs w:val="18"/>
              </w:rPr>
              <w:t>3. Документ не исполнен карандашом.</w:t>
            </w:r>
          </w:p>
          <w:p w:rsidR="00DD3740" w:rsidRPr="006B3EA2" w:rsidRDefault="00DD3740" w:rsidP="00DD3740">
            <w:pPr>
              <w:rPr>
                <w:rFonts w:eastAsia="Times New Roman"/>
                <w:sz w:val="18"/>
                <w:szCs w:val="18"/>
                <w:lang w:eastAsia="ru-RU"/>
              </w:rPr>
            </w:pPr>
            <w:r w:rsidRPr="006B3EA2">
              <w:rPr>
                <w:sz w:val="18"/>
                <w:szCs w:val="18"/>
              </w:rPr>
              <w:t>4. Документ не имеет серьезных повреждений, наличие которых допускает многозначность истолкования содержания.</w:t>
            </w:r>
          </w:p>
        </w:tc>
        <w:tc>
          <w:tcPr>
            <w:tcW w:w="1276" w:type="dxa"/>
            <w:shd w:val="clear" w:color="auto" w:fill="auto"/>
          </w:tcPr>
          <w:p w:rsidR="00DD3740" w:rsidRPr="006B3EA2" w:rsidRDefault="00DD3740" w:rsidP="00DD3740">
            <w:pPr>
              <w:rPr>
                <w:rFonts w:eastAsia="Times New Roman"/>
                <w:sz w:val="18"/>
                <w:szCs w:val="18"/>
                <w:lang w:eastAsia="ru-RU"/>
              </w:rPr>
            </w:pPr>
            <w:r w:rsidRPr="006B3EA2">
              <w:rPr>
                <w:rFonts w:eastAsia="Times New Roman"/>
                <w:sz w:val="18"/>
                <w:szCs w:val="18"/>
                <w:lang w:eastAsia="ru-RU"/>
              </w:rPr>
              <w:t>Приложение 1</w:t>
            </w:r>
          </w:p>
        </w:tc>
        <w:tc>
          <w:tcPr>
            <w:tcW w:w="1417" w:type="dxa"/>
            <w:shd w:val="clear" w:color="auto" w:fill="auto"/>
          </w:tcPr>
          <w:p w:rsidR="00DD3740" w:rsidRPr="00554EFC" w:rsidRDefault="00DD3740" w:rsidP="00DD3740">
            <w:pPr>
              <w:rPr>
                <w:rFonts w:eastAsia="Times New Roman"/>
                <w:sz w:val="18"/>
                <w:szCs w:val="18"/>
                <w:lang w:eastAsia="ru-RU"/>
              </w:rPr>
            </w:pPr>
            <w:r>
              <w:rPr>
                <w:rFonts w:eastAsia="Times New Roman"/>
                <w:sz w:val="18"/>
                <w:szCs w:val="18"/>
                <w:lang w:eastAsia="ru-RU"/>
              </w:rPr>
              <w:t>Приложение  2</w:t>
            </w:r>
          </w:p>
        </w:tc>
      </w:tr>
      <w:tr w:rsidR="00DD3740" w:rsidRPr="006B3EA2" w:rsidTr="00DD3740">
        <w:trPr>
          <w:trHeight w:val="241"/>
        </w:trPr>
        <w:tc>
          <w:tcPr>
            <w:tcW w:w="568" w:type="dxa"/>
            <w:vMerge w:val="restart"/>
            <w:shd w:val="clear" w:color="auto" w:fill="auto"/>
          </w:tcPr>
          <w:p w:rsidR="00DD3740" w:rsidRPr="006B3EA2" w:rsidRDefault="00DD3740" w:rsidP="00DD3740">
            <w:pPr>
              <w:rPr>
                <w:rFonts w:eastAsia="Times New Roman"/>
                <w:sz w:val="18"/>
                <w:szCs w:val="18"/>
                <w:lang w:eastAsia="ru-RU"/>
              </w:rPr>
            </w:pPr>
            <w:r w:rsidRPr="006B3EA2">
              <w:rPr>
                <w:rFonts w:eastAsia="Times New Roman"/>
                <w:sz w:val="18"/>
                <w:szCs w:val="18"/>
                <w:lang w:eastAsia="ru-RU"/>
              </w:rPr>
              <w:t>2</w:t>
            </w:r>
          </w:p>
        </w:tc>
        <w:tc>
          <w:tcPr>
            <w:tcW w:w="1275" w:type="dxa"/>
            <w:vMerge w:val="restart"/>
            <w:shd w:val="clear" w:color="auto" w:fill="auto"/>
          </w:tcPr>
          <w:p w:rsidR="00DD3740" w:rsidRPr="006B3EA2" w:rsidRDefault="00DD3740" w:rsidP="00DD3740">
            <w:pPr>
              <w:rPr>
                <w:sz w:val="18"/>
                <w:szCs w:val="18"/>
                <w:lang w:eastAsia="ru-RU"/>
              </w:rPr>
            </w:pPr>
            <w:r w:rsidRPr="006B3EA2">
              <w:rPr>
                <w:sz w:val="18"/>
                <w:szCs w:val="18"/>
                <w:lang w:eastAsia="ru-RU"/>
              </w:rPr>
              <w:t xml:space="preserve">Документ, удостоверяющий личность (Предоставляется только один из </w:t>
            </w:r>
            <w:r w:rsidRPr="006B3EA2">
              <w:rPr>
                <w:sz w:val="18"/>
                <w:szCs w:val="18"/>
                <w:lang w:eastAsia="ru-RU"/>
              </w:rPr>
              <w:lastRenderedPageBreak/>
              <w:t>документов п. 2)</w:t>
            </w:r>
          </w:p>
          <w:p w:rsidR="00DD3740" w:rsidRPr="006B3EA2" w:rsidRDefault="00DD3740" w:rsidP="00DD3740">
            <w:pPr>
              <w:autoSpaceDE w:val="0"/>
              <w:adjustRightInd w:val="0"/>
              <w:rPr>
                <w:rFonts w:eastAsia="Times New Roman"/>
                <w:sz w:val="18"/>
                <w:szCs w:val="18"/>
                <w:lang w:eastAsia="ru-RU"/>
              </w:rPr>
            </w:pPr>
          </w:p>
        </w:tc>
        <w:tc>
          <w:tcPr>
            <w:tcW w:w="1701" w:type="dxa"/>
            <w:shd w:val="clear" w:color="auto" w:fill="auto"/>
          </w:tcPr>
          <w:p w:rsidR="00DD3740" w:rsidRPr="006B3EA2" w:rsidRDefault="00DD3740" w:rsidP="00DD3740">
            <w:pPr>
              <w:rPr>
                <w:sz w:val="18"/>
                <w:szCs w:val="18"/>
                <w:lang w:eastAsia="ru-RU"/>
              </w:rPr>
            </w:pPr>
            <w:r w:rsidRPr="006B3EA2">
              <w:rPr>
                <w:sz w:val="18"/>
                <w:szCs w:val="18"/>
                <w:lang w:eastAsia="ru-RU"/>
              </w:rPr>
              <w:lastRenderedPageBreak/>
              <w:t>2.1. Паспорт гражданина Российской Федерации</w:t>
            </w:r>
          </w:p>
          <w:p w:rsidR="00DD3740" w:rsidRPr="006B3EA2" w:rsidRDefault="00DD3740" w:rsidP="00DD3740">
            <w:pPr>
              <w:rPr>
                <w:sz w:val="18"/>
                <w:szCs w:val="18"/>
                <w:lang w:eastAsia="ru-RU"/>
              </w:rPr>
            </w:pPr>
          </w:p>
        </w:tc>
        <w:tc>
          <w:tcPr>
            <w:tcW w:w="3119" w:type="dxa"/>
            <w:shd w:val="clear" w:color="auto" w:fill="auto"/>
          </w:tcPr>
          <w:p w:rsidR="00DD3740" w:rsidRPr="006B3EA2" w:rsidRDefault="00DD3740" w:rsidP="00DD3740">
            <w:pPr>
              <w:rPr>
                <w:sz w:val="18"/>
                <w:szCs w:val="18"/>
              </w:rPr>
            </w:pPr>
            <w:r w:rsidRPr="006B3EA2">
              <w:rPr>
                <w:sz w:val="18"/>
                <w:szCs w:val="18"/>
              </w:rPr>
              <w:t>1 экземпляр, подлинник или нотариально заверенная копия.</w:t>
            </w:r>
          </w:p>
          <w:p w:rsidR="00DD3740" w:rsidRPr="006B3EA2" w:rsidRDefault="00DD3740" w:rsidP="00DD3740">
            <w:pPr>
              <w:rPr>
                <w:sz w:val="18"/>
                <w:szCs w:val="18"/>
              </w:rPr>
            </w:pPr>
          </w:p>
          <w:p w:rsidR="00DD3740" w:rsidRPr="006B3EA2" w:rsidRDefault="00DD3740" w:rsidP="00DD3740">
            <w:pPr>
              <w:rPr>
                <w:sz w:val="18"/>
                <w:szCs w:val="18"/>
              </w:rPr>
            </w:pPr>
            <w:r w:rsidRPr="006B3EA2">
              <w:rPr>
                <w:sz w:val="18"/>
                <w:szCs w:val="18"/>
              </w:rPr>
              <w:t>Действия:</w:t>
            </w:r>
          </w:p>
          <w:p w:rsidR="00DD3740" w:rsidRPr="006B3EA2" w:rsidRDefault="00DD3740" w:rsidP="00DD3740">
            <w:pPr>
              <w:pStyle w:val="Style4"/>
              <w:widowControl/>
              <w:jc w:val="both"/>
              <w:rPr>
                <w:sz w:val="18"/>
                <w:szCs w:val="18"/>
              </w:rPr>
            </w:pPr>
          </w:p>
          <w:p w:rsidR="00DD3740" w:rsidRPr="006B3EA2" w:rsidRDefault="00DD3740" w:rsidP="00DD3740">
            <w:pPr>
              <w:pStyle w:val="Style4"/>
              <w:widowControl/>
              <w:jc w:val="both"/>
              <w:rPr>
                <w:sz w:val="18"/>
                <w:szCs w:val="18"/>
              </w:rPr>
            </w:pPr>
            <w:r w:rsidRPr="006B3EA2">
              <w:rPr>
                <w:sz w:val="18"/>
                <w:szCs w:val="18"/>
              </w:rPr>
              <w:t xml:space="preserve">- при отсутствии электронного взаимодействия между МФЦ и </w:t>
            </w:r>
            <w:r w:rsidRPr="006B3EA2">
              <w:rPr>
                <w:sz w:val="18"/>
                <w:szCs w:val="18"/>
              </w:rPr>
              <w:lastRenderedPageBreak/>
              <w:t>органом, предоставляющим услугу:</w:t>
            </w:r>
          </w:p>
          <w:p w:rsidR="00DD3740" w:rsidRPr="006B3EA2" w:rsidRDefault="00DD3740" w:rsidP="00DD3740">
            <w:pPr>
              <w:rPr>
                <w:sz w:val="18"/>
                <w:szCs w:val="18"/>
              </w:rPr>
            </w:pPr>
            <w:r w:rsidRPr="006B3EA2">
              <w:rPr>
                <w:sz w:val="18"/>
                <w:szCs w:val="18"/>
              </w:rPr>
              <w:t>1. Проверка документа на соответствие установленным требованиям.</w:t>
            </w:r>
          </w:p>
          <w:p w:rsidR="00DD3740" w:rsidRPr="006B3EA2" w:rsidRDefault="00DD3740" w:rsidP="00DD3740">
            <w:pPr>
              <w:rPr>
                <w:sz w:val="18"/>
                <w:szCs w:val="18"/>
              </w:rPr>
            </w:pPr>
            <w:r w:rsidRPr="006B3EA2">
              <w:rPr>
                <w:sz w:val="18"/>
                <w:szCs w:val="18"/>
              </w:rPr>
              <w:t xml:space="preserve">2. Установление личности. </w:t>
            </w:r>
          </w:p>
          <w:p w:rsidR="00DD3740" w:rsidRPr="006B3EA2" w:rsidRDefault="00DD3740" w:rsidP="00DD3740">
            <w:pPr>
              <w:rPr>
                <w:sz w:val="18"/>
                <w:szCs w:val="18"/>
              </w:rPr>
            </w:pPr>
            <w:r w:rsidRPr="006B3EA2">
              <w:rPr>
                <w:sz w:val="18"/>
                <w:szCs w:val="18"/>
              </w:rPr>
              <w:t>3. Сверка копии с подлинником и возврат подлинника заявителю (в случае предоставления нотариально незаверенной копии документа).</w:t>
            </w:r>
          </w:p>
          <w:p w:rsidR="00DD3740" w:rsidRPr="006B3EA2" w:rsidRDefault="00DD3740" w:rsidP="00DD3740">
            <w:pPr>
              <w:rPr>
                <w:sz w:val="18"/>
                <w:szCs w:val="18"/>
              </w:rPr>
            </w:pPr>
            <w:r w:rsidRPr="006B3EA2">
              <w:rPr>
                <w:sz w:val="18"/>
                <w:szCs w:val="18"/>
              </w:rPr>
              <w:t xml:space="preserve">4. Снятие копии с представленного документа, заверение специалистом органа, предоставляющего услугу или МФЦ. </w:t>
            </w:r>
          </w:p>
          <w:p w:rsidR="00DD3740" w:rsidRPr="006B3EA2" w:rsidRDefault="00DD3740" w:rsidP="00DD3740">
            <w:pPr>
              <w:rPr>
                <w:sz w:val="18"/>
                <w:szCs w:val="18"/>
              </w:rPr>
            </w:pPr>
            <w:r w:rsidRPr="006B3EA2">
              <w:rPr>
                <w:sz w:val="18"/>
                <w:szCs w:val="18"/>
              </w:rPr>
              <w:t>5. Формирование в дело копии.</w:t>
            </w:r>
          </w:p>
          <w:p w:rsidR="00DD3740" w:rsidRPr="006B3EA2" w:rsidRDefault="00DD3740" w:rsidP="00DD3740">
            <w:pPr>
              <w:rPr>
                <w:sz w:val="18"/>
                <w:szCs w:val="18"/>
              </w:rPr>
            </w:pPr>
          </w:p>
          <w:p w:rsidR="00DD3740" w:rsidRPr="006B3EA2" w:rsidRDefault="00DD3740" w:rsidP="00DD3740">
            <w:pPr>
              <w:pStyle w:val="ConsPlusNormal"/>
              <w:ind w:firstLine="0"/>
              <w:jc w:val="both"/>
              <w:rPr>
                <w:rFonts w:ascii="Times New Roman" w:eastAsia="Times New Roman" w:hAnsi="Times New Roman"/>
                <w:sz w:val="18"/>
                <w:szCs w:val="18"/>
              </w:rPr>
            </w:pPr>
            <w:r w:rsidRPr="006B3EA2">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DD3740" w:rsidRPr="006B3EA2" w:rsidRDefault="00DD3740" w:rsidP="00DD3740">
            <w:pPr>
              <w:rPr>
                <w:sz w:val="18"/>
                <w:szCs w:val="18"/>
              </w:rPr>
            </w:pPr>
            <w:r w:rsidRPr="006B3EA2">
              <w:rPr>
                <w:sz w:val="18"/>
                <w:szCs w:val="18"/>
              </w:rPr>
              <w:t>1. Установление личности заявителя.</w:t>
            </w:r>
          </w:p>
          <w:p w:rsidR="00DD3740" w:rsidRPr="006B3EA2" w:rsidRDefault="00DD3740" w:rsidP="00DD3740">
            <w:pPr>
              <w:rPr>
                <w:sz w:val="18"/>
                <w:szCs w:val="18"/>
                <w:lang w:eastAsia="ru-RU"/>
              </w:rPr>
            </w:pPr>
            <w:r w:rsidRPr="006B3EA2">
              <w:rPr>
                <w:sz w:val="18"/>
                <w:szCs w:val="18"/>
              </w:rPr>
              <w:t>2. Специалист МФЦ формирует электронный образ (скан-копию) документа, удостоверяющего личность заявителя (страницы, содержащие сведения о личности владельца паспорта, о регистрации по месту жительства и снятии с регистрационного учета), возвращает заявителю подлинник документа.</w:t>
            </w:r>
          </w:p>
        </w:tc>
        <w:tc>
          <w:tcPr>
            <w:tcW w:w="1843" w:type="dxa"/>
            <w:shd w:val="clear" w:color="auto" w:fill="auto"/>
          </w:tcPr>
          <w:p w:rsidR="00DD3740" w:rsidRPr="006B3EA2" w:rsidRDefault="00DD3740" w:rsidP="00DD3740">
            <w:pPr>
              <w:pStyle w:val="Standard"/>
              <w:jc w:val="both"/>
              <w:rPr>
                <w:rFonts w:cs="Times New Roman"/>
                <w:sz w:val="18"/>
                <w:szCs w:val="18"/>
              </w:rPr>
            </w:pPr>
            <w:r w:rsidRPr="006B3EA2">
              <w:rPr>
                <w:rFonts w:cs="Times New Roman"/>
                <w:sz w:val="18"/>
                <w:szCs w:val="18"/>
              </w:rPr>
              <w:lastRenderedPageBreak/>
              <w:t>Предоставляется гражданами РФ</w:t>
            </w:r>
          </w:p>
        </w:tc>
        <w:tc>
          <w:tcPr>
            <w:tcW w:w="4252" w:type="dxa"/>
            <w:shd w:val="clear" w:color="auto" w:fill="auto"/>
          </w:tcPr>
          <w:p w:rsidR="00DD3740" w:rsidRPr="006B3EA2" w:rsidRDefault="00DD3740" w:rsidP="00DD3740">
            <w:pPr>
              <w:rPr>
                <w:sz w:val="18"/>
                <w:szCs w:val="18"/>
                <w:lang w:eastAsia="ru-RU"/>
              </w:rPr>
            </w:pPr>
            <w:r w:rsidRPr="006B3EA2">
              <w:rPr>
                <w:sz w:val="18"/>
                <w:szCs w:val="18"/>
                <w:lang w:eastAsia="ru-RU"/>
              </w:rPr>
              <w:t xml:space="preserve">1. Должен быть действительным на срок обращения за предоставлением муниципальной услуги. </w:t>
            </w:r>
          </w:p>
          <w:p w:rsidR="00DD3740" w:rsidRPr="006B3EA2" w:rsidRDefault="00DD3740" w:rsidP="00DD3740">
            <w:pPr>
              <w:rPr>
                <w:sz w:val="18"/>
                <w:szCs w:val="18"/>
                <w:lang w:eastAsia="ru-RU"/>
              </w:rPr>
            </w:pPr>
            <w:r w:rsidRPr="006B3EA2">
              <w:rPr>
                <w:sz w:val="18"/>
                <w:szCs w:val="18"/>
                <w:lang w:eastAsia="ru-RU"/>
              </w:rPr>
              <w:t xml:space="preserve">2. Не должен содержать подчисток, приписок, зачеркнутых слов и других исправлений. </w:t>
            </w:r>
          </w:p>
          <w:p w:rsidR="00DD3740" w:rsidRPr="006B3EA2" w:rsidRDefault="00DD3740" w:rsidP="00DD3740">
            <w:pPr>
              <w:rPr>
                <w:sz w:val="18"/>
                <w:szCs w:val="18"/>
                <w:lang w:eastAsia="ru-RU"/>
              </w:rPr>
            </w:pPr>
            <w:r w:rsidRPr="006B3EA2">
              <w:rPr>
                <w:sz w:val="18"/>
                <w:szCs w:val="18"/>
                <w:lang w:eastAsia="ru-RU"/>
              </w:rPr>
              <w:t xml:space="preserve">3. Не должен иметь повреждений, наличие которых не позволяет однозначно истолковать его содержание. </w:t>
            </w:r>
          </w:p>
          <w:p w:rsidR="00DD3740" w:rsidRPr="006B3EA2" w:rsidRDefault="00DD3740" w:rsidP="00DD3740">
            <w:pPr>
              <w:rPr>
                <w:sz w:val="18"/>
                <w:szCs w:val="18"/>
                <w:lang w:eastAsia="ru-RU"/>
              </w:rPr>
            </w:pPr>
            <w:r w:rsidRPr="006B3EA2">
              <w:rPr>
                <w:sz w:val="18"/>
                <w:szCs w:val="18"/>
                <w:lang w:eastAsia="ru-RU"/>
              </w:rPr>
              <w:lastRenderedPageBreak/>
              <w:t xml:space="preserve">4. Копия документа, не заверенная нотариусом, представляется заявителем с предъявлением подлинника. </w:t>
            </w:r>
          </w:p>
        </w:tc>
        <w:tc>
          <w:tcPr>
            <w:tcW w:w="1276" w:type="dxa"/>
            <w:shd w:val="clear" w:color="auto" w:fill="auto"/>
          </w:tcPr>
          <w:p w:rsidR="00DD3740" w:rsidRPr="006B3EA2" w:rsidRDefault="00DD3740" w:rsidP="00DD3740">
            <w:pPr>
              <w:pStyle w:val="Standard"/>
              <w:jc w:val="both"/>
              <w:rPr>
                <w:rFonts w:cs="Times New Roman"/>
                <w:sz w:val="18"/>
                <w:szCs w:val="18"/>
              </w:rPr>
            </w:pPr>
            <w:r w:rsidRPr="006B3EA2">
              <w:rPr>
                <w:rFonts w:cs="Times New Roman"/>
                <w:sz w:val="18"/>
                <w:szCs w:val="18"/>
              </w:rPr>
              <w:lastRenderedPageBreak/>
              <w:t>-</w:t>
            </w:r>
          </w:p>
        </w:tc>
        <w:tc>
          <w:tcPr>
            <w:tcW w:w="1417" w:type="dxa"/>
            <w:shd w:val="clear" w:color="auto" w:fill="auto"/>
          </w:tcPr>
          <w:p w:rsidR="00DD3740" w:rsidRPr="006B3EA2" w:rsidRDefault="00DD3740" w:rsidP="00DD3740">
            <w:pPr>
              <w:pStyle w:val="Standard"/>
              <w:jc w:val="both"/>
              <w:rPr>
                <w:rFonts w:cs="Times New Roman"/>
                <w:sz w:val="18"/>
                <w:szCs w:val="18"/>
              </w:rPr>
            </w:pPr>
            <w:r w:rsidRPr="006B3EA2">
              <w:rPr>
                <w:rFonts w:cs="Times New Roman"/>
                <w:sz w:val="18"/>
                <w:szCs w:val="18"/>
              </w:rPr>
              <w:t>-</w:t>
            </w:r>
          </w:p>
        </w:tc>
      </w:tr>
      <w:tr w:rsidR="00DD3740" w:rsidRPr="006B3EA2" w:rsidTr="00DD3740">
        <w:trPr>
          <w:trHeight w:val="241"/>
        </w:trPr>
        <w:tc>
          <w:tcPr>
            <w:tcW w:w="568" w:type="dxa"/>
            <w:vMerge/>
            <w:shd w:val="clear" w:color="auto" w:fill="auto"/>
          </w:tcPr>
          <w:p w:rsidR="00DD3740" w:rsidRPr="006B3EA2" w:rsidRDefault="00DD3740" w:rsidP="00DD3740">
            <w:pPr>
              <w:rPr>
                <w:rFonts w:eastAsia="Times New Roman"/>
                <w:sz w:val="18"/>
                <w:szCs w:val="18"/>
                <w:lang w:eastAsia="ru-RU"/>
              </w:rPr>
            </w:pPr>
          </w:p>
        </w:tc>
        <w:tc>
          <w:tcPr>
            <w:tcW w:w="1275" w:type="dxa"/>
            <w:vMerge/>
            <w:shd w:val="clear" w:color="auto" w:fill="auto"/>
          </w:tcPr>
          <w:p w:rsidR="00DD3740" w:rsidRPr="006B3EA2" w:rsidRDefault="00DD3740" w:rsidP="00DD3740">
            <w:pPr>
              <w:rPr>
                <w:sz w:val="18"/>
                <w:szCs w:val="18"/>
                <w:lang w:eastAsia="ru-RU"/>
              </w:rPr>
            </w:pPr>
          </w:p>
        </w:tc>
        <w:tc>
          <w:tcPr>
            <w:tcW w:w="1701" w:type="dxa"/>
            <w:shd w:val="clear" w:color="auto" w:fill="auto"/>
          </w:tcPr>
          <w:p w:rsidR="00DD3740" w:rsidRPr="006B3EA2" w:rsidRDefault="00DD3740" w:rsidP="00DD3740">
            <w:pPr>
              <w:rPr>
                <w:sz w:val="18"/>
                <w:szCs w:val="18"/>
                <w:lang w:eastAsia="ru-RU"/>
              </w:rPr>
            </w:pPr>
            <w:r w:rsidRPr="006B3EA2">
              <w:rPr>
                <w:sz w:val="18"/>
                <w:szCs w:val="18"/>
                <w:lang w:eastAsia="ru-RU"/>
              </w:rPr>
              <w:t>2.2. Временное удостоверение личности гражданина Российской Федерации (форма № 2П)</w:t>
            </w:r>
          </w:p>
        </w:tc>
        <w:tc>
          <w:tcPr>
            <w:tcW w:w="3119" w:type="dxa"/>
            <w:shd w:val="clear" w:color="auto" w:fill="auto"/>
          </w:tcPr>
          <w:p w:rsidR="00DD3740" w:rsidRPr="006B3EA2" w:rsidRDefault="00DD3740" w:rsidP="00DD3740">
            <w:pPr>
              <w:rPr>
                <w:sz w:val="18"/>
                <w:szCs w:val="18"/>
              </w:rPr>
            </w:pPr>
            <w:r w:rsidRPr="006B3EA2">
              <w:rPr>
                <w:sz w:val="18"/>
                <w:szCs w:val="18"/>
              </w:rPr>
              <w:t>1 экземпляр, подлинник.</w:t>
            </w:r>
          </w:p>
          <w:p w:rsidR="00DD3740" w:rsidRPr="006B3EA2" w:rsidRDefault="00DD3740" w:rsidP="00DD3740">
            <w:pPr>
              <w:rPr>
                <w:sz w:val="18"/>
                <w:szCs w:val="18"/>
              </w:rPr>
            </w:pPr>
          </w:p>
          <w:p w:rsidR="00DD3740" w:rsidRPr="006B3EA2" w:rsidRDefault="00DD3740" w:rsidP="00DD3740">
            <w:pPr>
              <w:rPr>
                <w:sz w:val="18"/>
                <w:szCs w:val="18"/>
              </w:rPr>
            </w:pPr>
            <w:r w:rsidRPr="006B3EA2">
              <w:rPr>
                <w:sz w:val="18"/>
                <w:szCs w:val="18"/>
              </w:rPr>
              <w:t>Действия:</w:t>
            </w:r>
          </w:p>
          <w:p w:rsidR="00DD3740" w:rsidRPr="006B3EA2" w:rsidRDefault="00DD3740" w:rsidP="00DD3740">
            <w:pPr>
              <w:pStyle w:val="Style4"/>
              <w:widowControl/>
              <w:jc w:val="both"/>
              <w:rPr>
                <w:sz w:val="18"/>
                <w:szCs w:val="18"/>
              </w:rPr>
            </w:pPr>
            <w:r w:rsidRPr="006B3EA2">
              <w:rPr>
                <w:sz w:val="18"/>
                <w:szCs w:val="18"/>
              </w:rPr>
              <w:t>- при отсутствии электронного взаимодействия между МФЦ и органом, предоставляющим услугу:</w:t>
            </w:r>
          </w:p>
          <w:p w:rsidR="00DD3740" w:rsidRPr="006B3EA2" w:rsidRDefault="00DD3740" w:rsidP="00DD3740">
            <w:pPr>
              <w:rPr>
                <w:sz w:val="18"/>
                <w:szCs w:val="18"/>
              </w:rPr>
            </w:pPr>
            <w:r w:rsidRPr="006B3EA2">
              <w:rPr>
                <w:sz w:val="18"/>
                <w:szCs w:val="18"/>
              </w:rPr>
              <w:t>1. Проверка документа на соответствие установленным требованиям.</w:t>
            </w:r>
          </w:p>
          <w:p w:rsidR="00DD3740" w:rsidRPr="006B3EA2" w:rsidRDefault="00DD3740" w:rsidP="00DD3740">
            <w:pPr>
              <w:rPr>
                <w:sz w:val="18"/>
                <w:szCs w:val="18"/>
              </w:rPr>
            </w:pPr>
            <w:r w:rsidRPr="006B3EA2">
              <w:rPr>
                <w:sz w:val="18"/>
                <w:szCs w:val="18"/>
              </w:rPr>
              <w:t xml:space="preserve">2. Установление личности. </w:t>
            </w:r>
          </w:p>
          <w:p w:rsidR="00DD3740" w:rsidRPr="006B3EA2" w:rsidRDefault="00DD3740" w:rsidP="00DD3740">
            <w:pPr>
              <w:rPr>
                <w:sz w:val="18"/>
                <w:szCs w:val="18"/>
              </w:rPr>
            </w:pPr>
            <w:r w:rsidRPr="006B3EA2">
              <w:rPr>
                <w:sz w:val="18"/>
                <w:szCs w:val="18"/>
              </w:rPr>
              <w:t xml:space="preserve">3. Снятие копии с представленного документа, заверение специалистом органа, предоставляющего услугу или МФЦ. </w:t>
            </w:r>
          </w:p>
          <w:p w:rsidR="00DD3740" w:rsidRPr="006B3EA2" w:rsidRDefault="00DD3740" w:rsidP="00DD3740">
            <w:pPr>
              <w:rPr>
                <w:sz w:val="18"/>
                <w:szCs w:val="18"/>
              </w:rPr>
            </w:pPr>
            <w:r w:rsidRPr="006B3EA2">
              <w:rPr>
                <w:sz w:val="18"/>
                <w:szCs w:val="18"/>
              </w:rPr>
              <w:t>4. Формирование в дело копии.</w:t>
            </w:r>
          </w:p>
          <w:p w:rsidR="00DD3740" w:rsidRPr="006B3EA2" w:rsidRDefault="00DD3740" w:rsidP="00DD3740">
            <w:pPr>
              <w:rPr>
                <w:sz w:val="18"/>
                <w:szCs w:val="18"/>
              </w:rPr>
            </w:pPr>
          </w:p>
          <w:p w:rsidR="00DD3740" w:rsidRPr="006B3EA2" w:rsidRDefault="00DD3740" w:rsidP="00DD3740">
            <w:pPr>
              <w:pStyle w:val="ConsPlusNormal"/>
              <w:ind w:firstLine="0"/>
              <w:jc w:val="both"/>
              <w:rPr>
                <w:rFonts w:ascii="Times New Roman" w:eastAsia="Times New Roman" w:hAnsi="Times New Roman"/>
                <w:sz w:val="18"/>
                <w:szCs w:val="18"/>
              </w:rPr>
            </w:pPr>
            <w:r w:rsidRPr="006B3EA2">
              <w:rPr>
                <w:rFonts w:ascii="Times New Roman" w:eastAsia="Times New Roman" w:hAnsi="Times New Roman"/>
                <w:sz w:val="18"/>
                <w:szCs w:val="18"/>
              </w:rPr>
              <w:lastRenderedPageBreak/>
              <w:t xml:space="preserve">- </w:t>
            </w:r>
            <w:proofErr w:type="gramStart"/>
            <w:r w:rsidRPr="006B3EA2">
              <w:rPr>
                <w:rFonts w:ascii="Times New Roman" w:eastAsia="Times New Roman" w:hAnsi="Times New Roman"/>
                <w:sz w:val="18"/>
                <w:szCs w:val="18"/>
              </w:rPr>
              <w:t>п</w:t>
            </w:r>
            <w:proofErr w:type="gramEnd"/>
            <w:r w:rsidRPr="006B3EA2">
              <w:rPr>
                <w:rFonts w:ascii="Times New Roman" w:eastAsia="Times New Roman" w:hAnsi="Times New Roman"/>
                <w:sz w:val="18"/>
                <w:szCs w:val="18"/>
              </w:rPr>
              <w:t>ри наличии электронного взаимодействия между МФЦ и органом, предоставляющим услугу:</w:t>
            </w:r>
          </w:p>
          <w:p w:rsidR="00DD3740" w:rsidRPr="006B3EA2" w:rsidRDefault="00DD3740" w:rsidP="00DD3740">
            <w:pPr>
              <w:rPr>
                <w:sz w:val="18"/>
                <w:szCs w:val="18"/>
                <w:lang w:eastAsia="ru-RU"/>
              </w:rPr>
            </w:pPr>
            <w:r w:rsidRPr="006B3EA2">
              <w:rPr>
                <w:sz w:val="18"/>
                <w:szCs w:val="18"/>
                <w:lang w:eastAsia="ru-RU"/>
              </w:rPr>
              <w:t>1. Установление личности заявителя.</w:t>
            </w:r>
          </w:p>
          <w:p w:rsidR="00DD3740" w:rsidRPr="006B3EA2" w:rsidRDefault="00DD3740" w:rsidP="00DD3740">
            <w:pPr>
              <w:rPr>
                <w:sz w:val="18"/>
                <w:szCs w:val="18"/>
                <w:lang w:eastAsia="ru-RU"/>
              </w:rPr>
            </w:pPr>
            <w:r w:rsidRPr="006B3EA2">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DD3740" w:rsidRPr="006B3EA2" w:rsidRDefault="00DD3740" w:rsidP="00DD3740">
            <w:pPr>
              <w:rPr>
                <w:sz w:val="18"/>
                <w:szCs w:val="18"/>
                <w:lang w:eastAsia="ru-RU"/>
              </w:rPr>
            </w:pPr>
            <w:r w:rsidRPr="006B3EA2">
              <w:rPr>
                <w:sz w:val="18"/>
                <w:szCs w:val="18"/>
                <w:lang w:eastAsia="ru-RU"/>
              </w:rPr>
              <w:lastRenderedPageBreak/>
              <w:t>Предоставляется в случае утраты или переоформления паспорта гражданина Российской Федерации</w:t>
            </w:r>
          </w:p>
        </w:tc>
        <w:tc>
          <w:tcPr>
            <w:tcW w:w="4252" w:type="dxa"/>
            <w:shd w:val="clear" w:color="auto" w:fill="auto"/>
          </w:tcPr>
          <w:p w:rsidR="00DD3740" w:rsidRPr="006B3EA2" w:rsidRDefault="00DD3740" w:rsidP="00DD3740">
            <w:pPr>
              <w:rPr>
                <w:sz w:val="18"/>
                <w:szCs w:val="18"/>
                <w:lang w:eastAsia="ru-RU"/>
              </w:rPr>
            </w:pPr>
            <w:r w:rsidRPr="006B3EA2">
              <w:rPr>
                <w:sz w:val="18"/>
                <w:szCs w:val="18"/>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DD3740" w:rsidRPr="006B3EA2" w:rsidRDefault="00DD3740" w:rsidP="00DD3740">
            <w:pPr>
              <w:rPr>
                <w:sz w:val="18"/>
                <w:szCs w:val="18"/>
                <w:lang w:eastAsia="ru-RU"/>
              </w:rPr>
            </w:pPr>
            <w:r w:rsidRPr="006B3EA2">
              <w:rPr>
                <w:sz w:val="18"/>
                <w:szCs w:val="18"/>
                <w:lang w:eastAsia="ru-RU"/>
              </w:rPr>
              <w:t xml:space="preserve"> 2. Размер 176 x 125 мм, изготовляется на перфокарточной бумаге.</w:t>
            </w:r>
          </w:p>
          <w:p w:rsidR="00DD3740" w:rsidRPr="006B3EA2" w:rsidRDefault="00DD3740" w:rsidP="00DD3740">
            <w:pPr>
              <w:rPr>
                <w:sz w:val="18"/>
                <w:szCs w:val="18"/>
                <w:lang w:eastAsia="ru-RU"/>
              </w:rPr>
            </w:pPr>
            <w:r w:rsidRPr="006B3EA2">
              <w:rPr>
                <w:sz w:val="18"/>
                <w:szCs w:val="18"/>
                <w:lang w:eastAsia="ru-RU"/>
              </w:rPr>
              <w:t xml:space="preserve"> 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DD3740" w:rsidRPr="006B3EA2" w:rsidRDefault="00DD3740" w:rsidP="00DD3740">
            <w:pPr>
              <w:rPr>
                <w:sz w:val="18"/>
                <w:szCs w:val="18"/>
                <w:lang w:eastAsia="ru-RU"/>
              </w:rPr>
            </w:pPr>
            <w:r w:rsidRPr="006B3EA2">
              <w:rPr>
                <w:sz w:val="18"/>
                <w:szCs w:val="18"/>
                <w:lang w:eastAsia="ru-RU"/>
              </w:rPr>
              <w:t xml:space="preserve">  4. Удостоверение подписывается руководителем подразделения, его выдавшего, с заверением печатью</w:t>
            </w:r>
          </w:p>
        </w:tc>
        <w:tc>
          <w:tcPr>
            <w:tcW w:w="1276" w:type="dxa"/>
            <w:shd w:val="clear" w:color="auto" w:fill="auto"/>
          </w:tcPr>
          <w:p w:rsidR="00DD3740" w:rsidRPr="006B3EA2" w:rsidRDefault="00DD3740" w:rsidP="00DD3740">
            <w:pPr>
              <w:pStyle w:val="Standard"/>
              <w:jc w:val="both"/>
              <w:rPr>
                <w:rFonts w:cs="Times New Roman"/>
                <w:sz w:val="18"/>
                <w:szCs w:val="18"/>
              </w:rPr>
            </w:pPr>
            <w:r w:rsidRPr="006B3EA2">
              <w:rPr>
                <w:rFonts w:cs="Times New Roman"/>
                <w:sz w:val="18"/>
                <w:szCs w:val="18"/>
              </w:rPr>
              <w:t>-</w:t>
            </w:r>
          </w:p>
        </w:tc>
        <w:tc>
          <w:tcPr>
            <w:tcW w:w="1417" w:type="dxa"/>
            <w:shd w:val="clear" w:color="auto" w:fill="auto"/>
          </w:tcPr>
          <w:p w:rsidR="00DD3740" w:rsidRPr="006B3EA2" w:rsidRDefault="00DD3740" w:rsidP="00DD3740">
            <w:pPr>
              <w:pStyle w:val="Standard"/>
              <w:jc w:val="both"/>
              <w:rPr>
                <w:rFonts w:cs="Times New Roman"/>
                <w:sz w:val="18"/>
                <w:szCs w:val="18"/>
              </w:rPr>
            </w:pPr>
            <w:r w:rsidRPr="006B3EA2">
              <w:rPr>
                <w:rFonts w:cs="Times New Roman"/>
                <w:sz w:val="18"/>
                <w:szCs w:val="18"/>
              </w:rPr>
              <w:t>-</w:t>
            </w:r>
          </w:p>
        </w:tc>
      </w:tr>
      <w:tr w:rsidR="00DD3740" w:rsidRPr="006B3EA2" w:rsidTr="00DD3740">
        <w:trPr>
          <w:trHeight w:val="241"/>
        </w:trPr>
        <w:tc>
          <w:tcPr>
            <w:tcW w:w="568" w:type="dxa"/>
            <w:vMerge/>
            <w:shd w:val="clear" w:color="auto" w:fill="auto"/>
          </w:tcPr>
          <w:p w:rsidR="00DD3740" w:rsidRPr="006B3EA2" w:rsidRDefault="00DD3740" w:rsidP="00DD3740">
            <w:pPr>
              <w:rPr>
                <w:rFonts w:eastAsia="Times New Roman"/>
                <w:sz w:val="18"/>
                <w:szCs w:val="18"/>
                <w:lang w:eastAsia="ru-RU"/>
              </w:rPr>
            </w:pPr>
          </w:p>
        </w:tc>
        <w:tc>
          <w:tcPr>
            <w:tcW w:w="1275" w:type="dxa"/>
            <w:vMerge/>
            <w:shd w:val="clear" w:color="auto" w:fill="auto"/>
          </w:tcPr>
          <w:p w:rsidR="00DD3740" w:rsidRPr="006B3EA2" w:rsidRDefault="00DD3740" w:rsidP="00DD3740">
            <w:pPr>
              <w:rPr>
                <w:sz w:val="18"/>
                <w:szCs w:val="18"/>
                <w:lang w:eastAsia="ru-RU"/>
              </w:rPr>
            </w:pPr>
          </w:p>
        </w:tc>
        <w:tc>
          <w:tcPr>
            <w:tcW w:w="1701" w:type="dxa"/>
            <w:shd w:val="clear" w:color="auto" w:fill="auto"/>
          </w:tcPr>
          <w:p w:rsidR="00DD3740" w:rsidRPr="006B3EA2" w:rsidRDefault="00DD3740" w:rsidP="00DD3740">
            <w:pPr>
              <w:rPr>
                <w:sz w:val="18"/>
                <w:szCs w:val="18"/>
                <w:lang w:eastAsia="ru-RU"/>
              </w:rPr>
            </w:pPr>
            <w:r w:rsidRPr="006B3EA2">
              <w:rPr>
                <w:sz w:val="18"/>
                <w:szCs w:val="18"/>
                <w:lang w:eastAsia="ru-RU"/>
              </w:rPr>
              <w:t>2.3. Удостоверение личности (военный билет) военнослужащего Российской Федерации</w:t>
            </w:r>
          </w:p>
        </w:tc>
        <w:tc>
          <w:tcPr>
            <w:tcW w:w="3119" w:type="dxa"/>
            <w:shd w:val="clear" w:color="auto" w:fill="auto"/>
          </w:tcPr>
          <w:p w:rsidR="00DD3740" w:rsidRPr="006B3EA2" w:rsidRDefault="00DD3740" w:rsidP="00DD3740">
            <w:pPr>
              <w:rPr>
                <w:sz w:val="18"/>
                <w:szCs w:val="18"/>
              </w:rPr>
            </w:pPr>
            <w:r w:rsidRPr="006B3EA2">
              <w:rPr>
                <w:sz w:val="18"/>
                <w:szCs w:val="18"/>
              </w:rPr>
              <w:t>1 экземпляр, подлинник.</w:t>
            </w:r>
          </w:p>
          <w:p w:rsidR="00DD3740" w:rsidRPr="006B3EA2" w:rsidRDefault="00DD3740" w:rsidP="00DD3740">
            <w:pPr>
              <w:rPr>
                <w:sz w:val="18"/>
                <w:szCs w:val="18"/>
              </w:rPr>
            </w:pPr>
          </w:p>
          <w:p w:rsidR="00DD3740" w:rsidRPr="006B3EA2" w:rsidRDefault="00DD3740" w:rsidP="00DD3740">
            <w:pPr>
              <w:rPr>
                <w:sz w:val="18"/>
                <w:szCs w:val="18"/>
              </w:rPr>
            </w:pPr>
            <w:r w:rsidRPr="006B3EA2">
              <w:rPr>
                <w:sz w:val="18"/>
                <w:szCs w:val="18"/>
              </w:rPr>
              <w:t>Действия:</w:t>
            </w:r>
          </w:p>
          <w:p w:rsidR="00DD3740" w:rsidRPr="006B3EA2" w:rsidRDefault="00DD3740" w:rsidP="00DD3740">
            <w:pPr>
              <w:pStyle w:val="Style4"/>
              <w:widowControl/>
              <w:jc w:val="both"/>
              <w:rPr>
                <w:sz w:val="18"/>
                <w:szCs w:val="18"/>
              </w:rPr>
            </w:pPr>
            <w:r w:rsidRPr="006B3EA2">
              <w:rPr>
                <w:sz w:val="18"/>
                <w:szCs w:val="18"/>
              </w:rPr>
              <w:t>- при отсутствии электронного взаимодействия между МФЦ и органом, предоставляющим услугу:</w:t>
            </w:r>
          </w:p>
          <w:p w:rsidR="00DD3740" w:rsidRPr="006B3EA2" w:rsidRDefault="00DD3740" w:rsidP="00DD3740">
            <w:pPr>
              <w:rPr>
                <w:sz w:val="18"/>
                <w:szCs w:val="18"/>
              </w:rPr>
            </w:pPr>
            <w:r w:rsidRPr="006B3EA2">
              <w:rPr>
                <w:sz w:val="18"/>
                <w:szCs w:val="18"/>
              </w:rPr>
              <w:t>1. Проверка документа на соответствие установленным требованиям.</w:t>
            </w:r>
          </w:p>
          <w:p w:rsidR="00DD3740" w:rsidRPr="006B3EA2" w:rsidRDefault="00DD3740" w:rsidP="00DD3740">
            <w:pPr>
              <w:rPr>
                <w:sz w:val="18"/>
                <w:szCs w:val="18"/>
              </w:rPr>
            </w:pPr>
            <w:r w:rsidRPr="006B3EA2">
              <w:rPr>
                <w:sz w:val="18"/>
                <w:szCs w:val="18"/>
              </w:rPr>
              <w:t xml:space="preserve">2. Установление личности. </w:t>
            </w:r>
          </w:p>
          <w:p w:rsidR="00DD3740" w:rsidRPr="006B3EA2" w:rsidRDefault="00DD3740" w:rsidP="00DD3740">
            <w:pPr>
              <w:rPr>
                <w:sz w:val="18"/>
                <w:szCs w:val="18"/>
              </w:rPr>
            </w:pPr>
            <w:r w:rsidRPr="006B3EA2">
              <w:rPr>
                <w:sz w:val="18"/>
                <w:szCs w:val="18"/>
              </w:rPr>
              <w:t xml:space="preserve">3. Снятие копии с представленного документа, заверение специалистом органа, предоставляющего услугу или МФЦ. </w:t>
            </w:r>
          </w:p>
          <w:p w:rsidR="00DD3740" w:rsidRPr="006B3EA2" w:rsidRDefault="00DD3740" w:rsidP="00DD3740">
            <w:pPr>
              <w:rPr>
                <w:sz w:val="18"/>
                <w:szCs w:val="18"/>
              </w:rPr>
            </w:pPr>
            <w:r w:rsidRPr="006B3EA2">
              <w:rPr>
                <w:sz w:val="18"/>
                <w:szCs w:val="18"/>
              </w:rPr>
              <w:t>4. Формирование в дело копии.</w:t>
            </w:r>
          </w:p>
          <w:p w:rsidR="00DD3740" w:rsidRPr="006B3EA2" w:rsidRDefault="00DD3740" w:rsidP="00DD3740">
            <w:pPr>
              <w:rPr>
                <w:sz w:val="18"/>
                <w:szCs w:val="18"/>
              </w:rPr>
            </w:pPr>
          </w:p>
          <w:p w:rsidR="00DD3740" w:rsidRPr="006B3EA2" w:rsidRDefault="00DD3740" w:rsidP="00DD3740">
            <w:pPr>
              <w:pStyle w:val="ConsPlusNormal"/>
              <w:ind w:firstLine="0"/>
              <w:jc w:val="both"/>
              <w:rPr>
                <w:rFonts w:ascii="Times New Roman" w:eastAsia="Times New Roman" w:hAnsi="Times New Roman"/>
                <w:sz w:val="18"/>
                <w:szCs w:val="18"/>
              </w:rPr>
            </w:pPr>
            <w:r w:rsidRPr="006B3EA2">
              <w:rPr>
                <w:rFonts w:ascii="Times New Roman" w:eastAsia="Times New Roman" w:hAnsi="Times New Roman"/>
                <w:sz w:val="18"/>
                <w:szCs w:val="18"/>
              </w:rPr>
              <w:t xml:space="preserve">- </w:t>
            </w:r>
            <w:proofErr w:type="gramStart"/>
            <w:r w:rsidRPr="006B3EA2">
              <w:rPr>
                <w:rFonts w:ascii="Times New Roman" w:eastAsia="Times New Roman" w:hAnsi="Times New Roman"/>
                <w:sz w:val="18"/>
                <w:szCs w:val="18"/>
              </w:rPr>
              <w:t>п</w:t>
            </w:r>
            <w:proofErr w:type="gramEnd"/>
            <w:r w:rsidRPr="006B3EA2">
              <w:rPr>
                <w:rFonts w:ascii="Times New Roman" w:eastAsia="Times New Roman" w:hAnsi="Times New Roman"/>
                <w:sz w:val="18"/>
                <w:szCs w:val="18"/>
              </w:rPr>
              <w:t>ри наличии электронного взаимодействия между МФЦ и органом, предоставляющим услугу:</w:t>
            </w:r>
          </w:p>
          <w:p w:rsidR="00DD3740" w:rsidRPr="006B3EA2" w:rsidRDefault="00DD3740" w:rsidP="00DD3740">
            <w:pPr>
              <w:rPr>
                <w:sz w:val="18"/>
                <w:szCs w:val="18"/>
                <w:lang w:eastAsia="ru-RU"/>
              </w:rPr>
            </w:pPr>
            <w:r w:rsidRPr="006B3EA2">
              <w:rPr>
                <w:sz w:val="18"/>
                <w:szCs w:val="18"/>
                <w:lang w:eastAsia="ru-RU"/>
              </w:rPr>
              <w:t>1. Установление личности заявителя.</w:t>
            </w:r>
          </w:p>
          <w:p w:rsidR="00DD3740" w:rsidRPr="006B3EA2" w:rsidRDefault="00DD3740" w:rsidP="00DD3740">
            <w:pPr>
              <w:rPr>
                <w:sz w:val="18"/>
                <w:szCs w:val="18"/>
                <w:lang w:eastAsia="ru-RU"/>
              </w:rPr>
            </w:pPr>
            <w:r w:rsidRPr="006B3EA2">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DD3740" w:rsidRPr="006B3EA2" w:rsidRDefault="00DD3740" w:rsidP="00DD3740">
            <w:pPr>
              <w:rPr>
                <w:sz w:val="18"/>
                <w:szCs w:val="18"/>
                <w:lang w:eastAsia="ru-RU"/>
              </w:rPr>
            </w:pPr>
            <w:r w:rsidRPr="006B3EA2">
              <w:rPr>
                <w:sz w:val="18"/>
                <w:szCs w:val="18"/>
                <w:lang w:eastAsia="ru-RU"/>
              </w:rPr>
              <w:t>Может быть представлено для удостоверения личности военнослужащего РФ</w:t>
            </w:r>
          </w:p>
        </w:tc>
        <w:tc>
          <w:tcPr>
            <w:tcW w:w="4252" w:type="dxa"/>
            <w:shd w:val="clear" w:color="auto" w:fill="auto"/>
          </w:tcPr>
          <w:p w:rsidR="00DD3740" w:rsidRPr="006B3EA2" w:rsidRDefault="00DD3740" w:rsidP="00DD3740">
            <w:pPr>
              <w:rPr>
                <w:sz w:val="18"/>
                <w:szCs w:val="18"/>
                <w:lang w:eastAsia="ru-RU"/>
              </w:rPr>
            </w:pPr>
            <w:r w:rsidRPr="006B3EA2">
              <w:rPr>
                <w:sz w:val="18"/>
                <w:szCs w:val="18"/>
                <w:lang w:eastAsia="ru-RU"/>
              </w:rPr>
              <w:t>1. Должно быть действительным на срок обращения за предоставлением услуги.</w:t>
            </w:r>
          </w:p>
          <w:p w:rsidR="00DD3740" w:rsidRPr="006B3EA2" w:rsidRDefault="00DD3740" w:rsidP="00DD3740">
            <w:pPr>
              <w:rPr>
                <w:sz w:val="18"/>
                <w:szCs w:val="18"/>
                <w:lang w:eastAsia="ru-RU"/>
              </w:rPr>
            </w:pPr>
            <w:r w:rsidRPr="006B3EA2">
              <w:rPr>
                <w:sz w:val="18"/>
                <w:szCs w:val="18"/>
                <w:lang w:eastAsia="ru-RU"/>
              </w:rPr>
              <w:t>2. Не должно содержать подчисток, приписок, зачеркнутых слов и других исправлений.</w:t>
            </w:r>
          </w:p>
          <w:p w:rsidR="00DD3740" w:rsidRPr="006B3EA2" w:rsidRDefault="00DD3740" w:rsidP="00DD3740">
            <w:pPr>
              <w:rPr>
                <w:sz w:val="18"/>
                <w:szCs w:val="18"/>
                <w:lang w:eastAsia="ru-RU"/>
              </w:rPr>
            </w:pPr>
            <w:r w:rsidRPr="006B3EA2">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DD3740" w:rsidRPr="006B3EA2" w:rsidRDefault="00DD3740" w:rsidP="00DD3740">
            <w:pPr>
              <w:pStyle w:val="Standard"/>
              <w:jc w:val="both"/>
              <w:rPr>
                <w:rFonts w:cs="Times New Roman"/>
                <w:sz w:val="18"/>
                <w:szCs w:val="18"/>
              </w:rPr>
            </w:pPr>
            <w:r w:rsidRPr="006B3EA2">
              <w:rPr>
                <w:rFonts w:cs="Times New Roman"/>
                <w:sz w:val="18"/>
                <w:szCs w:val="18"/>
              </w:rPr>
              <w:t>-</w:t>
            </w:r>
          </w:p>
        </w:tc>
        <w:tc>
          <w:tcPr>
            <w:tcW w:w="1417" w:type="dxa"/>
            <w:shd w:val="clear" w:color="auto" w:fill="auto"/>
          </w:tcPr>
          <w:p w:rsidR="00DD3740" w:rsidRPr="006B3EA2" w:rsidRDefault="00DD3740" w:rsidP="00DD3740">
            <w:pPr>
              <w:pStyle w:val="Standard"/>
              <w:jc w:val="both"/>
              <w:rPr>
                <w:rFonts w:cs="Times New Roman"/>
                <w:sz w:val="18"/>
                <w:szCs w:val="18"/>
              </w:rPr>
            </w:pPr>
            <w:r w:rsidRPr="006B3EA2">
              <w:rPr>
                <w:rFonts w:cs="Times New Roman"/>
                <w:sz w:val="18"/>
                <w:szCs w:val="18"/>
              </w:rPr>
              <w:t>-</w:t>
            </w:r>
          </w:p>
        </w:tc>
      </w:tr>
      <w:tr w:rsidR="00DD3740" w:rsidRPr="006B3EA2" w:rsidTr="00DD3740">
        <w:trPr>
          <w:trHeight w:val="241"/>
        </w:trPr>
        <w:tc>
          <w:tcPr>
            <w:tcW w:w="568" w:type="dxa"/>
            <w:vMerge/>
            <w:shd w:val="clear" w:color="auto" w:fill="auto"/>
          </w:tcPr>
          <w:p w:rsidR="00DD3740" w:rsidRPr="006B3EA2" w:rsidRDefault="00DD3740" w:rsidP="00DD3740">
            <w:pPr>
              <w:rPr>
                <w:rFonts w:eastAsia="Times New Roman"/>
                <w:sz w:val="18"/>
                <w:szCs w:val="18"/>
                <w:lang w:eastAsia="ru-RU"/>
              </w:rPr>
            </w:pPr>
          </w:p>
        </w:tc>
        <w:tc>
          <w:tcPr>
            <w:tcW w:w="1275" w:type="dxa"/>
            <w:vMerge/>
            <w:shd w:val="clear" w:color="auto" w:fill="auto"/>
          </w:tcPr>
          <w:p w:rsidR="00DD3740" w:rsidRPr="006B3EA2" w:rsidRDefault="00DD3740" w:rsidP="00DD3740">
            <w:pPr>
              <w:rPr>
                <w:sz w:val="18"/>
                <w:szCs w:val="18"/>
                <w:lang w:eastAsia="ru-RU"/>
              </w:rPr>
            </w:pPr>
          </w:p>
        </w:tc>
        <w:tc>
          <w:tcPr>
            <w:tcW w:w="1701" w:type="dxa"/>
            <w:shd w:val="clear" w:color="auto" w:fill="auto"/>
          </w:tcPr>
          <w:p w:rsidR="00DD3740" w:rsidRPr="006B3EA2" w:rsidRDefault="00DD3740" w:rsidP="00DD3740">
            <w:pPr>
              <w:rPr>
                <w:sz w:val="18"/>
                <w:szCs w:val="18"/>
                <w:lang w:eastAsia="ru-RU"/>
              </w:rPr>
            </w:pPr>
            <w:r w:rsidRPr="006B3EA2">
              <w:rPr>
                <w:sz w:val="18"/>
                <w:szCs w:val="18"/>
                <w:lang w:eastAsia="ru-RU"/>
              </w:rPr>
              <w:t xml:space="preserve">2.4. Паспорт иностранного гражданина либо иной документ, установленный федеральным законом или признаваемый в соответствии с международным </w:t>
            </w:r>
            <w:r w:rsidRPr="006B3EA2">
              <w:rPr>
                <w:sz w:val="18"/>
                <w:szCs w:val="18"/>
                <w:lang w:eastAsia="ru-RU"/>
              </w:rPr>
              <w:lastRenderedPageBreak/>
              <w:t>договором в качестве документа, удостоверяющего личность иностранного гражданина</w:t>
            </w:r>
          </w:p>
        </w:tc>
        <w:tc>
          <w:tcPr>
            <w:tcW w:w="3119" w:type="dxa"/>
            <w:shd w:val="clear" w:color="auto" w:fill="auto"/>
          </w:tcPr>
          <w:p w:rsidR="00DD3740" w:rsidRPr="006B3EA2" w:rsidRDefault="00DD3740" w:rsidP="00DD3740">
            <w:pPr>
              <w:rPr>
                <w:sz w:val="18"/>
                <w:szCs w:val="18"/>
              </w:rPr>
            </w:pPr>
            <w:r w:rsidRPr="006B3EA2">
              <w:rPr>
                <w:sz w:val="18"/>
                <w:szCs w:val="18"/>
              </w:rPr>
              <w:lastRenderedPageBreak/>
              <w:t>1 экземпляр, подлинник.</w:t>
            </w:r>
          </w:p>
          <w:p w:rsidR="00DD3740" w:rsidRPr="006B3EA2" w:rsidRDefault="00DD3740" w:rsidP="00DD3740">
            <w:pPr>
              <w:rPr>
                <w:sz w:val="18"/>
                <w:szCs w:val="18"/>
              </w:rPr>
            </w:pPr>
          </w:p>
          <w:p w:rsidR="00DD3740" w:rsidRPr="006B3EA2" w:rsidRDefault="00DD3740" w:rsidP="00DD3740">
            <w:pPr>
              <w:rPr>
                <w:sz w:val="18"/>
                <w:szCs w:val="18"/>
              </w:rPr>
            </w:pPr>
            <w:r w:rsidRPr="006B3EA2">
              <w:rPr>
                <w:sz w:val="18"/>
                <w:szCs w:val="18"/>
              </w:rPr>
              <w:t>Действия:</w:t>
            </w:r>
          </w:p>
          <w:p w:rsidR="00DD3740" w:rsidRPr="006B3EA2" w:rsidRDefault="00DD3740" w:rsidP="00DD3740">
            <w:pPr>
              <w:pStyle w:val="Style4"/>
              <w:widowControl/>
              <w:jc w:val="both"/>
              <w:rPr>
                <w:sz w:val="18"/>
                <w:szCs w:val="18"/>
              </w:rPr>
            </w:pPr>
            <w:r w:rsidRPr="006B3EA2">
              <w:rPr>
                <w:sz w:val="18"/>
                <w:szCs w:val="18"/>
              </w:rPr>
              <w:t>- при отсутствии электронного взаимодействия между МФЦ и органом, предоставляющим услугу:</w:t>
            </w:r>
          </w:p>
          <w:p w:rsidR="00DD3740" w:rsidRPr="006B3EA2" w:rsidRDefault="00DD3740" w:rsidP="00DD3740">
            <w:pPr>
              <w:rPr>
                <w:sz w:val="18"/>
                <w:szCs w:val="18"/>
              </w:rPr>
            </w:pPr>
            <w:r w:rsidRPr="006B3EA2">
              <w:rPr>
                <w:sz w:val="18"/>
                <w:szCs w:val="18"/>
              </w:rPr>
              <w:t>1. Проверка документа на соответствие установленным требованиям.</w:t>
            </w:r>
          </w:p>
          <w:p w:rsidR="00DD3740" w:rsidRPr="006B3EA2" w:rsidRDefault="00DD3740" w:rsidP="00DD3740">
            <w:pPr>
              <w:rPr>
                <w:sz w:val="18"/>
                <w:szCs w:val="18"/>
              </w:rPr>
            </w:pPr>
            <w:r w:rsidRPr="006B3EA2">
              <w:rPr>
                <w:sz w:val="18"/>
                <w:szCs w:val="18"/>
              </w:rPr>
              <w:t xml:space="preserve">2. Установление личности. </w:t>
            </w:r>
          </w:p>
          <w:p w:rsidR="00DD3740" w:rsidRPr="006B3EA2" w:rsidRDefault="00DD3740" w:rsidP="00DD3740">
            <w:pPr>
              <w:rPr>
                <w:sz w:val="18"/>
                <w:szCs w:val="18"/>
              </w:rPr>
            </w:pPr>
            <w:r w:rsidRPr="006B3EA2">
              <w:rPr>
                <w:sz w:val="18"/>
                <w:szCs w:val="18"/>
              </w:rPr>
              <w:lastRenderedPageBreak/>
              <w:t xml:space="preserve">3. Снятие копии с представленного документа, заверение специалистом органа, предоставляющего услугу или МФЦ. </w:t>
            </w:r>
          </w:p>
          <w:p w:rsidR="00DD3740" w:rsidRPr="006B3EA2" w:rsidRDefault="00DD3740" w:rsidP="00DD3740">
            <w:pPr>
              <w:rPr>
                <w:sz w:val="18"/>
                <w:szCs w:val="18"/>
              </w:rPr>
            </w:pPr>
            <w:r w:rsidRPr="006B3EA2">
              <w:rPr>
                <w:sz w:val="18"/>
                <w:szCs w:val="18"/>
              </w:rPr>
              <w:t>4. Формирование в дело копии.</w:t>
            </w:r>
          </w:p>
          <w:p w:rsidR="00DD3740" w:rsidRPr="006B3EA2" w:rsidRDefault="00DD3740" w:rsidP="00DD3740">
            <w:pPr>
              <w:rPr>
                <w:sz w:val="18"/>
                <w:szCs w:val="18"/>
              </w:rPr>
            </w:pPr>
          </w:p>
          <w:p w:rsidR="00DD3740" w:rsidRPr="006B3EA2" w:rsidRDefault="00DD3740" w:rsidP="00DD3740">
            <w:pPr>
              <w:pStyle w:val="ConsPlusNormal"/>
              <w:ind w:firstLine="0"/>
              <w:jc w:val="both"/>
              <w:rPr>
                <w:rFonts w:ascii="Times New Roman" w:eastAsia="Times New Roman" w:hAnsi="Times New Roman"/>
                <w:sz w:val="18"/>
                <w:szCs w:val="18"/>
              </w:rPr>
            </w:pPr>
            <w:r w:rsidRPr="006B3EA2">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DD3740" w:rsidRPr="006B3EA2" w:rsidRDefault="00DD3740" w:rsidP="00DD3740">
            <w:pPr>
              <w:rPr>
                <w:sz w:val="18"/>
                <w:szCs w:val="18"/>
                <w:lang w:eastAsia="ru-RU"/>
              </w:rPr>
            </w:pPr>
            <w:r w:rsidRPr="006B3EA2">
              <w:rPr>
                <w:sz w:val="18"/>
                <w:szCs w:val="18"/>
                <w:lang w:eastAsia="ru-RU"/>
              </w:rPr>
              <w:t>1. Установление личности заявителя.</w:t>
            </w:r>
          </w:p>
          <w:p w:rsidR="00DD3740" w:rsidRPr="006B3EA2" w:rsidRDefault="00DD3740" w:rsidP="00DD3740">
            <w:pPr>
              <w:rPr>
                <w:sz w:val="18"/>
                <w:szCs w:val="18"/>
                <w:lang w:eastAsia="ru-RU"/>
              </w:rPr>
            </w:pPr>
            <w:r w:rsidRPr="006B3EA2">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DD3740" w:rsidRPr="006B3EA2" w:rsidRDefault="00DD3740" w:rsidP="00DD3740">
            <w:pPr>
              <w:rPr>
                <w:sz w:val="18"/>
                <w:szCs w:val="18"/>
                <w:lang w:eastAsia="ru-RU"/>
              </w:rPr>
            </w:pPr>
            <w:r w:rsidRPr="006B3EA2">
              <w:rPr>
                <w:sz w:val="18"/>
                <w:szCs w:val="18"/>
                <w:lang w:eastAsia="ru-RU"/>
              </w:rPr>
              <w:lastRenderedPageBreak/>
              <w:t xml:space="preserve">Предоставляется для удостоверения личности иностранного гражданина </w:t>
            </w:r>
          </w:p>
          <w:p w:rsidR="00DD3740" w:rsidRPr="006B3EA2" w:rsidRDefault="00DD3740" w:rsidP="00DD3740">
            <w:pPr>
              <w:rPr>
                <w:sz w:val="18"/>
                <w:szCs w:val="18"/>
                <w:lang w:eastAsia="ru-RU"/>
              </w:rPr>
            </w:pPr>
          </w:p>
          <w:p w:rsidR="00DD3740" w:rsidRPr="006B3EA2" w:rsidRDefault="00DD3740" w:rsidP="00DD3740">
            <w:pPr>
              <w:rPr>
                <w:sz w:val="18"/>
                <w:szCs w:val="18"/>
                <w:lang w:eastAsia="ru-RU"/>
              </w:rPr>
            </w:pPr>
          </w:p>
          <w:p w:rsidR="00DD3740" w:rsidRPr="006B3EA2" w:rsidRDefault="00DD3740" w:rsidP="00DD3740">
            <w:pPr>
              <w:rPr>
                <w:sz w:val="18"/>
                <w:szCs w:val="18"/>
                <w:lang w:eastAsia="ru-RU"/>
              </w:rPr>
            </w:pPr>
          </w:p>
        </w:tc>
        <w:tc>
          <w:tcPr>
            <w:tcW w:w="4252" w:type="dxa"/>
            <w:shd w:val="clear" w:color="auto" w:fill="auto"/>
          </w:tcPr>
          <w:p w:rsidR="00DD3740" w:rsidRPr="006B3EA2" w:rsidRDefault="00DD3740" w:rsidP="00DD3740">
            <w:pPr>
              <w:rPr>
                <w:sz w:val="18"/>
                <w:szCs w:val="18"/>
                <w:lang w:eastAsia="ru-RU"/>
              </w:rPr>
            </w:pPr>
            <w:r w:rsidRPr="006B3EA2">
              <w:rPr>
                <w:sz w:val="18"/>
                <w:szCs w:val="18"/>
                <w:lang w:eastAsia="ru-RU"/>
              </w:rPr>
              <w:t>1. Должен быть действительным на срок обращения за предоставлением услуги.</w:t>
            </w:r>
          </w:p>
          <w:p w:rsidR="00DD3740" w:rsidRPr="006B3EA2" w:rsidRDefault="00DD3740" w:rsidP="00DD3740">
            <w:pPr>
              <w:rPr>
                <w:sz w:val="18"/>
                <w:szCs w:val="18"/>
                <w:lang w:eastAsia="ru-RU"/>
              </w:rPr>
            </w:pPr>
            <w:r w:rsidRPr="006B3EA2">
              <w:rPr>
                <w:sz w:val="18"/>
                <w:szCs w:val="18"/>
                <w:lang w:eastAsia="ru-RU"/>
              </w:rPr>
              <w:t>2. Должен прилагаться нотариальный перевод документа.</w:t>
            </w:r>
          </w:p>
          <w:p w:rsidR="00DD3740" w:rsidRPr="006B3EA2" w:rsidRDefault="00DD3740" w:rsidP="00DD3740">
            <w:pPr>
              <w:rPr>
                <w:sz w:val="18"/>
                <w:szCs w:val="18"/>
                <w:lang w:eastAsia="ru-RU"/>
              </w:rPr>
            </w:pPr>
            <w:r w:rsidRPr="006B3EA2">
              <w:rPr>
                <w:sz w:val="18"/>
                <w:szCs w:val="18"/>
                <w:lang w:eastAsia="ru-RU"/>
              </w:rPr>
              <w:t>3. Не должен содержать подчисток, приписок, зачеркнутых слов и других исправлений.</w:t>
            </w:r>
          </w:p>
          <w:p w:rsidR="00DD3740" w:rsidRPr="006B3EA2" w:rsidRDefault="00DD3740" w:rsidP="00DD3740">
            <w:pPr>
              <w:rPr>
                <w:sz w:val="18"/>
                <w:szCs w:val="18"/>
                <w:lang w:eastAsia="ru-RU"/>
              </w:rPr>
            </w:pPr>
            <w:r w:rsidRPr="006B3EA2">
              <w:rPr>
                <w:sz w:val="18"/>
                <w:szCs w:val="18"/>
                <w:lang w:eastAsia="ru-RU"/>
              </w:rPr>
              <w:t>4. Не должен иметь повреждений, наличие которых не позволяет однозначно истолковать их содержание</w:t>
            </w:r>
          </w:p>
        </w:tc>
        <w:tc>
          <w:tcPr>
            <w:tcW w:w="1276" w:type="dxa"/>
            <w:shd w:val="clear" w:color="auto" w:fill="auto"/>
          </w:tcPr>
          <w:p w:rsidR="00DD3740" w:rsidRPr="006B3EA2" w:rsidRDefault="00DD3740" w:rsidP="00DD3740">
            <w:pPr>
              <w:pStyle w:val="Standard"/>
              <w:jc w:val="both"/>
              <w:rPr>
                <w:rFonts w:cs="Times New Roman"/>
                <w:sz w:val="18"/>
                <w:szCs w:val="18"/>
              </w:rPr>
            </w:pPr>
            <w:r w:rsidRPr="006B3EA2">
              <w:rPr>
                <w:rFonts w:cs="Times New Roman"/>
                <w:sz w:val="18"/>
                <w:szCs w:val="18"/>
              </w:rPr>
              <w:t>-</w:t>
            </w:r>
          </w:p>
        </w:tc>
        <w:tc>
          <w:tcPr>
            <w:tcW w:w="1417" w:type="dxa"/>
            <w:shd w:val="clear" w:color="auto" w:fill="auto"/>
          </w:tcPr>
          <w:p w:rsidR="00DD3740" w:rsidRPr="006B3EA2" w:rsidRDefault="00DD3740" w:rsidP="00DD3740">
            <w:pPr>
              <w:pStyle w:val="Standard"/>
              <w:jc w:val="both"/>
              <w:rPr>
                <w:rFonts w:cs="Times New Roman"/>
                <w:sz w:val="18"/>
                <w:szCs w:val="18"/>
              </w:rPr>
            </w:pPr>
            <w:r w:rsidRPr="006B3EA2">
              <w:rPr>
                <w:rFonts w:cs="Times New Roman"/>
                <w:sz w:val="18"/>
                <w:szCs w:val="18"/>
              </w:rPr>
              <w:t>-</w:t>
            </w:r>
          </w:p>
        </w:tc>
      </w:tr>
      <w:tr w:rsidR="00DD3740" w:rsidRPr="006B3EA2" w:rsidTr="00DD3740">
        <w:trPr>
          <w:trHeight w:val="241"/>
        </w:trPr>
        <w:tc>
          <w:tcPr>
            <w:tcW w:w="568" w:type="dxa"/>
            <w:vMerge/>
            <w:shd w:val="clear" w:color="auto" w:fill="auto"/>
          </w:tcPr>
          <w:p w:rsidR="00DD3740" w:rsidRPr="006B3EA2" w:rsidRDefault="00DD3740" w:rsidP="00DD3740">
            <w:pPr>
              <w:rPr>
                <w:rFonts w:eastAsia="Times New Roman"/>
                <w:sz w:val="18"/>
                <w:szCs w:val="18"/>
                <w:lang w:eastAsia="ru-RU"/>
              </w:rPr>
            </w:pPr>
          </w:p>
        </w:tc>
        <w:tc>
          <w:tcPr>
            <w:tcW w:w="1275" w:type="dxa"/>
            <w:vMerge/>
            <w:shd w:val="clear" w:color="auto" w:fill="auto"/>
          </w:tcPr>
          <w:p w:rsidR="00DD3740" w:rsidRPr="006B3EA2" w:rsidRDefault="00DD3740" w:rsidP="00DD3740">
            <w:pPr>
              <w:rPr>
                <w:sz w:val="18"/>
                <w:szCs w:val="18"/>
                <w:lang w:eastAsia="ru-RU"/>
              </w:rPr>
            </w:pPr>
          </w:p>
        </w:tc>
        <w:tc>
          <w:tcPr>
            <w:tcW w:w="1701" w:type="dxa"/>
            <w:shd w:val="clear" w:color="auto" w:fill="auto"/>
          </w:tcPr>
          <w:p w:rsidR="00DD3740" w:rsidRPr="006B3EA2" w:rsidRDefault="00DD3740" w:rsidP="00DD3740">
            <w:pPr>
              <w:rPr>
                <w:sz w:val="18"/>
                <w:szCs w:val="18"/>
                <w:lang w:eastAsia="ru-RU"/>
              </w:rPr>
            </w:pPr>
            <w:r w:rsidRPr="006B3EA2">
              <w:rPr>
                <w:sz w:val="18"/>
                <w:szCs w:val="18"/>
                <w:lang w:eastAsia="ru-RU"/>
              </w:rPr>
              <w:t>2.5. Удостоверение беженца</w:t>
            </w:r>
          </w:p>
        </w:tc>
        <w:tc>
          <w:tcPr>
            <w:tcW w:w="3119" w:type="dxa"/>
            <w:shd w:val="clear" w:color="auto" w:fill="auto"/>
          </w:tcPr>
          <w:p w:rsidR="00DD3740" w:rsidRPr="006B3EA2" w:rsidRDefault="00DD3740" w:rsidP="00DD3740">
            <w:pPr>
              <w:rPr>
                <w:sz w:val="18"/>
                <w:szCs w:val="18"/>
              </w:rPr>
            </w:pPr>
            <w:r w:rsidRPr="006B3EA2">
              <w:rPr>
                <w:sz w:val="18"/>
                <w:szCs w:val="18"/>
              </w:rPr>
              <w:t>1 экземпляр, подлинник.</w:t>
            </w:r>
          </w:p>
          <w:p w:rsidR="00DD3740" w:rsidRPr="006B3EA2" w:rsidRDefault="00DD3740" w:rsidP="00DD3740">
            <w:pPr>
              <w:rPr>
                <w:sz w:val="18"/>
                <w:szCs w:val="18"/>
              </w:rPr>
            </w:pPr>
          </w:p>
          <w:p w:rsidR="00DD3740" w:rsidRPr="006B3EA2" w:rsidRDefault="00DD3740" w:rsidP="00DD3740">
            <w:pPr>
              <w:rPr>
                <w:sz w:val="18"/>
                <w:szCs w:val="18"/>
              </w:rPr>
            </w:pPr>
            <w:r w:rsidRPr="006B3EA2">
              <w:rPr>
                <w:sz w:val="18"/>
                <w:szCs w:val="18"/>
              </w:rPr>
              <w:t>Действия:</w:t>
            </w:r>
          </w:p>
          <w:p w:rsidR="00DD3740" w:rsidRPr="006B3EA2" w:rsidRDefault="00DD3740" w:rsidP="00DD3740">
            <w:pPr>
              <w:pStyle w:val="Style4"/>
              <w:widowControl/>
              <w:jc w:val="both"/>
              <w:rPr>
                <w:sz w:val="18"/>
                <w:szCs w:val="18"/>
              </w:rPr>
            </w:pPr>
            <w:r w:rsidRPr="006B3EA2">
              <w:rPr>
                <w:sz w:val="18"/>
                <w:szCs w:val="18"/>
              </w:rPr>
              <w:t>- при отсутствии электронного взаимодействия между МФЦ и органом, предоставляющим услугу:</w:t>
            </w:r>
          </w:p>
          <w:p w:rsidR="00DD3740" w:rsidRPr="006B3EA2" w:rsidRDefault="00DD3740" w:rsidP="00DD3740">
            <w:pPr>
              <w:rPr>
                <w:sz w:val="18"/>
                <w:szCs w:val="18"/>
              </w:rPr>
            </w:pPr>
            <w:r w:rsidRPr="006B3EA2">
              <w:rPr>
                <w:sz w:val="18"/>
                <w:szCs w:val="18"/>
              </w:rPr>
              <w:t>1. Проверка документа на соответствие установленным требованиям.</w:t>
            </w:r>
          </w:p>
          <w:p w:rsidR="00DD3740" w:rsidRPr="006B3EA2" w:rsidRDefault="00DD3740" w:rsidP="00DD3740">
            <w:pPr>
              <w:rPr>
                <w:sz w:val="18"/>
                <w:szCs w:val="18"/>
              </w:rPr>
            </w:pPr>
            <w:r w:rsidRPr="006B3EA2">
              <w:rPr>
                <w:sz w:val="18"/>
                <w:szCs w:val="18"/>
              </w:rPr>
              <w:t xml:space="preserve">2. Установление личности. </w:t>
            </w:r>
          </w:p>
          <w:p w:rsidR="00DD3740" w:rsidRPr="006B3EA2" w:rsidRDefault="00DD3740" w:rsidP="00DD3740">
            <w:pPr>
              <w:rPr>
                <w:sz w:val="18"/>
                <w:szCs w:val="18"/>
              </w:rPr>
            </w:pPr>
            <w:r w:rsidRPr="006B3EA2">
              <w:rPr>
                <w:sz w:val="18"/>
                <w:szCs w:val="18"/>
              </w:rPr>
              <w:t xml:space="preserve">3. Снятие копии с представленного документа, заверение специалистом органа, предоставляющего услугу или МФЦ. </w:t>
            </w:r>
          </w:p>
          <w:p w:rsidR="00DD3740" w:rsidRPr="006B3EA2" w:rsidRDefault="00DD3740" w:rsidP="00DD3740">
            <w:pPr>
              <w:rPr>
                <w:sz w:val="18"/>
                <w:szCs w:val="18"/>
              </w:rPr>
            </w:pPr>
            <w:r w:rsidRPr="006B3EA2">
              <w:rPr>
                <w:sz w:val="18"/>
                <w:szCs w:val="18"/>
              </w:rPr>
              <w:t>4. Формирование в дело копии.</w:t>
            </w:r>
          </w:p>
          <w:p w:rsidR="00DD3740" w:rsidRPr="006B3EA2" w:rsidRDefault="00DD3740" w:rsidP="00DD3740">
            <w:pPr>
              <w:rPr>
                <w:sz w:val="18"/>
                <w:szCs w:val="18"/>
              </w:rPr>
            </w:pPr>
          </w:p>
          <w:p w:rsidR="00DD3740" w:rsidRPr="006B3EA2" w:rsidRDefault="00DD3740" w:rsidP="00DD3740">
            <w:pPr>
              <w:pStyle w:val="ConsPlusNormal"/>
              <w:ind w:firstLine="0"/>
              <w:jc w:val="both"/>
              <w:rPr>
                <w:rFonts w:ascii="Times New Roman" w:eastAsia="Times New Roman" w:hAnsi="Times New Roman"/>
                <w:sz w:val="18"/>
                <w:szCs w:val="18"/>
              </w:rPr>
            </w:pPr>
            <w:r w:rsidRPr="006B3EA2">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DD3740" w:rsidRPr="006B3EA2" w:rsidRDefault="00DD3740" w:rsidP="00DD3740">
            <w:pPr>
              <w:rPr>
                <w:sz w:val="18"/>
                <w:szCs w:val="18"/>
                <w:lang w:eastAsia="ru-RU"/>
              </w:rPr>
            </w:pPr>
            <w:r w:rsidRPr="006B3EA2">
              <w:rPr>
                <w:sz w:val="18"/>
                <w:szCs w:val="18"/>
                <w:lang w:eastAsia="ru-RU"/>
              </w:rPr>
              <w:t>1. Установление личности заявителя.</w:t>
            </w:r>
          </w:p>
          <w:p w:rsidR="00DD3740" w:rsidRPr="006B3EA2" w:rsidRDefault="00DD3740" w:rsidP="00DD3740">
            <w:pPr>
              <w:rPr>
                <w:sz w:val="18"/>
                <w:szCs w:val="18"/>
                <w:lang w:eastAsia="ru-RU"/>
              </w:rPr>
            </w:pPr>
            <w:r w:rsidRPr="006B3EA2">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DD3740" w:rsidRPr="006B3EA2" w:rsidRDefault="00DD3740" w:rsidP="00DD3740">
            <w:pPr>
              <w:rPr>
                <w:sz w:val="18"/>
                <w:szCs w:val="18"/>
                <w:lang w:eastAsia="ru-RU"/>
              </w:rPr>
            </w:pPr>
            <w:r w:rsidRPr="006B3EA2">
              <w:rPr>
                <w:sz w:val="18"/>
                <w:szCs w:val="18"/>
                <w:lang w:eastAsia="ru-RU"/>
              </w:rPr>
              <w:t>Предоставляется для удостоверения личности лиц (не граждан Российской Федерации), признанных беженцами</w:t>
            </w:r>
          </w:p>
        </w:tc>
        <w:tc>
          <w:tcPr>
            <w:tcW w:w="4252" w:type="dxa"/>
            <w:shd w:val="clear" w:color="auto" w:fill="auto"/>
          </w:tcPr>
          <w:p w:rsidR="00DD3740" w:rsidRPr="006B3EA2" w:rsidRDefault="00DD3740" w:rsidP="00DD3740">
            <w:pPr>
              <w:rPr>
                <w:sz w:val="18"/>
                <w:szCs w:val="18"/>
                <w:lang w:eastAsia="ru-RU"/>
              </w:rPr>
            </w:pPr>
            <w:r w:rsidRPr="006B3EA2">
              <w:rPr>
                <w:sz w:val="18"/>
                <w:szCs w:val="18"/>
                <w:lang w:eastAsia="ru-RU"/>
              </w:rPr>
              <w:t xml:space="preserve">1. Должно быть действительным на срок обращения за предоставлением услуги. </w:t>
            </w:r>
          </w:p>
          <w:p w:rsidR="00DD3740" w:rsidRPr="006B3EA2" w:rsidRDefault="00DD3740" w:rsidP="00DD3740">
            <w:pPr>
              <w:rPr>
                <w:sz w:val="18"/>
                <w:szCs w:val="18"/>
                <w:lang w:eastAsia="ru-RU"/>
              </w:rPr>
            </w:pPr>
            <w:r w:rsidRPr="006B3EA2">
              <w:rPr>
                <w:sz w:val="18"/>
                <w:szCs w:val="18"/>
                <w:lang w:eastAsia="ru-RU"/>
              </w:rPr>
              <w:t xml:space="preserve">2. Записи произведены на русском языке. </w:t>
            </w:r>
          </w:p>
          <w:p w:rsidR="00DD3740" w:rsidRPr="006B3EA2" w:rsidRDefault="00DD3740" w:rsidP="00DD3740">
            <w:pPr>
              <w:rPr>
                <w:sz w:val="18"/>
                <w:szCs w:val="18"/>
                <w:lang w:eastAsia="ru-RU"/>
              </w:rPr>
            </w:pPr>
            <w:r w:rsidRPr="006B3EA2">
              <w:rPr>
                <w:sz w:val="18"/>
                <w:szCs w:val="18"/>
                <w:lang w:eastAsia="ru-RU"/>
              </w:rPr>
              <w:t>3. Должно содержать дату выдачи, фотографию владельца и его подпись.</w:t>
            </w:r>
          </w:p>
          <w:p w:rsidR="00DD3740" w:rsidRPr="006B3EA2" w:rsidRDefault="00DD3740" w:rsidP="00DD3740">
            <w:pPr>
              <w:rPr>
                <w:sz w:val="18"/>
                <w:szCs w:val="18"/>
                <w:lang w:eastAsia="ru-RU"/>
              </w:rPr>
            </w:pPr>
            <w:r w:rsidRPr="006B3EA2">
              <w:rPr>
                <w:sz w:val="18"/>
                <w:szCs w:val="18"/>
                <w:lang w:eastAsia="ru-RU"/>
              </w:rPr>
              <w:t>4. Не должно содержать подчисток, приписок, зачеркнутых слов и других исправлений.</w:t>
            </w:r>
          </w:p>
          <w:p w:rsidR="00DD3740" w:rsidRPr="006B3EA2" w:rsidRDefault="00DD3740" w:rsidP="00DD3740">
            <w:pPr>
              <w:rPr>
                <w:sz w:val="18"/>
                <w:szCs w:val="18"/>
                <w:lang w:eastAsia="ru-RU"/>
              </w:rPr>
            </w:pPr>
            <w:r w:rsidRPr="006B3EA2">
              <w:rPr>
                <w:sz w:val="18"/>
                <w:szCs w:val="18"/>
                <w:lang w:eastAsia="ru-RU"/>
              </w:rPr>
              <w:t>5. Не должно иметь повреждений, наличие которых не позволяет однозначно истолковать их содержание</w:t>
            </w:r>
          </w:p>
          <w:p w:rsidR="00DD3740" w:rsidRPr="006B3EA2" w:rsidRDefault="00DD3740" w:rsidP="00DD3740">
            <w:pPr>
              <w:rPr>
                <w:sz w:val="18"/>
                <w:szCs w:val="18"/>
                <w:lang w:eastAsia="ru-RU"/>
              </w:rPr>
            </w:pPr>
            <w:r w:rsidRPr="006B3EA2">
              <w:rPr>
                <w:sz w:val="18"/>
                <w:szCs w:val="18"/>
                <w:lang w:eastAsia="ru-RU"/>
              </w:rPr>
              <w:t>6. Удостоверение подписывается должностным лицом органа, его выдавшего, с заверением печатью</w:t>
            </w:r>
          </w:p>
        </w:tc>
        <w:tc>
          <w:tcPr>
            <w:tcW w:w="1276" w:type="dxa"/>
            <w:shd w:val="clear" w:color="auto" w:fill="auto"/>
          </w:tcPr>
          <w:p w:rsidR="00DD3740" w:rsidRPr="006B3EA2" w:rsidRDefault="00DD3740" w:rsidP="00DD3740">
            <w:pPr>
              <w:pStyle w:val="Standard"/>
              <w:jc w:val="both"/>
              <w:rPr>
                <w:rFonts w:cs="Times New Roman"/>
                <w:sz w:val="18"/>
                <w:szCs w:val="18"/>
              </w:rPr>
            </w:pPr>
            <w:r w:rsidRPr="006B3EA2">
              <w:rPr>
                <w:rFonts w:cs="Times New Roman"/>
                <w:sz w:val="18"/>
                <w:szCs w:val="18"/>
              </w:rPr>
              <w:t>-</w:t>
            </w:r>
          </w:p>
        </w:tc>
        <w:tc>
          <w:tcPr>
            <w:tcW w:w="1417" w:type="dxa"/>
            <w:shd w:val="clear" w:color="auto" w:fill="auto"/>
          </w:tcPr>
          <w:p w:rsidR="00DD3740" w:rsidRPr="006B3EA2" w:rsidRDefault="00DD3740" w:rsidP="00DD3740">
            <w:pPr>
              <w:pStyle w:val="Standard"/>
              <w:jc w:val="both"/>
              <w:rPr>
                <w:rFonts w:cs="Times New Roman"/>
                <w:sz w:val="18"/>
                <w:szCs w:val="18"/>
              </w:rPr>
            </w:pPr>
            <w:r w:rsidRPr="006B3EA2">
              <w:rPr>
                <w:rFonts w:cs="Times New Roman"/>
                <w:sz w:val="18"/>
                <w:szCs w:val="18"/>
              </w:rPr>
              <w:t>-</w:t>
            </w:r>
          </w:p>
        </w:tc>
      </w:tr>
      <w:tr w:rsidR="00DD3740" w:rsidRPr="006B3EA2" w:rsidTr="00DD3740">
        <w:trPr>
          <w:trHeight w:val="241"/>
        </w:trPr>
        <w:tc>
          <w:tcPr>
            <w:tcW w:w="568" w:type="dxa"/>
            <w:vMerge/>
            <w:shd w:val="clear" w:color="auto" w:fill="auto"/>
          </w:tcPr>
          <w:p w:rsidR="00DD3740" w:rsidRPr="006B3EA2" w:rsidRDefault="00DD3740" w:rsidP="00DD3740">
            <w:pPr>
              <w:rPr>
                <w:rFonts w:eastAsia="Times New Roman"/>
                <w:sz w:val="18"/>
                <w:szCs w:val="18"/>
                <w:lang w:eastAsia="ru-RU"/>
              </w:rPr>
            </w:pPr>
          </w:p>
        </w:tc>
        <w:tc>
          <w:tcPr>
            <w:tcW w:w="1275" w:type="dxa"/>
            <w:vMerge/>
            <w:shd w:val="clear" w:color="auto" w:fill="auto"/>
          </w:tcPr>
          <w:p w:rsidR="00DD3740" w:rsidRPr="006B3EA2" w:rsidRDefault="00DD3740" w:rsidP="00DD3740">
            <w:pPr>
              <w:rPr>
                <w:sz w:val="18"/>
                <w:szCs w:val="18"/>
                <w:lang w:eastAsia="ru-RU"/>
              </w:rPr>
            </w:pPr>
          </w:p>
        </w:tc>
        <w:tc>
          <w:tcPr>
            <w:tcW w:w="1701" w:type="dxa"/>
            <w:shd w:val="clear" w:color="auto" w:fill="auto"/>
          </w:tcPr>
          <w:p w:rsidR="00DD3740" w:rsidRPr="006B3EA2" w:rsidRDefault="00DD3740" w:rsidP="00DD3740">
            <w:pPr>
              <w:rPr>
                <w:sz w:val="18"/>
                <w:szCs w:val="18"/>
                <w:lang w:eastAsia="ru-RU"/>
              </w:rPr>
            </w:pPr>
            <w:r w:rsidRPr="006B3EA2">
              <w:rPr>
                <w:sz w:val="18"/>
                <w:szCs w:val="18"/>
                <w:lang w:eastAsia="ru-RU"/>
              </w:rPr>
              <w:t xml:space="preserve">2.6. Свидетельство о рассмотрении ходатайства о признании </w:t>
            </w:r>
            <w:r w:rsidRPr="006B3EA2">
              <w:rPr>
                <w:sz w:val="18"/>
                <w:szCs w:val="18"/>
                <w:lang w:eastAsia="ru-RU"/>
              </w:rPr>
              <w:lastRenderedPageBreak/>
              <w:t>беженцем на территории РФ по существу</w:t>
            </w:r>
          </w:p>
        </w:tc>
        <w:tc>
          <w:tcPr>
            <w:tcW w:w="3119" w:type="dxa"/>
            <w:shd w:val="clear" w:color="auto" w:fill="auto"/>
          </w:tcPr>
          <w:p w:rsidR="00DD3740" w:rsidRPr="006B3EA2" w:rsidRDefault="00DD3740" w:rsidP="00DD3740">
            <w:pPr>
              <w:rPr>
                <w:sz w:val="18"/>
                <w:szCs w:val="18"/>
              </w:rPr>
            </w:pPr>
            <w:r w:rsidRPr="006B3EA2">
              <w:rPr>
                <w:sz w:val="18"/>
                <w:szCs w:val="18"/>
              </w:rPr>
              <w:lastRenderedPageBreak/>
              <w:t>1 экземпляр, подлинник.</w:t>
            </w:r>
          </w:p>
          <w:p w:rsidR="00DD3740" w:rsidRPr="006B3EA2" w:rsidRDefault="00DD3740" w:rsidP="00DD3740">
            <w:pPr>
              <w:rPr>
                <w:sz w:val="18"/>
                <w:szCs w:val="18"/>
              </w:rPr>
            </w:pPr>
          </w:p>
          <w:p w:rsidR="00DD3740" w:rsidRPr="006B3EA2" w:rsidRDefault="00DD3740" w:rsidP="00DD3740">
            <w:pPr>
              <w:rPr>
                <w:sz w:val="18"/>
                <w:szCs w:val="18"/>
              </w:rPr>
            </w:pPr>
            <w:r w:rsidRPr="006B3EA2">
              <w:rPr>
                <w:sz w:val="18"/>
                <w:szCs w:val="18"/>
              </w:rPr>
              <w:t>Действия:</w:t>
            </w:r>
          </w:p>
          <w:p w:rsidR="00DD3740" w:rsidRPr="006B3EA2" w:rsidRDefault="00DD3740" w:rsidP="00DD3740">
            <w:pPr>
              <w:pStyle w:val="Style4"/>
              <w:widowControl/>
              <w:jc w:val="both"/>
              <w:rPr>
                <w:sz w:val="18"/>
                <w:szCs w:val="18"/>
              </w:rPr>
            </w:pPr>
            <w:r w:rsidRPr="006B3EA2">
              <w:rPr>
                <w:sz w:val="18"/>
                <w:szCs w:val="18"/>
              </w:rPr>
              <w:t xml:space="preserve">- при отсутствии электронного </w:t>
            </w:r>
            <w:r w:rsidRPr="006B3EA2">
              <w:rPr>
                <w:sz w:val="18"/>
                <w:szCs w:val="18"/>
              </w:rPr>
              <w:lastRenderedPageBreak/>
              <w:t>взаимодействия между МФЦ и органом, предоставляющим услугу:</w:t>
            </w:r>
          </w:p>
          <w:p w:rsidR="00DD3740" w:rsidRPr="006B3EA2" w:rsidRDefault="00DD3740" w:rsidP="00DD3740">
            <w:pPr>
              <w:rPr>
                <w:sz w:val="18"/>
                <w:szCs w:val="18"/>
              </w:rPr>
            </w:pPr>
            <w:r w:rsidRPr="006B3EA2">
              <w:rPr>
                <w:sz w:val="18"/>
                <w:szCs w:val="18"/>
              </w:rPr>
              <w:t>1. Проверка документа на соответствие установленным требованиям.</w:t>
            </w:r>
          </w:p>
          <w:p w:rsidR="00DD3740" w:rsidRPr="006B3EA2" w:rsidRDefault="00DD3740" w:rsidP="00DD3740">
            <w:pPr>
              <w:rPr>
                <w:sz w:val="18"/>
                <w:szCs w:val="18"/>
              </w:rPr>
            </w:pPr>
            <w:r w:rsidRPr="006B3EA2">
              <w:rPr>
                <w:sz w:val="18"/>
                <w:szCs w:val="18"/>
              </w:rPr>
              <w:t xml:space="preserve">2. Установление личности. </w:t>
            </w:r>
          </w:p>
          <w:p w:rsidR="00DD3740" w:rsidRPr="006B3EA2" w:rsidRDefault="00DD3740" w:rsidP="00DD3740">
            <w:pPr>
              <w:rPr>
                <w:sz w:val="18"/>
                <w:szCs w:val="18"/>
              </w:rPr>
            </w:pPr>
            <w:r w:rsidRPr="006B3EA2">
              <w:rPr>
                <w:sz w:val="18"/>
                <w:szCs w:val="18"/>
              </w:rPr>
              <w:t xml:space="preserve">3. Снятие копии с представленного документа, заверение специалистом органа, предоставляющего услугу или МФЦ. </w:t>
            </w:r>
          </w:p>
          <w:p w:rsidR="00DD3740" w:rsidRPr="006B3EA2" w:rsidRDefault="00DD3740" w:rsidP="00DD3740">
            <w:pPr>
              <w:rPr>
                <w:sz w:val="18"/>
                <w:szCs w:val="18"/>
              </w:rPr>
            </w:pPr>
            <w:r w:rsidRPr="006B3EA2">
              <w:rPr>
                <w:sz w:val="18"/>
                <w:szCs w:val="18"/>
              </w:rPr>
              <w:t>4. Формирование в дело копии.</w:t>
            </w:r>
          </w:p>
          <w:p w:rsidR="00DD3740" w:rsidRPr="006B3EA2" w:rsidRDefault="00DD3740" w:rsidP="00DD3740">
            <w:pPr>
              <w:rPr>
                <w:sz w:val="18"/>
                <w:szCs w:val="18"/>
              </w:rPr>
            </w:pPr>
          </w:p>
          <w:p w:rsidR="00DD3740" w:rsidRPr="006B3EA2" w:rsidRDefault="00DD3740" w:rsidP="00DD3740">
            <w:pPr>
              <w:pStyle w:val="ConsPlusNormal"/>
              <w:ind w:firstLine="0"/>
              <w:jc w:val="both"/>
              <w:rPr>
                <w:rFonts w:ascii="Times New Roman" w:eastAsia="Times New Roman" w:hAnsi="Times New Roman"/>
                <w:sz w:val="18"/>
                <w:szCs w:val="18"/>
              </w:rPr>
            </w:pPr>
            <w:r w:rsidRPr="006B3EA2">
              <w:rPr>
                <w:rFonts w:ascii="Times New Roman" w:eastAsia="Times New Roman" w:hAnsi="Times New Roman"/>
                <w:sz w:val="18"/>
                <w:szCs w:val="18"/>
              </w:rPr>
              <w:t xml:space="preserve">- </w:t>
            </w:r>
            <w:proofErr w:type="gramStart"/>
            <w:r w:rsidRPr="006B3EA2">
              <w:rPr>
                <w:rFonts w:ascii="Times New Roman" w:eastAsia="Times New Roman" w:hAnsi="Times New Roman"/>
                <w:sz w:val="18"/>
                <w:szCs w:val="18"/>
              </w:rPr>
              <w:t>п</w:t>
            </w:r>
            <w:proofErr w:type="gramEnd"/>
            <w:r w:rsidRPr="006B3EA2">
              <w:rPr>
                <w:rFonts w:ascii="Times New Roman" w:eastAsia="Times New Roman" w:hAnsi="Times New Roman"/>
                <w:sz w:val="18"/>
                <w:szCs w:val="18"/>
              </w:rPr>
              <w:t>ри наличии электронного взаимодействия между МФЦ и органом, предоставляющим услугу:</w:t>
            </w:r>
          </w:p>
          <w:p w:rsidR="00DD3740" w:rsidRPr="006B3EA2" w:rsidRDefault="00DD3740" w:rsidP="00DD3740">
            <w:pPr>
              <w:rPr>
                <w:sz w:val="18"/>
                <w:szCs w:val="18"/>
                <w:lang w:eastAsia="ru-RU"/>
              </w:rPr>
            </w:pPr>
            <w:r w:rsidRPr="006B3EA2">
              <w:rPr>
                <w:sz w:val="18"/>
                <w:szCs w:val="18"/>
                <w:lang w:eastAsia="ru-RU"/>
              </w:rPr>
              <w:t>1. Установление личности заявителя.</w:t>
            </w:r>
          </w:p>
          <w:p w:rsidR="00DD3740" w:rsidRPr="006B3EA2" w:rsidRDefault="00DD3740" w:rsidP="00DD3740">
            <w:pPr>
              <w:rPr>
                <w:sz w:val="18"/>
                <w:szCs w:val="18"/>
                <w:lang w:eastAsia="ru-RU"/>
              </w:rPr>
            </w:pPr>
            <w:r w:rsidRPr="006B3EA2">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DD3740" w:rsidRPr="006B3EA2" w:rsidRDefault="00DD3740" w:rsidP="00DD3740">
            <w:pPr>
              <w:rPr>
                <w:sz w:val="18"/>
                <w:szCs w:val="18"/>
                <w:lang w:eastAsia="ru-RU"/>
              </w:rPr>
            </w:pPr>
            <w:r w:rsidRPr="006B3EA2">
              <w:rPr>
                <w:sz w:val="18"/>
                <w:szCs w:val="18"/>
                <w:lang w:eastAsia="ru-RU"/>
              </w:rPr>
              <w:lastRenderedPageBreak/>
              <w:t xml:space="preserve">Предоставляется для удостоверения личности лиц, ходатайствующих о </w:t>
            </w:r>
            <w:r w:rsidRPr="006B3EA2">
              <w:rPr>
                <w:sz w:val="18"/>
                <w:szCs w:val="18"/>
                <w:lang w:eastAsia="ru-RU"/>
              </w:rPr>
              <w:lastRenderedPageBreak/>
              <w:t>признании беженцем на территории Российской Федерации</w:t>
            </w:r>
          </w:p>
        </w:tc>
        <w:tc>
          <w:tcPr>
            <w:tcW w:w="4252" w:type="dxa"/>
            <w:shd w:val="clear" w:color="auto" w:fill="auto"/>
          </w:tcPr>
          <w:p w:rsidR="00DD3740" w:rsidRPr="006B3EA2" w:rsidRDefault="00DD3740" w:rsidP="00DD3740">
            <w:pPr>
              <w:rPr>
                <w:sz w:val="18"/>
                <w:szCs w:val="18"/>
                <w:lang w:eastAsia="ru-RU"/>
              </w:rPr>
            </w:pPr>
            <w:r w:rsidRPr="006B3EA2">
              <w:rPr>
                <w:sz w:val="18"/>
                <w:szCs w:val="18"/>
                <w:lang w:eastAsia="ru-RU"/>
              </w:rPr>
              <w:lastRenderedPageBreak/>
              <w:t>1. Должно быть действительным на срок обращения за предоставлением услуги.</w:t>
            </w:r>
          </w:p>
          <w:p w:rsidR="00DD3740" w:rsidRPr="006B3EA2" w:rsidRDefault="00DD3740" w:rsidP="00DD3740">
            <w:pPr>
              <w:rPr>
                <w:sz w:val="18"/>
                <w:szCs w:val="18"/>
                <w:lang w:eastAsia="ru-RU"/>
              </w:rPr>
            </w:pPr>
            <w:r w:rsidRPr="006B3EA2">
              <w:rPr>
                <w:sz w:val="18"/>
                <w:szCs w:val="18"/>
                <w:lang w:eastAsia="ru-RU"/>
              </w:rPr>
              <w:t>2. Не должно содержать подчисток, приписок, зачеркнутых слов и других исправлений.</w:t>
            </w:r>
          </w:p>
          <w:p w:rsidR="00DD3740" w:rsidRPr="006B3EA2" w:rsidRDefault="00DD3740" w:rsidP="00DD3740">
            <w:pPr>
              <w:rPr>
                <w:sz w:val="18"/>
                <w:szCs w:val="18"/>
                <w:lang w:eastAsia="ru-RU"/>
              </w:rPr>
            </w:pPr>
            <w:r w:rsidRPr="006B3EA2">
              <w:rPr>
                <w:sz w:val="18"/>
                <w:szCs w:val="18"/>
                <w:lang w:eastAsia="ru-RU"/>
              </w:rPr>
              <w:lastRenderedPageBreak/>
              <w:t>3. Не должно иметь повреждений, наличие которых не позволяет однозначно истолковать их содержание</w:t>
            </w:r>
          </w:p>
        </w:tc>
        <w:tc>
          <w:tcPr>
            <w:tcW w:w="1276" w:type="dxa"/>
            <w:shd w:val="clear" w:color="auto" w:fill="auto"/>
          </w:tcPr>
          <w:p w:rsidR="00DD3740" w:rsidRPr="006B3EA2" w:rsidRDefault="00DD3740" w:rsidP="00DD3740">
            <w:pPr>
              <w:pStyle w:val="Standard"/>
              <w:jc w:val="both"/>
              <w:rPr>
                <w:rFonts w:cs="Times New Roman"/>
                <w:sz w:val="18"/>
                <w:szCs w:val="18"/>
              </w:rPr>
            </w:pPr>
            <w:r w:rsidRPr="006B3EA2">
              <w:rPr>
                <w:rFonts w:cs="Times New Roman"/>
                <w:sz w:val="18"/>
                <w:szCs w:val="18"/>
              </w:rPr>
              <w:lastRenderedPageBreak/>
              <w:t>-</w:t>
            </w:r>
          </w:p>
        </w:tc>
        <w:tc>
          <w:tcPr>
            <w:tcW w:w="1417" w:type="dxa"/>
            <w:shd w:val="clear" w:color="auto" w:fill="auto"/>
          </w:tcPr>
          <w:p w:rsidR="00DD3740" w:rsidRPr="006B3EA2" w:rsidRDefault="00DD3740" w:rsidP="00DD3740">
            <w:pPr>
              <w:pStyle w:val="Standard"/>
              <w:jc w:val="both"/>
              <w:rPr>
                <w:rFonts w:cs="Times New Roman"/>
                <w:sz w:val="18"/>
                <w:szCs w:val="18"/>
              </w:rPr>
            </w:pPr>
            <w:r w:rsidRPr="006B3EA2">
              <w:rPr>
                <w:rFonts w:cs="Times New Roman"/>
                <w:sz w:val="18"/>
                <w:szCs w:val="18"/>
              </w:rPr>
              <w:t>-</w:t>
            </w:r>
          </w:p>
        </w:tc>
      </w:tr>
      <w:tr w:rsidR="00DD3740" w:rsidRPr="006B3EA2" w:rsidTr="00DD3740">
        <w:trPr>
          <w:trHeight w:val="241"/>
        </w:trPr>
        <w:tc>
          <w:tcPr>
            <w:tcW w:w="568" w:type="dxa"/>
            <w:vMerge/>
            <w:shd w:val="clear" w:color="auto" w:fill="auto"/>
          </w:tcPr>
          <w:p w:rsidR="00DD3740" w:rsidRPr="006B3EA2" w:rsidRDefault="00DD3740" w:rsidP="00DD3740">
            <w:pPr>
              <w:rPr>
                <w:rFonts w:eastAsia="Times New Roman"/>
                <w:sz w:val="18"/>
                <w:szCs w:val="18"/>
                <w:lang w:eastAsia="ru-RU"/>
              </w:rPr>
            </w:pPr>
          </w:p>
        </w:tc>
        <w:tc>
          <w:tcPr>
            <w:tcW w:w="1275" w:type="dxa"/>
            <w:vMerge/>
            <w:shd w:val="clear" w:color="auto" w:fill="auto"/>
          </w:tcPr>
          <w:p w:rsidR="00DD3740" w:rsidRPr="006B3EA2" w:rsidRDefault="00DD3740" w:rsidP="00DD3740">
            <w:pPr>
              <w:rPr>
                <w:sz w:val="18"/>
                <w:szCs w:val="18"/>
                <w:lang w:eastAsia="ru-RU"/>
              </w:rPr>
            </w:pPr>
          </w:p>
        </w:tc>
        <w:tc>
          <w:tcPr>
            <w:tcW w:w="1701" w:type="dxa"/>
            <w:shd w:val="clear" w:color="auto" w:fill="auto"/>
          </w:tcPr>
          <w:p w:rsidR="00DD3740" w:rsidRPr="006B3EA2" w:rsidRDefault="00DD3740" w:rsidP="00DD3740">
            <w:pPr>
              <w:rPr>
                <w:sz w:val="18"/>
                <w:szCs w:val="18"/>
                <w:lang w:eastAsia="ru-RU"/>
              </w:rPr>
            </w:pPr>
            <w:r w:rsidRPr="006B3EA2">
              <w:rPr>
                <w:sz w:val="18"/>
                <w:szCs w:val="18"/>
                <w:lang w:eastAsia="ru-RU"/>
              </w:rPr>
              <w:t>2.7. Вид на жительство в Российской Федерации</w:t>
            </w:r>
          </w:p>
        </w:tc>
        <w:tc>
          <w:tcPr>
            <w:tcW w:w="3119" w:type="dxa"/>
            <w:shd w:val="clear" w:color="auto" w:fill="auto"/>
          </w:tcPr>
          <w:p w:rsidR="00DD3740" w:rsidRPr="006B3EA2" w:rsidRDefault="00DD3740" w:rsidP="00DD3740">
            <w:pPr>
              <w:rPr>
                <w:sz w:val="18"/>
                <w:szCs w:val="18"/>
              </w:rPr>
            </w:pPr>
            <w:r w:rsidRPr="006B3EA2">
              <w:rPr>
                <w:sz w:val="18"/>
                <w:szCs w:val="18"/>
              </w:rPr>
              <w:t>1 экземпляр, подлинник.</w:t>
            </w:r>
          </w:p>
          <w:p w:rsidR="00DD3740" w:rsidRPr="006B3EA2" w:rsidRDefault="00DD3740" w:rsidP="00DD3740">
            <w:pPr>
              <w:rPr>
                <w:sz w:val="18"/>
                <w:szCs w:val="18"/>
              </w:rPr>
            </w:pPr>
          </w:p>
          <w:p w:rsidR="00DD3740" w:rsidRPr="006B3EA2" w:rsidRDefault="00DD3740" w:rsidP="00DD3740">
            <w:pPr>
              <w:rPr>
                <w:sz w:val="18"/>
                <w:szCs w:val="18"/>
              </w:rPr>
            </w:pPr>
            <w:r w:rsidRPr="006B3EA2">
              <w:rPr>
                <w:sz w:val="18"/>
                <w:szCs w:val="18"/>
              </w:rPr>
              <w:t>Действия:</w:t>
            </w:r>
          </w:p>
          <w:p w:rsidR="00DD3740" w:rsidRPr="006B3EA2" w:rsidRDefault="00DD3740" w:rsidP="00DD3740">
            <w:pPr>
              <w:pStyle w:val="Style4"/>
              <w:widowControl/>
              <w:jc w:val="both"/>
              <w:rPr>
                <w:sz w:val="18"/>
                <w:szCs w:val="18"/>
              </w:rPr>
            </w:pPr>
            <w:r w:rsidRPr="006B3EA2">
              <w:rPr>
                <w:sz w:val="18"/>
                <w:szCs w:val="18"/>
              </w:rPr>
              <w:t>- при отсутствии электронного взаимодействия между МФЦ и органом, предоставляющим услугу:</w:t>
            </w:r>
          </w:p>
          <w:p w:rsidR="00DD3740" w:rsidRPr="006B3EA2" w:rsidRDefault="00DD3740" w:rsidP="00DD3740">
            <w:pPr>
              <w:rPr>
                <w:sz w:val="18"/>
                <w:szCs w:val="18"/>
              </w:rPr>
            </w:pPr>
            <w:r w:rsidRPr="006B3EA2">
              <w:rPr>
                <w:sz w:val="18"/>
                <w:szCs w:val="18"/>
              </w:rPr>
              <w:t>1. Проверка документа на соответствие установленным требованиям.</w:t>
            </w:r>
          </w:p>
          <w:p w:rsidR="00DD3740" w:rsidRPr="006B3EA2" w:rsidRDefault="00DD3740" w:rsidP="00DD3740">
            <w:pPr>
              <w:rPr>
                <w:sz w:val="18"/>
                <w:szCs w:val="18"/>
              </w:rPr>
            </w:pPr>
            <w:r w:rsidRPr="006B3EA2">
              <w:rPr>
                <w:sz w:val="18"/>
                <w:szCs w:val="18"/>
              </w:rPr>
              <w:t xml:space="preserve">2. Установление личности. </w:t>
            </w:r>
          </w:p>
          <w:p w:rsidR="00DD3740" w:rsidRPr="006B3EA2" w:rsidRDefault="00DD3740" w:rsidP="00DD3740">
            <w:pPr>
              <w:rPr>
                <w:sz w:val="18"/>
                <w:szCs w:val="18"/>
              </w:rPr>
            </w:pPr>
            <w:r w:rsidRPr="006B3EA2">
              <w:rPr>
                <w:sz w:val="18"/>
                <w:szCs w:val="18"/>
              </w:rPr>
              <w:t xml:space="preserve">3. Снятие копии с представленного документа, заверение специалистом органа, предоставляющего услугу или МФЦ. </w:t>
            </w:r>
          </w:p>
          <w:p w:rsidR="00DD3740" w:rsidRPr="006B3EA2" w:rsidRDefault="00DD3740" w:rsidP="00DD3740">
            <w:pPr>
              <w:rPr>
                <w:sz w:val="18"/>
                <w:szCs w:val="18"/>
              </w:rPr>
            </w:pPr>
            <w:r w:rsidRPr="006B3EA2">
              <w:rPr>
                <w:sz w:val="18"/>
                <w:szCs w:val="18"/>
              </w:rPr>
              <w:t>4. Формирование в дело копии.</w:t>
            </w:r>
          </w:p>
          <w:p w:rsidR="00DD3740" w:rsidRPr="006B3EA2" w:rsidRDefault="00DD3740" w:rsidP="00DD3740">
            <w:pPr>
              <w:rPr>
                <w:sz w:val="18"/>
                <w:szCs w:val="18"/>
              </w:rPr>
            </w:pPr>
          </w:p>
          <w:p w:rsidR="00DD3740" w:rsidRPr="006B3EA2" w:rsidRDefault="00DD3740" w:rsidP="00DD3740">
            <w:pPr>
              <w:pStyle w:val="ConsPlusNormal"/>
              <w:ind w:firstLine="0"/>
              <w:jc w:val="both"/>
              <w:rPr>
                <w:rFonts w:ascii="Times New Roman" w:eastAsia="Times New Roman" w:hAnsi="Times New Roman"/>
                <w:sz w:val="18"/>
                <w:szCs w:val="18"/>
              </w:rPr>
            </w:pPr>
            <w:r w:rsidRPr="006B3EA2">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DD3740" w:rsidRPr="006B3EA2" w:rsidRDefault="00DD3740" w:rsidP="00DD3740">
            <w:pPr>
              <w:rPr>
                <w:sz w:val="18"/>
                <w:szCs w:val="18"/>
                <w:lang w:eastAsia="ru-RU"/>
              </w:rPr>
            </w:pPr>
            <w:r w:rsidRPr="006B3EA2">
              <w:rPr>
                <w:sz w:val="18"/>
                <w:szCs w:val="18"/>
                <w:lang w:eastAsia="ru-RU"/>
              </w:rPr>
              <w:t>1. Установление личности заявителя.</w:t>
            </w:r>
          </w:p>
          <w:p w:rsidR="00DD3740" w:rsidRPr="006B3EA2" w:rsidRDefault="00DD3740" w:rsidP="00DD3740">
            <w:pPr>
              <w:rPr>
                <w:sz w:val="18"/>
                <w:szCs w:val="18"/>
                <w:lang w:eastAsia="ru-RU"/>
              </w:rPr>
            </w:pPr>
            <w:r w:rsidRPr="006B3EA2">
              <w:rPr>
                <w:sz w:val="18"/>
                <w:szCs w:val="18"/>
                <w:lang w:eastAsia="ru-RU"/>
              </w:rPr>
              <w:t xml:space="preserve">2. Специалист МФЦ формирует электронный образ (скан-копию) документа, удостоверяющего </w:t>
            </w:r>
            <w:r w:rsidRPr="006B3EA2">
              <w:rPr>
                <w:sz w:val="18"/>
                <w:szCs w:val="18"/>
                <w:lang w:eastAsia="ru-RU"/>
              </w:rPr>
              <w:lastRenderedPageBreak/>
              <w:t>личность заявителя, возвращает заявителю подлинник документа.</w:t>
            </w:r>
          </w:p>
        </w:tc>
        <w:tc>
          <w:tcPr>
            <w:tcW w:w="1843" w:type="dxa"/>
            <w:shd w:val="clear" w:color="auto" w:fill="auto"/>
          </w:tcPr>
          <w:p w:rsidR="00DD3740" w:rsidRPr="006B3EA2" w:rsidRDefault="00DD3740" w:rsidP="00DD3740">
            <w:pPr>
              <w:pStyle w:val="Standard"/>
              <w:jc w:val="both"/>
              <w:rPr>
                <w:rFonts w:cs="Times New Roman"/>
                <w:sz w:val="18"/>
                <w:szCs w:val="18"/>
              </w:rPr>
            </w:pPr>
            <w:r w:rsidRPr="006B3EA2">
              <w:rPr>
                <w:rFonts w:cs="Times New Roman"/>
                <w:sz w:val="18"/>
                <w:szCs w:val="18"/>
                <w:lang w:eastAsia="ru-RU"/>
              </w:rPr>
              <w:lastRenderedPageBreak/>
              <w:t>Предоставляется для удостоверения личности лиц без гражданства, если они постоянно проживают на территории Российской Федерации</w:t>
            </w:r>
          </w:p>
        </w:tc>
        <w:tc>
          <w:tcPr>
            <w:tcW w:w="4252" w:type="dxa"/>
            <w:shd w:val="clear" w:color="auto" w:fill="auto"/>
          </w:tcPr>
          <w:p w:rsidR="00DD3740" w:rsidRPr="006B3EA2" w:rsidRDefault="00DD3740" w:rsidP="00DD3740">
            <w:pPr>
              <w:rPr>
                <w:sz w:val="18"/>
                <w:szCs w:val="18"/>
                <w:lang w:eastAsia="ru-RU"/>
              </w:rPr>
            </w:pPr>
            <w:r w:rsidRPr="006B3EA2">
              <w:rPr>
                <w:sz w:val="18"/>
                <w:szCs w:val="18"/>
                <w:lang w:eastAsia="ru-RU"/>
              </w:rPr>
              <w:t>1. Должно быть действительным на срок обращения за предоставлением услуги.</w:t>
            </w:r>
          </w:p>
          <w:p w:rsidR="00DD3740" w:rsidRPr="006B3EA2" w:rsidRDefault="00DD3740" w:rsidP="00DD3740">
            <w:pPr>
              <w:rPr>
                <w:sz w:val="18"/>
                <w:szCs w:val="18"/>
                <w:lang w:eastAsia="ru-RU"/>
              </w:rPr>
            </w:pPr>
            <w:r w:rsidRPr="006B3EA2">
              <w:rPr>
                <w:sz w:val="18"/>
                <w:szCs w:val="18"/>
                <w:lang w:eastAsia="ru-RU"/>
              </w:rPr>
              <w:t>2. Не должно содержать подчисток, приписок, зачеркнутых слов и других исправлений.</w:t>
            </w:r>
          </w:p>
          <w:p w:rsidR="00DD3740" w:rsidRPr="006B3EA2" w:rsidRDefault="00DD3740" w:rsidP="00DD3740">
            <w:pPr>
              <w:rPr>
                <w:sz w:val="18"/>
                <w:szCs w:val="18"/>
                <w:lang w:eastAsia="ru-RU"/>
              </w:rPr>
            </w:pPr>
            <w:r w:rsidRPr="006B3EA2">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DD3740" w:rsidRPr="006B3EA2" w:rsidRDefault="00DD3740" w:rsidP="00DD3740">
            <w:pPr>
              <w:pStyle w:val="Standard"/>
              <w:jc w:val="both"/>
              <w:rPr>
                <w:rFonts w:cs="Times New Roman"/>
                <w:sz w:val="18"/>
                <w:szCs w:val="18"/>
              </w:rPr>
            </w:pPr>
            <w:r w:rsidRPr="006B3EA2">
              <w:rPr>
                <w:rFonts w:cs="Times New Roman"/>
                <w:sz w:val="18"/>
                <w:szCs w:val="18"/>
              </w:rPr>
              <w:t>-</w:t>
            </w:r>
          </w:p>
        </w:tc>
        <w:tc>
          <w:tcPr>
            <w:tcW w:w="1417" w:type="dxa"/>
            <w:shd w:val="clear" w:color="auto" w:fill="auto"/>
          </w:tcPr>
          <w:p w:rsidR="00DD3740" w:rsidRPr="006B3EA2" w:rsidRDefault="00DD3740" w:rsidP="00DD3740">
            <w:pPr>
              <w:pStyle w:val="Standard"/>
              <w:jc w:val="both"/>
              <w:rPr>
                <w:rFonts w:cs="Times New Roman"/>
                <w:sz w:val="18"/>
                <w:szCs w:val="18"/>
              </w:rPr>
            </w:pPr>
            <w:r w:rsidRPr="006B3EA2">
              <w:rPr>
                <w:rFonts w:cs="Times New Roman"/>
                <w:sz w:val="18"/>
                <w:szCs w:val="18"/>
              </w:rPr>
              <w:t>-</w:t>
            </w:r>
          </w:p>
        </w:tc>
      </w:tr>
      <w:tr w:rsidR="00DD3740" w:rsidRPr="006B3EA2" w:rsidTr="00DD3740">
        <w:trPr>
          <w:trHeight w:val="241"/>
        </w:trPr>
        <w:tc>
          <w:tcPr>
            <w:tcW w:w="568" w:type="dxa"/>
            <w:vMerge/>
            <w:shd w:val="clear" w:color="auto" w:fill="auto"/>
          </w:tcPr>
          <w:p w:rsidR="00DD3740" w:rsidRPr="006B3EA2" w:rsidRDefault="00DD3740" w:rsidP="00DD3740">
            <w:pPr>
              <w:rPr>
                <w:rFonts w:eastAsia="Times New Roman"/>
                <w:sz w:val="18"/>
                <w:szCs w:val="18"/>
                <w:lang w:eastAsia="ru-RU"/>
              </w:rPr>
            </w:pPr>
          </w:p>
        </w:tc>
        <w:tc>
          <w:tcPr>
            <w:tcW w:w="1275" w:type="dxa"/>
            <w:vMerge/>
            <w:shd w:val="clear" w:color="auto" w:fill="auto"/>
          </w:tcPr>
          <w:p w:rsidR="00DD3740" w:rsidRPr="006B3EA2" w:rsidRDefault="00DD3740" w:rsidP="00DD3740">
            <w:pPr>
              <w:rPr>
                <w:sz w:val="18"/>
                <w:szCs w:val="18"/>
                <w:lang w:eastAsia="ru-RU"/>
              </w:rPr>
            </w:pPr>
          </w:p>
        </w:tc>
        <w:tc>
          <w:tcPr>
            <w:tcW w:w="1701" w:type="dxa"/>
            <w:shd w:val="clear" w:color="auto" w:fill="auto"/>
          </w:tcPr>
          <w:p w:rsidR="00DD3740" w:rsidRPr="006B3EA2" w:rsidRDefault="00DD3740" w:rsidP="00DD3740">
            <w:pPr>
              <w:rPr>
                <w:sz w:val="18"/>
                <w:szCs w:val="18"/>
                <w:lang w:eastAsia="ru-RU"/>
              </w:rPr>
            </w:pPr>
            <w:r w:rsidRPr="006B3EA2">
              <w:rPr>
                <w:sz w:val="18"/>
                <w:szCs w:val="18"/>
                <w:lang w:eastAsia="ru-RU"/>
              </w:rPr>
              <w:t>2.8. Свидетельство о предоставлении временного убежища на территории РФ</w:t>
            </w:r>
          </w:p>
        </w:tc>
        <w:tc>
          <w:tcPr>
            <w:tcW w:w="3119" w:type="dxa"/>
            <w:shd w:val="clear" w:color="auto" w:fill="auto"/>
          </w:tcPr>
          <w:p w:rsidR="00DD3740" w:rsidRPr="006B3EA2" w:rsidRDefault="00DD3740" w:rsidP="00DD3740">
            <w:pPr>
              <w:rPr>
                <w:sz w:val="18"/>
                <w:szCs w:val="18"/>
              </w:rPr>
            </w:pPr>
            <w:r w:rsidRPr="006B3EA2">
              <w:rPr>
                <w:sz w:val="18"/>
                <w:szCs w:val="18"/>
              </w:rPr>
              <w:t>1 экземпляр, подлинник.</w:t>
            </w:r>
          </w:p>
          <w:p w:rsidR="00DD3740" w:rsidRPr="006B3EA2" w:rsidRDefault="00DD3740" w:rsidP="00DD3740">
            <w:pPr>
              <w:rPr>
                <w:sz w:val="18"/>
                <w:szCs w:val="18"/>
              </w:rPr>
            </w:pPr>
          </w:p>
          <w:p w:rsidR="00DD3740" w:rsidRPr="006B3EA2" w:rsidRDefault="00DD3740" w:rsidP="00DD3740">
            <w:pPr>
              <w:rPr>
                <w:sz w:val="18"/>
                <w:szCs w:val="18"/>
              </w:rPr>
            </w:pPr>
            <w:r w:rsidRPr="006B3EA2">
              <w:rPr>
                <w:sz w:val="18"/>
                <w:szCs w:val="18"/>
              </w:rPr>
              <w:t>Действия:</w:t>
            </w:r>
          </w:p>
          <w:p w:rsidR="00DD3740" w:rsidRPr="006B3EA2" w:rsidRDefault="00DD3740" w:rsidP="00DD3740">
            <w:pPr>
              <w:pStyle w:val="Style4"/>
              <w:widowControl/>
              <w:jc w:val="both"/>
              <w:rPr>
                <w:sz w:val="18"/>
                <w:szCs w:val="18"/>
              </w:rPr>
            </w:pPr>
            <w:r w:rsidRPr="006B3EA2">
              <w:rPr>
                <w:sz w:val="18"/>
                <w:szCs w:val="18"/>
              </w:rPr>
              <w:t>- при отсутствии электронного взаимодействия между МФЦ и органом, предоставляющим услугу:</w:t>
            </w:r>
          </w:p>
          <w:p w:rsidR="00DD3740" w:rsidRPr="006B3EA2" w:rsidRDefault="00DD3740" w:rsidP="00DD3740">
            <w:pPr>
              <w:rPr>
                <w:sz w:val="18"/>
                <w:szCs w:val="18"/>
              </w:rPr>
            </w:pPr>
            <w:r w:rsidRPr="006B3EA2">
              <w:rPr>
                <w:sz w:val="18"/>
                <w:szCs w:val="18"/>
              </w:rPr>
              <w:t>1. Проверка документа на соответствие установленным требованиям.</w:t>
            </w:r>
          </w:p>
          <w:p w:rsidR="00DD3740" w:rsidRPr="006B3EA2" w:rsidRDefault="00DD3740" w:rsidP="00DD3740">
            <w:pPr>
              <w:rPr>
                <w:sz w:val="18"/>
                <w:szCs w:val="18"/>
              </w:rPr>
            </w:pPr>
            <w:r w:rsidRPr="006B3EA2">
              <w:rPr>
                <w:sz w:val="18"/>
                <w:szCs w:val="18"/>
              </w:rPr>
              <w:t xml:space="preserve">2. Установление личности. </w:t>
            </w:r>
          </w:p>
          <w:p w:rsidR="00DD3740" w:rsidRPr="006B3EA2" w:rsidRDefault="00DD3740" w:rsidP="00DD3740">
            <w:pPr>
              <w:rPr>
                <w:sz w:val="18"/>
                <w:szCs w:val="18"/>
              </w:rPr>
            </w:pPr>
            <w:r w:rsidRPr="006B3EA2">
              <w:rPr>
                <w:sz w:val="18"/>
                <w:szCs w:val="18"/>
              </w:rPr>
              <w:t xml:space="preserve">3. Снятие копии с представленного документа, заверение специалистом органа, предоставляющего услугу или МФЦ. </w:t>
            </w:r>
          </w:p>
          <w:p w:rsidR="00DD3740" w:rsidRPr="006B3EA2" w:rsidRDefault="00DD3740" w:rsidP="00DD3740">
            <w:pPr>
              <w:rPr>
                <w:sz w:val="18"/>
                <w:szCs w:val="18"/>
              </w:rPr>
            </w:pPr>
            <w:r w:rsidRPr="006B3EA2">
              <w:rPr>
                <w:sz w:val="18"/>
                <w:szCs w:val="18"/>
              </w:rPr>
              <w:t>4. Формирование в дело копии.</w:t>
            </w:r>
          </w:p>
          <w:p w:rsidR="00DD3740" w:rsidRPr="006B3EA2" w:rsidRDefault="00DD3740" w:rsidP="00DD3740">
            <w:pPr>
              <w:rPr>
                <w:sz w:val="18"/>
                <w:szCs w:val="18"/>
              </w:rPr>
            </w:pPr>
          </w:p>
          <w:p w:rsidR="00DD3740" w:rsidRPr="006B3EA2" w:rsidRDefault="00DD3740" w:rsidP="00DD3740">
            <w:pPr>
              <w:pStyle w:val="ConsPlusNormal"/>
              <w:ind w:firstLine="0"/>
              <w:jc w:val="both"/>
              <w:rPr>
                <w:rFonts w:ascii="Times New Roman" w:eastAsia="Times New Roman" w:hAnsi="Times New Roman"/>
                <w:sz w:val="18"/>
                <w:szCs w:val="18"/>
              </w:rPr>
            </w:pPr>
            <w:r w:rsidRPr="006B3EA2">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DD3740" w:rsidRPr="006B3EA2" w:rsidRDefault="00DD3740" w:rsidP="00DD3740">
            <w:pPr>
              <w:rPr>
                <w:sz w:val="18"/>
                <w:szCs w:val="18"/>
                <w:lang w:eastAsia="ru-RU"/>
              </w:rPr>
            </w:pPr>
            <w:r w:rsidRPr="006B3EA2">
              <w:rPr>
                <w:sz w:val="18"/>
                <w:szCs w:val="18"/>
                <w:lang w:eastAsia="ru-RU"/>
              </w:rPr>
              <w:t>1. Установление личности заявителя.</w:t>
            </w:r>
          </w:p>
          <w:p w:rsidR="00DD3740" w:rsidRPr="006B3EA2" w:rsidRDefault="00DD3740" w:rsidP="00DD3740">
            <w:pPr>
              <w:rPr>
                <w:sz w:val="18"/>
                <w:szCs w:val="18"/>
                <w:lang w:eastAsia="ru-RU"/>
              </w:rPr>
            </w:pPr>
            <w:r w:rsidRPr="006B3EA2">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DD3740" w:rsidRPr="006B3EA2" w:rsidRDefault="00DD3740" w:rsidP="00DD3740">
            <w:pPr>
              <w:pStyle w:val="Standard"/>
              <w:jc w:val="both"/>
              <w:rPr>
                <w:rFonts w:cs="Times New Roman"/>
                <w:sz w:val="18"/>
                <w:szCs w:val="18"/>
              </w:rPr>
            </w:pPr>
            <w:r w:rsidRPr="006B3EA2">
              <w:rPr>
                <w:rFonts w:cs="Times New Roman"/>
                <w:sz w:val="18"/>
                <w:szCs w:val="18"/>
                <w:lang w:eastAsia="ru-RU"/>
              </w:rPr>
              <w:t>Предоставляется для удостоверения личности лица, получившего временное убежище на территории РФ</w:t>
            </w:r>
          </w:p>
        </w:tc>
        <w:tc>
          <w:tcPr>
            <w:tcW w:w="4252" w:type="dxa"/>
            <w:shd w:val="clear" w:color="auto" w:fill="auto"/>
          </w:tcPr>
          <w:p w:rsidR="00DD3740" w:rsidRPr="006B3EA2" w:rsidRDefault="00DD3740" w:rsidP="00DD3740">
            <w:pPr>
              <w:rPr>
                <w:sz w:val="18"/>
                <w:szCs w:val="18"/>
                <w:lang w:eastAsia="ru-RU"/>
              </w:rPr>
            </w:pPr>
            <w:r w:rsidRPr="006B3EA2">
              <w:rPr>
                <w:sz w:val="18"/>
                <w:szCs w:val="18"/>
                <w:lang w:eastAsia="ru-RU"/>
              </w:rPr>
              <w:t>1. Должно быть действительным на срок обращения за предоставлением услуги.</w:t>
            </w:r>
          </w:p>
          <w:p w:rsidR="00DD3740" w:rsidRPr="006B3EA2" w:rsidRDefault="00DD3740" w:rsidP="00DD3740">
            <w:pPr>
              <w:rPr>
                <w:sz w:val="18"/>
                <w:szCs w:val="18"/>
                <w:lang w:eastAsia="ru-RU"/>
              </w:rPr>
            </w:pPr>
            <w:r w:rsidRPr="006B3EA2">
              <w:rPr>
                <w:sz w:val="18"/>
                <w:szCs w:val="18"/>
                <w:lang w:eastAsia="ru-RU"/>
              </w:rPr>
              <w:t>2. Не должно содержать подчисток, приписок, зачеркнутых слов и других исправлений.</w:t>
            </w:r>
          </w:p>
          <w:p w:rsidR="00DD3740" w:rsidRPr="006B3EA2" w:rsidRDefault="00DD3740" w:rsidP="00DD3740">
            <w:pPr>
              <w:rPr>
                <w:sz w:val="18"/>
                <w:szCs w:val="18"/>
                <w:lang w:eastAsia="ru-RU"/>
              </w:rPr>
            </w:pPr>
            <w:r w:rsidRPr="006B3EA2">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DD3740" w:rsidRPr="006B3EA2" w:rsidRDefault="00DD3740" w:rsidP="00DD3740">
            <w:pPr>
              <w:pStyle w:val="Standard"/>
              <w:jc w:val="both"/>
              <w:rPr>
                <w:rFonts w:cs="Times New Roman"/>
                <w:sz w:val="18"/>
                <w:szCs w:val="18"/>
              </w:rPr>
            </w:pPr>
            <w:r w:rsidRPr="006B3EA2">
              <w:rPr>
                <w:rFonts w:cs="Times New Roman"/>
                <w:sz w:val="18"/>
                <w:szCs w:val="18"/>
              </w:rPr>
              <w:t>-</w:t>
            </w:r>
          </w:p>
        </w:tc>
        <w:tc>
          <w:tcPr>
            <w:tcW w:w="1417" w:type="dxa"/>
            <w:shd w:val="clear" w:color="auto" w:fill="auto"/>
          </w:tcPr>
          <w:p w:rsidR="00DD3740" w:rsidRPr="006B3EA2" w:rsidRDefault="00DD3740" w:rsidP="00DD3740">
            <w:pPr>
              <w:pStyle w:val="Standard"/>
              <w:jc w:val="both"/>
              <w:rPr>
                <w:rFonts w:cs="Times New Roman"/>
                <w:sz w:val="18"/>
                <w:szCs w:val="18"/>
              </w:rPr>
            </w:pPr>
            <w:r w:rsidRPr="006B3EA2">
              <w:rPr>
                <w:rFonts w:cs="Times New Roman"/>
                <w:sz w:val="18"/>
                <w:szCs w:val="18"/>
              </w:rPr>
              <w:t>-</w:t>
            </w:r>
          </w:p>
        </w:tc>
      </w:tr>
      <w:tr w:rsidR="00DD3740" w:rsidRPr="006B3EA2" w:rsidTr="00DD3740">
        <w:trPr>
          <w:trHeight w:val="241"/>
        </w:trPr>
        <w:tc>
          <w:tcPr>
            <w:tcW w:w="568" w:type="dxa"/>
            <w:vMerge/>
            <w:shd w:val="clear" w:color="auto" w:fill="auto"/>
          </w:tcPr>
          <w:p w:rsidR="00DD3740" w:rsidRPr="006B3EA2" w:rsidRDefault="00DD3740" w:rsidP="00DD3740">
            <w:pPr>
              <w:rPr>
                <w:rFonts w:eastAsia="Times New Roman"/>
                <w:sz w:val="18"/>
                <w:szCs w:val="18"/>
                <w:lang w:eastAsia="ru-RU"/>
              </w:rPr>
            </w:pPr>
          </w:p>
        </w:tc>
        <w:tc>
          <w:tcPr>
            <w:tcW w:w="1275" w:type="dxa"/>
            <w:vMerge/>
            <w:shd w:val="clear" w:color="auto" w:fill="auto"/>
          </w:tcPr>
          <w:p w:rsidR="00DD3740" w:rsidRPr="006B3EA2" w:rsidRDefault="00DD3740" w:rsidP="00DD3740">
            <w:pPr>
              <w:rPr>
                <w:sz w:val="18"/>
                <w:szCs w:val="18"/>
                <w:lang w:eastAsia="ru-RU"/>
              </w:rPr>
            </w:pPr>
          </w:p>
        </w:tc>
        <w:tc>
          <w:tcPr>
            <w:tcW w:w="1701" w:type="dxa"/>
            <w:shd w:val="clear" w:color="auto" w:fill="auto"/>
          </w:tcPr>
          <w:p w:rsidR="00DD3740" w:rsidRPr="006B3EA2" w:rsidRDefault="00DD3740" w:rsidP="00DD3740">
            <w:pPr>
              <w:rPr>
                <w:sz w:val="18"/>
                <w:szCs w:val="18"/>
                <w:lang w:eastAsia="ru-RU"/>
              </w:rPr>
            </w:pPr>
            <w:r w:rsidRPr="006B3EA2">
              <w:rPr>
                <w:sz w:val="18"/>
                <w:szCs w:val="18"/>
                <w:lang w:eastAsia="ru-RU"/>
              </w:rPr>
              <w:t>2.9. Разрешение на временное проживание</w:t>
            </w:r>
          </w:p>
        </w:tc>
        <w:tc>
          <w:tcPr>
            <w:tcW w:w="3119" w:type="dxa"/>
            <w:shd w:val="clear" w:color="auto" w:fill="auto"/>
          </w:tcPr>
          <w:p w:rsidR="00DD3740" w:rsidRPr="006B3EA2" w:rsidRDefault="00DD3740" w:rsidP="00DD3740">
            <w:pPr>
              <w:rPr>
                <w:sz w:val="18"/>
                <w:szCs w:val="18"/>
              </w:rPr>
            </w:pPr>
            <w:r w:rsidRPr="006B3EA2">
              <w:rPr>
                <w:sz w:val="18"/>
                <w:szCs w:val="18"/>
              </w:rPr>
              <w:t>1 экземпляр, подлинник.</w:t>
            </w:r>
          </w:p>
          <w:p w:rsidR="00DD3740" w:rsidRPr="006B3EA2" w:rsidRDefault="00DD3740" w:rsidP="00DD3740">
            <w:pPr>
              <w:rPr>
                <w:sz w:val="18"/>
                <w:szCs w:val="18"/>
              </w:rPr>
            </w:pPr>
          </w:p>
          <w:p w:rsidR="00DD3740" w:rsidRPr="006B3EA2" w:rsidRDefault="00DD3740" w:rsidP="00DD3740">
            <w:pPr>
              <w:rPr>
                <w:sz w:val="18"/>
                <w:szCs w:val="18"/>
              </w:rPr>
            </w:pPr>
            <w:r w:rsidRPr="006B3EA2">
              <w:rPr>
                <w:sz w:val="18"/>
                <w:szCs w:val="18"/>
              </w:rPr>
              <w:t>Действия:</w:t>
            </w:r>
          </w:p>
          <w:p w:rsidR="00DD3740" w:rsidRPr="006B3EA2" w:rsidRDefault="00DD3740" w:rsidP="00DD3740">
            <w:pPr>
              <w:pStyle w:val="Style4"/>
              <w:widowControl/>
              <w:jc w:val="both"/>
              <w:rPr>
                <w:sz w:val="18"/>
                <w:szCs w:val="18"/>
              </w:rPr>
            </w:pPr>
            <w:r w:rsidRPr="006B3EA2">
              <w:rPr>
                <w:sz w:val="18"/>
                <w:szCs w:val="18"/>
              </w:rPr>
              <w:t>- при отсутствии электронного взаимодействия между МФЦ и органом, предоставляющим услугу:</w:t>
            </w:r>
          </w:p>
          <w:p w:rsidR="00DD3740" w:rsidRPr="006B3EA2" w:rsidRDefault="00DD3740" w:rsidP="00DD3740">
            <w:pPr>
              <w:rPr>
                <w:sz w:val="18"/>
                <w:szCs w:val="18"/>
              </w:rPr>
            </w:pPr>
            <w:r w:rsidRPr="006B3EA2">
              <w:rPr>
                <w:sz w:val="18"/>
                <w:szCs w:val="18"/>
              </w:rPr>
              <w:t>1. Проверка документа на соответствие установленным требованиям.</w:t>
            </w:r>
          </w:p>
          <w:p w:rsidR="00DD3740" w:rsidRPr="006B3EA2" w:rsidRDefault="00DD3740" w:rsidP="00DD3740">
            <w:pPr>
              <w:rPr>
                <w:sz w:val="18"/>
                <w:szCs w:val="18"/>
              </w:rPr>
            </w:pPr>
            <w:r w:rsidRPr="006B3EA2">
              <w:rPr>
                <w:sz w:val="18"/>
                <w:szCs w:val="18"/>
              </w:rPr>
              <w:t xml:space="preserve">2. Установление личности. </w:t>
            </w:r>
          </w:p>
          <w:p w:rsidR="00DD3740" w:rsidRPr="006B3EA2" w:rsidRDefault="00DD3740" w:rsidP="00DD3740">
            <w:pPr>
              <w:rPr>
                <w:sz w:val="18"/>
                <w:szCs w:val="18"/>
              </w:rPr>
            </w:pPr>
            <w:r w:rsidRPr="006B3EA2">
              <w:rPr>
                <w:sz w:val="18"/>
                <w:szCs w:val="18"/>
              </w:rPr>
              <w:t xml:space="preserve">3. Снятие копии с представленного документа, заверение специалистом органа, предоставляющего услугу или МФЦ. </w:t>
            </w:r>
          </w:p>
          <w:p w:rsidR="00DD3740" w:rsidRPr="006B3EA2" w:rsidRDefault="00DD3740" w:rsidP="00DD3740">
            <w:pPr>
              <w:rPr>
                <w:sz w:val="18"/>
                <w:szCs w:val="18"/>
              </w:rPr>
            </w:pPr>
            <w:r w:rsidRPr="006B3EA2">
              <w:rPr>
                <w:sz w:val="18"/>
                <w:szCs w:val="18"/>
              </w:rPr>
              <w:t>4. Формирование в дело копии.</w:t>
            </w:r>
          </w:p>
          <w:p w:rsidR="00DD3740" w:rsidRPr="006B3EA2" w:rsidRDefault="00DD3740" w:rsidP="00DD3740">
            <w:pPr>
              <w:rPr>
                <w:sz w:val="18"/>
                <w:szCs w:val="18"/>
              </w:rPr>
            </w:pPr>
          </w:p>
          <w:p w:rsidR="00DD3740" w:rsidRPr="006B3EA2" w:rsidRDefault="00DD3740" w:rsidP="00DD3740">
            <w:pPr>
              <w:pStyle w:val="ConsPlusNormal"/>
              <w:ind w:firstLine="0"/>
              <w:jc w:val="both"/>
              <w:rPr>
                <w:rFonts w:ascii="Times New Roman" w:eastAsia="Times New Roman" w:hAnsi="Times New Roman"/>
                <w:sz w:val="18"/>
                <w:szCs w:val="18"/>
              </w:rPr>
            </w:pPr>
            <w:r w:rsidRPr="006B3EA2">
              <w:rPr>
                <w:rFonts w:ascii="Times New Roman" w:eastAsia="Times New Roman" w:hAnsi="Times New Roman"/>
                <w:sz w:val="18"/>
                <w:szCs w:val="18"/>
              </w:rPr>
              <w:t xml:space="preserve">- </w:t>
            </w:r>
            <w:proofErr w:type="gramStart"/>
            <w:r w:rsidRPr="006B3EA2">
              <w:rPr>
                <w:rFonts w:ascii="Times New Roman" w:eastAsia="Times New Roman" w:hAnsi="Times New Roman"/>
                <w:sz w:val="18"/>
                <w:szCs w:val="18"/>
              </w:rPr>
              <w:t>п</w:t>
            </w:r>
            <w:proofErr w:type="gramEnd"/>
            <w:r w:rsidRPr="006B3EA2">
              <w:rPr>
                <w:rFonts w:ascii="Times New Roman" w:eastAsia="Times New Roman" w:hAnsi="Times New Roman"/>
                <w:sz w:val="18"/>
                <w:szCs w:val="18"/>
              </w:rPr>
              <w:t xml:space="preserve">ри наличии электронного </w:t>
            </w:r>
            <w:r w:rsidRPr="006B3EA2">
              <w:rPr>
                <w:rFonts w:ascii="Times New Roman" w:eastAsia="Times New Roman" w:hAnsi="Times New Roman"/>
                <w:sz w:val="18"/>
                <w:szCs w:val="18"/>
              </w:rPr>
              <w:lastRenderedPageBreak/>
              <w:t>взаимодействия между МФЦ и органом, предоставляющим услугу:</w:t>
            </w:r>
          </w:p>
          <w:p w:rsidR="00DD3740" w:rsidRPr="006B3EA2" w:rsidRDefault="00DD3740" w:rsidP="00DD3740">
            <w:pPr>
              <w:rPr>
                <w:sz w:val="18"/>
                <w:szCs w:val="18"/>
                <w:lang w:eastAsia="ru-RU"/>
              </w:rPr>
            </w:pPr>
            <w:r w:rsidRPr="006B3EA2">
              <w:rPr>
                <w:sz w:val="18"/>
                <w:szCs w:val="18"/>
                <w:lang w:eastAsia="ru-RU"/>
              </w:rPr>
              <w:t>1. Установление личности заявителя.</w:t>
            </w:r>
          </w:p>
          <w:p w:rsidR="00DD3740" w:rsidRPr="006B3EA2" w:rsidRDefault="00DD3740" w:rsidP="00DD3740">
            <w:pPr>
              <w:rPr>
                <w:sz w:val="18"/>
                <w:szCs w:val="18"/>
                <w:lang w:eastAsia="ru-RU"/>
              </w:rPr>
            </w:pPr>
            <w:r w:rsidRPr="006B3EA2">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DD3740" w:rsidRPr="006B3EA2" w:rsidRDefault="00DD3740" w:rsidP="00DD3740">
            <w:pPr>
              <w:rPr>
                <w:sz w:val="18"/>
                <w:szCs w:val="18"/>
                <w:lang w:eastAsia="ru-RU"/>
              </w:rPr>
            </w:pPr>
            <w:r w:rsidRPr="006B3EA2">
              <w:rPr>
                <w:sz w:val="18"/>
                <w:szCs w:val="18"/>
                <w:lang w:eastAsia="ru-RU"/>
              </w:rPr>
              <w:lastRenderedPageBreak/>
              <w:t>Предоставляется для удостоверения личности лиц без гражданства, временно проживающих на территории Российской Федерации и не имеющих документа, удостоверяющего личность</w:t>
            </w:r>
          </w:p>
        </w:tc>
        <w:tc>
          <w:tcPr>
            <w:tcW w:w="4252" w:type="dxa"/>
            <w:shd w:val="clear" w:color="auto" w:fill="auto"/>
          </w:tcPr>
          <w:p w:rsidR="00DD3740" w:rsidRPr="006B3EA2" w:rsidRDefault="00DD3740" w:rsidP="00DD3740">
            <w:pPr>
              <w:rPr>
                <w:sz w:val="18"/>
                <w:szCs w:val="18"/>
                <w:lang w:eastAsia="ru-RU"/>
              </w:rPr>
            </w:pPr>
            <w:r w:rsidRPr="006B3EA2">
              <w:rPr>
                <w:sz w:val="18"/>
                <w:szCs w:val="18"/>
                <w:lang w:eastAsia="ru-RU"/>
              </w:rPr>
              <w:t>1. Должно быть действительным на срок обращения за предоставлением услуги.</w:t>
            </w:r>
          </w:p>
          <w:p w:rsidR="00DD3740" w:rsidRPr="006B3EA2" w:rsidRDefault="00DD3740" w:rsidP="00DD3740">
            <w:pPr>
              <w:rPr>
                <w:sz w:val="18"/>
                <w:szCs w:val="18"/>
                <w:lang w:eastAsia="ru-RU"/>
              </w:rPr>
            </w:pPr>
            <w:r w:rsidRPr="006B3EA2">
              <w:rPr>
                <w:sz w:val="18"/>
                <w:szCs w:val="18"/>
                <w:lang w:eastAsia="ru-RU"/>
              </w:rPr>
              <w:t>2. Не должно содержать подчисток, приписок, зачеркнутых слов и других исправлений.</w:t>
            </w:r>
          </w:p>
          <w:p w:rsidR="00DD3740" w:rsidRPr="006B3EA2" w:rsidRDefault="00DD3740" w:rsidP="00DD3740">
            <w:pPr>
              <w:rPr>
                <w:sz w:val="18"/>
                <w:szCs w:val="18"/>
                <w:lang w:eastAsia="ru-RU"/>
              </w:rPr>
            </w:pPr>
            <w:r w:rsidRPr="006B3EA2">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DD3740" w:rsidRPr="006B3EA2" w:rsidRDefault="00DD3740" w:rsidP="00DD3740">
            <w:pPr>
              <w:pStyle w:val="Standard"/>
              <w:jc w:val="both"/>
              <w:rPr>
                <w:rFonts w:cs="Times New Roman"/>
                <w:sz w:val="18"/>
                <w:szCs w:val="18"/>
              </w:rPr>
            </w:pPr>
            <w:r w:rsidRPr="006B3EA2">
              <w:rPr>
                <w:rFonts w:cs="Times New Roman"/>
                <w:sz w:val="18"/>
                <w:szCs w:val="18"/>
              </w:rPr>
              <w:t>-</w:t>
            </w:r>
          </w:p>
        </w:tc>
        <w:tc>
          <w:tcPr>
            <w:tcW w:w="1417" w:type="dxa"/>
            <w:shd w:val="clear" w:color="auto" w:fill="auto"/>
          </w:tcPr>
          <w:p w:rsidR="00DD3740" w:rsidRPr="006B3EA2" w:rsidRDefault="00DD3740" w:rsidP="00DD3740">
            <w:pPr>
              <w:pStyle w:val="Standard"/>
              <w:jc w:val="both"/>
              <w:rPr>
                <w:rFonts w:cs="Times New Roman"/>
                <w:sz w:val="18"/>
                <w:szCs w:val="18"/>
              </w:rPr>
            </w:pPr>
            <w:r w:rsidRPr="006B3EA2">
              <w:rPr>
                <w:rFonts w:cs="Times New Roman"/>
                <w:sz w:val="18"/>
                <w:szCs w:val="18"/>
              </w:rPr>
              <w:t>-</w:t>
            </w:r>
          </w:p>
        </w:tc>
      </w:tr>
      <w:tr w:rsidR="00DD3740" w:rsidRPr="006B3EA2" w:rsidTr="00DD3740">
        <w:trPr>
          <w:trHeight w:val="134"/>
        </w:trPr>
        <w:tc>
          <w:tcPr>
            <w:tcW w:w="568" w:type="dxa"/>
            <w:shd w:val="clear" w:color="auto" w:fill="auto"/>
          </w:tcPr>
          <w:p w:rsidR="00DD3740" w:rsidRPr="006B3EA2" w:rsidRDefault="00DD3740" w:rsidP="00DD3740">
            <w:pPr>
              <w:rPr>
                <w:rFonts w:eastAsia="Times New Roman"/>
                <w:sz w:val="18"/>
                <w:szCs w:val="18"/>
                <w:lang w:eastAsia="ru-RU"/>
              </w:rPr>
            </w:pPr>
            <w:r w:rsidRPr="006B3EA2">
              <w:rPr>
                <w:rFonts w:eastAsia="Times New Roman"/>
                <w:sz w:val="18"/>
                <w:szCs w:val="18"/>
                <w:lang w:eastAsia="ru-RU"/>
              </w:rPr>
              <w:lastRenderedPageBreak/>
              <w:t>3</w:t>
            </w:r>
          </w:p>
        </w:tc>
        <w:tc>
          <w:tcPr>
            <w:tcW w:w="1275" w:type="dxa"/>
            <w:shd w:val="clear" w:color="auto" w:fill="auto"/>
          </w:tcPr>
          <w:p w:rsidR="00DD3740" w:rsidRPr="006B3EA2" w:rsidRDefault="00DD3740" w:rsidP="00DD3740">
            <w:pPr>
              <w:rPr>
                <w:rFonts w:eastAsia="Times New Roman"/>
                <w:sz w:val="18"/>
                <w:szCs w:val="18"/>
              </w:rPr>
            </w:pPr>
            <w:r w:rsidRPr="006B3EA2">
              <w:rPr>
                <w:rFonts w:eastAsia="Times New Roman"/>
                <w:sz w:val="18"/>
                <w:szCs w:val="18"/>
              </w:rPr>
              <w:t>Документ, подтверждающий полномочия представителя</w:t>
            </w:r>
          </w:p>
        </w:tc>
        <w:tc>
          <w:tcPr>
            <w:tcW w:w="1701" w:type="dxa"/>
            <w:shd w:val="clear" w:color="auto" w:fill="auto"/>
          </w:tcPr>
          <w:p w:rsidR="00DD3740" w:rsidRPr="006B3EA2" w:rsidRDefault="00DD3740" w:rsidP="00DD3740">
            <w:pPr>
              <w:rPr>
                <w:sz w:val="18"/>
                <w:szCs w:val="18"/>
                <w:lang w:eastAsia="ru-RU"/>
              </w:rPr>
            </w:pPr>
            <w:r w:rsidRPr="006B3EA2">
              <w:rPr>
                <w:sz w:val="18"/>
                <w:szCs w:val="18"/>
              </w:rPr>
              <w:t>3.1. Доверенность</w:t>
            </w:r>
          </w:p>
          <w:p w:rsidR="00DD3740" w:rsidRPr="006B3EA2" w:rsidRDefault="00DD3740" w:rsidP="00DD3740">
            <w:pPr>
              <w:rPr>
                <w:rFonts w:eastAsia="Times New Roman"/>
                <w:sz w:val="18"/>
                <w:szCs w:val="18"/>
                <w:lang w:eastAsia="ru-RU"/>
              </w:rPr>
            </w:pPr>
          </w:p>
        </w:tc>
        <w:tc>
          <w:tcPr>
            <w:tcW w:w="3119" w:type="dxa"/>
            <w:shd w:val="clear" w:color="auto" w:fill="auto"/>
          </w:tcPr>
          <w:p w:rsidR="00DD3740" w:rsidRPr="006B3EA2" w:rsidRDefault="00DD3740" w:rsidP="00DD3740">
            <w:pPr>
              <w:rPr>
                <w:sz w:val="18"/>
                <w:szCs w:val="18"/>
              </w:rPr>
            </w:pPr>
            <w:r w:rsidRPr="006B3EA2">
              <w:rPr>
                <w:sz w:val="18"/>
                <w:szCs w:val="18"/>
              </w:rPr>
              <w:t>1 экземпляр, подлинник и копия.</w:t>
            </w:r>
          </w:p>
          <w:p w:rsidR="00DD3740" w:rsidRPr="006B3EA2" w:rsidRDefault="00DD3740" w:rsidP="00DD3740">
            <w:pPr>
              <w:rPr>
                <w:sz w:val="18"/>
                <w:szCs w:val="18"/>
              </w:rPr>
            </w:pPr>
          </w:p>
          <w:p w:rsidR="00DD3740" w:rsidRPr="006B3EA2" w:rsidRDefault="00DD3740" w:rsidP="00DD3740">
            <w:pPr>
              <w:rPr>
                <w:sz w:val="18"/>
                <w:szCs w:val="18"/>
              </w:rPr>
            </w:pPr>
            <w:r w:rsidRPr="006B3EA2">
              <w:rPr>
                <w:sz w:val="18"/>
                <w:szCs w:val="18"/>
              </w:rPr>
              <w:t>Действия:</w:t>
            </w:r>
          </w:p>
          <w:p w:rsidR="00DD3740" w:rsidRPr="006B3EA2" w:rsidRDefault="00DD3740" w:rsidP="00DD3740">
            <w:pPr>
              <w:pStyle w:val="Style4"/>
              <w:widowControl/>
              <w:jc w:val="both"/>
              <w:rPr>
                <w:sz w:val="18"/>
                <w:szCs w:val="18"/>
              </w:rPr>
            </w:pPr>
            <w:r w:rsidRPr="006B3EA2">
              <w:rPr>
                <w:sz w:val="18"/>
                <w:szCs w:val="18"/>
              </w:rPr>
              <w:t>- при отсутствии электронного взаимодействия между МФЦ и органом, предоставляющим услугу:</w:t>
            </w:r>
          </w:p>
          <w:p w:rsidR="00DD3740" w:rsidRPr="006B3EA2" w:rsidRDefault="00DD3740" w:rsidP="00DD3740">
            <w:pPr>
              <w:rPr>
                <w:sz w:val="18"/>
                <w:szCs w:val="18"/>
              </w:rPr>
            </w:pPr>
            <w:r w:rsidRPr="006B3EA2">
              <w:rPr>
                <w:sz w:val="18"/>
                <w:szCs w:val="18"/>
              </w:rPr>
              <w:t>1. Проверка документа на соответствие установленным требованиям.</w:t>
            </w:r>
          </w:p>
          <w:p w:rsidR="00DD3740" w:rsidRPr="006B3EA2" w:rsidRDefault="00DD3740" w:rsidP="00DD3740">
            <w:pPr>
              <w:rPr>
                <w:sz w:val="18"/>
                <w:szCs w:val="18"/>
              </w:rPr>
            </w:pPr>
            <w:r w:rsidRPr="006B3EA2">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DD3740" w:rsidRPr="006B3EA2" w:rsidRDefault="00DD3740" w:rsidP="00DD3740">
            <w:pPr>
              <w:rPr>
                <w:sz w:val="18"/>
                <w:szCs w:val="18"/>
              </w:rPr>
            </w:pPr>
            <w:r w:rsidRPr="006B3EA2">
              <w:rPr>
                <w:sz w:val="18"/>
                <w:szCs w:val="18"/>
              </w:rPr>
              <w:t xml:space="preserve">3. Приобщение к делу копии, в которой содержится следующая информация: номер документа (при наличии), кем, когда </w:t>
            </w:r>
            <w:proofErr w:type="gramStart"/>
            <w:r w:rsidRPr="006B3EA2">
              <w:rPr>
                <w:sz w:val="18"/>
                <w:szCs w:val="18"/>
              </w:rPr>
              <w:t>выдан</w:t>
            </w:r>
            <w:proofErr w:type="gramEnd"/>
            <w:r w:rsidRPr="006B3EA2">
              <w:rPr>
                <w:sz w:val="18"/>
                <w:szCs w:val="18"/>
              </w:rPr>
              <w:t>, фамилия, имя, отчество представителя.</w:t>
            </w:r>
          </w:p>
          <w:p w:rsidR="00DD3740" w:rsidRPr="006B3EA2" w:rsidRDefault="00DD3740" w:rsidP="00DD3740">
            <w:pPr>
              <w:rPr>
                <w:sz w:val="18"/>
                <w:szCs w:val="18"/>
              </w:rPr>
            </w:pPr>
          </w:p>
          <w:p w:rsidR="00DD3740" w:rsidRPr="006B3EA2" w:rsidRDefault="00DD3740" w:rsidP="00DD3740">
            <w:pPr>
              <w:pStyle w:val="ConsPlusNormal"/>
              <w:ind w:firstLine="0"/>
              <w:jc w:val="both"/>
              <w:rPr>
                <w:rFonts w:ascii="Times New Roman" w:eastAsia="Times New Roman" w:hAnsi="Times New Roman"/>
                <w:sz w:val="18"/>
                <w:szCs w:val="18"/>
              </w:rPr>
            </w:pPr>
            <w:r w:rsidRPr="006B3EA2">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DD3740" w:rsidRPr="006B3EA2" w:rsidRDefault="00DD3740" w:rsidP="00DD3740">
            <w:pPr>
              <w:rPr>
                <w:sz w:val="18"/>
                <w:szCs w:val="18"/>
                <w:lang w:eastAsia="ru-RU"/>
              </w:rPr>
            </w:pPr>
            <w:r w:rsidRPr="006B3EA2">
              <w:rPr>
                <w:sz w:val="18"/>
                <w:szCs w:val="18"/>
                <w:lang w:eastAsia="ru-RU"/>
              </w:rPr>
              <w:t xml:space="preserve">1. </w:t>
            </w:r>
            <w:r w:rsidRPr="006B3EA2">
              <w:rPr>
                <w:sz w:val="18"/>
                <w:szCs w:val="18"/>
              </w:rPr>
              <w:t>Проверка документа на соответствие установленным требованиям.</w:t>
            </w:r>
          </w:p>
          <w:p w:rsidR="00DD3740" w:rsidRPr="006B3EA2" w:rsidRDefault="00DD3740" w:rsidP="00DD3740">
            <w:pPr>
              <w:rPr>
                <w:sz w:val="18"/>
                <w:szCs w:val="18"/>
                <w:lang w:eastAsia="ru-RU"/>
              </w:rPr>
            </w:pPr>
            <w:r w:rsidRPr="006B3EA2">
              <w:rPr>
                <w:sz w:val="18"/>
                <w:szCs w:val="18"/>
                <w:lang w:eastAsia="ru-RU"/>
              </w:rPr>
              <w:t>2. Специалист МФЦ формирует электронный образ (скан-копию) документа, возвращает заявителю подлинник документа.</w:t>
            </w:r>
          </w:p>
          <w:p w:rsidR="00DD3740" w:rsidRDefault="00DD3740" w:rsidP="00DD3740">
            <w:pPr>
              <w:rPr>
                <w:sz w:val="18"/>
                <w:szCs w:val="18"/>
                <w:lang w:eastAsia="ru-RU"/>
              </w:rPr>
            </w:pPr>
            <w:r w:rsidRPr="006B3EA2">
              <w:rPr>
                <w:sz w:val="18"/>
                <w:szCs w:val="18"/>
                <w:lang w:eastAsia="ru-RU"/>
              </w:rPr>
              <w:t>3. Формирование в дело копии, представленной заявителем.</w:t>
            </w:r>
          </w:p>
          <w:p w:rsidR="00DD3740" w:rsidRPr="006B3EA2" w:rsidRDefault="00DD3740" w:rsidP="00DD3740">
            <w:pPr>
              <w:rPr>
                <w:sz w:val="18"/>
                <w:szCs w:val="18"/>
                <w:lang w:eastAsia="ru-RU"/>
              </w:rPr>
            </w:pPr>
          </w:p>
        </w:tc>
        <w:tc>
          <w:tcPr>
            <w:tcW w:w="1843" w:type="dxa"/>
            <w:shd w:val="clear" w:color="auto" w:fill="auto"/>
          </w:tcPr>
          <w:p w:rsidR="00DD3740" w:rsidRPr="006B3EA2" w:rsidRDefault="00DD3740" w:rsidP="00DD3740">
            <w:pPr>
              <w:rPr>
                <w:sz w:val="18"/>
                <w:szCs w:val="18"/>
                <w:lang w:eastAsia="ru-RU"/>
              </w:rPr>
            </w:pPr>
            <w:r w:rsidRPr="006B3EA2">
              <w:rPr>
                <w:sz w:val="18"/>
                <w:szCs w:val="18"/>
              </w:rPr>
              <w:t>Представляется при обращении уполномоченного представителя заявителя</w:t>
            </w:r>
          </w:p>
        </w:tc>
        <w:tc>
          <w:tcPr>
            <w:tcW w:w="4252" w:type="dxa"/>
            <w:shd w:val="clear" w:color="auto" w:fill="auto"/>
          </w:tcPr>
          <w:p w:rsidR="00DD3740" w:rsidRPr="006B3EA2" w:rsidRDefault="00DD3740" w:rsidP="00DD3740">
            <w:pPr>
              <w:rPr>
                <w:sz w:val="18"/>
                <w:szCs w:val="18"/>
              </w:rPr>
            </w:pPr>
            <w:r w:rsidRPr="006B3EA2">
              <w:rPr>
                <w:sz w:val="18"/>
                <w:szCs w:val="18"/>
              </w:rPr>
              <w:t xml:space="preserve">1. Должна быть действительной на срок обращения за предоставлением муниципальной услуги. </w:t>
            </w:r>
          </w:p>
          <w:p w:rsidR="00DD3740" w:rsidRPr="006B3EA2" w:rsidRDefault="00DD3740" w:rsidP="00DD3740">
            <w:pPr>
              <w:rPr>
                <w:sz w:val="18"/>
                <w:szCs w:val="18"/>
              </w:rPr>
            </w:pPr>
            <w:r w:rsidRPr="006B3EA2">
              <w:rPr>
                <w:sz w:val="18"/>
                <w:szCs w:val="18"/>
              </w:rPr>
              <w:t>2. Не должна содержать подчисток, приписок, зачеркнутых слов и других исправлений.</w:t>
            </w:r>
          </w:p>
          <w:p w:rsidR="00DD3740" w:rsidRPr="006B3EA2" w:rsidRDefault="00DD3740" w:rsidP="00DD3740">
            <w:pPr>
              <w:rPr>
                <w:sz w:val="18"/>
                <w:szCs w:val="18"/>
              </w:rPr>
            </w:pPr>
            <w:r w:rsidRPr="006B3EA2">
              <w:rPr>
                <w:sz w:val="18"/>
                <w:szCs w:val="18"/>
              </w:rPr>
              <w:t>3. Не должна иметь повреждений, наличие которых не позволяет однозначно истолковать его содержание.</w:t>
            </w:r>
          </w:p>
          <w:p w:rsidR="00DD3740" w:rsidRPr="006B3EA2" w:rsidRDefault="00DD3740" w:rsidP="00DD3740">
            <w:pPr>
              <w:rPr>
                <w:sz w:val="18"/>
                <w:szCs w:val="18"/>
                <w:lang w:eastAsia="ru-RU"/>
              </w:rPr>
            </w:pPr>
            <w:r w:rsidRPr="006B3EA2">
              <w:rPr>
                <w:sz w:val="18"/>
                <w:szCs w:val="18"/>
              </w:rPr>
              <w:t>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w:t>
            </w:r>
            <w:proofErr w:type="gramStart"/>
            <w:r w:rsidRPr="006B3EA2">
              <w:rPr>
                <w:sz w:val="18"/>
                <w:szCs w:val="18"/>
              </w:rPr>
              <w:t xml:space="preserve">. </w:t>
            </w:r>
            <w:proofErr w:type="gramEnd"/>
          </w:p>
        </w:tc>
        <w:tc>
          <w:tcPr>
            <w:tcW w:w="1276" w:type="dxa"/>
            <w:shd w:val="clear" w:color="auto" w:fill="auto"/>
          </w:tcPr>
          <w:p w:rsidR="00DD3740" w:rsidRPr="006B3EA2" w:rsidRDefault="00DD3740" w:rsidP="00DD3740">
            <w:pPr>
              <w:pStyle w:val="Standard"/>
              <w:jc w:val="both"/>
              <w:rPr>
                <w:rFonts w:cs="Times New Roman"/>
                <w:sz w:val="18"/>
                <w:szCs w:val="18"/>
              </w:rPr>
            </w:pPr>
            <w:r w:rsidRPr="006B3EA2">
              <w:rPr>
                <w:rFonts w:cs="Times New Roman"/>
                <w:sz w:val="18"/>
                <w:szCs w:val="18"/>
              </w:rPr>
              <w:t>-</w:t>
            </w:r>
          </w:p>
        </w:tc>
        <w:tc>
          <w:tcPr>
            <w:tcW w:w="1417" w:type="dxa"/>
            <w:shd w:val="clear" w:color="auto" w:fill="auto"/>
          </w:tcPr>
          <w:p w:rsidR="00DD3740" w:rsidRPr="006B3EA2" w:rsidRDefault="00DD3740" w:rsidP="00DD3740">
            <w:pPr>
              <w:pStyle w:val="Standard"/>
              <w:jc w:val="both"/>
              <w:rPr>
                <w:rFonts w:cs="Times New Roman"/>
                <w:sz w:val="18"/>
                <w:szCs w:val="18"/>
              </w:rPr>
            </w:pPr>
            <w:r w:rsidRPr="006B3EA2">
              <w:rPr>
                <w:rFonts w:cs="Times New Roman"/>
                <w:sz w:val="18"/>
                <w:szCs w:val="18"/>
              </w:rPr>
              <w:t>-</w:t>
            </w:r>
          </w:p>
        </w:tc>
      </w:tr>
      <w:tr w:rsidR="00DD3740" w:rsidRPr="006B3EA2" w:rsidTr="00DD3740">
        <w:trPr>
          <w:trHeight w:val="241"/>
        </w:trPr>
        <w:tc>
          <w:tcPr>
            <w:tcW w:w="568" w:type="dxa"/>
            <w:vMerge w:val="restart"/>
            <w:shd w:val="clear" w:color="auto" w:fill="auto"/>
          </w:tcPr>
          <w:p w:rsidR="00DD3740" w:rsidRPr="006B3EA2" w:rsidRDefault="00DD3740" w:rsidP="00DD3740">
            <w:pPr>
              <w:jc w:val="center"/>
              <w:rPr>
                <w:rFonts w:eastAsiaTheme="minorHAnsi"/>
                <w:sz w:val="18"/>
                <w:szCs w:val="18"/>
                <w:lang w:eastAsia="ru-RU"/>
              </w:rPr>
            </w:pPr>
            <w:r w:rsidRPr="006B3EA2">
              <w:rPr>
                <w:rFonts w:eastAsiaTheme="minorHAnsi"/>
                <w:sz w:val="18"/>
                <w:szCs w:val="18"/>
                <w:lang w:eastAsia="ru-RU"/>
              </w:rPr>
              <w:lastRenderedPageBreak/>
              <w:t xml:space="preserve">4. </w:t>
            </w:r>
          </w:p>
        </w:tc>
        <w:tc>
          <w:tcPr>
            <w:tcW w:w="1275" w:type="dxa"/>
            <w:vMerge w:val="restart"/>
            <w:shd w:val="clear" w:color="auto" w:fill="auto"/>
          </w:tcPr>
          <w:p w:rsidR="00DD3740" w:rsidRPr="006B3EA2" w:rsidRDefault="00DD3740" w:rsidP="00DD3740">
            <w:pPr>
              <w:rPr>
                <w:rFonts w:eastAsiaTheme="minorHAnsi"/>
                <w:sz w:val="18"/>
                <w:szCs w:val="18"/>
                <w:lang w:eastAsia="ru-RU"/>
              </w:rPr>
            </w:pPr>
            <w:r w:rsidRPr="006B3EA2">
              <w:rPr>
                <w:rFonts w:eastAsiaTheme="minorHAnsi"/>
                <w:sz w:val="18"/>
                <w:szCs w:val="18"/>
                <w:lang w:eastAsia="ru-RU"/>
              </w:rPr>
              <w:t>Документы, подтверждающие право на предоставление услуги</w:t>
            </w:r>
          </w:p>
        </w:tc>
        <w:tc>
          <w:tcPr>
            <w:tcW w:w="1701" w:type="dxa"/>
            <w:shd w:val="clear" w:color="auto" w:fill="auto"/>
          </w:tcPr>
          <w:p w:rsidR="00DD3740" w:rsidRPr="006B3EA2" w:rsidRDefault="00DD3740" w:rsidP="00DD3740">
            <w:pPr>
              <w:autoSpaceDE w:val="0"/>
              <w:autoSpaceDN w:val="0"/>
              <w:adjustRightInd w:val="0"/>
              <w:rPr>
                <w:rFonts w:eastAsiaTheme="minorHAnsi"/>
                <w:sz w:val="18"/>
                <w:szCs w:val="18"/>
              </w:rPr>
            </w:pPr>
            <w:r w:rsidRPr="006B3EA2">
              <w:rPr>
                <w:rFonts w:eastAsiaTheme="minorHAnsi"/>
                <w:sz w:val="18"/>
                <w:szCs w:val="18"/>
              </w:rPr>
              <w:t>4.1. Свидетельство о регистрации воздушного судна, за исключением использования сверхлегкого пилотируемого гражданского воздушного судна с массой конструкции 115 килограммов и менее или беспилотного воздушного судна с разрешенной максимальной массой 30 килограммов и менее</w:t>
            </w:r>
          </w:p>
          <w:p w:rsidR="00DD3740" w:rsidRPr="006B3EA2" w:rsidRDefault="00DD3740" w:rsidP="00DD3740">
            <w:pPr>
              <w:rPr>
                <w:rFonts w:eastAsiaTheme="minorHAnsi"/>
                <w:sz w:val="18"/>
                <w:szCs w:val="18"/>
                <w:lang w:eastAsia="ru-RU"/>
              </w:rPr>
            </w:pPr>
          </w:p>
        </w:tc>
        <w:tc>
          <w:tcPr>
            <w:tcW w:w="3119" w:type="dxa"/>
            <w:shd w:val="clear" w:color="auto" w:fill="auto"/>
          </w:tcPr>
          <w:p w:rsidR="00DD3740" w:rsidRPr="006B3EA2" w:rsidRDefault="00DD3740" w:rsidP="00DD3740">
            <w:pPr>
              <w:rPr>
                <w:sz w:val="18"/>
                <w:szCs w:val="18"/>
              </w:rPr>
            </w:pPr>
            <w:r w:rsidRPr="006B3EA2">
              <w:rPr>
                <w:sz w:val="18"/>
                <w:szCs w:val="18"/>
              </w:rPr>
              <w:t>1 экземпляр, подлинник и копия.</w:t>
            </w:r>
          </w:p>
          <w:p w:rsidR="00DD3740" w:rsidRPr="006B3EA2" w:rsidRDefault="00DD3740" w:rsidP="00DD3740">
            <w:pPr>
              <w:rPr>
                <w:sz w:val="18"/>
                <w:szCs w:val="18"/>
              </w:rPr>
            </w:pPr>
          </w:p>
          <w:p w:rsidR="00DD3740" w:rsidRPr="006B3EA2" w:rsidRDefault="00DD3740" w:rsidP="00DD3740">
            <w:pPr>
              <w:rPr>
                <w:sz w:val="18"/>
                <w:szCs w:val="18"/>
              </w:rPr>
            </w:pPr>
            <w:r w:rsidRPr="006B3EA2">
              <w:rPr>
                <w:sz w:val="18"/>
                <w:szCs w:val="18"/>
              </w:rPr>
              <w:t>Действия:</w:t>
            </w:r>
          </w:p>
          <w:p w:rsidR="00DD3740" w:rsidRPr="006B3EA2" w:rsidRDefault="00DD3740" w:rsidP="00DD3740">
            <w:pPr>
              <w:pStyle w:val="Style4"/>
              <w:widowControl/>
              <w:jc w:val="both"/>
              <w:rPr>
                <w:sz w:val="18"/>
                <w:szCs w:val="18"/>
              </w:rPr>
            </w:pPr>
            <w:r w:rsidRPr="006B3EA2">
              <w:rPr>
                <w:sz w:val="18"/>
                <w:szCs w:val="18"/>
              </w:rPr>
              <w:t>- при отсутствии электронного взаимодействия между МФЦ и органом, предоставляющим услугу:</w:t>
            </w:r>
          </w:p>
          <w:p w:rsidR="00DD3740" w:rsidRPr="006B3EA2" w:rsidRDefault="00DD3740" w:rsidP="00DD3740">
            <w:pPr>
              <w:rPr>
                <w:sz w:val="18"/>
                <w:szCs w:val="18"/>
              </w:rPr>
            </w:pPr>
            <w:r w:rsidRPr="006B3EA2">
              <w:rPr>
                <w:sz w:val="18"/>
                <w:szCs w:val="18"/>
              </w:rPr>
              <w:t>1. Проверка документа на соответствие установленным требованиям.</w:t>
            </w:r>
          </w:p>
          <w:p w:rsidR="00DD3740" w:rsidRPr="006B3EA2" w:rsidRDefault="00DD3740" w:rsidP="00DD3740">
            <w:pPr>
              <w:rPr>
                <w:sz w:val="18"/>
                <w:szCs w:val="18"/>
              </w:rPr>
            </w:pPr>
            <w:r w:rsidRPr="006B3EA2">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DD3740" w:rsidRPr="006B3EA2" w:rsidRDefault="00DD3740" w:rsidP="00DD3740">
            <w:pPr>
              <w:rPr>
                <w:sz w:val="18"/>
                <w:szCs w:val="18"/>
              </w:rPr>
            </w:pPr>
            <w:r w:rsidRPr="006B3EA2">
              <w:rPr>
                <w:sz w:val="18"/>
                <w:szCs w:val="18"/>
              </w:rPr>
              <w:t>3. Приобщение к делу копии, представленной заявителем.</w:t>
            </w:r>
          </w:p>
          <w:p w:rsidR="00DD3740" w:rsidRPr="006B3EA2" w:rsidRDefault="00DD3740" w:rsidP="00DD3740">
            <w:pPr>
              <w:pStyle w:val="ConsPlusNormal"/>
              <w:ind w:firstLine="0"/>
              <w:jc w:val="both"/>
              <w:rPr>
                <w:rFonts w:ascii="Times New Roman" w:eastAsia="Times New Roman" w:hAnsi="Times New Roman"/>
                <w:sz w:val="18"/>
                <w:szCs w:val="18"/>
                <w:lang w:eastAsia="ru-RU"/>
              </w:rPr>
            </w:pPr>
            <w:r w:rsidRPr="006B3EA2">
              <w:rPr>
                <w:rFonts w:ascii="Times New Roman" w:eastAsia="Times New Roman" w:hAnsi="Times New Roman"/>
                <w:sz w:val="18"/>
                <w:szCs w:val="18"/>
                <w:lang w:eastAsia="ru-RU"/>
              </w:rPr>
              <w:t xml:space="preserve">- </w:t>
            </w:r>
            <w:proofErr w:type="gramStart"/>
            <w:r w:rsidRPr="006B3EA2">
              <w:rPr>
                <w:rFonts w:ascii="Times New Roman" w:eastAsia="Times New Roman" w:hAnsi="Times New Roman"/>
                <w:sz w:val="18"/>
                <w:szCs w:val="18"/>
                <w:lang w:eastAsia="ru-RU"/>
              </w:rPr>
              <w:t>п</w:t>
            </w:r>
            <w:proofErr w:type="gramEnd"/>
            <w:r w:rsidRPr="006B3EA2">
              <w:rPr>
                <w:rFonts w:ascii="Times New Roman" w:eastAsia="Times New Roman" w:hAnsi="Times New Roman"/>
                <w:sz w:val="18"/>
                <w:szCs w:val="18"/>
                <w:lang w:eastAsia="ru-RU"/>
              </w:rPr>
              <w:t>ри наличии электронного взаимодействия между МФЦ и органом, предоставляющим услугу:</w:t>
            </w:r>
          </w:p>
          <w:p w:rsidR="00DD3740" w:rsidRPr="006B3EA2" w:rsidRDefault="00DD3740" w:rsidP="00DD3740">
            <w:pPr>
              <w:rPr>
                <w:sz w:val="18"/>
                <w:szCs w:val="18"/>
                <w:lang w:eastAsia="ru-RU"/>
              </w:rPr>
            </w:pPr>
            <w:r w:rsidRPr="006B3EA2">
              <w:rPr>
                <w:sz w:val="18"/>
                <w:szCs w:val="18"/>
                <w:lang w:eastAsia="ru-RU"/>
              </w:rPr>
              <w:t xml:space="preserve">1. </w:t>
            </w:r>
            <w:r w:rsidRPr="006B3EA2">
              <w:rPr>
                <w:sz w:val="18"/>
                <w:szCs w:val="18"/>
              </w:rPr>
              <w:t>Проверка документа на соответствие установленным требованиям.</w:t>
            </w:r>
          </w:p>
          <w:p w:rsidR="00DD3740" w:rsidRPr="006B3EA2" w:rsidRDefault="00DD3740" w:rsidP="00DD3740">
            <w:pPr>
              <w:rPr>
                <w:sz w:val="18"/>
                <w:szCs w:val="18"/>
                <w:lang w:eastAsia="ru-RU"/>
              </w:rPr>
            </w:pPr>
            <w:r w:rsidRPr="006B3EA2">
              <w:rPr>
                <w:sz w:val="18"/>
                <w:szCs w:val="18"/>
                <w:lang w:eastAsia="ru-RU"/>
              </w:rPr>
              <w:t>2. Специалист МФЦ формирует электронный образ (скан-копию) документа, возвращает заявителю подлинник документа.</w:t>
            </w:r>
          </w:p>
          <w:p w:rsidR="00DD3740" w:rsidRPr="006B3EA2" w:rsidRDefault="00DD3740" w:rsidP="00DD3740">
            <w:pPr>
              <w:rPr>
                <w:rFonts w:eastAsiaTheme="minorHAnsi"/>
                <w:sz w:val="18"/>
                <w:szCs w:val="18"/>
                <w:lang w:eastAsia="ru-RU"/>
              </w:rPr>
            </w:pPr>
            <w:r w:rsidRPr="006B3EA2">
              <w:rPr>
                <w:sz w:val="18"/>
                <w:szCs w:val="18"/>
                <w:lang w:eastAsia="ru-RU"/>
              </w:rPr>
              <w:t>3. Формирование в дело копии, представленной заявителем.</w:t>
            </w:r>
          </w:p>
        </w:tc>
        <w:tc>
          <w:tcPr>
            <w:tcW w:w="1843" w:type="dxa"/>
            <w:shd w:val="clear" w:color="auto" w:fill="auto"/>
          </w:tcPr>
          <w:p w:rsidR="00DD3740" w:rsidRPr="006B3EA2" w:rsidRDefault="00DD3740" w:rsidP="00DD3740">
            <w:pPr>
              <w:pStyle w:val="ConsPlusNormal"/>
              <w:ind w:firstLine="0"/>
              <w:jc w:val="both"/>
              <w:rPr>
                <w:rFonts w:ascii="Times New Roman" w:hAnsi="Times New Roman"/>
                <w:sz w:val="18"/>
                <w:szCs w:val="18"/>
              </w:rPr>
            </w:pPr>
            <w:r w:rsidRPr="006B3EA2">
              <w:rPr>
                <w:rFonts w:ascii="Times New Roman" w:hAnsi="Times New Roman"/>
                <w:sz w:val="18"/>
                <w:szCs w:val="18"/>
              </w:rPr>
              <w:t>-</w:t>
            </w:r>
          </w:p>
        </w:tc>
        <w:tc>
          <w:tcPr>
            <w:tcW w:w="4252" w:type="dxa"/>
            <w:shd w:val="clear" w:color="auto" w:fill="auto"/>
          </w:tcPr>
          <w:p w:rsidR="00DD3740" w:rsidRPr="006B3EA2" w:rsidRDefault="00DD3740" w:rsidP="00DD3740">
            <w:pPr>
              <w:rPr>
                <w:rFonts w:eastAsiaTheme="minorHAnsi"/>
                <w:sz w:val="18"/>
                <w:szCs w:val="18"/>
                <w:lang w:eastAsia="ru-RU"/>
              </w:rPr>
            </w:pPr>
            <w:r w:rsidRPr="006B3EA2">
              <w:rPr>
                <w:rFonts w:eastAsiaTheme="minorHAnsi"/>
                <w:sz w:val="18"/>
                <w:szCs w:val="18"/>
                <w:lang w:eastAsia="ru-RU"/>
              </w:rPr>
              <w:t>1. Должно быть действительным на срок обращения за предоставлением услуги.</w:t>
            </w:r>
          </w:p>
          <w:p w:rsidR="00DD3740" w:rsidRPr="006B3EA2" w:rsidRDefault="00DD3740" w:rsidP="00DD3740">
            <w:pPr>
              <w:rPr>
                <w:rFonts w:eastAsiaTheme="minorHAnsi"/>
                <w:sz w:val="18"/>
                <w:szCs w:val="18"/>
                <w:lang w:eastAsia="ru-RU"/>
              </w:rPr>
            </w:pPr>
            <w:r w:rsidRPr="006B3EA2">
              <w:rPr>
                <w:rFonts w:eastAsiaTheme="minorHAnsi"/>
                <w:sz w:val="18"/>
                <w:szCs w:val="18"/>
                <w:lang w:eastAsia="ru-RU"/>
              </w:rPr>
              <w:t>2. Не должно содержать подчисток, приписок, зачеркнутых слов и других исправлений.</w:t>
            </w:r>
          </w:p>
          <w:p w:rsidR="00DD3740" w:rsidRPr="006B3EA2" w:rsidRDefault="00DD3740" w:rsidP="00DD3740">
            <w:pPr>
              <w:widowControl w:val="0"/>
              <w:autoSpaceDE w:val="0"/>
              <w:autoSpaceDN w:val="0"/>
              <w:rPr>
                <w:sz w:val="18"/>
                <w:szCs w:val="18"/>
              </w:rPr>
            </w:pPr>
            <w:r w:rsidRPr="006B3EA2">
              <w:rPr>
                <w:rFonts w:eastAsiaTheme="minorHAnsi"/>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DD3740" w:rsidRPr="006B3EA2" w:rsidRDefault="00DD3740" w:rsidP="00DD3740">
            <w:pPr>
              <w:pStyle w:val="Standard"/>
              <w:jc w:val="both"/>
              <w:rPr>
                <w:rFonts w:cs="Times New Roman"/>
                <w:sz w:val="18"/>
                <w:szCs w:val="18"/>
              </w:rPr>
            </w:pPr>
            <w:r w:rsidRPr="006B3EA2">
              <w:rPr>
                <w:rFonts w:cs="Times New Roman"/>
                <w:sz w:val="18"/>
                <w:szCs w:val="18"/>
              </w:rPr>
              <w:t>-</w:t>
            </w:r>
          </w:p>
        </w:tc>
        <w:tc>
          <w:tcPr>
            <w:tcW w:w="1417" w:type="dxa"/>
            <w:shd w:val="clear" w:color="auto" w:fill="auto"/>
          </w:tcPr>
          <w:p w:rsidR="00DD3740" w:rsidRPr="006B3EA2" w:rsidRDefault="00DD3740" w:rsidP="00DD3740">
            <w:pPr>
              <w:pStyle w:val="Standard"/>
              <w:jc w:val="both"/>
              <w:rPr>
                <w:rFonts w:cs="Times New Roman"/>
                <w:sz w:val="18"/>
                <w:szCs w:val="18"/>
              </w:rPr>
            </w:pPr>
            <w:r w:rsidRPr="006B3EA2">
              <w:rPr>
                <w:rFonts w:cs="Times New Roman"/>
                <w:sz w:val="18"/>
                <w:szCs w:val="18"/>
              </w:rPr>
              <w:t>-</w:t>
            </w:r>
          </w:p>
        </w:tc>
      </w:tr>
      <w:tr w:rsidR="00DD3740" w:rsidRPr="006B3EA2" w:rsidTr="00DD3740">
        <w:trPr>
          <w:trHeight w:val="241"/>
        </w:trPr>
        <w:tc>
          <w:tcPr>
            <w:tcW w:w="568" w:type="dxa"/>
            <w:vMerge/>
            <w:shd w:val="clear" w:color="auto" w:fill="auto"/>
          </w:tcPr>
          <w:p w:rsidR="00DD3740" w:rsidRPr="006B3EA2" w:rsidRDefault="00DD3740" w:rsidP="00DD3740">
            <w:pPr>
              <w:jc w:val="center"/>
              <w:rPr>
                <w:rFonts w:eastAsiaTheme="minorHAnsi"/>
                <w:sz w:val="18"/>
                <w:szCs w:val="18"/>
                <w:lang w:eastAsia="ru-RU"/>
              </w:rPr>
            </w:pPr>
          </w:p>
        </w:tc>
        <w:tc>
          <w:tcPr>
            <w:tcW w:w="1275" w:type="dxa"/>
            <w:vMerge/>
            <w:shd w:val="clear" w:color="auto" w:fill="auto"/>
          </w:tcPr>
          <w:p w:rsidR="00DD3740" w:rsidRPr="006B3EA2" w:rsidRDefault="00DD3740" w:rsidP="00DD3740">
            <w:pPr>
              <w:rPr>
                <w:rFonts w:eastAsiaTheme="minorHAnsi"/>
                <w:sz w:val="18"/>
                <w:szCs w:val="18"/>
                <w:lang w:eastAsia="ru-RU"/>
              </w:rPr>
            </w:pPr>
          </w:p>
        </w:tc>
        <w:tc>
          <w:tcPr>
            <w:tcW w:w="1701" w:type="dxa"/>
            <w:shd w:val="clear" w:color="auto" w:fill="auto"/>
          </w:tcPr>
          <w:p w:rsidR="00DD3740" w:rsidRPr="006B3EA2" w:rsidRDefault="00DD3740" w:rsidP="00DD3740">
            <w:pPr>
              <w:autoSpaceDE w:val="0"/>
              <w:autoSpaceDN w:val="0"/>
              <w:adjustRightInd w:val="0"/>
              <w:rPr>
                <w:rFonts w:eastAsiaTheme="minorHAnsi"/>
                <w:sz w:val="18"/>
                <w:szCs w:val="18"/>
              </w:rPr>
            </w:pPr>
            <w:r w:rsidRPr="006B3EA2">
              <w:rPr>
                <w:rFonts w:eastAsiaTheme="minorHAnsi"/>
                <w:sz w:val="18"/>
                <w:szCs w:val="18"/>
              </w:rPr>
              <w:t xml:space="preserve">4.2. </w:t>
            </w:r>
            <w:proofErr w:type="gramStart"/>
            <w:r w:rsidRPr="006B3EA2">
              <w:rPr>
                <w:rFonts w:eastAsiaTheme="minorHAnsi"/>
                <w:sz w:val="18"/>
                <w:szCs w:val="18"/>
              </w:rPr>
              <w:t xml:space="preserve">Документ, подтверждающий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w:t>
            </w:r>
            <w:r w:rsidRPr="006B3EA2">
              <w:rPr>
                <w:rFonts w:eastAsiaTheme="minorHAnsi"/>
                <w:sz w:val="18"/>
                <w:szCs w:val="18"/>
              </w:rPr>
              <w:lastRenderedPageBreak/>
              <w:t>(массы конструкции), в случае использования сверхлегкого пилотируемого гражданского воздушного судна с массой конструкции 115 килограммов и менее или беспилотного воздушного судна с разрешенной максимальной массой 30 килограммов и менее</w:t>
            </w:r>
            <w:proofErr w:type="gramEnd"/>
          </w:p>
          <w:p w:rsidR="00DD3740" w:rsidRPr="006B3EA2" w:rsidRDefault="00DD3740" w:rsidP="00DD3740">
            <w:pPr>
              <w:rPr>
                <w:rFonts w:eastAsiaTheme="minorHAnsi"/>
                <w:sz w:val="18"/>
                <w:szCs w:val="18"/>
                <w:lang w:eastAsia="ru-RU"/>
              </w:rPr>
            </w:pPr>
          </w:p>
        </w:tc>
        <w:tc>
          <w:tcPr>
            <w:tcW w:w="3119" w:type="dxa"/>
            <w:shd w:val="clear" w:color="auto" w:fill="auto"/>
          </w:tcPr>
          <w:p w:rsidR="00DD3740" w:rsidRPr="006B3EA2" w:rsidRDefault="00DD3740" w:rsidP="00DD3740">
            <w:pPr>
              <w:rPr>
                <w:rFonts w:eastAsiaTheme="minorHAnsi"/>
                <w:sz w:val="18"/>
                <w:szCs w:val="18"/>
                <w:lang w:eastAsia="ru-RU"/>
              </w:rPr>
            </w:pPr>
            <w:r w:rsidRPr="006B3EA2">
              <w:rPr>
                <w:rFonts w:eastAsiaTheme="minorHAnsi"/>
                <w:sz w:val="18"/>
                <w:szCs w:val="18"/>
                <w:lang w:eastAsia="ru-RU"/>
              </w:rPr>
              <w:lastRenderedPageBreak/>
              <w:t>1 экземпляр, подлинник и копия.</w:t>
            </w:r>
          </w:p>
          <w:p w:rsidR="00DD3740" w:rsidRPr="006B3EA2" w:rsidRDefault="00DD3740" w:rsidP="00DD3740">
            <w:pPr>
              <w:rPr>
                <w:rFonts w:eastAsiaTheme="minorHAnsi"/>
                <w:sz w:val="18"/>
                <w:szCs w:val="18"/>
                <w:lang w:eastAsia="ru-RU"/>
              </w:rPr>
            </w:pPr>
          </w:p>
          <w:p w:rsidR="00DD3740" w:rsidRPr="006B3EA2" w:rsidRDefault="00DD3740" w:rsidP="00DD3740">
            <w:pPr>
              <w:rPr>
                <w:rFonts w:eastAsiaTheme="minorHAnsi"/>
                <w:sz w:val="18"/>
                <w:szCs w:val="18"/>
                <w:lang w:eastAsia="ru-RU"/>
              </w:rPr>
            </w:pPr>
            <w:r w:rsidRPr="006B3EA2">
              <w:rPr>
                <w:rFonts w:eastAsiaTheme="minorHAnsi"/>
                <w:sz w:val="18"/>
                <w:szCs w:val="18"/>
                <w:lang w:eastAsia="ru-RU"/>
              </w:rPr>
              <w:t>Действия:</w:t>
            </w:r>
          </w:p>
          <w:p w:rsidR="00DD3740" w:rsidRPr="006B3EA2" w:rsidRDefault="00DD3740" w:rsidP="00DD3740">
            <w:pPr>
              <w:rPr>
                <w:rFonts w:eastAsiaTheme="minorHAnsi"/>
                <w:sz w:val="18"/>
                <w:szCs w:val="18"/>
                <w:lang w:eastAsia="ru-RU"/>
              </w:rPr>
            </w:pPr>
            <w:r w:rsidRPr="006B3EA2">
              <w:rPr>
                <w:rFonts w:eastAsiaTheme="minorHAnsi"/>
                <w:sz w:val="18"/>
                <w:szCs w:val="18"/>
                <w:lang w:eastAsia="ru-RU"/>
              </w:rPr>
              <w:t>- при отсутствии электронного взаимодействия между МФЦ и органом, предоставляющим услугу:</w:t>
            </w:r>
          </w:p>
          <w:p w:rsidR="00DD3740" w:rsidRPr="006B3EA2" w:rsidRDefault="00DD3740" w:rsidP="00DD3740">
            <w:pPr>
              <w:rPr>
                <w:rFonts w:eastAsiaTheme="minorHAnsi"/>
                <w:sz w:val="18"/>
                <w:szCs w:val="18"/>
                <w:lang w:eastAsia="ru-RU"/>
              </w:rPr>
            </w:pPr>
            <w:r w:rsidRPr="006B3EA2">
              <w:rPr>
                <w:rFonts w:eastAsiaTheme="minorHAnsi"/>
                <w:sz w:val="18"/>
                <w:szCs w:val="18"/>
                <w:lang w:eastAsia="ru-RU"/>
              </w:rPr>
              <w:t>1. Проверка документа на соответствие установленным требованиям.</w:t>
            </w:r>
          </w:p>
          <w:p w:rsidR="00DD3740" w:rsidRPr="006B3EA2" w:rsidRDefault="00DD3740" w:rsidP="00DD3740">
            <w:pPr>
              <w:rPr>
                <w:rFonts w:eastAsiaTheme="minorHAnsi"/>
                <w:sz w:val="18"/>
                <w:szCs w:val="18"/>
                <w:lang w:eastAsia="ru-RU"/>
              </w:rPr>
            </w:pPr>
            <w:r w:rsidRPr="006B3EA2">
              <w:rPr>
                <w:rFonts w:eastAsiaTheme="minorHAnsi"/>
                <w:sz w:val="18"/>
                <w:szCs w:val="18"/>
                <w:lang w:eastAsia="ru-RU"/>
              </w:rPr>
              <w:t xml:space="preserve">2. Копия с представленного документа предоставляется заявителем, копия удостоверяется специалистом органа, </w:t>
            </w:r>
            <w:r w:rsidRPr="006B3EA2">
              <w:rPr>
                <w:rFonts w:eastAsiaTheme="minorHAnsi"/>
                <w:sz w:val="18"/>
                <w:szCs w:val="18"/>
                <w:lang w:eastAsia="ru-RU"/>
              </w:rPr>
              <w:lastRenderedPageBreak/>
              <w:t>предоставляющего услугу, или МФЦ, либо заявителем предоставляется копия документа, удостоверенная нотариусом.</w:t>
            </w:r>
          </w:p>
          <w:p w:rsidR="00DD3740" w:rsidRPr="006B3EA2" w:rsidRDefault="00DD3740" w:rsidP="00DD3740">
            <w:pPr>
              <w:rPr>
                <w:rFonts w:eastAsiaTheme="minorHAnsi"/>
                <w:sz w:val="18"/>
                <w:szCs w:val="18"/>
                <w:lang w:eastAsia="ru-RU"/>
              </w:rPr>
            </w:pPr>
            <w:r w:rsidRPr="006B3EA2">
              <w:rPr>
                <w:rFonts w:eastAsiaTheme="minorHAnsi"/>
                <w:sz w:val="18"/>
                <w:szCs w:val="18"/>
                <w:lang w:eastAsia="ru-RU"/>
              </w:rPr>
              <w:t>3. Приобщение к делу копии, представленной заявителем.</w:t>
            </w:r>
          </w:p>
          <w:p w:rsidR="00DD3740" w:rsidRPr="006B3EA2" w:rsidRDefault="00DD3740" w:rsidP="00DD3740">
            <w:pPr>
              <w:rPr>
                <w:rFonts w:eastAsiaTheme="minorHAnsi"/>
                <w:sz w:val="18"/>
                <w:szCs w:val="18"/>
                <w:lang w:eastAsia="ru-RU"/>
              </w:rPr>
            </w:pPr>
            <w:r w:rsidRPr="006B3EA2">
              <w:rPr>
                <w:rFonts w:eastAsiaTheme="minorHAnsi"/>
                <w:sz w:val="18"/>
                <w:szCs w:val="18"/>
                <w:lang w:eastAsia="ru-RU"/>
              </w:rPr>
              <w:t>- при наличии электронного взаимодействия между МФЦ и органом, предоставляющим услугу:</w:t>
            </w:r>
          </w:p>
          <w:p w:rsidR="00DD3740" w:rsidRPr="006B3EA2" w:rsidRDefault="00DD3740" w:rsidP="00DD3740">
            <w:pPr>
              <w:rPr>
                <w:rFonts w:eastAsiaTheme="minorHAnsi"/>
                <w:sz w:val="18"/>
                <w:szCs w:val="18"/>
                <w:lang w:eastAsia="ru-RU"/>
              </w:rPr>
            </w:pPr>
            <w:r w:rsidRPr="006B3EA2">
              <w:rPr>
                <w:rFonts w:eastAsiaTheme="minorHAnsi"/>
                <w:sz w:val="18"/>
                <w:szCs w:val="18"/>
                <w:lang w:eastAsia="ru-RU"/>
              </w:rPr>
              <w:t>1. Проверка документа на соответствие установленным требованиям.</w:t>
            </w:r>
          </w:p>
          <w:p w:rsidR="00DD3740" w:rsidRPr="006B3EA2" w:rsidRDefault="00DD3740" w:rsidP="00DD3740">
            <w:pPr>
              <w:rPr>
                <w:rFonts w:eastAsiaTheme="minorHAnsi"/>
                <w:sz w:val="18"/>
                <w:szCs w:val="18"/>
                <w:lang w:eastAsia="ru-RU"/>
              </w:rPr>
            </w:pPr>
            <w:r w:rsidRPr="006B3EA2">
              <w:rPr>
                <w:rFonts w:eastAsiaTheme="minorHAnsi"/>
                <w:sz w:val="18"/>
                <w:szCs w:val="18"/>
                <w:lang w:eastAsia="ru-RU"/>
              </w:rPr>
              <w:t>2. Специалист МФЦ формирует электронный образ (скан-копию) документа, возвращает заявителю подлинник документа.</w:t>
            </w:r>
          </w:p>
          <w:p w:rsidR="00DD3740" w:rsidRPr="006B3EA2" w:rsidRDefault="00DD3740" w:rsidP="00DD3740">
            <w:pPr>
              <w:rPr>
                <w:rFonts w:eastAsiaTheme="minorHAnsi"/>
                <w:sz w:val="18"/>
                <w:szCs w:val="18"/>
                <w:lang w:eastAsia="ru-RU"/>
              </w:rPr>
            </w:pPr>
            <w:r w:rsidRPr="006B3EA2">
              <w:rPr>
                <w:rFonts w:eastAsiaTheme="minorHAnsi"/>
                <w:sz w:val="18"/>
                <w:szCs w:val="18"/>
                <w:lang w:eastAsia="ru-RU"/>
              </w:rPr>
              <w:t>3. Формирование в дело копии, представленной заявителем.</w:t>
            </w:r>
          </w:p>
        </w:tc>
        <w:tc>
          <w:tcPr>
            <w:tcW w:w="1843" w:type="dxa"/>
            <w:shd w:val="clear" w:color="auto" w:fill="auto"/>
          </w:tcPr>
          <w:p w:rsidR="00DD3740" w:rsidRPr="006B3EA2" w:rsidRDefault="00DD3740" w:rsidP="00DD3740">
            <w:pPr>
              <w:pStyle w:val="ConsPlusNormal"/>
              <w:ind w:firstLine="0"/>
              <w:jc w:val="both"/>
              <w:rPr>
                <w:rFonts w:ascii="Times New Roman" w:hAnsi="Times New Roman"/>
                <w:sz w:val="18"/>
                <w:szCs w:val="18"/>
              </w:rPr>
            </w:pPr>
          </w:p>
        </w:tc>
        <w:tc>
          <w:tcPr>
            <w:tcW w:w="4252" w:type="dxa"/>
            <w:shd w:val="clear" w:color="auto" w:fill="auto"/>
          </w:tcPr>
          <w:p w:rsidR="00DD3740" w:rsidRPr="006B3EA2" w:rsidRDefault="00DD3740" w:rsidP="00DD3740">
            <w:pPr>
              <w:rPr>
                <w:rFonts w:eastAsiaTheme="minorHAnsi"/>
                <w:sz w:val="18"/>
                <w:szCs w:val="18"/>
                <w:lang w:eastAsia="ru-RU"/>
              </w:rPr>
            </w:pPr>
            <w:r w:rsidRPr="006B3EA2">
              <w:rPr>
                <w:rFonts w:eastAsiaTheme="minorHAnsi"/>
                <w:sz w:val="18"/>
                <w:szCs w:val="18"/>
                <w:lang w:eastAsia="ru-RU"/>
              </w:rPr>
              <w:t>1. Должен быть действительным на срок обращения за предоставлением услуги.</w:t>
            </w:r>
          </w:p>
          <w:p w:rsidR="00DD3740" w:rsidRPr="006B3EA2" w:rsidRDefault="00DD3740" w:rsidP="00DD3740">
            <w:pPr>
              <w:rPr>
                <w:rFonts w:eastAsiaTheme="minorHAnsi"/>
                <w:sz w:val="18"/>
                <w:szCs w:val="18"/>
                <w:lang w:eastAsia="ru-RU"/>
              </w:rPr>
            </w:pPr>
            <w:r w:rsidRPr="006B3EA2">
              <w:rPr>
                <w:rFonts w:eastAsiaTheme="minorHAnsi"/>
                <w:sz w:val="18"/>
                <w:szCs w:val="18"/>
                <w:lang w:eastAsia="ru-RU"/>
              </w:rPr>
              <w:t>2. Не должен содержать подчисток, приписок, зачеркнутых слов и других исправлений.</w:t>
            </w:r>
          </w:p>
          <w:p w:rsidR="00DD3740" w:rsidRPr="006B3EA2" w:rsidRDefault="00DD3740" w:rsidP="00DD3740">
            <w:pPr>
              <w:rPr>
                <w:rFonts w:eastAsiaTheme="minorHAnsi"/>
                <w:sz w:val="18"/>
                <w:szCs w:val="18"/>
                <w:lang w:eastAsia="ru-RU"/>
              </w:rPr>
            </w:pPr>
            <w:r w:rsidRPr="006B3EA2">
              <w:rPr>
                <w:rFonts w:eastAsiaTheme="minorHAnsi"/>
                <w:sz w:val="18"/>
                <w:szCs w:val="18"/>
                <w:lang w:eastAsia="ru-RU"/>
              </w:rPr>
              <w:t>3. Не должен иметь повреждений, наличие которых не позволяет однозначно истолковать их содержание</w:t>
            </w:r>
          </w:p>
        </w:tc>
        <w:tc>
          <w:tcPr>
            <w:tcW w:w="1276" w:type="dxa"/>
            <w:shd w:val="clear" w:color="auto" w:fill="auto"/>
          </w:tcPr>
          <w:p w:rsidR="00DD3740" w:rsidRPr="006B3EA2" w:rsidRDefault="00DD3740" w:rsidP="00DD3740">
            <w:pPr>
              <w:pStyle w:val="Standard"/>
              <w:jc w:val="both"/>
              <w:rPr>
                <w:rFonts w:cs="Times New Roman"/>
                <w:sz w:val="18"/>
                <w:szCs w:val="18"/>
              </w:rPr>
            </w:pPr>
            <w:r w:rsidRPr="006B3EA2">
              <w:rPr>
                <w:rFonts w:cs="Times New Roman"/>
                <w:sz w:val="18"/>
                <w:szCs w:val="18"/>
              </w:rPr>
              <w:t>-</w:t>
            </w:r>
          </w:p>
        </w:tc>
        <w:tc>
          <w:tcPr>
            <w:tcW w:w="1417" w:type="dxa"/>
            <w:shd w:val="clear" w:color="auto" w:fill="auto"/>
          </w:tcPr>
          <w:p w:rsidR="00DD3740" w:rsidRPr="006B3EA2" w:rsidRDefault="00DD3740" w:rsidP="00DD3740">
            <w:pPr>
              <w:pStyle w:val="Standard"/>
              <w:jc w:val="both"/>
              <w:rPr>
                <w:rFonts w:cs="Times New Roman"/>
                <w:sz w:val="18"/>
                <w:szCs w:val="18"/>
              </w:rPr>
            </w:pPr>
            <w:r w:rsidRPr="006B3EA2">
              <w:rPr>
                <w:rFonts w:cs="Times New Roman"/>
                <w:sz w:val="18"/>
                <w:szCs w:val="18"/>
              </w:rPr>
              <w:t>-</w:t>
            </w:r>
          </w:p>
        </w:tc>
      </w:tr>
      <w:tr w:rsidR="00DD3740" w:rsidRPr="006B3EA2" w:rsidTr="00DD3740">
        <w:trPr>
          <w:trHeight w:val="241"/>
        </w:trPr>
        <w:tc>
          <w:tcPr>
            <w:tcW w:w="568" w:type="dxa"/>
            <w:vMerge/>
            <w:shd w:val="clear" w:color="auto" w:fill="auto"/>
          </w:tcPr>
          <w:p w:rsidR="00DD3740" w:rsidRPr="006B3EA2" w:rsidRDefault="00DD3740" w:rsidP="00DD3740">
            <w:pPr>
              <w:jc w:val="center"/>
              <w:rPr>
                <w:rFonts w:eastAsia="Times New Roman"/>
                <w:sz w:val="18"/>
                <w:szCs w:val="18"/>
                <w:lang w:eastAsia="ru-RU"/>
              </w:rPr>
            </w:pPr>
          </w:p>
        </w:tc>
        <w:tc>
          <w:tcPr>
            <w:tcW w:w="1275" w:type="dxa"/>
            <w:vMerge/>
            <w:shd w:val="clear" w:color="auto" w:fill="auto"/>
          </w:tcPr>
          <w:p w:rsidR="00DD3740" w:rsidRPr="006B3EA2" w:rsidRDefault="00DD3740" w:rsidP="00DD3740">
            <w:pPr>
              <w:widowControl w:val="0"/>
              <w:autoSpaceDE w:val="0"/>
              <w:autoSpaceDN w:val="0"/>
              <w:adjustRightInd w:val="0"/>
              <w:rPr>
                <w:rFonts w:eastAsia="Times New Roman"/>
                <w:sz w:val="18"/>
                <w:szCs w:val="18"/>
                <w:lang w:eastAsia="ru-RU"/>
              </w:rPr>
            </w:pPr>
          </w:p>
        </w:tc>
        <w:tc>
          <w:tcPr>
            <w:tcW w:w="1701" w:type="dxa"/>
            <w:shd w:val="clear" w:color="auto" w:fill="auto"/>
          </w:tcPr>
          <w:p w:rsidR="00DD3740" w:rsidRPr="006B3EA2" w:rsidRDefault="00DD3740" w:rsidP="00DD3740">
            <w:pPr>
              <w:autoSpaceDE w:val="0"/>
              <w:autoSpaceDN w:val="0"/>
              <w:adjustRightInd w:val="0"/>
              <w:rPr>
                <w:rFonts w:eastAsiaTheme="minorHAnsi"/>
                <w:sz w:val="18"/>
                <w:szCs w:val="18"/>
              </w:rPr>
            </w:pPr>
            <w:r w:rsidRPr="006B3EA2">
              <w:rPr>
                <w:rFonts w:eastAsiaTheme="minorHAnsi"/>
                <w:sz w:val="18"/>
                <w:szCs w:val="18"/>
              </w:rPr>
              <w:t>4.3. Информация в письменной форме, содержащая следующие сведения:</w:t>
            </w:r>
          </w:p>
          <w:p w:rsidR="00DD3740" w:rsidRPr="006B3EA2" w:rsidRDefault="00DD3740" w:rsidP="00DD3740">
            <w:pPr>
              <w:autoSpaceDE w:val="0"/>
              <w:autoSpaceDN w:val="0"/>
              <w:adjustRightInd w:val="0"/>
              <w:rPr>
                <w:rFonts w:eastAsiaTheme="minorHAnsi"/>
                <w:sz w:val="18"/>
                <w:szCs w:val="18"/>
              </w:rPr>
            </w:pPr>
            <w:proofErr w:type="gramStart"/>
            <w:r w:rsidRPr="006B3EA2">
              <w:rPr>
                <w:rFonts w:eastAsiaTheme="minorHAnsi"/>
                <w:sz w:val="18"/>
                <w:szCs w:val="18"/>
              </w:rPr>
              <w:t xml:space="preserve">о месте планируемого использования воздушного пространства над территорией муниципального образования (адресный ориентир и (или) наименование элемента планировочной структуры) для выполнения авиационных работ (в том числе при выполнении </w:t>
            </w:r>
            <w:r w:rsidRPr="006B3EA2">
              <w:rPr>
                <w:rFonts w:eastAsiaTheme="minorHAnsi"/>
                <w:sz w:val="18"/>
                <w:szCs w:val="18"/>
              </w:rPr>
              <w:lastRenderedPageBreak/>
              <w:t>работ с использованием беспилотного воздушного судна), о маршрутах подхода и отхода к месту выполнения авиационных работ, проходящих над территорией муниципального образования, о наряде сил и средств, выделяемых на выполнение авиационных работ, - для получения</w:t>
            </w:r>
            <w:proofErr w:type="gramEnd"/>
            <w:r w:rsidRPr="006B3EA2">
              <w:rPr>
                <w:rFonts w:eastAsiaTheme="minorHAnsi"/>
                <w:sz w:val="18"/>
                <w:szCs w:val="18"/>
              </w:rPr>
              <w:t xml:space="preserve"> разрешения на выполнение авиационных работ;</w:t>
            </w:r>
          </w:p>
          <w:p w:rsidR="00DD3740" w:rsidRDefault="00DD3740" w:rsidP="00DD3740">
            <w:pPr>
              <w:autoSpaceDE w:val="0"/>
              <w:autoSpaceDN w:val="0"/>
              <w:adjustRightInd w:val="0"/>
              <w:rPr>
                <w:rFonts w:eastAsiaTheme="minorHAnsi"/>
                <w:sz w:val="18"/>
                <w:szCs w:val="18"/>
              </w:rPr>
            </w:pPr>
            <w:r w:rsidRPr="006B3EA2">
              <w:rPr>
                <w:rFonts w:eastAsiaTheme="minorHAnsi"/>
                <w:sz w:val="18"/>
                <w:szCs w:val="18"/>
              </w:rPr>
              <w:t xml:space="preserve">о времени, месте, высоте выброски парашютистов, о количестве подъемов (заходов) воздушного судна, о маршрутах подхода и отхода к месту выполнения парашютных прыжков, проходящих над территорией муниципального образования, - для получения разрешения на выполнение парашютных </w:t>
            </w:r>
          </w:p>
          <w:p w:rsidR="00DD3740" w:rsidRDefault="00DD3740" w:rsidP="00DD3740">
            <w:pPr>
              <w:autoSpaceDE w:val="0"/>
              <w:autoSpaceDN w:val="0"/>
              <w:adjustRightInd w:val="0"/>
              <w:rPr>
                <w:rFonts w:eastAsiaTheme="minorHAnsi"/>
                <w:sz w:val="18"/>
                <w:szCs w:val="18"/>
              </w:rPr>
            </w:pPr>
          </w:p>
          <w:p w:rsidR="00DD3740" w:rsidRDefault="00DD3740" w:rsidP="00DD3740">
            <w:pPr>
              <w:autoSpaceDE w:val="0"/>
              <w:autoSpaceDN w:val="0"/>
              <w:adjustRightInd w:val="0"/>
              <w:rPr>
                <w:rFonts w:eastAsiaTheme="minorHAnsi"/>
                <w:sz w:val="18"/>
                <w:szCs w:val="18"/>
              </w:rPr>
            </w:pPr>
          </w:p>
          <w:p w:rsidR="00DD3740" w:rsidRPr="006B3EA2" w:rsidRDefault="00DD3740" w:rsidP="00DD3740">
            <w:pPr>
              <w:autoSpaceDE w:val="0"/>
              <w:autoSpaceDN w:val="0"/>
              <w:adjustRightInd w:val="0"/>
              <w:rPr>
                <w:rFonts w:eastAsiaTheme="minorHAnsi"/>
                <w:sz w:val="18"/>
                <w:szCs w:val="18"/>
              </w:rPr>
            </w:pPr>
            <w:r w:rsidRPr="006B3EA2">
              <w:rPr>
                <w:rFonts w:eastAsiaTheme="minorHAnsi"/>
                <w:sz w:val="18"/>
                <w:szCs w:val="18"/>
              </w:rPr>
              <w:lastRenderedPageBreak/>
              <w:t>прыжков;</w:t>
            </w:r>
          </w:p>
          <w:p w:rsidR="00DD3740" w:rsidRPr="006B3EA2" w:rsidRDefault="00DD3740" w:rsidP="00DD3740">
            <w:pPr>
              <w:autoSpaceDE w:val="0"/>
              <w:autoSpaceDN w:val="0"/>
              <w:adjustRightInd w:val="0"/>
              <w:rPr>
                <w:rFonts w:eastAsiaTheme="minorHAnsi"/>
                <w:sz w:val="18"/>
                <w:szCs w:val="18"/>
              </w:rPr>
            </w:pPr>
            <w:r w:rsidRPr="006B3EA2">
              <w:rPr>
                <w:rFonts w:eastAsiaTheme="minorHAnsi"/>
                <w:sz w:val="18"/>
                <w:szCs w:val="18"/>
              </w:rPr>
              <w:t>о времени, месте и высоте подъема привязного аэростата - для получения разрешения на выполнение подъема привязного аэростата;</w:t>
            </w:r>
          </w:p>
          <w:p w:rsidR="00DD3740" w:rsidRPr="006B3EA2" w:rsidRDefault="00DD3740" w:rsidP="00DD3740">
            <w:pPr>
              <w:autoSpaceDE w:val="0"/>
              <w:autoSpaceDN w:val="0"/>
              <w:adjustRightInd w:val="0"/>
              <w:rPr>
                <w:rFonts w:eastAsiaTheme="minorHAnsi"/>
                <w:sz w:val="18"/>
                <w:szCs w:val="18"/>
              </w:rPr>
            </w:pPr>
            <w:r w:rsidRPr="006B3EA2">
              <w:rPr>
                <w:rFonts w:eastAsiaTheme="minorHAnsi"/>
                <w:sz w:val="18"/>
                <w:szCs w:val="18"/>
              </w:rPr>
              <w:t>о времени, месте (зонах выполнения), высоте полетов, маршрутах подхода и отхода к месту проведения демонстрационных полетов - для получения разрешения на выполнение демонстрационных полетов;</w:t>
            </w:r>
          </w:p>
          <w:p w:rsidR="00DD3740" w:rsidRPr="006B3EA2" w:rsidRDefault="00DD3740" w:rsidP="00DD3740">
            <w:pPr>
              <w:autoSpaceDE w:val="0"/>
              <w:autoSpaceDN w:val="0"/>
              <w:adjustRightInd w:val="0"/>
              <w:rPr>
                <w:rFonts w:eastAsiaTheme="minorHAnsi"/>
                <w:sz w:val="18"/>
                <w:szCs w:val="18"/>
              </w:rPr>
            </w:pPr>
            <w:r w:rsidRPr="006B3EA2">
              <w:rPr>
                <w:rFonts w:eastAsiaTheme="minorHAnsi"/>
                <w:sz w:val="18"/>
                <w:szCs w:val="18"/>
              </w:rPr>
              <w:t>о времени, месте (зоне выполнения), высоте полетов - для получения разрешения на выполнение полетов беспилотного воздушного судна;</w:t>
            </w:r>
          </w:p>
          <w:p w:rsidR="00DD3740" w:rsidRPr="006B3EA2" w:rsidRDefault="00DD3740" w:rsidP="00DD3740">
            <w:pPr>
              <w:autoSpaceDE w:val="0"/>
              <w:autoSpaceDN w:val="0"/>
              <w:adjustRightInd w:val="0"/>
              <w:rPr>
                <w:rFonts w:eastAsiaTheme="minorHAnsi"/>
                <w:sz w:val="18"/>
                <w:szCs w:val="18"/>
              </w:rPr>
            </w:pPr>
            <w:r w:rsidRPr="006B3EA2">
              <w:rPr>
                <w:rFonts w:eastAsiaTheme="minorHAnsi"/>
                <w:sz w:val="18"/>
                <w:szCs w:val="18"/>
              </w:rPr>
              <w:t xml:space="preserve">о месте расположения площадки, времени, высоте полета, маршруте подхода и отхода к площадке посадки (взлета) - для получения разрешения на </w:t>
            </w:r>
            <w:r w:rsidRPr="006B3EA2">
              <w:rPr>
                <w:rFonts w:eastAsiaTheme="minorHAnsi"/>
                <w:sz w:val="18"/>
                <w:szCs w:val="18"/>
              </w:rPr>
              <w:lastRenderedPageBreak/>
              <w:t>выполнение посадки (взлета) на площадке, расположенной в границах муниципального образования.</w:t>
            </w:r>
          </w:p>
          <w:p w:rsidR="00DD3740" w:rsidRPr="006B3EA2" w:rsidRDefault="00DD3740" w:rsidP="00DD3740">
            <w:pPr>
              <w:rPr>
                <w:rFonts w:eastAsiaTheme="minorHAnsi"/>
                <w:sz w:val="18"/>
                <w:szCs w:val="18"/>
                <w:lang w:eastAsia="ru-RU"/>
              </w:rPr>
            </w:pPr>
          </w:p>
        </w:tc>
        <w:tc>
          <w:tcPr>
            <w:tcW w:w="3119" w:type="dxa"/>
            <w:shd w:val="clear" w:color="auto" w:fill="auto"/>
          </w:tcPr>
          <w:p w:rsidR="00DD3740" w:rsidRPr="006B3EA2" w:rsidRDefault="00DD3740" w:rsidP="00DD3740">
            <w:pPr>
              <w:rPr>
                <w:sz w:val="18"/>
                <w:szCs w:val="18"/>
              </w:rPr>
            </w:pPr>
            <w:r w:rsidRPr="006B3EA2">
              <w:rPr>
                <w:sz w:val="18"/>
                <w:szCs w:val="18"/>
              </w:rPr>
              <w:lastRenderedPageBreak/>
              <w:t>1 экземпляр, подлинник.</w:t>
            </w:r>
          </w:p>
          <w:p w:rsidR="00DD3740" w:rsidRPr="006B3EA2" w:rsidRDefault="00DD3740" w:rsidP="00DD3740">
            <w:pPr>
              <w:rPr>
                <w:sz w:val="18"/>
                <w:szCs w:val="18"/>
              </w:rPr>
            </w:pPr>
          </w:p>
          <w:p w:rsidR="00DD3740" w:rsidRPr="006B3EA2" w:rsidRDefault="00DD3740" w:rsidP="00DD3740">
            <w:pPr>
              <w:rPr>
                <w:sz w:val="18"/>
                <w:szCs w:val="18"/>
              </w:rPr>
            </w:pPr>
            <w:r w:rsidRPr="006B3EA2">
              <w:rPr>
                <w:sz w:val="18"/>
                <w:szCs w:val="18"/>
              </w:rPr>
              <w:t>Действия:</w:t>
            </w:r>
          </w:p>
          <w:p w:rsidR="00DD3740" w:rsidRPr="006B3EA2" w:rsidRDefault="00DD3740" w:rsidP="00DD3740">
            <w:pPr>
              <w:pStyle w:val="Style4"/>
              <w:widowControl/>
              <w:jc w:val="both"/>
              <w:rPr>
                <w:sz w:val="18"/>
                <w:szCs w:val="18"/>
              </w:rPr>
            </w:pPr>
            <w:r w:rsidRPr="006B3EA2">
              <w:rPr>
                <w:sz w:val="18"/>
                <w:szCs w:val="18"/>
              </w:rPr>
              <w:t>- при отсутствии электронного взаимодействия между МФЦ и органом, предоставляющим услугу:</w:t>
            </w:r>
          </w:p>
          <w:p w:rsidR="00DD3740" w:rsidRPr="006B3EA2" w:rsidRDefault="00DD3740" w:rsidP="00DD3740">
            <w:pPr>
              <w:rPr>
                <w:sz w:val="18"/>
                <w:szCs w:val="18"/>
              </w:rPr>
            </w:pPr>
            <w:r w:rsidRPr="006B3EA2">
              <w:rPr>
                <w:sz w:val="18"/>
                <w:szCs w:val="18"/>
              </w:rPr>
              <w:t>1. Проверка документа на соответствие установленным требованиям.</w:t>
            </w:r>
          </w:p>
          <w:p w:rsidR="00DD3740" w:rsidRPr="006B3EA2" w:rsidRDefault="00DD3740" w:rsidP="00DD3740">
            <w:pPr>
              <w:rPr>
                <w:sz w:val="18"/>
                <w:szCs w:val="18"/>
              </w:rPr>
            </w:pPr>
            <w:r w:rsidRPr="006B3EA2">
              <w:rPr>
                <w:sz w:val="18"/>
                <w:szCs w:val="18"/>
              </w:rPr>
              <w:t>2.Формирование в дело.</w:t>
            </w:r>
          </w:p>
          <w:p w:rsidR="00DD3740" w:rsidRPr="006B3EA2" w:rsidRDefault="00DD3740" w:rsidP="00DD3740">
            <w:pPr>
              <w:pStyle w:val="ConsPlusNormal"/>
              <w:ind w:firstLine="0"/>
              <w:jc w:val="both"/>
              <w:rPr>
                <w:rFonts w:ascii="Times New Roman" w:eastAsia="Times New Roman" w:hAnsi="Times New Roman"/>
                <w:sz w:val="18"/>
                <w:szCs w:val="18"/>
                <w:lang w:eastAsia="ru-RU"/>
              </w:rPr>
            </w:pPr>
            <w:r w:rsidRPr="006B3EA2">
              <w:rPr>
                <w:rFonts w:ascii="Times New Roman" w:eastAsia="Times New Roman" w:hAnsi="Times New Roman"/>
                <w:sz w:val="18"/>
                <w:szCs w:val="18"/>
                <w:lang w:eastAsia="ru-RU"/>
              </w:rPr>
              <w:t xml:space="preserve">- </w:t>
            </w:r>
            <w:proofErr w:type="gramStart"/>
            <w:r w:rsidRPr="006B3EA2">
              <w:rPr>
                <w:rFonts w:ascii="Times New Roman" w:eastAsia="Times New Roman" w:hAnsi="Times New Roman"/>
                <w:sz w:val="18"/>
                <w:szCs w:val="18"/>
                <w:lang w:eastAsia="ru-RU"/>
              </w:rPr>
              <w:t>п</w:t>
            </w:r>
            <w:proofErr w:type="gramEnd"/>
            <w:r w:rsidRPr="006B3EA2">
              <w:rPr>
                <w:rFonts w:ascii="Times New Roman" w:eastAsia="Times New Roman" w:hAnsi="Times New Roman"/>
                <w:sz w:val="18"/>
                <w:szCs w:val="18"/>
                <w:lang w:eastAsia="ru-RU"/>
              </w:rPr>
              <w:t>ри наличии электронного взаимодействия между МФЦ и органом, предоставляющим услугу:</w:t>
            </w:r>
          </w:p>
          <w:p w:rsidR="00DD3740" w:rsidRPr="006B3EA2" w:rsidRDefault="00DD3740" w:rsidP="00DD3740">
            <w:pPr>
              <w:rPr>
                <w:sz w:val="18"/>
                <w:szCs w:val="18"/>
                <w:lang w:eastAsia="ru-RU"/>
              </w:rPr>
            </w:pPr>
            <w:r w:rsidRPr="006B3EA2">
              <w:rPr>
                <w:sz w:val="18"/>
                <w:szCs w:val="18"/>
                <w:lang w:eastAsia="ru-RU"/>
              </w:rPr>
              <w:t xml:space="preserve">1. </w:t>
            </w:r>
            <w:r w:rsidRPr="006B3EA2">
              <w:rPr>
                <w:sz w:val="18"/>
                <w:szCs w:val="18"/>
              </w:rPr>
              <w:t>Проверка документа на соответствие установленным требованиям.</w:t>
            </w:r>
          </w:p>
          <w:p w:rsidR="00DD3740" w:rsidRPr="006B3EA2" w:rsidRDefault="00DD3740" w:rsidP="00DD3740">
            <w:pPr>
              <w:rPr>
                <w:sz w:val="18"/>
                <w:szCs w:val="18"/>
                <w:lang w:eastAsia="ru-RU"/>
              </w:rPr>
            </w:pPr>
            <w:r w:rsidRPr="006B3EA2">
              <w:rPr>
                <w:sz w:val="18"/>
                <w:szCs w:val="18"/>
                <w:lang w:eastAsia="ru-RU"/>
              </w:rPr>
              <w:t>2. Специалист МФЦ формирует электронный образ (скан-копию) документа..</w:t>
            </w:r>
          </w:p>
          <w:p w:rsidR="00DD3740" w:rsidRPr="006B3EA2" w:rsidRDefault="00DD3740" w:rsidP="00DD3740">
            <w:pPr>
              <w:rPr>
                <w:rFonts w:eastAsiaTheme="minorHAnsi"/>
                <w:sz w:val="18"/>
                <w:szCs w:val="18"/>
                <w:lang w:eastAsia="ru-RU"/>
              </w:rPr>
            </w:pPr>
            <w:r w:rsidRPr="006B3EA2">
              <w:rPr>
                <w:sz w:val="18"/>
                <w:szCs w:val="18"/>
                <w:lang w:eastAsia="ru-RU"/>
              </w:rPr>
              <w:t>3. Формирование в дело.</w:t>
            </w:r>
          </w:p>
        </w:tc>
        <w:tc>
          <w:tcPr>
            <w:tcW w:w="1843" w:type="dxa"/>
            <w:shd w:val="clear" w:color="auto" w:fill="auto"/>
          </w:tcPr>
          <w:p w:rsidR="00DD3740" w:rsidRPr="006B3EA2" w:rsidRDefault="00DD3740" w:rsidP="00DD3740">
            <w:pPr>
              <w:pStyle w:val="ConsPlusNormal"/>
              <w:ind w:firstLine="0"/>
              <w:jc w:val="both"/>
              <w:rPr>
                <w:rFonts w:ascii="Times New Roman" w:hAnsi="Times New Roman"/>
                <w:sz w:val="18"/>
                <w:szCs w:val="18"/>
              </w:rPr>
            </w:pPr>
            <w:r w:rsidRPr="006B3EA2">
              <w:rPr>
                <w:rFonts w:ascii="Times New Roman" w:hAnsi="Times New Roman"/>
                <w:sz w:val="18"/>
                <w:szCs w:val="18"/>
              </w:rPr>
              <w:t>-</w:t>
            </w:r>
          </w:p>
        </w:tc>
        <w:tc>
          <w:tcPr>
            <w:tcW w:w="4252" w:type="dxa"/>
            <w:shd w:val="clear" w:color="auto" w:fill="auto"/>
          </w:tcPr>
          <w:p w:rsidR="00DD3740" w:rsidRPr="006B3EA2" w:rsidRDefault="00DD3740" w:rsidP="00DD3740">
            <w:pPr>
              <w:rPr>
                <w:rFonts w:eastAsiaTheme="minorHAnsi"/>
                <w:sz w:val="18"/>
                <w:szCs w:val="18"/>
                <w:lang w:eastAsia="ru-RU"/>
              </w:rPr>
            </w:pPr>
            <w:r w:rsidRPr="006B3EA2">
              <w:rPr>
                <w:rFonts w:eastAsiaTheme="minorHAnsi"/>
                <w:sz w:val="18"/>
                <w:szCs w:val="18"/>
                <w:lang w:eastAsia="ru-RU"/>
              </w:rPr>
              <w:t>1. Не должно содержать подчисток, приписок, зачеркнутых слов и других исправлений.</w:t>
            </w:r>
          </w:p>
          <w:p w:rsidR="00DD3740" w:rsidRPr="006B3EA2" w:rsidRDefault="00DD3740" w:rsidP="00DD3740">
            <w:pPr>
              <w:widowControl w:val="0"/>
              <w:autoSpaceDE w:val="0"/>
              <w:autoSpaceDN w:val="0"/>
              <w:rPr>
                <w:sz w:val="18"/>
                <w:szCs w:val="18"/>
              </w:rPr>
            </w:pPr>
            <w:r w:rsidRPr="006B3EA2">
              <w:rPr>
                <w:rFonts w:eastAsiaTheme="minorHAnsi"/>
                <w:sz w:val="18"/>
                <w:szCs w:val="18"/>
                <w:lang w:eastAsia="ru-RU"/>
              </w:rPr>
              <w:t>2. Не должно иметь повреждений, наличие которых не позволяет однозначно истолковать их содержание</w:t>
            </w:r>
          </w:p>
        </w:tc>
        <w:tc>
          <w:tcPr>
            <w:tcW w:w="1276" w:type="dxa"/>
            <w:shd w:val="clear" w:color="auto" w:fill="auto"/>
          </w:tcPr>
          <w:p w:rsidR="00DD3740" w:rsidRPr="006B3EA2" w:rsidRDefault="00DD3740" w:rsidP="00DD3740">
            <w:pPr>
              <w:pStyle w:val="Standard"/>
              <w:jc w:val="both"/>
              <w:rPr>
                <w:rFonts w:cs="Times New Roman"/>
                <w:sz w:val="18"/>
                <w:szCs w:val="18"/>
              </w:rPr>
            </w:pPr>
            <w:r w:rsidRPr="006B3EA2">
              <w:rPr>
                <w:rFonts w:cs="Times New Roman"/>
                <w:sz w:val="18"/>
                <w:szCs w:val="18"/>
              </w:rPr>
              <w:t>-</w:t>
            </w:r>
          </w:p>
        </w:tc>
        <w:tc>
          <w:tcPr>
            <w:tcW w:w="1417" w:type="dxa"/>
            <w:shd w:val="clear" w:color="auto" w:fill="auto"/>
          </w:tcPr>
          <w:p w:rsidR="00DD3740" w:rsidRPr="006B3EA2" w:rsidRDefault="00DD3740" w:rsidP="00DD3740">
            <w:pPr>
              <w:pStyle w:val="Standard"/>
              <w:jc w:val="both"/>
              <w:rPr>
                <w:rFonts w:cs="Times New Roman"/>
                <w:sz w:val="18"/>
                <w:szCs w:val="18"/>
              </w:rPr>
            </w:pPr>
            <w:r w:rsidRPr="006B3EA2">
              <w:rPr>
                <w:rFonts w:cs="Times New Roman"/>
                <w:sz w:val="18"/>
                <w:szCs w:val="18"/>
              </w:rPr>
              <w:t>-</w:t>
            </w:r>
          </w:p>
        </w:tc>
      </w:tr>
    </w:tbl>
    <w:p w:rsidR="00DD3740" w:rsidRPr="006B3EA2" w:rsidRDefault="00DD3740" w:rsidP="00DD3740">
      <w:pPr>
        <w:ind w:right="-82"/>
        <w:jc w:val="center"/>
        <w:rPr>
          <w:b/>
          <w:sz w:val="20"/>
          <w:szCs w:val="20"/>
        </w:rPr>
      </w:pPr>
    </w:p>
    <w:p w:rsidR="00DD3740" w:rsidRPr="006B3EA2" w:rsidRDefault="00DD3740" w:rsidP="00DD3740">
      <w:pPr>
        <w:ind w:right="-82"/>
        <w:jc w:val="center"/>
        <w:rPr>
          <w:b/>
          <w:sz w:val="20"/>
          <w:szCs w:val="20"/>
        </w:rPr>
      </w:pPr>
      <w:r w:rsidRPr="006B3EA2">
        <w:rPr>
          <w:b/>
          <w:sz w:val="20"/>
          <w:szCs w:val="20"/>
        </w:rPr>
        <w:br w:type="page"/>
      </w:r>
    </w:p>
    <w:p w:rsidR="00DD3740" w:rsidRPr="006B3EA2" w:rsidRDefault="00DD3740" w:rsidP="00DD3740">
      <w:pPr>
        <w:ind w:right="-82"/>
        <w:jc w:val="center"/>
        <w:rPr>
          <w:b/>
          <w:szCs w:val="28"/>
        </w:rPr>
      </w:pPr>
      <w:r w:rsidRPr="006B3EA2">
        <w:rPr>
          <w:b/>
          <w:szCs w:val="28"/>
        </w:rPr>
        <w:lastRenderedPageBreak/>
        <w:t>Раздел 5. Документы и сведения, получаемые посредством межведомственного информационного взаимодействия</w:t>
      </w:r>
    </w:p>
    <w:p w:rsidR="00DD3740" w:rsidRPr="006B3EA2" w:rsidRDefault="00DD3740" w:rsidP="00DD3740">
      <w:pPr>
        <w:ind w:right="-82"/>
        <w:jc w:val="center"/>
        <w:rPr>
          <w:b/>
          <w:sz w:val="20"/>
          <w:szCs w:val="20"/>
        </w:rPr>
      </w:pPr>
    </w:p>
    <w:tbl>
      <w:tblPr>
        <w:tblW w:w="14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9"/>
        <w:gridCol w:w="1559"/>
        <w:gridCol w:w="3145"/>
        <w:gridCol w:w="1533"/>
        <w:gridCol w:w="1417"/>
        <w:gridCol w:w="1269"/>
        <w:gridCol w:w="1566"/>
        <w:gridCol w:w="1276"/>
        <w:gridCol w:w="1393"/>
      </w:tblGrid>
      <w:tr w:rsidR="00DD3740" w:rsidRPr="006B3EA2" w:rsidTr="00DD3740">
        <w:trPr>
          <w:jc w:val="center"/>
        </w:trPr>
        <w:tc>
          <w:tcPr>
            <w:tcW w:w="1709" w:type="dxa"/>
            <w:shd w:val="clear" w:color="auto" w:fill="auto"/>
          </w:tcPr>
          <w:p w:rsidR="00DD3740" w:rsidRPr="006B3EA2" w:rsidRDefault="00DD3740" w:rsidP="00DD3740">
            <w:pPr>
              <w:ind w:right="-14183"/>
              <w:jc w:val="center"/>
              <w:rPr>
                <w:rFonts w:eastAsia="Times New Roman"/>
                <w:b/>
                <w:sz w:val="18"/>
                <w:szCs w:val="18"/>
                <w:lang w:eastAsia="ru-RU"/>
              </w:rPr>
            </w:pPr>
            <w:r w:rsidRPr="006B3EA2">
              <w:rPr>
                <w:rFonts w:eastAsia="Times New Roman"/>
                <w:b/>
                <w:sz w:val="18"/>
                <w:szCs w:val="18"/>
                <w:lang w:eastAsia="ru-RU"/>
              </w:rPr>
              <w:t>Реквизиты актуальной технологической карты межведомственного взаимодействия</w:t>
            </w:r>
          </w:p>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Реквизиты актуальной технологической карты межведомственного взаимодействия</w:t>
            </w:r>
          </w:p>
        </w:tc>
        <w:tc>
          <w:tcPr>
            <w:tcW w:w="1559" w:type="dxa"/>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Наименование запрашиваемого документа (сведения)</w:t>
            </w:r>
          </w:p>
        </w:tc>
        <w:tc>
          <w:tcPr>
            <w:tcW w:w="3145" w:type="dxa"/>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 xml:space="preserve">Перечень и состав сведений, запрашиваемых в рамках межведомственного информационного взаимодействия </w:t>
            </w:r>
          </w:p>
        </w:tc>
        <w:tc>
          <w:tcPr>
            <w:tcW w:w="1533" w:type="dxa"/>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Наименование органа (организации), направляющего (ей) межведомственный запрос</w:t>
            </w:r>
          </w:p>
        </w:tc>
        <w:tc>
          <w:tcPr>
            <w:tcW w:w="1417" w:type="dxa"/>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Наименование органа (организации), в адрес которого (</w:t>
            </w:r>
            <w:proofErr w:type="gramStart"/>
            <w:r w:rsidRPr="006B3EA2">
              <w:rPr>
                <w:rFonts w:eastAsia="Times New Roman"/>
                <w:b/>
                <w:sz w:val="18"/>
                <w:szCs w:val="18"/>
                <w:lang w:eastAsia="ru-RU"/>
              </w:rPr>
              <w:t>ой</w:t>
            </w:r>
            <w:proofErr w:type="gramEnd"/>
            <w:r w:rsidRPr="006B3EA2">
              <w:rPr>
                <w:rFonts w:eastAsia="Times New Roman"/>
                <w:b/>
                <w:sz w:val="18"/>
                <w:szCs w:val="18"/>
                <w:lang w:eastAsia="ru-RU"/>
              </w:rPr>
              <w:t>) направляется межведомственный запрос</w:t>
            </w:r>
          </w:p>
        </w:tc>
        <w:tc>
          <w:tcPr>
            <w:tcW w:w="1269" w:type="dxa"/>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SID электронного сервиса/ наименование вида сведений</w:t>
            </w:r>
          </w:p>
        </w:tc>
        <w:tc>
          <w:tcPr>
            <w:tcW w:w="1566" w:type="dxa"/>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Срок осуществления межведомственного информационного взаимодействия</w:t>
            </w:r>
          </w:p>
        </w:tc>
        <w:tc>
          <w:tcPr>
            <w:tcW w:w="1276" w:type="dxa"/>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Формы (шаблоны) межведомственного запроса и ответа на межведомственный запрос</w:t>
            </w:r>
          </w:p>
        </w:tc>
        <w:tc>
          <w:tcPr>
            <w:tcW w:w="1393" w:type="dxa"/>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Образцы заполнения форм межведомственного запроса и ответа на межведомственный запрос</w:t>
            </w:r>
          </w:p>
        </w:tc>
      </w:tr>
      <w:tr w:rsidR="00DD3740" w:rsidRPr="006B3EA2" w:rsidTr="00DD3740">
        <w:trPr>
          <w:jc w:val="center"/>
        </w:trPr>
        <w:tc>
          <w:tcPr>
            <w:tcW w:w="1709" w:type="dxa"/>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1</w:t>
            </w:r>
          </w:p>
        </w:tc>
        <w:tc>
          <w:tcPr>
            <w:tcW w:w="1559" w:type="dxa"/>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2</w:t>
            </w:r>
          </w:p>
        </w:tc>
        <w:tc>
          <w:tcPr>
            <w:tcW w:w="3145" w:type="dxa"/>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3</w:t>
            </w:r>
          </w:p>
        </w:tc>
        <w:tc>
          <w:tcPr>
            <w:tcW w:w="1533" w:type="dxa"/>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4</w:t>
            </w:r>
          </w:p>
        </w:tc>
        <w:tc>
          <w:tcPr>
            <w:tcW w:w="1417" w:type="dxa"/>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5</w:t>
            </w:r>
          </w:p>
        </w:tc>
        <w:tc>
          <w:tcPr>
            <w:tcW w:w="1269" w:type="dxa"/>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6</w:t>
            </w:r>
          </w:p>
        </w:tc>
        <w:tc>
          <w:tcPr>
            <w:tcW w:w="1566" w:type="dxa"/>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7</w:t>
            </w:r>
          </w:p>
        </w:tc>
        <w:tc>
          <w:tcPr>
            <w:tcW w:w="1276" w:type="dxa"/>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8</w:t>
            </w:r>
          </w:p>
        </w:tc>
        <w:tc>
          <w:tcPr>
            <w:tcW w:w="1393" w:type="dxa"/>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9</w:t>
            </w:r>
          </w:p>
        </w:tc>
      </w:tr>
      <w:tr w:rsidR="00DD3740" w:rsidRPr="006B3EA2" w:rsidTr="00DD3740">
        <w:trPr>
          <w:jc w:val="center"/>
        </w:trPr>
        <w:tc>
          <w:tcPr>
            <w:tcW w:w="14867" w:type="dxa"/>
            <w:gridSpan w:val="9"/>
            <w:shd w:val="clear" w:color="auto" w:fill="auto"/>
          </w:tcPr>
          <w:p w:rsidR="00DD3740" w:rsidRPr="006B3EA2" w:rsidRDefault="00DD3740" w:rsidP="00DD3740">
            <w:pPr>
              <w:autoSpaceDE w:val="0"/>
              <w:autoSpaceDN w:val="0"/>
              <w:adjustRightInd w:val="0"/>
              <w:jc w:val="center"/>
              <w:rPr>
                <w:b/>
                <w:sz w:val="18"/>
                <w:szCs w:val="18"/>
                <w:lang w:eastAsia="ru-RU"/>
              </w:rPr>
            </w:pPr>
            <w:r w:rsidRPr="006B3EA2">
              <w:rPr>
                <w:b/>
                <w:sz w:val="18"/>
                <w:szCs w:val="18"/>
              </w:rPr>
              <w:t xml:space="preserve">1. </w:t>
            </w:r>
            <w:proofErr w:type="gramStart"/>
            <w:r w:rsidRPr="006B3EA2">
              <w:rPr>
                <w:b/>
                <w:color w:val="000000"/>
                <w:sz w:val="18"/>
                <w:szCs w:val="18"/>
              </w:rPr>
              <w:t xml:space="preserve">Выдача разрешений на выполнение авиационных работ, парашютных прыжков, демонстрационных полетов воздушных судов, полетов </w:t>
            </w:r>
            <w:r w:rsidRPr="006B3EA2">
              <w:rPr>
                <w:rFonts w:eastAsiaTheme="minorHAnsi"/>
                <w:b/>
                <w:sz w:val="18"/>
                <w:szCs w:val="18"/>
              </w:rPr>
              <w:t>беспилотных воздушных судов (за исключением полетов беспилотных воздушных судов с максимальной взлетной массой менее 0,25 кг)</w:t>
            </w:r>
            <w:r w:rsidRPr="006B3EA2">
              <w:rPr>
                <w:b/>
                <w:color w:val="000000"/>
                <w:sz w:val="18"/>
                <w:szCs w:val="18"/>
              </w:rPr>
              <w:t>,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p>
        </w:tc>
      </w:tr>
      <w:tr w:rsidR="00DD3740" w:rsidRPr="006B3EA2" w:rsidTr="00DD3740">
        <w:trPr>
          <w:jc w:val="center"/>
        </w:trPr>
        <w:tc>
          <w:tcPr>
            <w:tcW w:w="1709" w:type="dxa"/>
            <w:shd w:val="clear" w:color="auto" w:fill="auto"/>
          </w:tcPr>
          <w:p w:rsidR="00DD3740" w:rsidRPr="006B3EA2" w:rsidRDefault="00DD3740" w:rsidP="00DD3740">
            <w:pPr>
              <w:jc w:val="center"/>
              <w:rPr>
                <w:rFonts w:eastAsia="Times New Roman"/>
                <w:sz w:val="18"/>
                <w:szCs w:val="18"/>
                <w:lang w:eastAsia="ru-RU"/>
              </w:rPr>
            </w:pPr>
            <w:r w:rsidRPr="006B3EA2">
              <w:rPr>
                <w:rFonts w:eastAsia="Times New Roman"/>
                <w:sz w:val="18"/>
                <w:szCs w:val="18"/>
                <w:lang w:eastAsia="ru-RU"/>
              </w:rPr>
              <w:t>-</w:t>
            </w:r>
          </w:p>
        </w:tc>
        <w:tc>
          <w:tcPr>
            <w:tcW w:w="1559" w:type="dxa"/>
            <w:shd w:val="clear" w:color="auto" w:fill="auto"/>
          </w:tcPr>
          <w:p w:rsidR="00DD3740" w:rsidRPr="006B3EA2" w:rsidRDefault="00DD3740" w:rsidP="00DD3740">
            <w:pPr>
              <w:jc w:val="center"/>
              <w:rPr>
                <w:rFonts w:eastAsia="Times New Roman"/>
                <w:sz w:val="18"/>
                <w:szCs w:val="18"/>
                <w:lang w:eastAsia="ru-RU"/>
              </w:rPr>
            </w:pPr>
            <w:r w:rsidRPr="006B3EA2">
              <w:rPr>
                <w:rFonts w:eastAsia="Times New Roman"/>
                <w:sz w:val="18"/>
                <w:szCs w:val="18"/>
                <w:lang w:eastAsia="ru-RU"/>
              </w:rPr>
              <w:t>-</w:t>
            </w:r>
          </w:p>
        </w:tc>
        <w:tc>
          <w:tcPr>
            <w:tcW w:w="3145" w:type="dxa"/>
            <w:shd w:val="clear" w:color="auto" w:fill="auto"/>
          </w:tcPr>
          <w:p w:rsidR="00DD3740" w:rsidRPr="006B3EA2" w:rsidRDefault="00DD3740" w:rsidP="00DD3740">
            <w:pPr>
              <w:jc w:val="center"/>
              <w:rPr>
                <w:rFonts w:eastAsia="Times New Roman"/>
                <w:sz w:val="18"/>
                <w:szCs w:val="18"/>
                <w:lang w:eastAsia="ru-RU"/>
              </w:rPr>
            </w:pPr>
            <w:r w:rsidRPr="006B3EA2">
              <w:rPr>
                <w:rFonts w:eastAsia="Times New Roman"/>
                <w:sz w:val="18"/>
                <w:szCs w:val="18"/>
                <w:lang w:eastAsia="ru-RU"/>
              </w:rPr>
              <w:t>-</w:t>
            </w:r>
          </w:p>
        </w:tc>
        <w:tc>
          <w:tcPr>
            <w:tcW w:w="1533" w:type="dxa"/>
            <w:shd w:val="clear" w:color="auto" w:fill="auto"/>
          </w:tcPr>
          <w:p w:rsidR="00DD3740" w:rsidRPr="006B3EA2" w:rsidRDefault="00DD3740" w:rsidP="00DD3740">
            <w:pPr>
              <w:jc w:val="center"/>
              <w:rPr>
                <w:rFonts w:eastAsia="Times New Roman"/>
                <w:sz w:val="18"/>
                <w:szCs w:val="18"/>
                <w:lang w:eastAsia="ru-RU"/>
              </w:rPr>
            </w:pPr>
            <w:r w:rsidRPr="006B3EA2">
              <w:rPr>
                <w:rFonts w:eastAsia="Times New Roman"/>
                <w:sz w:val="18"/>
                <w:szCs w:val="18"/>
                <w:lang w:eastAsia="ru-RU"/>
              </w:rPr>
              <w:t>-</w:t>
            </w:r>
          </w:p>
        </w:tc>
        <w:tc>
          <w:tcPr>
            <w:tcW w:w="1417" w:type="dxa"/>
            <w:shd w:val="clear" w:color="auto" w:fill="auto"/>
          </w:tcPr>
          <w:p w:rsidR="00DD3740" w:rsidRPr="006B3EA2" w:rsidRDefault="00DD3740" w:rsidP="00DD3740">
            <w:pPr>
              <w:jc w:val="center"/>
              <w:rPr>
                <w:rFonts w:eastAsia="Times New Roman"/>
                <w:sz w:val="18"/>
                <w:szCs w:val="18"/>
                <w:lang w:eastAsia="ru-RU"/>
              </w:rPr>
            </w:pPr>
            <w:r w:rsidRPr="006B3EA2">
              <w:rPr>
                <w:rFonts w:eastAsia="Times New Roman"/>
                <w:sz w:val="18"/>
                <w:szCs w:val="18"/>
                <w:lang w:eastAsia="ru-RU"/>
              </w:rPr>
              <w:t>-</w:t>
            </w:r>
          </w:p>
        </w:tc>
        <w:tc>
          <w:tcPr>
            <w:tcW w:w="1269" w:type="dxa"/>
            <w:shd w:val="clear" w:color="auto" w:fill="auto"/>
          </w:tcPr>
          <w:p w:rsidR="00DD3740" w:rsidRPr="006B3EA2" w:rsidRDefault="00DD3740" w:rsidP="00DD3740">
            <w:pPr>
              <w:jc w:val="center"/>
              <w:rPr>
                <w:rFonts w:eastAsia="Times New Roman"/>
                <w:sz w:val="18"/>
                <w:szCs w:val="18"/>
                <w:lang w:eastAsia="ru-RU"/>
              </w:rPr>
            </w:pPr>
            <w:r w:rsidRPr="006B3EA2">
              <w:rPr>
                <w:rFonts w:eastAsia="Times New Roman"/>
                <w:sz w:val="18"/>
                <w:szCs w:val="18"/>
                <w:lang w:eastAsia="ru-RU"/>
              </w:rPr>
              <w:t>-</w:t>
            </w:r>
          </w:p>
        </w:tc>
        <w:tc>
          <w:tcPr>
            <w:tcW w:w="1566" w:type="dxa"/>
            <w:shd w:val="clear" w:color="auto" w:fill="auto"/>
          </w:tcPr>
          <w:p w:rsidR="00DD3740" w:rsidRPr="006B3EA2" w:rsidRDefault="00DD3740" w:rsidP="00DD3740">
            <w:pPr>
              <w:jc w:val="center"/>
              <w:rPr>
                <w:rFonts w:eastAsia="Times New Roman"/>
                <w:sz w:val="18"/>
                <w:szCs w:val="18"/>
                <w:lang w:eastAsia="ru-RU"/>
              </w:rPr>
            </w:pPr>
            <w:r w:rsidRPr="006B3EA2">
              <w:rPr>
                <w:rFonts w:eastAsia="Times New Roman"/>
                <w:sz w:val="18"/>
                <w:szCs w:val="18"/>
                <w:lang w:eastAsia="ru-RU"/>
              </w:rPr>
              <w:t>-</w:t>
            </w:r>
          </w:p>
        </w:tc>
        <w:tc>
          <w:tcPr>
            <w:tcW w:w="1276" w:type="dxa"/>
            <w:shd w:val="clear" w:color="auto" w:fill="auto"/>
          </w:tcPr>
          <w:p w:rsidR="00DD3740" w:rsidRPr="006B3EA2" w:rsidRDefault="00DD3740" w:rsidP="00DD3740">
            <w:pPr>
              <w:jc w:val="center"/>
              <w:rPr>
                <w:rFonts w:eastAsia="Times New Roman"/>
                <w:sz w:val="18"/>
                <w:szCs w:val="18"/>
                <w:lang w:eastAsia="ru-RU"/>
              </w:rPr>
            </w:pPr>
            <w:r w:rsidRPr="006B3EA2">
              <w:rPr>
                <w:rFonts w:eastAsia="Times New Roman"/>
                <w:sz w:val="18"/>
                <w:szCs w:val="18"/>
                <w:lang w:eastAsia="ru-RU"/>
              </w:rPr>
              <w:t>-</w:t>
            </w:r>
          </w:p>
        </w:tc>
        <w:tc>
          <w:tcPr>
            <w:tcW w:w="1393" w:type="dxa"/>
            <w:shd w:val="clear" w:color="auto" w:fill="auto"/>
          </w:tcPr>
          <w:p w:rsidR="00DD3740" w:rsidRPr="006B3EA2" w:rsidRDefault="00DD3740" w:rsidP="00DD3740">
            <w:pPr>
              <w:jc w:val="center"/>
              <w:rPr>
                <w:rFonts w:eastAsia="Times New Roman"/>
                <w:sz w:val="18"/>
                <w:szCs w:val="18"/>
                <w:lang w:eastAsia="ru-RU"/>
              </w:rPr>
            </w:pPr>
            <w:r w:rsidRPr="006B3EA2">
              <w:rPr>
                <w:rFonts w:eastAsia="Times New Roman"/>
                <w:sz w:val="18"/>
                <w:szCs w:val="18"/>
                <w:lang w:eastAsia="ru-RU"/>
              </w:rPr>
              <w:t>-</w:t>
            </w:r>
          </w:p>
        </w:tc>
      </w:tr>
    </w:tbl>
    <w:p w:rsidR="00DD3740" w:rsidRPr="006B3EA2" w:rsidRDefault="00DD3740" w:rsidP="00DD3740">
      <w:pPr>
        <w:jc w:val="center"/>
        <w:rPr>
          <w:b/>
          <w:sz w:val="20"/>
          <w:szCs w:val="20"/>
        </w:rPr>
      </w:pPr>
    </w:p>
    <w:p w:rsidR="00DD3740" w:rsidRPr="006B3EA2" w:rsidRDefault="00DD3740" w:rsidP="00DD3740">
      <w:pPr>
        <w:jc w:val="center"/>
        <w:rPr>
          <w:b/>
          <w:sz w:val="20"/>
          <w:szCs w:val="20"/>
        </w:rPr>
      </w:pPr>
    </w:p>
    <w:p w:rsidR="00DD3740" w:rsidRDefault="00DD3740" w:rsidP="00DD3740">
      <w:pPr>
        <w:jc w:val="center"/>
        <w:rPr>
          <w:b/>
          <w:sz w:val="20"/>
          <w:szCs w:val="20"/>
        </w:rPr>
      </w:pPr>
      <w:r w:rsidRPr="006B3EA2">
        <w:rPr>
          <w:b/>
          <w:sz w:val="20"/>
          <w:szCs w:val="20"/>
        </w:rPr>
        <w:br w:type="page"/>
      </w:r>
    </w:p>
    <w:p w:rsidR="00DD3740" w:rsidRDefault="00DD3740" w:rsidP="00DD3740">
      <w:pPr>
        <w:jc w:val="center"/>
        <w:rPr>
          <w:b/>
          <w:sz w:val="20"/>
          <w:szCs w:val="20"/>
        </w:rPr>
      </w:pPr>
    </w:p>
    <w:p w:rsidR="00DD3740" w:rsidRPr="006B3EA2" w:rsidRDefault="00DD3740" w:rsidP="00DD3740">
      <w:pPr>
        <w:jc w:val="center"/>
        <w:rPr>
          <w:b/>
          <w:szCs w:val="28"/>
        </w:rPr>
      </w:pPr>
      <w:r w:rsidRPr="006B3EA2">
        <w:rPr>
          <w:b/>
          <w:szCs w:val="28"/>
        </w:rPr>
        <w:t>Раздел 6. Результат «</w:t>
      </w:r>
      <w:proofErr w:type="spellStart"/>
      <w:r w:rsidRPr="006B3EA2">
        <w:rPr>
          <w:b/>
          <w:szCs w:val="28"/>
        </w:rPr>
        <w:t>подуслуги</w:t>
      </w:r>
      <w:proofErr w:type="spellEnd"/>
      <w:r w:rsidRPr="006B3EA2">
        <w:rPr>
          <w:b/>
          <w:szCs w:val="28"/>
        </w:rPr>
        <w:t>»</w:t>
      </w:r>
    </w:p>
    <w:p w:rsidR="00DD3740" w:rsidRPr="006B3EA2" w:rsidRDefault="00DD3740" w:rsidP="00DD3740">
      <w:pPr>
        <w:jc w:val="center"/>
        <w:rPr>
          <w:b/>
          <w:sz w:val="20"/>
          <w:szCs w:val="20"/>
        </w:rPr>
      </w:pPr>
    </w:p>
    <w:tbl>
      <w:tblPr>
        <w:tblW w:w="155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
        <w:gridCol w:w="1718"/>
        <w:gridCol w:w="4002"/>
        <w:gridCol w:w="1843"/>
        <w:gridCol w:w="1384"/>
        <w:gridCol w:w="1417"/>
        <w:gridCol w:w="2410"/>
        <w:gridCol w:w="1134"/>
        <w:gridCol w:w="1201"/>
      </w:tblGrid>
      <w:tr w:rsidR="00DD3740" w:rsidRPr="006B3EA2" w:rsidTr="00DD3740">
        <w:tc>
          <w:tcPr>
            <w:tcW w:w="409" w:type="dxa"/>
            <w:vMerge w:val="restart"/>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w:t>
            </w:r>
          </w:p>
        </w:tc>
        <w:tc>
          <w:tcPr>
            <w:tcW w:w="1718" w:type="dxa"/>
            <w:vMerge w:val="restart"/>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Документ/ документы, являющиеся результатом «</w:t>
            </w:r>
            <w:proofErr w:type="spellStart"/>
            <w:r w:rsidRPr="006B3EA2">
              <w:rPr>
                <w:rFonts w:eastAsia="Times New Roman"/>
                <w:b/>
                <w:sz w:val="18"/>
                <w:szCs w:val="18"/>
                <w:lang w:eastAsia="ru-RU"/>
              </w:rPr>
              <w:t>подуслуги</w:t>
            </w:r>
            <w:proofErr w:type="spellEnd"/>
            <w:r w:rsidRPr="006B3EA2">
              <w:rPr>
                <w:rFonts w:eastAsia="Times New Roman"/>
                <w:b/>
                <w:sz w:val="18"/>
                <w:szCs w:val="18"/>
                <w:lang w:eastAsia="ru-RU"/>
              </w:rPr>
              <w:t>»</w:t>
            </w:r>
          </w:p>
        </w:tc>
        <w:tc>
          <w:tcPr>
            <w:tcW w:w="4002" w:type="dxa"/>
            <w:vMerge w:val="restart"/>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Требования к документу/документам, являющимся результатом «</w:t>
            </w:r>
            <w:proofErr w:type="spellStart"/>
            <w:r w:rsidRPr="006B3EA2">
              <w:rPr>
                <w:rFonts w:eastAsia="Times New Roman"/>
                <w:b/>
                <w:sz w:val="18"/>
                <w:szCs w:val="18"/>
                <w:lang w:eastAsia="ru-RU"/>
              </w:rPr>
              <w:t>подуслуги</w:t>
            </w:r>
            <w:proofErr w:type="spellEnd"/>
            <w:r w:rsidRPr="006B3EA2">
              <w:rPr>
                <w:rFonts w:eastAsia="Times New Roman"/>
                <w:b/>
                <w:sz w:val="18"/>
                <w:szCs w:val="18"/>
                <w:lang w:eastAsia="ru-RU"/>
              </w:rPr>
              <w:t>»</w:t>
            </w:r>
          </w:p>
        </w:tc>
        <w:tc>
          <w:tcPr>
            <w:tcW w:w="1843" w:type="dxa"/>
            <w:vMerge w:val="restart"/>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Характеристика результата (</w:t>
            </w:r>
            <w:proofErr w:type="gramStart"/>
            <w:r w:rsidRPr="006B3EA2">
              <w:rPr>
                <w:rFonts w:eastAsia="Times New Roman"/>
                <w:b/>
                <w:sz w:val="18"/>
                <w:szCs w:val="18"/>
                <w:lang w:eastAsia="ru-RU"/>
              </w:rPr>
              <w:t>положительный</w:t>
            </w:r>
            <w:proofErr w:type="gramEnd"/>
            <w:r w:rsidRPr="006B3EA2">
              <w:rPr>
                <w:rFonts w:eastAsia="Times New Roman"/>
                <w:b/>
                <w:sz w:val="18"/>
                <w:szCs w:val="18"/>
                <w:lang w:eastAsia="ru-RU"/>
              </w:rPr>
              <w:t>/отрицательный)</w:t>
            </w:r>
          </w:p>
        </w:tc>
        <w:tc>
          <w:tcPr>
            <w:tcW w:w="1384" w:type="dxa"/>
            <w:vMerge w:val="restart"/>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Форма документа/ документов, являющихся результатом «</w:t>
            </w:r>
            <w:proofErr w:type="spellStart"/>
            <w:r w:rsidRPr="006B3EA2">
              <w:rPr>
                <w:rFonts w:eastAsia="Times New Roman"/>
                <w:b/>
                <w:sz w:val="18"/>
                <w:szCs w:val="18"/>
                <w:lang w:eastAsia="ru-RU"/>
              </w:rPr>
              <w:t>подуслуги</w:t>
            </w:r>
            <w:proofErr w:type="spellEnd"/>
            <w:r w:rsidRPr="006B3EA2">
              <w:rPr>
                <w:rFonts w:eastAsia="Times New Roman"/>
                <w:b/>
                <w:sz w:val="18"/>
                <w:szCs w:val="18"/>
                <w:lang w:eastAsia="ru-RU"/>
              </w:rPr>
              <w:t>»</w:t>
            </w:r>
          </w:p>
        </w:tc>
        <w:tc>
          <w:tcPr>
            <w:tcW w:w="1417" w:type="dxa"/>
            <w:vMerge w:val="restart"/>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Образец документа/ документов, являющихся результатом «</w:t>
            </w:r>
            <w:proofErr w:type="spellStart"/>
            <w:r w:rsidRPr="006B3EA2">
              <w:rPr>
                <w:rFonts w:eastAsia="Times New Roman"/>
                <w:b/>
                <w:sz w:val="18"/>
                <w:szCs w:val="18"/>
                <w:lang w:eastAsia="ru-RU"/>
              </w:rPr>
              <w:t>подуслуги</w:t>
            </w:r>
            <w:proofErr w:type="spellEnd"/>
            <w:r w:rsidRPr="006B3EA2">
              <w:rPr>
                <w:rFonts w:eastAsia="Times New Roman"/>
                <w:b/>
                <w:sz w:val="18"/>
                <w:szCs w:val="18"/>
                <w:lang w:eastAsia="ru-RU"/>
              </w:rPr>
              <w:t>»</w:t>
            </w:r>
          </w:p>
        </w:tc>
        <w:tc>
          <w:tcPr>
            <w:tcW w:w="2410" w:type="dxa"/>
            <w:vMerge w:val="restart"/>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Способ получения результата</w:t>
            </w:r>
          </w:p>
        </w:tc>
        <w:tc>
          <w:tcPr>
            <w:tcW w:w="2335" w:type="dxa"/>
            <w:gridSpan w:val="2"/>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Срок хранения невостребованных заявителем результатов</w:t>
            </w:r>
          </w:p>
        </w:tc>
      </w:tr>
      <w:tr w:rsidR="00DD3740" w:rsidRPr="006B3EA2" w:rsidTr="00DD3740">
        <w:tc>
          <w:tcPr>
            <w:tcW w:w="409" w:type="dxa"/>
            <w:vMerge/>
            <w:shd w:val="clear" w:color="auto" w:fill="auto"/>
          </w:tcPr>
          <w:p w:rsidR="00DD3740" w:rsidRPr="006B3EA2" w:rsidRDefault="00DD3740" w:rsidP="00DD3740">
            <w:pPr>
              <w:jc w:val="center"/>
              <w:rPr>
                <w:rFonts w:eastAsia="Times New Roman"/>
                <w:b/>
                <w:sz w:val="18"/>
                <w:szCs w:val="18"/>
                <w:lang w:eastAsia="ru-RU"/>
              </w:rPr>
            </w:pPr>
          </w:p>
        </w:tc>
        <w:tc>
          <w:tcPr>
            <w:tcW w:w="1718" w:type="dxa"/>
            <w:vMerge/>
            <w:shd w:val="clear" w:color="auto" w:fill="auto"/>
          </w:tcPr>
          <w:p w:rsidR="00DD3740" w:rsidRPr="006B3EA2" w:rsidRDefault="00DD3740" w:rsidP="00DD3740">
            <w:pPr>
              <w:jc w:val="center"/>
              <w:rPr>
                <w:rFonts w:eastAsia="Times New Roman"/>
                <w:b/>
                <w:sz w:val="18"/>
                <w:szCs w:val="18"/>
                <w:lang w:eastAsia="ru-RU"/>
              </w:rPr>
            </w:pPr>
          </w:p>
        </w:tc>
        <w:tc>
          <w:tcPr>
            <w:tcW w:w="4002" w:type="dxa"/>
            <w:vMerge/>
            <w:shd w:val="clear" w:color="auto" w:fill="auto"/>
          </w:tcPr>
          <w:p w:rsidR="00DD3740" w:rsidRPr="006B3EA2" w:rsidRDefault="00DD3740" w:rsidP="00DD3740">
            <w:pPr>
              <w:jc w:val="center"/>
              <w:rPr>
                <w:rFonts w:eastAsia="Times New Roman"/>
                <w:b/>
                <w:sz w:val="18"/>
                <w:szCs w:val="18"/>
                <w:lang w:eastAsia="ru-RU"/>
              </w:rPr>
            </w:pPr>
          </w:p>
        </w:tc>
        <w:tc>
          <w:tcPr>
            <w:tcW w:w="1843" w:type="dxa"/>
            <w:vMerge/>
            <w:shd w:val="clear" w:color="auto" w:fill="auto"/>
          </w:tcPr>
          <w:p w:rsidR="00DD3740" w:rsidRPr="006B3EA2" w:rsidRDefault="00DD3740" w:rsidP="00DD3740">
            <w:pPr>
              <w:jc w:val="center"/>
              <w:rPr>
                <w:rFonts w:eastAsia="Times New Roman"/>
                <w:b/>
                <w:sz w:val="18"/>
                <w:szCs w:val="18"/>
                <w:lang w:eastAsia="ru-RU"/>
              </w:rPr>
            </w:pPr>
          </w:p>
        </w:tc>
        <w:tc>
          <w:tcPr>
            <w:tcW w:w="1384" w:type="dxa"/>
            <w:vMerge/>
            <w:shd w:val="clear" w:color="auto" w:fill="auto"/>
          </w:tcPr>
          <w:p w:rsidR="00DD3740" w:rsidRPr="006B3EA2" w:rsidRDefault="00DD3740" w:rsidP="00DD3740">
            <w:pPr>
              <w:jc w:val="center"/>
              <w:rPr>
                <w:rFonts w:eastAsia="Times New Roman"/>
                <w:b/>
                <w:sz w:val="18"/>
                <w:szCs w:val="18"/>
                <w:lang w:eastAsia="ru-RU"/>
              </w:rPr>
            </w:pPr>
          </w:p>
        </w:tc>
        <w:tc>
          <w:tcPr>
            <w:tcW w:w="1417" w:type="dxa"/>
            <w:vMerge/>
            <w:shd w:val="clear" w:color="auto" w:fill="auto"/>
          </w:tcPr>
          <w:p w:rsidR="00DD3740" w:rsidRPr="006B3EA2" w:rsidRDefault="00DD3740" w:rsidP="00DD3740">
            <w:pPr>
              <w:jc w:val="center"/>
              <w:rPr>
                <w:rFonts w:eastAsia="Times New Roman"/>
                <w:b/>
                <w:sz w:val="18"/>
                <w:szCs w:val="18"/>
                <w:lang w:eastAsia="ru-RU"/>
              </w:rPr>
            </w:pPr>
          </w:p>
        </w:tc>
        <w:tc>
          <w:tcPr>
            <w:tcW w:w="2410" w:type="dxa"/>
            <w:vMerge/>
            <w:shd w:val="clear" w:color="auto" w:fill="auto"/>
          </w:tcPr>
          <w:p w:rsidR="00DD3740" w:rsidRPr="006B3EA2" w:rsidRDefault="00DD3740" w:rsidP="00DD3740">
            <w:pPr>
              <w:jc w:val="center"/>
              <w:rPr>
                <w:rFonts w:eastAsia="Times New Roman"/>
                <w:b/>
                <w:sz w:val="18"/>
                <w:szCs w:val="18"/>
                <w:lang w:eastAsia="ru-RU"/>
              </w:rPr>
            </w:pPr>
          </w:p>
        </w:tc>
        <w:tc>
          <w:tcPr>
            <w:tcW w:w="1134" w:type="dxa"/>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в органе</w:t>
            </w:r>
          </w:p>
        </w:tc>
        <w:tc>
          <w:tcPr>
            <w:tcW w:w="1201" w:type="dxa"/>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в МФЦ</w:t>
            </w:r>
          </w:p>
        </w:tc>
      </w:tr>
      <w:tr w:rsidR="00DD3740" w:rsidRPr="006B3EA2" w:rsidTr="00DD3740">
        <w:trPr>
          <w:trHeight w:val="240"/>
        </w:trPr>
        <w:tc>
          <w:tcPr>
            <w:tcW w:w="409" w:type="dxa"/>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1</w:t>
            </w:r>
          </w:p>
        </w:tc>
        <w:tc>
          <w:tcPr>
            <w:tcW w:w="1718" w:type="dxa"/>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2</w:t>
            </w:r>
          </w:p>
        </w:tc>
        <w:tc>
          <w:tcPr>
            <w:tcW w:w="4002" w:type="dxa"/>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3</w:t>
            </w:r>
          </w:p>
        </w:tc>
        <w:tc>
          <w:tcPr>
            <w:tcW w:w="1843" w:type="dxa"/>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4</w:t>
            </w:r>
          </w:p>
        </w:tc>
        <w:tc>
          <w:tcPr>
            <w:tcW w:w="1384" w:type="dxa"/>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5</w:t>
            </w:r>
          </w:p>
        </w:tc>
        <w:tc>
          <w:tcPr>
            <w:tcW w:w="1417" w:type="dxa"/>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6</w:t>
            </w:r>
          </w:p>
        </w:tc>
        <w:tc>
          <w:tcPr>
            <w:tcW w:w="2410" w:type="dxa"/>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7</w:t>
            </w:r>
          </w:p>
        </w:tc>
        <w:tc>
          <w:tcPr>
            <w:tcW w:w="1134" w:type="dxa"/>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8</w:t>
            </w:r>
          </w:p>
        </w:tc>
        <w:tc>
          <w:tcPr>
            <w:tcW w:w="1201" w:type="dxa"/>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9</w:t>
            </w:r>
          </w:p>
        </w:tc>
      </w:tr>
      <w:tr w:rsidR="00DD3740" w:rsidRPr="006B3EA2" w:rsidTr="00DD3740">
        <w:trPr>
          <w:trHeight w:val="240"/>
        </w:trPr>
        <w:tc>
          <w:tcPr>
            <w:tcW w:w="15518" w:type="dxa"/>
            <w:gridSpan w:val="9"/>
            <w:shd w:val="clear" w:color="auto" w:fill="auto"/>
          </w:tcPr>
          <w:p w:rsidR="00DD3740" w:rsidRPr="006B3EA2" w:rsidRDefault="00DD3740" w:rsidP="00DD3740">
            <w:pPr>
              <w:autoSpaceDE w:val="0"/>
              <w:autoSpaceDN w:val="0"/>
              <w:adjustRightInd w:val="0"/>
              <w:jc w:val="center"/>
              <w:rPr>
                <w:b/>
                <w:sz w:val="18"/>
                <w:szCs w:val="18"/>
                <w:lang w:eastAsia="ru-RU"/>
              </w:rPr>
            </w:pPr>
            <w:r w:rsidRPr="006B3EA2">
              <w:rPr>
                <w:b/>
                <w:sz w:val="18"/>
                <w:szCs w:val="18"/>
              </w:rPr>
              <w:t xml:space="preserve">1. </w:t>
            </w:r>
            <w:proofErr w:type="gramStart"/>
            <w:r w:rsidRPr="006B3EA2">
              <w:rPr>
                <w:b/>
                <w:color w:val="000000"/>
                <w:sz w:val="18"/>
                <w:szCs w:val="18"/>
              </w:rPr>
              <w:t xml:space="preserve">Выдача разрешений на выполнение авиационных работ, парашютных прыжков, демонстрационных полетов воздушных судов, полетов </w:t>
            </w:r>
            <w:r w:rsidRPr="006B3EA2">
              <w:rPr>
                <w:rFonts w:eastAsiaTheme="minorHAnsi"/>
                <w:b/>
                <w:sz w:val="18"/>
                <w:szCs w:val="18"/>
              </w:rPr>
              <w:t>беспилотных воздушных судов (за исключением полетов беспилотных воздушных судов с максимальной взлетной массой менее 0,25 кг)</w:t>
            </w:r>
            <w:r w:rsidRPr="006B3EA2">
              <w:rPr>
                <w:b/>
                <w:color w:val="000000"/>
                <w:sz w:val="18"/>
                <w:szCs w:val="18"/>
              </w:rPr>
              <w:t>,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p>
        </w:tc>
      </w:tr>
      <w:tr w:rsidR="00DD3740" w:rsidRPr="006B3EA2" w:rsidTr="00DD3740">
        <w:trPr>
          <w:trHeight w:val="510"/>
        </w:trPr>
        <w:tc>
          <w:tcPr>
            <w:tcW w:w="409" w:type="dxa"/>
            <w:shd w:val="clear" w:color="auto" w:fill="auto"/>
          </w:tcPr>
          <w:p w:rsidR="00DD3740" w:rsidRPr="006B3EA2" w:rsidRDefault="00DD3740" w:rsidP="00DD3740">
            <w:pPr>
              <w:jc w:val="center"/>
              <w:rPr>
                <w:rFonts w:eastAsia="Times New Roman"/>
                <w:sz w:val="18"/>
                <w:szCs w:val="18"/>
                <w:lang w:eastAsia="ru-RU"/>
              </w:rPr>
            </w:pPr>
            <w:r w:rsidRPr="006B3EA2">
              <w:rPr>
                <w:rFonts w:eastAsia="Times New Roman"/>
                <w:sz w:val="18"/>
                <w:szCs w:val="18"/>
                <w:lang w:eastAsia="ru-RU"/>
              </w:rPr>
              <w:t>1</w:t>
            </w:r>
          </w:p>
        </w:tc>
        <w:tc>
          <w:tcPr>
            <w:tcW w:w="1718" w:type="dxa"/>
            <w:shd w:val="clear" w:color="auto" w:fill="auto"/>
          </w:tcPr>
          <w:p w:rsidR="00DD3740" w:rsidRPr="006B3EA2" w:rsidRDefault="00DD3740" w:rsidP="00DD3740">
            <w:pPr>
              <w:autoSpaceDE w:val="0"/>
              <w:autoSpaceDN w:val="0"/>
              <w:adjustRightInd w:val="0"/>
              <w:rPr>
                <w:rFonts w:eastAsia="Times New Roman"/>
                <w:sz w:val="18"/>
                <w:szCs w:val="18"/>
                <w:lang w:eastAsia="ru-RU"/>
              </w:rPr>
            </w:pPr>
            <w:r w:rsidRPr="006B3EA2">
              <w:rPr>
                <w:sz w:val="18"/>
                <w:szCs w:val="18"/>
              </w:rPr>
              <w:t xml:space="preserve">Разрешение на выполнение авиационных работ, парашютных прыжков, демонстрационных полётов воздушных судов, полётов беспилотных </w:t>
            </w:r>
            <w:r w:rsidRPr="006B3EA2">
              <w:rPr>
                <w:rFonts w:eastAsiaTheme="minorHAnsi"/>
                <w:sz w:val="18"/>
                <w:szCs w:val="18"/>
              </w:rPr>
              <w:t>воздушных судов</w:t>
            </w:r>
            <w:r w:rsidRPr="006B3EA2">
              <w:rPr>
                <w:sz w:val="18"/>
                <w:szCs w:val="18"/>
              </w:rPr>
              <w:t>, подъёмов привязных аэростатов над населёнными пунктами, а также на посадку (взлёт) на</w:t>
            </w:r>
            <w:r w:rsidRPr="006B3EA2">
              <w:rPr>
                <w:sz w:val="18"/>
                <w:szCs w:val="18"/>
                <w:lang w:val="en-US"/>
              </w:rPr>
              <w:t> </w:t>
            </w:r>
            <w:r w:rsidRPr="006B3EA2">
              <w:rPr>
                <w:sz w:val="18"/>
                <w:szCs w:val="18"/>
              </w:rPr>
              <w:t>расположенные в границах населённых пунктов площадки, сведения о которых не опубликованы в документах аэронавигационной информации</w:t>
            </w:r>
          </w:p>
        </w:tc>
        <w:tc>
          <w:tcPr>
            <w:tcW w:w="4002" w:type="dxa"/>
            <w:shd w:val="clear" w:color="auto" w:fill="auto"/>
          </w:tcPr>
          <w:p w:rsidR="00DD3740" w:rsidRPr="006B3EA2" w:rsidRDefault="00DD3740" w:rsidP="00DD3740">
            <w:pPr>
              <w:rPr>
                <w:rFonts w:eastAsia="Times New Roman"/>
                <w:sz w:val="18"/>
                <w:szCs w:val="18"/>
                <w:lang w:eastAsia="ru-RU"/>
              </w:rPr>
            </w:pPr>
            <w:r w:rsidRPr="006B3EA2">
              <w:rPr>
                <w:rFonts w:eastAsia="Times New Roman"/>
                <w:sz w:val="18"/>
                <w:szCs w:val="18"/>
                <w:lang w:eastAsia="ru-RU"/>
              </w:rPr>
              <w:t>1</w:t>
            </w:r>
            <w:r w:rsidRPr="006B3EA2">
              <w:rPr>
                <w:rFonts w:eastAsia="Times New Roman"/>
                <w:sz w:val="20"/>
                <w:szCs w:val="20"/>
              </w:rPr>
              <w:t xml:space="preserve"> </w:t>
            </w:r>
            <w:r w:rsidRPr="006B3EA2">
              <w:rPr>
                <w:rFonts w:eastAsia="Times New Roman"/>
                <w:sz w:val="18"/>
                <w:szCs w:val="18"/>
                <w:lang w:eastAsia="ru-RU"/>
              </w:rPr>
              <w:t>Документ должен содержать запрашиваемую заявителем информацию, номер и дату регистрации.</w:t>
            </w:r>
          </w:p>
          <w:p w:rsidR="00DD3740" w:rsidRPr="006B3EA2" w:rsidRDefault="00DD3740" w:rsidP="00DD3740">
            <w:pPr>
              <w:rPr>
                <w:rFonts w:eastAsia="Times New Roman"/>
                <w:sz w:val="18"/>
                <w:szCs w:val="18"/>
                <w:lang w:eastAsia="ru-RU"/>
              </w:rPr>
            </w:pPr>
            <w:r w:rsidRPr="006B3EA2">
              <w:rPr>
                <w:rFonts w:eastAsia="Times New Roman"/>
                <w:sz w:val="18"/>
                <w:szCs w:val="18"/>
                <w:lang w:eastAsia="ru-RU"/>
              </w:rPr>
              <w:t>2. Должен содержать подпись уполномоченного лица органа, предоставляющего услугу.</w:t>
            </w:r>
          </w:p>
        </w:tc>
        <w:tc>
          <w:tcPr>
            <w:tcW w:w="1843" w:type="dxa"/>
            <w:shd w:val="clear" w:color="auto" w:fill="auto"/>
          </w:tcPr>
          <w:p w:rsidR="00DD3740" w:rsidRPr="006B3EA2" w:rsidRDefault="00DD3740" w:rsidP="00DD3740">
            <w:pPr>
              <w:rPr>
                <w:rFonts w:eastAsia="Times New Roman"/>
                <w:sz w:val="18"/>
                <w:szCs w:val="18"/>
                <w:lang w:eastAsia="ru-RU"/>
              </w:rPr>
            </w:pPr>
            <w:r w:rsidRPr="006B3EA2">
              <w:rPr>
                <w:rFonts w:eastAsia="Times New Roman"/>
                <w:sz w:val="18"/>
                <w:szCs w:val="18"/>
                <w:lang w:eastAsia="ru-RU"/>
              </w:rPr>
              <w:t>Положительный</w:t>
            </w:r>
          </w:p>
        </w:tc>
        <w:tc>
          <w:tcPr>
            <w:tcW w:w="1384" w:type="dxa"/>
            <w:shd w:val="clear" w:color="auto" w:fill="auto"/>
          </w:tcPr>
          <w:p w:rsidR="00DD3740" w:rsidRPr="006B3EA2" w:rsidRDefault="00DD3740" w:rsidP="00DD3740">
            <w:pPr>
              <w:rPr>
                <w:rFonts w:eastAsia="Times New Roman"/>
                <w:sz w:val="18"/>
                <w:szCs w:val="18"/>
                <w:lang w:eastAsia="ru-RU"/>
              </w:rPr>
            </w:pPr>
            <w:r>
              <w:rPr>
                <w:rFonts w:eastAsia="Times New Roman"/>
                <w:sz w:val="18"/>
                <w:szCs w:val="18"/>
                <w:lang w:eastAsia="ru-RU"/>
              </w:rPr>
              <w:t>Приложение 3</w:t>
            </w:r>
          </w:p>
          <w:p w:rsidR="00DD3740" w:rsidRPr="006B3EA2" w:rsidRDefault="00DD3740" w:rsidP="00DD3740">
            <w:pPr>
              <w:rPr>
                <w:rFonts w:eastAsia="Times New Roman"/>
                <w:sz w:val="18"/>
                <w:szCs w:val="18"/>
                <w:lang w:eastAsia="ru-RU"/>
              </w:rPr>
            </w:pPr>
          </w:p>
        </w:tc>
        <w:tc>
          <w:tcPr>
            <w:tcW w:w="1417" w:type="dxa"/>
            <w:shd w:val="clear" w:color="auto" w:fill="auto"/>
          </w:tcPr>
          <w:p w:rsidR="00DD3740" w:rsidRPr="006B3EA2" w:rsidRDefault="00DD3740" w:rsidP="00DD3740">
            <w:pPr>
              <w:rPr>
                <w:rFonts w:eastAsia="Times New Roman"/>
                <w:sz w:val="18"/>
                <w:szCs w:val="18"/>
                <w:lang w:eastAsia="ru-RU"/>
              </w:rPr>
            </w:pPr>
            <w:r>
              <w:rPr>
                <w:rFonts w:eastAsia="Times New Roman"/>
                <w:sz w:val="18"/>
                <w:szCs w:val="18"/>
                <w:lang w:eastAsia="ru-RU"/>
              </w:rPr>
              <w:t>Приложение 4</w:t>
            </w:r>
          </w:p>
        </w:tc>
        <w:tc>
          <w:tcPr>
            <w:tcW w:w="2410" w:type="dxa"/>
            <w:shd w:val="clear" w:color="auto" w:fill="auto"/>
          </w:tcPr>
          <w:p w:rsidR="00DD3740" w:rsidRPr="006B3EA2" w:rsidRDefault="00DD3740" w:rsidP="00DD3740">
            <w:pPr>
              <w:rPr>
                <w:sz w:val="18"/>
                <w:szCs w:val="18"/>
              </w:rPr>
            </w:pPr>
            <w:r w:rsidRPr="006B3EA2">
              <w:rPr>
                <w:sz w:val="18"/>
                <w:szCs w:val="18"/>
              </w:rPr>
              <w:t>1. В органе, предоставляющем услугу, на бумажном носителе;</w:t>
            </w:r>
          </w:p>
          <w:p w:rsidR="00DD3740" w:rsidRPr="006B3EA2" w:rsidRDefault="00DD3740" w:rsidP="00DD3740">
            <w:pPr>
              <w:rPr>
                <w:sz w:val="18"/>
                <w:szCs w:val="18"/>
              </w:rPr>
            </w:pPr>
            <w:r w:rsidRPr="006B3EA2">
              <w:rPr>
                <w:sz w:val="18"/>
                <w:szCs w:val="18"/>
              </w:rPr>
              <w:t>2. В МФЦ на бумажном носителе, полученном из органа, предоставляющего услугу;</w:t>
            </w:r>
          </w:p>
          <w:p w:rsidR="00DD3740" w:rsidRPr="006B3EA2" w:rsidRDefault="00DD3740" w:rsidP="00DD3740">
            <w:pPr>
              <w:rPr>
                <w:sz w:val="18"/>
                <w:szCs w:val="18"/>
                <w:lang w:eastAsia="ru-RU"/>
              </w:rPr>
            </w:pPr>
            <w:r w:rsidRPr="006B3EA2">
              <w:rPr>
                <w:sz w:val="18"/>
                <w:szCs w:val="18"/>
              </w:rPr>
              <w:t>3. Почтовая связь</w:t>
            </w:r>
            <w:r w:rsidRPr="006B3EA2">
              <w:rPr>
                <w:sz w:val="18"/>
                <w:szCs w:val="18"/>
                <w:lang w:eastAsia="ru-RU"/>
              </w:rPr>
              <w:t>.</w:t>
            </w:r>
          </w:p>
        </w:tc>
        <w:tc>
          <w:tcPr>
            <w:tcW w:w="1134" w:type="dxa"/>
            <w:shd w:val="clear" w:color="auto" w:fill="auto"/>
          </w:tcPr>
          <w:p w:rsidR="00DD3740" w:rsidRPr="006B3EA2" w:rsidRDefault="00DD3740" w:rsidP="00DD3740">
            <w:pPr>
              <w:rPr>
                <w:rFonts w:eastAsia="Times New Roman"/>
                <w:sz w:val="18"/>
                <w:szCs w:val="18"/>
                <w:lang w:eastAsia="ru-RU"/>
              </w:rPr>
            </w:pPr>
            <w:r w:rsidRPr="006B3EA2">
              <w:rPr>
                <w:rFonts w:eastAsia="Times New Roman"/>
                <w:sz w:val="18"/>
                <w:szCs w:val="18"/>
                <w:lang w:eastAsia="ru-RU"/>
              </w:rPr>
              <w:t>-</w:t>
            </w:r>
          </w:p>
        </w:tc>
        <w:tc>
          <w:tcPr>
            <w:tcW w:w="1201" w:type="dxa"/>
            <w:shd w:val="clear" w:color="auto" w:fill="auto"/>
          </w:tcPr>
          <w:p w:rsidR="00DD3740" w:rsidRPr="006B3EA2" w:rsidRDefault="00DD3740" w:rsidP="00DD3740">
            <w:pPr>
              <w:pStyle w:val="ConsPlusNormal"/>
              <w:ind w:firstLine="0"/>
              <w:jc w:val="both"/>
              <w:rPr>
                <w:rFonts w:ascii="Times New Roman" w:eastAsia="Times New Roman" w:hAnsi="Times New Roman"/>
                <w:sz w:val="18"/>
                <w:szCs w:val="18"/>
                <w:lang w:eastAsia="ru-RU"/>
              </w:rPr>
            </w:pPr>
            <w:r w:rsidRPr="006B3EA2">
              <w:rPr>
                <w:rFonts w:ascii="Times New Roman" w:eastAsia="Times New Roman" w:hAnsi="Times New Roman"/>
                <w:sz w:val="18"/>
                <w:szCs w:val="18"/>
                <w:lang w:eastAsia="ru-RU"/>
              </w:rPr>
              <w:t>В течение 30 календарных дней с момента получения результата из органа, предоставляющего услугу</w:t>
            </w:r>
          </w:p>
        </w:tc>
      </w:tr>
      <w:tr w:rsidR="00DD3740" w:rsidRPr="006B3EA2" w:rsidTr="00DD3740">
        <w:trPr>
          <w:trHeight w:val="510"/>
        </w:trPr>
        <w:tc>
          <w:tcPr>
            <w:tcW w:w="409" w:type="dxa"/>
            <w:shd w:val="clear" w:color="auto" w:fill="auto"/>
          </w:tcPr>
          <w:p w:rsidR="00DD3740" w:rsidRPr="006B3EA2" w:rsidRDefault="00DD3740" w:rsidP="00DD3740">
            <w:pPr>
              <w:jc w:val="center"/>
              <w:rPr>
                <w:rFonts w:eastAsia="Times New Roman"/>
                <w:sz w:val="18"/>
                <w:szCs w:val="18"/>
                <w:lang w:eastAsia="ru-RU"/>
              </w:rPr>
            </w:pPr>
            <w:r w:rsidRPr="006B3EA2">
              <w:rPr>
                <w:rFonts w:eastAsia="Times New Roman"/>
                <w:sz w:val="18"/>
                <w:szCs w:val="18"/>
                <w:lang w:eastAsia="ru-RU"/>
              </w:rPr>
              <w:t>2</w:t>
            </w:r>
          </w:p>
        </w:tc>
        <w:tc>
          <w:tcPr>
            <w:tcW w:w="1718" w:type="dxa"/>
            <w:shd w:val="clear" w:color="auto" w:fill="auto"/>
          </w:tcPr>
          <w:p w:rsidR="00DD3740" w:rsidRPr="006B3EA2" w:rsidRDefault="00DD3740" w:rsidP="00DD3740">
            <w:pPr>
              <w:rPr>
                <w:rFonts w:eastAsia="Times New Roman"/>
                <w:sz w:val="18"/>
                <w:szCs w:val="18"/>
                <w:lang w:eastAsia="ru-RU"/>
              </w:rPr>
            </w:pPr>
            <w:r w:rsidRPr="006B3EA2">
              <w:rPr>
                <w:rFonts w:eastAsia="Times New Roman"/>
                <w:sz w:val="18"/>
                <w:szCs w:val="18"/>
                <w:lang w:eastAsia="ru-RU"/>
              </w:rPr>
              <w:t xml:space="preserve">Уведомление об отказе в предоставлении </w:t>
            </w:r>
            <w:r w:rsidRPr="006B3EA2">
              <w:rPr>
                <w:rFonts w:eastAsia="Times New Roman"/>
                <w:sz w:val="18"/>
                <w:szCs w:val="18"/>
                <w:lang w:eastAsia="ru-RU"/>
              </w:rPr>
              <w:lastRenderedPageBreak/>
              <w:t>муниципальной услуги</w:t>
            </w:r>
          </w:p>
        </w:tc>
        <w:tc>
          <w:tcPr>
            <w:tcW w:w="4002" w:type="dxa"/>
            <w:shd w:val="clear" w:color="auto" w:fill="auto"/>
          </w:tcPr>
          <w:p w:rsidR="00DD3740" w:rsidRPr="006B3EA2" w:rsidRDefault="00DD3740" w:rsidP="00DD3740">
            <w:pPr>
              <w:rPr>
                <w:sz w:val="18"/>
                <w:szCs w:val="18"/>
                <w:lang w:eastAsia="ru-RU"/>
              </w:rPr>
            </w:pPr>
            <w:r w:rsidRPr="006B3EA2">
              <w:rPr>
                <w:rFonts w:eastAsia="Times New Roman"/>
                <w:sz w:val="18"/>
                <w:szCs w:val="18"/>
                <w:lang w:eastAsia="ru-RU"/>
              </w:rPr>
              <w:lastRenderedPageBreak/>
              <w:t>1. Должно содержать причину отказа в предоставлении муниципальной услуги</w:t>
            </w:r>
            <w:r w:rsidRPr="006B3EA2">
              <w:rPr>
                <w:sz w:val="18"/>
                <w:szCs w:val="18"/>
                <w:lang w:eastAsia="ru-RU"/>
              </w:rPr>
              <w:t>.</w:t>
            </w:r>
          </w:p>
          <w:p w:rsidR="00DD3740" w:rsidRPr="006B3EA2" w:rsidRDefault="00DD3740" w:rsidP="00DD3740">
            <w:pPr>
              <w:rPr>
                <w:rFonts w:eastAsia="Times New Roman"/>
                <w:sz w:val="18"/>
                <w:szCs w:val="18"/>
                <w:lang w:eastAsia="ru-RU"/>
              </w:rPr>
            </w:pPr>
            <w:r w:rsidRPr="006B3EA2">
              <w:rPr>
                <w:rFonts w:eastAsia="Times New Roman"/>
                <w:sz w:val="18"/>
                <w:szCs w:val="18"/>
                <w:lang w:eastAsia="ru-RU"/>
              </w:rPr>
              <w:t xml:space="preserve">2. Должно содержать подпись уполномоченного </w:t>
            </w:r>
            <w:r w:rsidRPr="006B3EA2">
              <w:rPr>
                <w:rFonts w:eastAsia="Times New Roman"/>
                <w:sz w:val="18"/>
                <w:szCs w:val="18"/>
                <w:lang w:eastAsia="ru-RU"/>
              </w:rPr>
              <w:lastRenderedPageBreak/>
              <w:t xml:space="preserve">лица органа, предоставляющего услугу </w:t>
            </w:r>
          </w:p>
        </w:tc>
        <w:tc>
          <w:tcPr>
            <w:tcW w:w="1843" w:type="dxa"/>
            <w:shd w:val="clear" w:color="auto" w:fill="auto"/>
          </w:tcPr>
          <w:p w:rsidR="00DD3740" w:rsidRPr="006B3EA2" w:rsidRDefault="00DD3740" w:rsidP="00DD3740">
            <w:pPr>
              <w:rPr>
                <w:rFonts w:eastAsia="Times New Roman"/>
                <w:sz w:val="18"/>
                <w:szCs w:val="18"/>
                <w:lang w:eastAsia="ru-RU"/>
              </w:rPr>
            </w:pPr>
            <w:r w:rsidRPr="006B3EA2">
              <w:rPr>
                <w:rFonts w:eastAsia="Times New Roman"/>
                <w:sz w:val="18"/>
                <w:szCs w:val="18"/>
                <w:lang w:eastAsia="ru-RU"/>
              </w:rPr>
              <w:lastRenderedPageBreak/>
              <w:t>Отрицательный</w:t>
            </w:r>
          </w:p>
        </w:tc>
        <w:tc>
          <w:tcPr>
            <w:tcW w:w="1384" w:type="dxa"/>
            <w:shd w:val="clear" w:color="auto" w:fill="auto"/>
          </w:tcPr>
          <w:p w:rsidR="00DD3740" w:rsidRPr="006B3EA2" w:rsidRDefault="00DD3740" w:rsidP="00DD3740">
            <w:pPr>
              <w:rPr>
                <w:rFonts w:eastAsia="Times New Roman"/>
                <w:sz w:val="18"/>
                <w:szCs w:val="18"/>
                <w:lang w:eastAsia="ru-RU"/>
              </w:rPr>
            </w:pPr>
            <w:r w:rsidRPr="006B3EA2">
              <w:rPr>
                <w:rFonts w:eastAsia="Times New Roman"/>
                <w:sz w:val="18"/>
                <w:szCs w:val="18"/>
                <w:lang w:eastAsia="ru-RU"/>
              </w:rPr>
              <w:t xml:space="preserve">Приложение </w:t>
            </w:r>
            <w:r>
              <w:rPr>
                <w:rFonts w:eastAsia="Times New Roman"/>
                <w:sz w:val="18"/>
                <w:szCs w:val="18"/>
                <w:lang w:eastAsia="ru-RU"/>
              </w:rPr>
              <w:t>5</w:t>
            </w:r>
          </w:p>
        </w:tc>
        <w:tc>
          <w:tcPr>
            <w:tcW w:w="1417" w:type="dxa"/>
            <w:shd w:val="clear" w:color="auto" w:fill="auto"/>
          </w:tcPr>
          <w:p w:rsidR="00DD3740" w:rsidRPr="006B3EA2" w:rsidRDefault="00DD3740" w:rsidP="00DD3740">
            <w:pPr>
              <w:rPr>
                <w:rFonts w:eastAsia="Times New Roman"/>
                <w:sz w:val="18"/>
                <w:szCs w:val="18"/>
                <w:lang w:eastAsia="ru-RU"/>
              </w:rPr>
            </w:pPr>
            <w:r w:rsidRPr="006B3EA2">
              <w:rPr>
                <w:rFonts w:eastAsia="Times New Roman"/>
                <w:sz w:val="18"/>
                <w:szCs w:val="18"/>
                <w:lang w:eastAsia="ru-RU"/>
              </w:rPr>
              <w:t xml:space="preserve">Приложение </w:t>
            </w:r>
            <w:r>
              <w:rPr>
                <w:rFonts w:eastAsia="Times New Roman"/>
                <w:sz w:val="18"/>
                <w:szCs w:val="18"/>
                <w:lang w:eastAsia="ru-RU"/>
              </w:rPr>
              <w:t>6</w:t>
            </w:r>
          </w:p>
        </w:tc>
        <w:tc>
          <w:tcPr>
            <w:tcW w:w="2410" w:type="dxa"/>
            <w:shd w:val="clear" w:color="auto" w:fill="auto"/>
          </w:tcPr>
          <w:p w:rsidR="00DD3740" w:rsidRPr="006B3EA2" w:rsidRDefault="00DD3740" w:rsidP="00DD3740">
            <w:pPr>
              <w:rPr>
                <w:sz w:val="18"/>
                <w:szCs w:val="18"/>
              </w:rPr>
            </w:pPr>
            <w:r w:rsidRPr="006B3EA2">
              <w:rPr>
                <w:sz w:val="18"/>
                <w:szCs w:val="18"/>
              </w:rPr>
              <w:t>1. В органе, предоставляющем услугу, на бумажном носителе;</w:t>
            </w:r>
          </w:p>
          <w:p w:rsidR="00DD3740" w:rsidRPr="006B3EA2" w:rsidRDefault="00DD3740" w:rsidP="00DD3740">
            <w:pPr>
              <w:rPr>
                <w:sz w:val="18"/>
                <w:szCs w:val="18"/>
              </w:rPr>
            </w:pPr>
            <w:r w:rsidRPr="006B3EA2">
              <w:rPr>
                <w:sz w:val="18"/>
                <w:szCs w:val="18"/>
              </w:rPr>
              <w:lastRenderedPageBreak/>
              <w:t>2. В МФЦ на бумажном носителе, полученном из органа, предоставляющего услугу;</w:t>
            </w:r>
          </w:p>
          <w:p w:rsidR="00DD3740" w:rsidRPr="006B3EA2" w:rsidRDefault="00DD3740" w:rsidP="00DD3740">
            <w:pPr>
              <w:rPr>
                <w:sz w:val="18"/>
                <w:szCs w:val="18"/>
              </w:rPr>
            </w:pPr>
            <w:r w:rsidRPr="006B3EA2">
              <w:rPr>
                <w:sz w:val="18"/>
                <w:szCs w:val="18"/>
              </w:rPr>
              <w:t>3. Направление электронного документа, подписанного электронной подписью, на адрес электронной почты;</w:t>
            </w:r>
          </w:p>
          <w:p w:rsidR="00DD3740" w:rsidRPr="006B3EA2" w:rsidRDefault="00DD3740" w:rsidP="00DD3740">
            <w:pPr>
              <w:rPr>
                <w:sz w:val="18"/>
                <w:szCs w:val="18"/>
                <w:lang w:eastAsia="ru-RU"/>
              </w:rPr>
            </w:pPr>
            <w:r w:rsidRPr="006B3EA2">
              <w:rPr>
                <w:sz w:val="18"/>
                <w:szCs w:val="18"/>
              </w:rPr>
              <w:t>4. Почтовая связь</w:t>
            </w:r>
            <w:r w:rsidRPr="006B3EA2">
              <w:rPr>
                <w:sz w:val="18"/>
                <w:szCs w:val="18"/>
                <w:lang w:eastAsia="ru-RU"/>
              </w:rPr>
              <w:t>.</w:t>
            </w:r>
          </w:p>
        </w:tc>
        <w:tc>
          <w:tcPr>
            <w:tcW w:w="1134" w:type="dxa"/>
            <w:shd w:val="clear" w:color="auto" w:fill="auto"/>
          </w:tcPr>
          <w:p w:rsidR="00DD3740" w:rsidRPr="006B3EA2" w:rsidRDefault="00DD3740" w:rsidP="00DD3740">
            <w:pPr>
              <w:rPr>
                <w:rFonts w:eastAsia="Times New Roman"/>
                <w:sz w:val="18"/>
                <w:szCs w:val="18"/>
                <w:lang w:eastAsia="ru-RU"/>
              </w:rPr>
            </w:pPr>
            <w:r w:rsidRPr="006B3EA2">
              <w:rPr>
                <w:rFonts w:eastAsia="Times New Roman"/>
                <w:sz w:val="18"/>
                <w:szCs w:val="18"/>
                <w:lang w:eastAsia="ru-RU"/>
              </w:rPr>
              <w:lastRenderedPageBreak/>
              <w:t xml:space="preserve">- </w:t>
            </w:r>
          </w:p>
        </w:tc>
        <w:tc>
          <w:tcPr>
            <w:tcW w:w="1201" w:type="dxa"/>
            <w:shd w:val="clear" w:color="auto" w:fill="auto"/>
          </w:tcPr>
          <w:p w:rsidR="00DD3740" w:rsidRPr="006B3EA2" w:rsidRDefault="00DD3740" w:rsidP="00DD3740">
            <w:pPr>
              <w:pStyle w:val="ConsPlusNormal"/>
              <w:ind w:firstLine="0"/>
              <w:jc w:val="both"/>
              <w:rPr>
                <w:rFonts w:ascii="Times New Roman" w:eastAsia="Times New Roman" w:hAnsi="Times New Roman"/>
                <w:sz w:val="18"/>
                <w:szCs w:val="18"/>
                <w:lang w:eastAsia="ru-RU"/>
              </w:rPr>
            </w:pPr>
            <w:r w:rsidRPr="006B3EA2">
              <w:rPr>
                <w:rFonts w:ascii="Times New Roman" w:eastAsia="Times New Roman" w:hAnsi="Times New Roman"/>
                <w:sz w:val="18"/>
                <w:szCs w:val="18"/>
                <w:lang w:eastAsia="ru-RU"/>
              </w:rPr>
              <w:t>В течение 30 календарны</w:t>
            </w:r>
            <w:r w:rsidRPr="006B3EA2">
              <w:rPr>
                <w:rFonts w:ascii="Times New Roman" w:eastAsia="Times New Roman" w:hAnsi="Times New Roman"/>
                <w:sz w:val="18"/>
                <w:szCs w:val="18"/>
                <w:lang w:eastAsia="ru-RU"/>
              </w:rPr>
              <w:lastRenderedPageBreak/>
              <w:t>х дней с момента получения результата из органа, предоставляющего услугу</w:t>
            </w:r>
          </w:p>
        </w:tc>
      </w:tr>
    </w:tbl>
    <w:p w:rsidR="00DD3740" w:rsidRPr="006B3EA2" w:rsidRDefault="00DD3740" w:rsidP="00DD3740">
      <w:pPr>
        <w:ind w:right="-82" w:firstLine="567"/>
        <w:jc w:val="center"/>
        <w:rPr>
          <w:b/>
          <w:sz w:val="20"/>
          <w:szCs w:val="20"/>
        </w:rPr>
      </w:pPr>
    </w:p>
    <w:p w:rsidR="00DD3740" w:rsidRDefault="00DD3740" w:rsidP="00DD3740">
      <w:pPr>
        <w:ind w:right="-82" w:firstLine="567"/>
        <w:jc w:val="center"/>
        <w:rPr>
          <w:b/>
          <w:sz w:val="20"/>
          <w:szCs w:val="20"/>
        </w:rPr>
      </w:pPr>
      <w:r w:rsidRPr="006B3EA2">
        <w:rPr>
          <w:b/>
          <w:sz w:val="20"/>
          <w:szCs w:val="20"/>
        </w:rPr>
        <w:br w:type="page"/>
      </w:r>
    </w:p>
    <w:p w:rsidR="00DD3740" w:rsidRDefault="00DD3740" w:rsidP="00DD3740">
      <w:pPr>
        <w:ind w:right="-82" w:firstLine="567"/>
        <w:jc w:val="center"/>
        <w:rPr>
          <w:b/>
          <w:sz w:val="20"/>
          <w:szCs w:val="20"/>
        </w:rPr>
      </w:pPr>
    </w:p>
    <w:p w:rsidR="00DD3740" w:rsidRPr="006B3EA2" w:rsidRDefault="00DD3740" w:rsidP="00DD3740">
      <w:pPr>
        <w:ind w:right="-82" w:firstLine="567"/>
        <w:jc w:val="center"/>
        <w:rPr>
          <w:b/>
          <w:szCs w:val="28"/>
        </w:rPr>
      </w:pPr>
      <w:r w:rsidRPr="006B3EA2">
        <w:rPr>
          <w:b/>
          <w:szCs w:val="28"/>
        </w:rPr>
        <w:t>Раздел 7. Технологические процессы предоставления «</w:t>
      </w:r>
      <w:proofErr w:type="spellStart"/>
      <w:r w:rsidRPr="006B3EA2">
        <w:rPr>
          <w:b/>
          <w:szCs w:val="28"/>
        </w:rPr>
        <w:t>подуслуги</w:t>
      </w:r>
      <w:proofErr w:type="spellEnd"/>
      <w:r w:rsidRPr="006B3EA2">
        <w:rPr>
          <w:b/>
          <w:szCs w:val="28"/>
        </w:rPr>
        <w:t>»</w:t>
      </w:r>
    </w:p>
    <w:p w:rsidR="00DD3740" w:rsidRPr="006B3EA2" w:rsidRDefault="00DD3740" w:rsidP="00DD3740">
      <w:pPr>
        <w:ind w:right="-82" w:firstLine="567"/>
        <w:jc w:val="center"/>
        <w:rPr>
          <w:b/>
          <w:szCs w:val="28"/>
        </w:rPr>
      </w:pPr>
    </w:p>
    <w:p w:rsidR="00DD3740" w:rsidRPr="006B3EA2" w:rsidRDefault="00DD3740" w:rsidP="00DD3740">
      <w:pPr>
        <w:ind w:right="-82" w:firstLine="567"/>
        <w:jc w:val="center"/>
        <w:rPr>
          <w:b/>
          <w:sz w:val="20"/>
          <w:szCs w:val="20"/>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60"/>
        <w:gridCol w:w="5070"/>
        <w:gridCol w:w="1559"/>
        <w:gridCol w:w="2126"/>
        <w:gridCol w:w="1985"/>
        <w:gridCol w:w="1842"/>
      </w:tblGrid>
      <w:tr w:rsidR="00DD3740" w:rsidRPr="006B3EA2" w:rsidTr="00DD3740">
        <w:tc>
          <w:tcPr>
            <w:tcW w:w="709" w:type="dxa"/>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w:t>
            </w:r>
          </w:p>
          <w:p w:rsidR="00DD3740" w:rsidRPr="006B3EA2" w:rsidRDefault="00DD3740" w:rsidP="00DD3740">
            <w:pPr>
              <w:jc w:val="center"/>
              <w:rPr>
                <w:rFonts w:eastAsia="Times New Roman"/>
                <w:b/>
                <w:sz w:val="18"/>
                <w:szCs w:val="18"/>
                <w:lang w:eastAsia="ru-RU"/>
              </w:rPr>
            </w:pPr>
            <w:proofErr w:type="gramStart"/>
            <w:r w:rsidRPr="006B3EA2">
              <w:rPr>
                <w:rFonts w:eastAsia="Times New Roman"/>
                <w:b/>
                <w:sz w:val="18"/>
                <w:szCs w:val="18"/>
                <w:lang w:eastAsia="ru-RU"/>
              </w:rPr>
              <w:t>п</w:t>
            </w:r>
            <w:proofErr w:type="gramEnd"/>
            <w:r w:rsidRPr="006B3EA2">
              <w:rPr>
                <w:rFonts w:eastAsia="Times New Roman"/>
                <w:b/>
                <w:sz w:val="18"/>
                <w:szCs w:val="18"/>
                <w:lang w:eastAsia="ru-RU"/>
              </w:rPr>
              <w:t>/п</w:t>
            </w:r>
          </w:p>
        </w:tc>
        <w:tc>
          <w:tcPr>
            <w:tcW w:w="2160" w:type="dxa"/>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Наименование процедуры процесса</w:t>
            </w:r>
          </w:p>
        </w:tc>
        <w:tc>
          <w:tcPr>
            <w:tcW w:w="5070" w:type="dxa"/>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Особенности исполнения процедуры процесса</w:t>
            </w:r>
          </w:p>
        </w:tc>
        <w:tc>
          <w:tcPr>
            <w:tcW w:w="1559" w:type="dxa"/>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Срок исполнения процедуры (процесса)</w:t>
            </w:r>
          </w:p>
        </w:tc>
        <w:tc>
          <w:tcPr>
            <w:tcW w:w="2126" w:type="dxa"/>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Исполнитель процедуры процесса</w:t>
            </w:r>
          </w:p>
        </w:tc>
        <w:tc>
          <w:tcPr>
            <w:tcW w:w="1985" w:type="dxa"/>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Ресурсы необходимые для выполнения процедуры процесса</w:t>
            </w:r>
          </w:p>
        </w:tc>
        <w:tc>
          <w:tcPr>
            <w:tcW w:w="1842" w:type="dxa"/>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Формы документов, необходимые для выполнения процедуры и процесса</w:t>
            </w:r>
          </w:p>
        </w:tc>
      </w:tr>
      <w:tr w:rsidR="00DD3740" w:rsidRPr="006B3EA2" w:rsidTr="00DD3740">
        <w:tc>
          <w:tcPr>
            <w:tcW w:w="709" w:type="dxa"/>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1</w:t>
            </w:r>
          </w:p>
        </w:tc>
        <w:tc>
          <w:tcPr>
            <w:tcW w:w="2160" w:type="dxa"/>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2</w:t>
            </w:r>
          </w:p>
        </w:tc>
        <w:tc>
          <w:tcPr>
            <w:tcW w:w="5070" w:type="dxa"/>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3</w:t>
            </w:r>
          </w:p>
        </w:tc>
        <w:tc>
          <w:tcPr>
            <w:tcW w:w="1559" w:type="dxa"/>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4</w:t>
            </w:r>
          </w:p>
        </w:tc>
        <w:tc>
          <w:tcPr>
            <w:tcW w:w="2126" w:type="dxa"/>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5</w:t>
            </w:r>
          </w:p>
        </w:tc>
        <w:tc>
          <w:tcPr>
            <w:tcW w:w="1985" w:type="dxa"/>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6</w:t>
            </w:r>
          </w:p>
        </w:tc>
        <w:tc>
          <w:tcPr>
            <w:tcW w:w="1842" w:type="dxa"/>
            <w:shd w:val="clear" w:color="auto" w:fill="auto"/>
          </w:tcPr>
          <w:p w:rsidR="00DD3740" w:rsidRPr="006B3EA2" w:rsidRDefault="00DD3740" w:rsidP="00DD3740">
            <w:pPr>
              <w:jc w:val="center"/>
              <w:rPr>
                <w:rFonts w:eastAsia="Times New Roman"/>
                <w:b/>
                <w:sz w:val="18"/>
                <w:szCs w:val="18"/>
                <w:lang w:eastAsia="ru-RU"/>
              </w:rPr>
            </w:pPr>
            <w:r w:rsidRPr="006B3EA2">
              <w:rPr>
                <w:rFonts w:eastAsia="Times New Roman"/>
                <w:b/>
                <w:sz w:val="18"/>
                <w:szCs w:val="18"/>
                <w:lang w:eastAsia="ru-RU"/>
              </w:rPr>
              <w:t>7</w:t>
            </w:r>
          </w:p>
        </w:tc>
      </w:tr>
      <w:tr w:rsidR="00DD3740" w:rsidRPr="006B3EA2" w:rsidTr="00DD3740">
        <w:trPr>
          <w:trHeight w:val="378"/>
        </w:trPr>
        <w:tc>
          <w:tcPr>
            <w:tcW w:w="15451" w:type="dxa"/>
            <w:gridSpan w:val="7"/>
            <w:shd w:val="clear" w:color="auto" w:fill="auto"/>
          </w:tcPr>
          <w:p w:rsidR="00DD3740" w:rsidRPr="006B3EA2" w:rsidRDefault="00DD3740" w:rsidP="00DD3740">
            <w:pPr>
              <w:autoSpaceDE w:val="0"/>
              <w:autoSpaceDN w:val="0"/>
              <w:adjustRightInd w:val="0"/>
              <w:jc w:val="center"/>
              <w:rPr>
                <w:b/>
                <w:sz w:val="18"/>
                <w:szCs w:val="18"/>
                <w:lang w:eastAsia="ru-RU"/>
              </w:rPr>
            </w:pPr>
            <w:r w:rsidRPr="006B3EA2">
              <w:rPr>
                <w:b/>
                <w:sz w:val="18"/>
                <w:szCs w:val="18"/>
              </w:rPr>
              <w:t xml:space="preserve">1. </w:t>
            </w:r>
            <w:proofErr w:type="gramStart"/>
            <w:r w:rsidRPr="006B3EA2">
              <w:rPr>
                <w:b/>
                <w:color w:val="000000"/>
                <w:sz w:val="18"/>
                <w:szCs w:val="18"/>
              </w:rPr>
              <w:t xml:space="preserve">Выдача разрешений на выполнение авиационных работ, парашютных прыжков, демонстрационных полетов воздушных судов, полетов </w:t>
            </w:r>
            <w:r w:rsidRPr="006B3EA2">
              <w:rPr>
                <w:rFonts w:eastAsiaTheme="minorHAnsi"/>
                <w:b/>
                <w:sz w:val="18"/>
                <w:szCs w:val="18"/>
              </w:rPr>
              <w:t>беспилотных воздушных судов (за исключением полетов беспилотных воздушных судов с максимальной взлетной массой менее 0,25 кг)</w:t>
            </w:r>
            <w:r w:rsidRPr="006B3EA2">
              <w:rPr>
                <w:b/>
                <w:color w:val="000000"/>
                <w:sz w:val="18"/>
                <w:szCs w:val="18"/>
              </w:rPr>
              <w:t>,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p>
        </w:tc>
      </w:tr>
      <w:tr w:rsidR="00DD3740" w:rsidRPr="006B3EA2" w:rsidTr="00DD3740">
        <w:trPr>
          <w:trHeight w:val="378"/>
        </w:trPr>
        <w:tc>
          <w:tcPr>
            <w:tcW w:w="15451" w:type="dxa"/>
            <w:gridSpan w:val="7"/>
            <w:shd w:val="clear" w:color="auto" w:fill="auto"/>
            <w:vAlign w:val="center"/>
          </w:tcPr>
          <w:p w:rsidR="00DD3740" w:rsidRPr="006B3EA2" w:rsidRDefault="00DD3740" w:rsidP="00DD3740">
            <w:pPr>
              <w:autoSpaceDE w:val="0"/>
              <w:autoSpaceDN w:val="0"/>
              <w:adjustRightInd w:val="0"/>
              <w:jc w:val="center"/>
              <w:rPr>
                <w:rFonts w:eastAsia="Times New Roman"/>
                <w:b/>
                <w:sz w:val="18"/>
                <w:szCs w:val="18"/>
                <w:lang w:eastAsia="ru-RU"/>
              </w:rPr>
            </w:pPr>
            <w:r w:rsidRPr="006B3EA2">
              <w:rPr>
                <w:b/>
                <w:bCs/>
                <w:sz w:val="18"/>
                <w:szCs w:val="18"/>
              </w:rPr>
              <w:t xml:space="preserve">1.1. Прием и регистрация заявления и документов на предоставление </w:t>
            </w:r>
            <w:r w:rsidRPr="006B3EA2">
              <w:rPr>
                <w:b/>
                <w:sz w:val="18"/>
                <w:szCs w:val="18"/>
              </w:rPr>
              <w:t>муниципальной</w:t>
            </w:r>
            <w:r w:rsidRPr="006B3EA2">
              <w:rPr>
                <w:b/>
                <w:bCs/>
                <w:sz w:val="18"/>
                <w:szCs w:val="18"/>
              </w:rPr>
              <w:t xml:space="preserve"> услуги</w:t>
            </w:r>
          </w:p>
        </w:tc>
      </w:tr>
      <w:tr w:rsidR="00DD3740" w:rsidRPr="006B3EA2" w:rsidTr="00DD3740">
        <w:tc>
          <w:tcPr>
            <w:tcW w:w="709" w:type="dxa"/>
            <w:shd w:val="clear" w:color="auto" w:fill="auto"/>
          </w:tcPr>
          <w:p w:rsidR="00DD3740" w:rsidRPr="006B3EA2" w:rsidRDefault="00DD3740" w:rsidP="00DD3740">
            <w:pPr>
              <w:pStyle w:val="Style4"/>
              <w:widowControl/>
              <w:jc w:val="both"/>
              <w:rPr>
                <w:sz w:val="18"/>
                <w:szCs w:val="18"/>
              </w:rPr>
            </w:pPr>
            <w:r w:rsidRPr="006B3EA2">
              <w:rPr>
                <w:sz w:val="18"/>
                <w:szCs w:val="18"/>
              </w:rPr>
              <w:t>1.1.1</w:t>
            </w:r>
          </w:p>
        </w:tc>
        <w:tc>
          <w:tcPr>
            <w:tcW w:w="2160" w:type="dxa"/>
            <w:shd w:val="clear" w:color="auto" w:fill="auto"/>
          </w:tcPr>
          <w:p w:rsidR="00DD3740" w:rsidRPr="006B3EA2" w:rsidRDefault="00DD3740" w:rsidP="00DD3740">
            <w:pPr>
              <w:rPr>
                <w:bCs/>
                <w:sz w:val="18"/>
                <w:szCs w:val="18"/>
              </w:rPr>
            </w:pPr>
            <w:r w:rsidRPr="006B3EA2">
              <w:rPr>
                <w:bCs/>
                <w:sz w:val="18"/>
                <w:szCs w:val="18"/>
              </w:rPr>
              <w:t xml:space="preserve">Проверка документа, удостоверяющего личность заявителя (его представителя), а также документа, подтверждающего полномочия представителя заявителя </w:t>
            </w:r>
            <w:r w:rsidRPr="006B3EA2">
              <w:rPr>
                <w:b/>
                <w:bCs/>
                <w:sz w:val="18"/>
                <w:szCs w:val="18"/>
              </w:rPr>
              <w:t>(при личном обращении в орган, предоставляющий услугу, или МФЦ)</w:t>
            </w:r>
          </w:p>
        </w:tc>
        <w:tc>
          <w:tcPr>
            <w:tcW w:w="5070" w:type="dxa"/>
            <w:shd w:val="clear" w:color="auto" w:fill="auto"/>
          </w:tcPr>
          <w:p w:rsidR="00DD3740" w:rsidRPr="006B3EA2" w:rsidRDefault="00DD3740" w:rsidP="00DD3740">
            <w:pPr>
              <w:pStyle w:val="ConsPlusNormal"/>
              <w:ind w:firstLine="0"/>
              <w:jc w:val="both"/>
              <w:rPr>
                <w:rFonts w:ascii="Times New Roman" w:hAnsi="Times New Roman"/>
                <w:bCs/>
                <w:sz w:val="18"/>
                <w:szCs w:val="18"/>
              </w:rPr>
            </w:pPr>
            <w:r w:rsidRPr="006B3EA2">
              <w:rPr>
                <w:rFonts w:ascii="Times New Roman" w:hAnsi="Times New Roman"/>
                <w:bCs/>
                <w:sz w:val="18"/>
                <w:szCs w:val="18"/>
              </w:rPr>
              <w:t>Специалист устанавливает личность заявителя (его представителя) на основании документов, удостоверяющих личность.</w:t>
            </w:r>
          </w:p>
          <w:p w:rsidR="00DD3740" w:rsidRPr="006B3EA2" w:rsidRDefault="00DD3740" w:rsidP="00DD3740">
            <w:pPr>
              <w:pStyle w:val="ConsPlusNormal"/>
              <w:ind w:firstLine="0"/>
              <w:jc w:val="both"/>
              <w:rPr>
                <w:rFonts w:ascii="Times New Roman" w:hAnsi="Times New Roman"/>
                <w:bCs/>
                <w:sz w:val="18"/>
                <w:szCs w:val="18"/>
              </w:rPr>
            </w:pPr>
            <w:r w:rsidRPr="006B3EA2">
              <w:rPr>
                <w:rFonts w:ascii="Times New Roman" w:hAnsi="Times New Roman"/>
                <w:bCs/>
                <w:sz w:val="18"/>
                <w:szCs w:val="18"/>
              </w:rPr>
              <w:t>Проверяет срок действия представленного документа и соответствие данных документа данным, указанным в заявлении о предоставлении услуги.</w:t>
            </w:r>
          </w:p>
          <w:p w:rsidR="00DD3740" w:rsidRPr="006B3EA2" w:rsidRDefault="00DD3740" w:rsidP="00DD3740">
            <w:pPr>
              <w:pStyle w:val="ConsPlusNormal"/>
              <w:ind w:firstLine="0"/>
              <w:jc w:val="both"/>
              <w:rPr>
                <w:rFonts w:ascii="Times New Roman" w:hAnsi="Times New Roman"/>
                <w:bCs/>
                <w:sz w:val="18"/>
                <w:szCs w:val="18"/>
              </w:rPr>
            </w:pPr>
            <w:r w:rsidRPr="006B3EA2">
              <w:rPr>
                <w:rFonts w:ascii="Times New Roman" w:hAnsi="Times New Roman"/>
                <w:bCs/>
                <w:sz w:val="18"/>
                <w:szCs w:val="18"/>
              </w:rPr>
              <w:t>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tc>
        <w:tc>
          <w:tcPr>
            <w:tcW w:w="1559" w:type="dxa"/>
            <w:shd w:val="clear" w:color="auto" w:fill="auto"/>
          </w:tcPr>
          <w:p w:rsidR="00DD3740" w:rsidRPr="006B3EA2" w:rsidRDefault="00DD3740" w:rsidP="00DD3740">
            <w:pPr>
              <w:rPr>
                <w:sz w:val="18"/>
                <w:szCs w:val="18"/>
              </w:rPr>
            </w:pPr>
            <w:r w:rsidRPr="006B3EA2">
              <w:rPr>
                <w:sz w:val="18"/>
                <w:szCs w:val="18"/>
              </w:rPr>
              <w:t>1 мин.</w:t>
            </w:r>
          </w:p>
        </w:tc>
        <w:tc>
          <w:tcPr>
            <w:tcW w:w="2126" w:type="dxa"/>
            <w:shd w:val="clear" w:color="auto" w:fill="auto"/>
          </w:tcPr>
          <w:p w:rsidR="00DD3740" w:rsidRPr="006B3EA2" w:rsidRDefault="00DD3740" w:rsidP="00DD3740">
            <w:pPr>
              <w:rPr>
                <w:sz w:val="18"/>
                <w:szCs w:val="18"/>
              </w:rPr>
            </w:pPr>
            <w:r w:rsidRPr="006B3EA2">
              <w:rPr>
                <w:sz w:val="18"/>
                <w:szCs w:val="18"/>
              </w:rPr>
              <w:t>Специалист органа, предоставляющего услугу, специалист МФЦ</w:t>
            </w:r>
          </w:p>
        </w:tc>
        <w:tc>
          <w:tcPr>
            <w:tcW w:w="1985" w:type="dxa"/>
            <w:shd w:val="clear" w:color="auto" w:fill="auto"/>
          </w:tcPr>
          <w:p w:rsidR="00DD3740" w:rsidRPr="006B3EA2" w:rsidRDefault="00DD3740" w:rsidP="00DD3740">
            <w:pPr>
              <w:rPr>
                <w:sz w:val="18"/>
                <w:szCs w:val="18"/>
              </w:rPr>
            </w:pPr>
            <w:r w:rsidRPr="006B3EA2">
              <w:rPr>
                <w:sz w:val="18"/>
                <w:szCs w:val="18"/>
              </w:rPr>
              <w:t>-</w:t>
            </w:r>
          </w:p>
        </w:tc>
        <w:tc>
          <w:tcPr>
            <w:tcW w:w="1842" w:type="dxa"/>
            <w:shd w:val="clear" w:color="auto" w:fill="auto"/>
          </w:tcPr>
          <w:p w:rsidR="00DD3740" w:rsidRPr="006B3EA2" w:rsidRDefault="00DD3740" w:rsidP="00DD3740">
            <w:pPr>
              <w:rPr>
                <w:bCs/>
                <w:sz w:val="18"/>
                <w:szCs w:val="18"/>
              </w:rPr>
            </w:pPr>
            <w:r w:rsidRPr="006B3EA2">
              <w:rPr>
                <w:bCs/>
                <w:sz w:val="18"/>
                <w:szCs w:val="18"/>
              </w:rPr>
              <w:t>-</w:t>
            </w:r>
          </w:p>
        </w:tc>
      </w:tr>
      <w:tr w:rsidR="00DD3740" w:rsidRPr="006B3EA2" w:rsidTr="00DD3740">
        <w:tc>
          <w:tcPr>
            <w:tcW w:w="709" w:type="dxa"/>
            <w:vMerge w:val="restart"/>
            <w:tcBorders>
              <w:top w:val="single" w:sz="4" w:space="0" w:color="auto"/>
              <w:left w:val="single" w:sz="6" w:space="0" w:color="auto"/>
              <w:right w:val="single" w:sz="6" w:space="0" w:color="auto"/>
            </w:tcBorders>
            <w:shd w:val="clear" w:color="auto" w:fill="auto"/>
          </w:tcPr>
          <w:p w:rsidR="00DD3740" w:rsidRPr="006B3EA2" w:rsidRDefault="00DD3740" w:rsidP="00DD3740">
            <w:pPr>
              <w:shd w:val="clear" w:color="auto" w:fill="FFFFFF"/>
              <w:rPr>
                <w:sz w:val="18"/>
                <w:szCs w:val="18"/>
              </w:rPr>
            </w:pPr>
            <w:r w:rsidRPr="006B3EA2">
              <w:rPr>
                <w:sz w:val="18"/>
                <w:szCs w:val="18"/>
              </w:rPr>
              <w:t>1.1.2.</w:t>
            </w:r>
          </w:p>
        </w:tc>
        <w:tc>
          <w:tcPr>
            <w:tcW w:w="2160" w:type="dxa"/>
            <w:vMerge w:val="restart"/>
            <w:tcBorders>
              <w:top w:val="single" w:sz="4" w:space="0" w:color="auto"/>
              <w:left w:val="single" w:sz="6" w:space="0" w:color="auto"/>
              <w:right w:val="single" w:sz="6" w:space="0" w:color="auto"/>
            </w:tcBorders>
            <w:shd w:val="clear" w:color="auto" w:fill="auto"/>
          </w:tcPr>
          <w:p w:rsidR="00DD3740" w:rsidRPr="006B3EA2" w:rsidRDefault="00DD3740" w:rsidP="00DD3740">
            <w:pPr>
              <w:pStyle w:val="Default"/>
              <w:shd w:val="clear" w:color="auto" w:fill="FFFFFF"/>
              <w:jc w:val="both"/>
              <w:rPr>
                <w:color w:val="auto"/>
                <w:sz w:val="18"/>
                <w:szCs w:val="18"/>
              </w:rPr>
            </w:pPr>
            <w:r w:rsidRPr="006B3EA2">
              <w:rPr>
                <w:color w:val="auto"/>
                <w:sz w:val="18"/>
                <w:szCs w:val="18"/>
              </w:rPr>
              <w:t>Проверка комплектности документов и их соответствия установленным требованиям</w:t>
            </w:r>
          </w:p>
          <w:p w:rsidR="00DD3740" w:rsidRPr="006B3EA2" w:rsidRDefault="00DD3740" w:rsidP="00DD3740">
            <w:pPr>
              <w:rPr>
                <w:sz w:val="18"/>
                <w:szCs w:val="18"/>
              </w:rPr>
            </w:pPr>
          </w:p>
        </w:tc>
        <w:tc>
          <w:tcPr>
            <w:tcW w:w="5070" w:type="dxa"/>
            <w:tcBorders>
              <w:top w:val="single" w:sz="4" w:space="0" w:color="auto"/>
              <w:left w:val="single" w:sz="6" w:space="0" w:color="auto"/>
              <w:bottom w:val="single" w:sz="6" w:space="0" w:color="auto"/>
              <w:right w:val="single" w:sz="6" w:space="0" w:color="auto"/>
            </w:tcBorders>
            <w:shd w:val="clear" w:color="auto" w:fill="auto"/>
          </w:tcPr>
          <w:p w:rsidR="00DD3740" w:rsidRPr="006B3EA2" w:rsidRDefault="00DD3740" w:rsidP="00DD3740">
            <w:pPr>
              <w:shd w:val="clear" w:color="auto" w:fill="FFFFFF"/>
              <w:rPr>
                <w:sz w:val="18"/>
                <w:szCs w:val="18"/>
              </w:rPr>
            </w:pPr>
            <w:r w:rsidRPr="006B3EA2">
              <w:rPr>
                <w:b/>
                <w:sz w:val="18"/>
                <w:szCs w:val="18"/>
              </w:rPr>
              <w:t>1.1.2.1.</w:t>
            </w:r>
            <w:r w:rsidRPr="006B3EA2">
              <w:rPr>
                <w:sz w:val="18"/>
                <w:szCs w:val="18"/>
              </w:rPr>
              <w:t xml:space="preserve"> </w:t>
            </w:r>
            <w:r w:rsidRPr="006B3EA2">
              <w:rPr>
                <w:b/>
                <w:bCs/>
                <w:sz w:val="18"/>
                <w:szCs w:val="18"/>
              </w:rPr>
              <w:t>При личном обращении в орган, предоставляющий услугу</w:t>
            </w:r>
          </w:p>
          <w:p w:rsidR="00DD3740" w:rsidRPr="006B3EA2" w:rsidRDefault="00DD3740" w:rsidP="00DD3740">
            <w:pPr>
              <w:shd w:val="clear" w:color="auto" w:fill="FFFFFF"/>
              <w:rPr>
                <w:sz w:val="18"/>
                <w:szCs w:val="18"/>
              </w:rPr>
            </w:pPr>
            <w:r w:rsidRPr="006B3EA2">
              <w:rPr>
                <w:sz w:val="18"/>
                <w:szCs w:val="18"/>
              </w:rPr>
              <w:t>Проверка комплектности документов, правильности заполнения заявления; проверка соответствия представленных документов следующим требованиям:</w:t>
            </w:r>
          </w:p>
          <w:p w:rsidR="00DD3740" w:rsidRPr="006B3EA2" w:rsidRDefault="00DD3740" w:rsidP="00DD3740">
            <w:pPr>
              <w:shd w:val="clear" w:color="auto" w:fill="FFFFFF"/>
              <w:rPr>
                <w:sz w:val="18"/>
                <w:szCs w:val="18"/>
              </w:rPr>
            </w:pPr>
            <w:r w:rsidRPr="006B3EA2">
              <w:rPr>
                <w:sz w:val="18"/>
                <w:szCs w:val="18"/>
              </w:rPr>
              <w:t xml:space="preserve">документы скреплены подписью и печатью (при наличии); </w:t>
            </w:r>
          </w:p>
          <w:p w:rsidR="00DD3740" w:rsidRPr="006B3EA2" w:rsidRDefault="00DD3740" w:rsidP="00DD3740">
            <w:pPr>
              <w:shd w:val="clear" w:color="auto" w:fill="FFFFFF"/>
              <w:rPr>
                <w:sz w:val="18"/>
                <w:szCs w:val="18"/>
              </w:rPr>
            </w:pPr>
            <w:r w:rsidRPr="006B3EA2">
              <w:rPr>
                <w:sz w:val="18"/>
                <w:szCs w:val="18"/>
              </w:rPr>
              <w:t xml:space="preserve">в документах нет подчисток, приписок, зачеркнутых слов и иных неоговоренных исправлений; </w:t>
            </w:r>
          </w:p>
          <w:p w:rsidR="00DD3740" w:rsidRPr="006B3EA2" w:rsidRDefault="00DD3740" w:rsidP="00DD3740">
            <w:pPr>
              <w:shd w:val="clear" w:color="auto" w:fill="FFFFFF"/>
              <w:rPr>
                <w:sz w:val="18"/>
                <w:szCs w:val="18"/>
              </w:rPr>
            </w:pPr>
            <w:r w:rsidRPr="006B3EA2">
              <w:rPr>
                <w:sz w:val="18"/>
                <w:szCs w:val="18"/>
              </w:rPr>
              <w:t>документы не имеют серьезных повреждений, наличие которых не позволяет однозначно истолковать его содержание.</w:t>
            </w:r>
          </w:p>
          <w:p w:rsidR="00DD3740" w:rsidRPr="006B3EA2" w:rsidRDefault="00DD3740" w:rsidP="00DD3740">
            <w:pPr>
              <w:pStyle w:val="ConsPlusNormal"/>
              <w:shd w:val="clear" w:color="auto" w:fill="FFFFFF"/>
              <w:ind w:firstLine="0"/>
              <w:jc w:val="both"/>
              <w:rPr>
                <w:rFonts w:ascii="Times New Roman" w:hAnsi="Times New Roman"/>
                <w:sz w:val="18"/>
                <w:szCs w:val="18"/>
              </w:rPr>
            </w:pPr>
            <w:r w:rsidRPr="006B3EA2">
              <w:rPr>
                <w:rFonts w:ascii="Times New Roman" w:hAnsi="Times New Roman"/>
                <w:sz w:val="18"/>
                <w:szCs w:val="18"/>
              </w:rPr>
              <w:t xml:space="preserve">В случае если 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w:t>
            </w:r>
            <w:r w:rsidRPr="006B3EA2">
              <w:rPr>
                <w:rFonts w:ascii="Times New Roman" w:hAnsi="Times New Roman"/>
                <w:sz w:val="18"/>
                <w:szCs w:val="18"/>
              </w:rPr>
              <w:lastRenderedPageBreak/>
              <w:t>возможность для их устранения.</w:t>
            </w:r>
          </w:p>
        </w:tc>
        <w:tc>
          <w:tcPr>
            <w:tcW w:w="1559" w:type="dxa"/>
            <w:tcBorders>
              <w:top w:val="single" w:sz="4" w:space="0" w:color="auto"/>
              <w:left w:val="single" w:sz="6" w:space="0" w:color="auto"/>
              <w:bottom w:val="single" w:sz="6" w:space="0" w:color="auto"/>
              <w:right w:val="single" w:sz="6" w:space="0" w:color="auto"/>
            </w:tcBorders>
            <w:shd w:val="clear" w:color="auto" w:fill="auto"/>
          </w:tcPr>
          <w:p w:rsidR="00DD3740" w:rsidRPr="006B3EA2" w:rsidRDefault="00DD3740" w:rsidP="00DD3740">
            <w:pPr>
              <w:shd w:val="clear" w:color="auto" w:fill="FFFFFF"/>
              <w:rPr>
                <w:sz w:val="18"/>
                <w:szCs w:val="18"/>
              </w:rPr>
            </w:pPr>
            <w:r w:rsidRPr="006B3EA2">
              <w:rPr>
                <w:sz w:val="18"/>
                <w:szCs w:val="18"/>
              </w:rPr>
              <w:lastRenderedPageBreak/>
              <w:t>3 мин.</w:t>
            </w:r>
          </w:p>
        </w:tc>
        <w:tc>
          <w:tcPr>
            <w:tcW w:w="2126" w:type="dxa"/>
            <w:tcBorders>
              <w:top w:val="single" w:sz="4" w:space="0" w:color="auto"/>
              <w:left w:val="single" w:sz="6" w:space="0" w:color="auto"/>
              <w:bottom w:val="single" w:sz="6" w:space="0" w:color="auto"/>
              <w:right w:val="single" w:sz="6" w:space="0" w:color="auto"/>
            </w:tcBorders>
            <w:shd w:val="clear" w:color="auto" w:fill="auto"/>
          </w:tcPr>
          <w:p w:rsidR="00DD3740" w:rsidRPr="006B3EA2" w:rsidRDefault="00DD3740" w:rsidP="00DD3740">
            <w:pPr>
              <w:shd w:val="clear" w:color="auto" w:fill="FFFFFF"/>
              <w:rPr>
                <w:sz w:val="18"/>
                <w:szCs w:val="18"/>
              </w:rPr>
            </w:pPr>
            <w:r w:rsidRPr="006B3EA2">
              <w:rPr>
                <w:sz w:val="18"/>
                <w:szCs w:val="18"/>
              </w:rPr>
              <w:t>Специалист органа, предоставляющего услугу</w:t>
            </w:r>
          </w:p>
          <w:p w:rsidR="00DD3740" w:rsidRPr="006B3EA2" w:rsidRDefault="00DD3740" w:rsidP="00DD3740">
            <w:pPr>
              <w:shd w:val="clear" w:color="auto" w:fill="FFFFFF"/>
              <w:rPr>
                <w:sz w:val="18"/>
                <w:szCs w:val="18"/>
              </w:rPr>
            </w:pPr>
          </w:p>
        </w:tc>
        <w:tc>
          <w:tcPr>
            <w:tcW w:w="1985" w:type="dxa"/>
            <w:tcBorders>
              <w:top w:val="single" w:sz="4" w:space="0" w:color="auto"/>
              <w:left w:val="single" w:sz="6" w:space="0" w:color="auto"/>
              <w:bottom w:val="single" w:sz="6" w:space="0" w:color="auto"/>
              <w:right w:val="single" w:sz="6" w:space="0" w:color="auto"/>
            </w:tcBorders>
            <w:shd w:val="clear" w:color="auto" w:fill="auto"/>
          </w:tcPr>
          <w:p w:rsidR="00DD3740" w:rsidRPr="006B3EA2" w:rsidRDefault="00DD3740" w:rsidP="00DD3740">
            <w:pPr>
              <w:shd w:val="clear" w:color="auto" w:fill="FFFFFF"/>
              <w:rPr>
                <w:sz w:val="18"/>
                <w:szCs w:val="18"/>
              </w:rPr>
            </w:pPr>
            <w:r w:rsidRPr="006B3EA2">
              <w:rPr>
                <w:sz w:val="18"/>
                <w:szCs w:val="18"/>
              </w:rPr>
              <w:t>-</w:t>
            </w:r>
          </w:p>
        </w:tc>
        <w:tc>
          <w:tcPr>
            <w:tcW w:w="1842" w:type="dxa"/>
            <w:tcBorders>
              <w:top w:val="single" w:sz="4" w:space="0" w:color="auto"/>
              <w:left w:val="single" w:sz="6" w:space="0" w:color="auto"/>
              <w:bottom w:val="single" w:sz="6" w:space="0" w:color="auto"/>
              <w:right w:val="single" w:sz="6" w:space="0" w:color="auto"/>
            </w:tcBorders>
            <w:shd w:val="clear" w:color="auto" w:fill="auto"/>
          </w:tcPr>
          <w:p w:rsidR="00DD3740" w:rsidRPr="006B3EA2" w:rsidRDefault="00DD3740" w:rsidP="00DD3740">
            <w:pPr>
              <w:shd w:val="clear" w:color="auto" w:fill="FFFFFF"/>
              <w:rPr>
                <w:sz w:val="18"/>
                <w:szCs w:val="18"/>
              </w:rPr>
            </w:pPr>
            <w:r w:rsidRPr="006B3EA2">
              <w:rPr>
                <w:sz w:val="18"/>
                <w:szCs w:val="18"/>
              </w:rPr>
              <w:t>-</w:t>
            </w:r>
          </w:p>
        </w:tc>
      </w:tr>
      <w:tr w:rsidR="00DD3740" w:rsidRPr="006B3EA2" w:rsidTr="00DD3740">
        <w:tc>
          <w:tcPr>
            <w:tcW w:w="709" w:type="dxa"/>
            <w:vMerge/>
            <w:tcBorders>
              <w:left w:val="single" w:sz="6" w:space="0" w:color="auto"/>
              <w:right w:val="single" w:sz="6" w:space="0" w:color="auto"/>
            </w:tcBorders>
            <w:shd w:val="clear" w:color="auto" w:fill="auto"/>
          </w:tcPr>
          <w:p w:rsidR="00DD3740" w:rsidRPr="006B3EA2" w:rsidRDefault="00DD3740" w:rsidP="00DD3740">
            <w:pPr>
              <w:rPr>
                <w:rFonts w:eastAsia="Times New Roman"/>
                <w:sz w:val="18"/>
                <w:szCs w:val="18"/>
                <w:lang w:eastAsia="ru-RU"/>
              </w:rPr>
            </w:pPr>
          </w:p>
        </w:tc>
        <w:tc>
          <w:tcPr>
            <w:tcW w:w="2160" w:type="dxa"/>
            <w:vMerge/>
            <w:tcBorders>
              <w:left w:val="single" w:sz="6" w:space="0" w:color="auto"/>
              <w:right w:val="single" w:sz="6" w:space="0" w:color="auto"/>
            </w:tcBorders>
            <w:shd w:val="clear" w:color="auto" w:fill="auto"/>
          </w:tcPr>
          <w:p w:rsidR="00DD3740" w:rsidRPr="006B3EA2" w:rsidRDefault="00DD3740" w:rsidP="00DD3740">
            <w:pPr>
              <w:rPr>
                <w:bCs/>
                <w:sz w:val="18"/>
                <w:szCs w:val="18"/>
              </w:rPr>
            </w:pPr>
          </w:p>
        </w:tc>
        <w:tc>
          <w:tcPr>
            <w:tcW w:w="5070" w:type="dxa"/>
            <w:tcBorders>
              <w:left w:val="single" w:sz="6" w:space="0" w:color="auto"/>
            </w:tcBorders>
            <w:shd w:val="clear" w:color="auto" w:fill="auto"/>
          </w:tcPr>
          <w:p w:rsidR="00DD3740" w:rsidRPr="006B3EA2" w:rsidRDefault="00DD3740" w:rsidP="00DD3740">
            <w:pPr>
              <w:shd w:val="clear" w:color="auto" w:fill="FFFFFF"/>
              <w:autoSpaceDE w:val="0"/>
              <w:autoSpaceDN w:val="0"/>
              <w:adjustRightInd w:val="0"/>
              <w:rPr>
                <w:sz w:val="18"/>
                <w:szCs w:val="18"/>
              </w:rPr>
            </w:pPr>
            <w:r w:rsidRPr="006B3EA2">
              <w:rPr>
                <w:b/>
                <w:sz w:val="18"/>
                <w:szCs w:val="18"/>
              </w:rPr>
              <w:t>1.1.2.2.</w:t>
            </w:r>
            <w:r w:rsidRPr="006B3EA2">
              <w:rPr>
                <w:sz w:val="18"/>
                <w:szCs w:val="18"/>
              </w:rPr>
              <w:t xml:space="preserve"> </w:t>
            </w:r>
            <w:r w:rsidRPr="006B3EA2">
              <w:rPr>
                <w:b/>
                <w:sz w:val="18"/>
                <w:szCs w:val="18"/>
              </w:rPr>
              <w:t>При обращении через ЕПГУ</w:t>
            </w:r>
            <w:r w:rsidRPr="006B3EA2">
              <w:rPr>
                <w:b/>
                <w:sz w:val="18"/>
                <w:szCs w:val="18"/>
                <w:vertAlign w:val="superscript"/>
              </w:rPr>
              <w:t>*</w:t>
            </w:r>
            <w:r w:rsidRPr="006B3EA2">
              <w:rPr>
                <w:b/>
                <w:sz w:val="18"/>
                <w:szCs w:val="18"/>
              </w:rPr>
              <w:t xml:space="preserve"> и (или) </w:t>
            </w:r>
            <w:r w:rsidRPr="006B3EA2">
              <w:rPr>
                <w:b/>
                <w:bCs/>
                <w:sz w:val="18"/>
                <w:szCs w:val="18"/>
              </w:rPr>
              <w:t>РПГУ</w:t>
            </w:r>
            <w:r w:rsidRPr="006B3EA2">
              <w:rPr>
                <w:rStyle w:val="af6"/>
                <w:sz w:val="18"/>
                <w:szCs w:val="18"/>
              </w:rPr>
              <w:footnoteReference w:customMarkFollows="1" w:id="3"/>
              <w:t>*</w:t>
            </w:r>
          </w:p>
          <w:p w:rsidR="00DD3740" w:rsidRPr="006B3EA2" w:rsidRDefault="00DD3740" w:rsidP="00DD3740">
            <w:pPr>
              <w:shd w:val="clear" w:color="auto" w:fill="FFFFFF"/>
              <w:rPr>
                <w:sz w:val="18"/>
                <w:szCs w:val="18"/>
              </w:rPr>
            </w:pPr>
            <w:proofErr w:type="gramStart"/>
            <w:r w:rsidRPr="006B3EA2">
              <w:rPr>
                <w:sz w:val="18"/>
                <w:szCs w:val="18"/>
              </w:rPr>
              <w:t>При поступлении заявления и пакета документов в электронном виде через ЕПГУ и (или) РПГУ в личный кабинет специалиста в региональной и (или)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кабинет на ЕПГУ и (или) через личный кабинет на РПГУ уведомление об отказе в предоставлении услуги с указанием причин отказа.</w:t>
            </w:r>
            <w:proofErr w:type="gramEnd"/>
          </w:p>
        </w:tc>
        <w:tc>
          <w:tcPr>
            <w:tcW w:w="1559" w:type="dxa"/>
            <w:shd w:val="clear" w:color="auto" w:fill="auto"/>
          </w:tcPr>
          <w:p w:rsidR="00DD3740" w:rsidRPr="006B3EA2" w:rsidRDefault="00DD3740" w:rsidP="00DD3740">
            <w:pPr>
              <w:shd w:val="clear" w:color="auto" w:fill="FFFFFF"/>
              <w:rPr>
                <w:sz w:val="18"/>
                <w:szCs w:val="18"/>
              </w:rPr>
            </w:pPr>
            <w:r w:rsidRPr="006B3EA2">
              <w:rPr>
                <w:sz w:val="18"/>
                <w:szCs w:val="18"/>
              </w:rPr>
              <w:t xml:space="preserve">1 рабочий день со дня поступления документов </w:t>
            </w:r>
          </w:p>
        </w:tc>
        <w:tc>
          <w:tcPr>
            <w:tcW w:w="2126" w:type="dxa"/>
            <w:shd w:val="clear" w:color="auto" w:fill="auto"/>
          </w:tcPr>
          <w:p w:rsidR="00DD3740" w:rsidRPr="006B3EA2" w:rsidRDefault="00DD3740" w:rsidP="00DD3740">
            <w:pPr>
              <w:shd w:val="clear" w:color="auto" w:fill="FFFFFF"/>
              <w:rPr>
                <w:sz w:val="18"/>
                <w:szCs w:val="18"/>
              </w:rPr>
            </w:pPr>
            <w:r w:rsidRPr="006B3EA2">
              <w:rPr>
                <w:sz w:val="18"/>
                <w:szCs w:val="18"/>
              </w:rPr>
              <w:t>Специалист органа, предоставляющего услугу</w:t>
            </w:r>
          </w:p>
        </w:tc>
        <w:tc>
          <w:tcPr>
            <w:tcW w:w="1985" w:type="dxa"/>
            <w:shd w:val="clear" w:color="auto" w:fill="auto"/>
          </w:tcPr>
          <w:p w:rsidR="00DD3740" w:rsidRPr="006B3EA2" w:rsidRDefault="00DD3740" w:rsidP="00DD3740">
            <w:pPr>
              <w:shd w:val="clear" w:color="auto" w:fill="FFFFFF"/>
              <w:rPr>
                <w:sz w:val="18"/>
                <w:szCs w:val="18"/>
              </w:rPr>
            </w:pPr>
            <w:r w:rsidRPr="006B3EA2">
              <w:rPr>
                <w:sz w:val="18"/>
                <w:szCs w:val="18"/>
              </w:rPr>
              <w:t>Технологическое обеспечение: наличие доступа к ЕПГУ, 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w:t>
            </w:r>
          </w:p>
        </w:tc>
        <w:tc>
          <w:tcPr>
            <w:tcW w:w="1842" w:type="dxa"/>
            <w:shd w:val="clear" w:color="auto" w:fill="auto"/>
          </w:tcPr>
          <w:p w:rsidR="00DD3740" w:rsidRPr="006B3EA2" w:rsidRDefault="00DD3740" w:rsidP="00DD3740">
            <w:pPr>
              <w:shd w:val="clear" w:color="auto" w:fill="FFFFFF"/>
              <w:rPr>
                <w:sz w:val="18"/>
                <w:szCs w:val="18"/>
              </w:rPr>
            </w:pPr>
            <w:r w:rsidRPr="006B3EA2">
              <w:rPr>
                <w:sz w:val="18"/>
                <w:szCs w:val="18"/>
              </w:rPr>
              <w:t>-</w:t>
            </w:r>
          </w:p>
        </w:tc>
      </w:tr>
      <w:tr w:rsidR="00DD3740" w:rsidRPr="006B3EA2" w:rsidTr="00DD3740">
        <w:tc>
          <w:tcPr>
            <w:tcW w:w="709" w:type="dxa"/>
            <w:vMerge/>
            <w:tcBorders>
              <w:left w:val="single" w:sz="6" w:space="0" w:color="auto"/>
              <w:right w:val="single" w:sz="6" w:space="0" w:color="auto"/>
            </w:tcBorders>
            <w:shd w:val="clear" w:color="auto" w:fill="auto"/>
          </w:tcPr>
          <w:p w:rsidR="00DD3740" w:rsidRPr="006B3EA2" w:rsidRDefault="00DD3740" w:rsidP="00DD3740">
            <w:pPr>
              <w:rPr>
                <w:rFonts w:eastAsia="Times New Roman"/>
                <w:sz w:val="18"/>
                <w:szCs w:val="18"/>
                <w:lang w:eastAsia="ru-RU"/>
              </w:rPr>
            </w:pPr>
          </w:p>
        </w:tc>
        <w:tc>
          <w:tcPr>
            <w:tcW w:w="2160" w:type="dxa"/>
            <w:vMerge/>
            <w:tcBorders>
              <w:left w:val="single" w:sz="6" w:space="0" w:color="auto"/>
              <w:right w:val="single" w:sz="6" w:space="0" w:color="auto"/>
            </w:tcBorders>
            <w:shd w:val="clear" w:color="auto" w:fill="auto"/>
          </w:tcPr>
          <w:p w:rsidR="00DD3740" w:rsidRPr="006B3EA2" w:rsidRDefault="00DD3740" w:rsidP="00DD3740">
            <w:pPr>
              <w:rPr>
                <w:bCs/>
                <w:sz w:val="18"/>
                <w:szCs w:val="18"/>
              </w:rPr>
            </w:pPr>
          </w:p>
        </w:tc>
        <w:tc>
          <w:tcPr>
            <w:tcW w:w="5070" w:type="dxa"/>
            <w:tcBorders>
              <w:left w:val="single" w:sz="6" w:space="0" w:color="auto"/>
            </w:tcBorders>
            <w:shd w:val="clear" w:color="auto" w:fill="auto"/>
          </w:tcPr>
          <w:p w:rsidR="00DD3740" w:rsidRPr="006B3EA2" w:rsidRDefault="00DD3740" w:rsidP="00DD3740">
            <w:pPr>
              <w:pStyle w:val="ConsPlusNormal"/>
              <w:ind w:firstLine="0"/>
              <w:jc w:val="both"/>
              <w:rPr>
                <w:rFonts w:ascii="Times New Roman" w:hAnsi="Times New Roman"/>
                <w:b/>
                <w:bCs/>
                <w:sz w:val="18"/>
                <w:szCs w:val="18"/>
              </w:rPr>
            </w:pPr>
            <w:r w:rsidRPr="006B3EA2">
              <w:rPr>
                <w:rFonts w:ascii="Times New Roman" w:hAnsi="Times New Roman"/>
                <w:b/>
                <w:bCs/>
                <w:sz w:val="18"/>
                <w:szCs w:val="18"/>
              </w:rPr>
              <w:t>1.1.2.3. При личном обращении в МФЦ</w:t>
            </w:r>
          </w:p>
          <w:p w:rsidR="00DD3740" w:rsidRPr="006B3EA2" w:rsidRDefault="00DD3740" w:rsidP="00DD3740">
            <w:pPr>
              <w:pStyle w:val="ConsPlusNormal"/>
              <w:ind w:firstLine="0"/>
              <w:jc w:val="both"/>
              <w:rPr>
                <w:rFonts w:ascii="Times New Roman" w:hAnsi="Times New Roman"/>
                <w:bCs/>
                <w:sz w:val="18"/>
                <w:szCs w:val="18"/>
              </w:rPr>
            </w:pPr>
            <w:r w:rsidRPr="006B3EA2">
              <w:rPr>
                <w:rFonts w:ascii="Times New Roman" w:hAnsi="Times New Roman"/>
                <w:bCs/>
                <w:sz w:val="18"/>
                <w:szCs w:val="18"/>
              </w:rPr>
              <w:t>Специалист проверяет комплектность документов, необходимых для предоставления муниципальной услуги в соответствии с разделом 4 настоящей технологической схемы</w:t>
            </w:r>
          </w:p>
        </w:tc>
        <w:tc>
          <w:tcPr>
            <w:tcW w:w="1559" w:type="dxa"/>
            <w:shd w:val="clear" w:color="auto" w:fill="auto"/>
          </w:tcPr>
          <w:p w:rsidR="00DD3740" w:rsidRPr="006B3EA2" w:rsidRDefault="00DD3740" w:rsidP="00DD3740">
            <w:pPr>
              <w:rPr>
                <w:sz w:val="18"/>
                <w:szCs w:val="18"/>
              </w:rPr>
            </w:pPr>
            <w:r w:rsidRPr="006B3EA2">
              <w:rPr>
                <w:sz w:val="18"/>
                <w:szCs w:val="18"/>
              </w:rPr>
              <w:t>3 мин.</w:t>
            </w:r>
          </w:p>
        </w:tc>
        <w:tc>
          <w:tcPr>
            <w:tcW w:w="2126" w:type="dxa"/>
            <w:shd w:val="clear" w:color="auto" w:fill="auto"/>
          </w:tcPr>
          <w:p w:rsidR="00DD3740" w:rsidRPr="006B3EA2" w:rsidRDefault="00DD3740" w:rsidP="00DD3740">
            <w:pPr>
              <w:rPr>
                <w:sz w:val="18"/>
                <w:szCs w:val="18"/>
              </w:rPr>
            </w:pPr>
            <w:r w:rsidRPr="006B3EA2">
              <w:rPr>
                <w:sz w:val="18"/>
                <w:szCs w:val="18"/>
              </w:rPr>
              <w:t>Специалист МФЦ</w:t>
            </w:r>
          </w:p>
        </w:tc>
        <w:tc>
          <w:tcPr>
            <w:tcW w:w="1985" w:type="dxa"/>
            <w:shd w:val="clear" w:color="auto" w:fill="auto"/>
          </w:tcPr>
          <w:p w:rsidR="00DD3740" w:rsidRPr="006B3EA2" w:rsidRDefault="00DD3740" w:rsidP="00DD3740">
            <w:pPr>
              <w:rPr>
                <w:sz w:val="18"/>
                <w:szCs w:val="18"/>
              </w:rPr>
            </w:pPr>
            <w:r w:rsidRPr="006B3EA2">
              <w:rPr>
                <w:sz w:val="18"/>
                <w:szCs w:val="18"/>
              </w:rPr>
              <w:t>-</w:t>
            </w:r>
          </w:p>
        </w:tc>
        <w:tc>
          <w:tcPr>
            <w:tcW w:w="1842" w:type="dxa"/>
            <w:shd w:val="clear" w:color="auto" w:fill="auto"/>
          </w:tcPr>
          <w:p w:rsidR="00DD3740" w:rsidRPr="006B3EA2" w:rsidRDefault="00DD3740" w:rsidP="00DD3740">
            <w:pPr>
              <w:rPr>
                <w:bCs/>
                <w:sz w:val="18"/>
                <w:szCs w:val="18"/>
              </w:rPr>
            </w:pPr>
            <w:r w:rsidRPr="006B3EA2">
              <w:rPr>
                <w:bCs/>
                <w:sz w:val="18"/>
                <w:szCs w:val="18"/>
              </w:rPr>
              <w:t>-</w:t>
            </w:r>
          </w:p>
        </w:tc>
      </w:tr>
      <w:tr w:rsidR="00DD3740" w:rsidRPr="006B3EA2" w:rsidTr="00DD3740">
        <w:tc>
          <w:tcPr>
            <w:tcW w:w="709" w:type="dxa"/>
            <w:vMerge w:val="restart"/>
            <w:shd w:val="clear" w:color="auto" w:fill="auto"/>
          </w:tcPr>
          <w:p w:rsidR="00DD3740" w:rsidRPr="006B3EA2" w:rsidRDefault="00DD3740" w:rsidP="00DD3740">
            <w:pPr>
              <w:rPr>
                <w:bCs/>
                <w:sz w:val="18"/>
                <w:szCs w:val="18"/>
              </w:rPr>
            </w:pPr>
            <w:r w:rsidRPr="006B3EA2">
              <w:rPr>
                <w:bCs/>
                <w:sz w:val="18"/>
                <w:szCs w:val="18"/>
              </w:rPr>
              <w:t>1.1.3.</w:t>
            </w:r>
          </w:p>
        </w:tc>
        <w:tc>
          <w:tcPr>
            <w:tcW w:w="2160" w:type="dxa"/>
            <w:vMerge w:val="restart"/>
            <w:shd w:val="clear" w:color="auto" w:fill="auto"/>
          </w:tcPr>
          <w:p w:rsidR="00DD3740" w:rsidRPr="006B3EA2" w:rsidRDefault="00DD3740" w:rsidP="00DD3740">
            <w:pPr>
              <w:rPr>
                <w:bCs/>
                <w:sz w:val="18"/>
                <w:szCs w:val="18"/>
              </w:rPr>
            </w:pPr>
            <w:r w:rsidRPr="006B3EA2">
              <w:rPr>
                <w:bCs/>
                <w:sz w:val="18"/>
                <w:szCs w:val="18"/>
              </w:rPr>
              <w:t>Изготовление копий документов</w:t>
            </w:r>
          </w:p>
          <w:p w:rsidR="00DD3740" w:rsidRPr="006B3EA2" w:rsidRDefault="00DD3740" w:rsidP="00DD3740">
            <w:pPr>
              <w:rPr>
                <w:bCs/>
                <w:sz w:val="18"/>
                <w:szCs w:val="18"/>
              </w:rPr>
            </w:pPr>
          </w:p>
        </w:tc>
        <w:tc>
          <w:tcPr>
            <w:tcW w:w="5070" w:type="dxa"/>
            <w:shd w:val="clear" w:color="auto" w:fill="auto"/>
          </w:tcPr>
          <w:p w:rsidR="00DD3740" w:rsidRPr="006B3EA2" w:rsidRDefault="00DD3740" w:rsidP="00DD3740">
            <w:pPr>
              <w:pStyle w:val="ConsPlusNormal"/>
              <w:ind w:firstLine="0"/>
              <w:jc w:val="both"/>
              <w:rPr>
                <w:rFonts w:ascii="Times New Roman" w:hAnsi="Times New Roman"/>
                <w:bCs/>
                <w:sz w:val="18"/>
                <w:szCs w:val="18"/>
              </w:rPr>
            </w:pPr>
            <w:r w:rsidRPr="006B3EA2">
              <w:rPr>
                <w:rFonts w:ascii="Times New Roman" w:hAnsi="Times New Roman"/>
                <w:b/>
                <w:bCs/>
                <w:sz w:val="18"/>
                <w:szCs w:val="18"/>
              </w:rPr>
              <w:t>1.1.3.1. При личном обращении в орган, предоставляющий услугу</w:t>
            </w:r>
          </w:p>
          <w:p w:rsidR="00DD3740" w:rsidRPr="006B3EA2" w:rsidRDefault="00DD3740" w:rsidP="00DD3740">
            <w:pPr>
              <w:pStyle w:val="ConsPlusNormal"/>
              <w:ind w:firstLine="0"/>
              <w:jc w:val="both"/>
              <w:rPr>
                <w:rFonts w:ascii="Times New Roman" w:hAnsi="Times New Roman"/>
                <w:bCs/>
                <w:sz w:val="18"/>
                <w:szCs w:val="18"/>
              </w:rPr>
            </w:pPr>
            <w:r w:rsidRPr="006B3EA2">
              <w:rPr>
                <w:rFonts w:ascii="Times New Roman" w:hAnsi="Times New Roman"/>
                <w:bCs/>
                <w:sz w:val="18"/>
                <w:szCs w:val="18"/>
              </w:rPr>
              <w:t>В случае предоставления заявителем (его представителем) подлинников документов:</w:t>
            </w:r>
          </w:p>
          <w:p w:rsidR="00DD3740" w:rsidRPr="006B3EA2" w:rsidRDefault="00DD3740" w:rsidP="00DD3740">
            <w:pPr>
              <w:pStyle w:val="ConsPlusNormal"/>
              <w:ind w:firstLine="0"/>
              <w:jc w:val="both"/>
              <w:rPr>
                <w:rFonts w:ascii="Times New Roman" w:hAnsi="Times New Roman"/>
                <w:bCs/>
                <w:sz w:val="18"/>
                <w:szCs w:val="18"/>
              </w:rPr>
            </w:pPr>
            <w:r w:rsidRPr="006B3EA2">
              <w:rPr>
                <w:rFonts w:ascii="Times New Roman" w:hAnsi="Times New Roman"/>
                <w:bCs/>
                <w:sz w:val="18"/>
                <w:szCs w:val="18"/>
              </w:rPr>
              <w:t>1. Специалист органа, предоставляющего услугу, осуществляет копирование документов.</w:t>
            </w:r>
          </w:p>
          <w:p w:rsidR="00DD3740" w:rsidRPr="006B3EA2" w:rsidRDefault="00DD3740" w:rsidP="00DD3740">
            <w:pPr>
              <w:pStyle w:val="ConsPlusNormal"/>
              <w:ind w:firstLine="0"/>
              <w:jc w:val="both"/>
              <w:rPr>
                <w:rFonts w:ascii="Times New Roman" w:hAnsi="Times New Roman"/>
                <w:bCs/>
                <w:sz w:val="18"/>
                <w:szCs w:val="18"/>
              </w:rPr>
            </w:pPr>
            <w:r w:rsidRPr="006B3EA2">
              <w:rPr>
                <w:rFonts w:ascii="Times New Roman" w:hAnsi="Times New Roman"/>
                <w:bCs/>
                <w:sz w:val="18"/>
                <w:szCs w:val="18"/>
              </w:rPr>
              <w:t xml:space="preserve">2. Заверяет копии документов штампом для </w:t>
            </w:r>
            <w:proofErr w:type="gramStart"/>
            <w:r w:rsidRPr="006B3EA2">
              <w:rPr>
                <w:rFonts w:ascii="Times New Roman" w:hAnsi="Times New Roman"/>
                <w:bCs/>
                <w:sz w:val="18"/>
                <w:szCs w:val="18"/>
              </w:rPr>
              <w:t>заверения документов</w:t>
            </w:r>
            <w:proofErr w:type="gramEnd"/>
            <w:r w:rsidRPr="006B3EA2">
              <w:rPr>
                <w:rFonts w:ascii="Times New Roman" w:hAnsi="Times New Roman"/>
                <w:bCs/>
                <w:sz w:val="18"/>
                <w:szCs w:val="18"/>
              </w:rPr>
              <w:t xml:space="preserve"> и подписью с указанием фамилии и инициалов специалиста и даты заверения.</w:t>
            </w:r>
          </w:p>
          <w:p w:rsidR="00DD3740" w:rsidRPr="006B3EA2" w:rsidRDefault="00DD3740" w:rsidP="00DD3740">
            <w:pPr>
              <w:pStyle w:val="ConsPlusNormal"/>
              <w:ind w:firstLine="0"/>
              <w:jc w:val="both"/>
              <w:rPr>
                <w:rFonts w:ascii="Times New Roman" w:hAnsi="Times New Roman"/>
                <w:bCs/>
                <w:sz w:val="18"/>
                <w:szCs w:val="18"/>
              </w:rPr>
            </w:pPr>
            <w:r w:rsidRPr="006B3EA2">
              <w:rPr>
                <w:rFonts w:ascii="Times New Roman" w:hAnsi="Times New Roman"/>
                <w:bCs/>
                <w:sz w:val="18"/>
                <w:szCs w:val="18"/>
              </w:rPr>
              <w:t xml:space="preserve">В случае предоставления заявителем (его представителем) копий документов, не заверенных нотариально, специалист проверяет соответствие копий подлинникам и заверяет штампом для </w:t>
            </w:r>
            <w:proofErr w:type="gramStart"/>
            <w:r w:rsidRPr="006B3EA2">
              <w:rPr>
                <w:rFonts w:ascii="Times New Roman" w:hAnsi="Times New Roman"/>
                <w:bCs/>
                <w:sz w:val="18"/>
                <w:szCs w:val="18"/>
              </w:rPr>
              <w:t>заверения документов</w:t>
            </w:r>
            <w:proofErr w:type="gramEnd"/>
            <w:r w:rsidRPr="006B3EA2">
              <w:rPr>
                <w:rFonts w:ascii="Times New Roman" w:hAnsi="Times New Roman"/>
                <w:bCs/>
                <w:sz w:val="18"/>
                <w:szCs w:val="18"/>
              </w:rPr>
              <w:t xml:space="preserve"> и подписью с указанием фамилии и инициалов специалиста и даты заверения.</w:t>
            </w:r>
          </w:p>
          <w:p w:rsidR="00DD3740" w:rsidRPr="006B3EA2" w:rsidRDefault="00DD3740" w:rsidP="00DD3740">
            <w:pPr>
              <w:pStyle w:val="ConsPlusNormal"/>
              <w:ind w:firstLine="0"/>
              <w:jc w:val="both"/>
              <w:rPr>
                <w:rFonts w:ascii="Times New Roman" w:hAnsi="Times New Roman"/>
                <w:bCs/>
                <w:sz w:val="18"/>
                <w:szCs w:val="18"/>
              </w:rPr>
            </w:pPr>
            <w:r w:rsidRPr="006B3EA2">
              <w:rPr>
                <w:rFonts w:ascii="Times New Roman" w:hAnsi="Times New Roman"/>
                <w:bCs/>
                <w:sz w:val="18"/>
                <w:szCs w:val="18"/>
              </w:rPr>
              <w:t xml:space="preserve">В случае предоставления заявителем (его представителем) копий документов, заверенных нотариально, специалист делает копию и заверяет штампом для </w:t>
            </w:r>
            <w:proofErr w:type="gramStart"/>
            <w:r w:rsidRPr="006B3EA2">
              <w:rPr>
                <w:rFonts w:ascii="Times New Roman" w:hAnsi="Times New Roman"/>
                <w:bCs/>
                <w:sz w:val="18"/>
                <w:szCs w:val="18"/>
              </w:rPr>
              <w:t>заверения документов</w:t>
            </w:r>
            <w:proofErr w:type="gramEnd"/>
            <w:r w:rsidRPr="006B3EA2">
              <w:rPr>
                <w:rFonts w:ascii="Times New Roman" w:hAnsi="Times New Roman"/>
                <w:bCs/>
                <w:sz w:val="18"/>
                <w:szCs w:val="18"/>
              </w:rPr>
              <w:t xml:space="preserve"> и подписью с указанием фамилии и инициалов специалиста и даты заверения.</w:t>
            </w:r>
          </w:p>
        </w:tc>
        <w:tc>
          <w:tcPr>
            <w:tcW w:w="1559" w:type="dxa"/>
            <w:shd w:val="clear" w:color="auto" w:fill="auto"/>
          </w:tcPr>
          <w:p w:rsidR="00DD3740" w:rsidRPr="006B3EA2" w:rsidRDefault="00DD3740" w:rsidP="00DD3740">
            <w:pPr>
              <w:rPr>
                <w:sz w:val="18"/>
                <w:szCs w:val="18"/>
              </w:rPr>
            </w:pPr>
            <w:r w:rsidRPr="006B3EA2">
              <w:rPr>
                <w:sz w:val="18"/>
                <w:szCs w:val="18"/>
              </w:rPr>
              <w:t>3 мин.</w:t>
            </w:r>
          </w:p>
        </w:tc>
        <w:tc>
          <w:tcPr>
            <w:tcW w:w="2126" w:type="dxa"/>
            <w:shd w:val="clear" w:color="auto" w:fill="auto"/>
          </w:tcPr>
          <w:p w:rsidR="00DD3740" w:rsidRPr="006B3EA2" w:rsidRDefault="00DD3740" w:rsidP="00DD3740">
            <w:pPr>
              <w:rPr>
                <w:sz w:val="18"/>
                <w:szCs w:val="18"/>
              </w:rPr>
            </w:pPr>
            <w:r w:rsidRPr="006B3EA2">
              <w:rPr>
                <w:sz w:val="18"/>
                <w:szCs w:val="18"/>
              </w:rPr>
              <w:t>Специалист органа, предоставляющего услугу</w:t>
            </w:r>
          </w:p>
        </w:tc>
        <w:tc>
          <w:tcPr>
            <w:tcW w:w="1985" w:type="dxa"/>
            <w:shd w:val="clear" w:color="auto" w:fill="auto"/>
          </w:tcPr>
          <w:p w:rsidR="00DD3740" w:rsidRPr="006B3EA2" w:rsidRDefault="00DD3740" w:rsidP="00DD3740">
            <w:pPr>
              <w:rPr>
                <w:sz w:val="18"/>
                <w:szCs w:val="18"/>
              </w:rPr>
            </w:pPr>
            <w:r w:rsidRPr="006B3EA2">
              <w:rPr>
                <w:sz w:val="18"/>
                <w:szCs w:val="18"/>
              </w:rPr>
              <w:t xml:space="preserve">Технологическое обеспечение: </w:t>
            </w:r>
          </w:p>
          <w:p w:rsidR="00DD3740" w:rsidRPr="006B3EA2" w:rsidRDefault="00DD3740" w:rsidP="00DD3740">
            <w:pPr>
              <w:rPr>
                <w:sz w:val="18"/>
                <w:szCs w:val="18"/>
              </w:rPr>
            </w:pPr>
            <w:r w:rsidRPr="006B3EA2">
              <w:rPr>
                <w:sz w:val="18"/>
                <w:szCs w:val="18"/>
              </w:rPr>
              <w:t>МФУ</w:t>
            </w:r>
          </w:p>
        </w:tc>
        <w:tc>
          <w:tcPr>
            <w:tcW w:w="1842" w:type="dxa"/>
            <w:shd w:val="clear" w:color="auto" w:fill="auto"/>
          </w:tcPr>
          <w:p w:rsidR="00DD3740" w:rsidRPr="006B3EA2" w:rsidRDefault="00DD3740" w:rsidP="00DD3740">
            <w:pPr>
              <w:rPr>
                <w:bCs/>
                <w:sz w:val="18"/>
                <w:szCs w:val="18"/>
              </w:rPr>
            </w:pPr>
            <w:r w:rsidRPr="006B3EA2">
              <w:rPr>
                <w:bCs/>
                <w:sz w:val="18"/>
                <w:szCs w:val="18"/>
              </w:rPr>
              <w:t>-</w:t>
            </w:r>
          </w:p>
        </w:tc>
      </w:tr>
      <w:tr w:rsidR="00DD3740" w:rsidRPr="006B3EA2" w:rsidTr="00DD3740">
        <w:tc>
          <w:tcPr>
            <w:tcW w:w="709" w:type="dxa"/>
            <w:vMerge/>
            <w:shd w:val="clear" w:color="auto" w:fill="auto"/>
          </w:tcPr>
          <w:p w:rsidR="00DD3740" w:rsidRPr="006B3EA2" w:rsidRDefault="00DD3740" w:rsidP="00DD3740">
            <w:pPr>
              <w:rPr>
                <w:rFonts w:eastAsia="Times New Roman"/>
                <w:sz w:val="18"/>
                <w:szCs w:val="18"/>
                <w:lang w:eastAsia="ru-RU"/>
              </w:rPr>
            </w:pPr>
          </w:p>
        </w:tc>
        <w:tc>
          <w:tcPr>
            <w:tcW w:w="2160" w:type="dxa"/>
            <w:vMerge/>
            <w:shd w:val="clear" w:color="auto" w:fill="auto"/>
          </w:tcPr>
          <w:p w:rsidR="00DD3740" w:rsidRPr="006B3EA2" w:rsidRDefault="00DD3740" w:rsidP="00DD3740">
            <w:pPr>
              <w:rPr>
                <w:bCs/>
                <w:sz w:val="18"/>
                <w:szCs w:val="18"/>
              </w:rPr>
            </w:pPr>
          </w:p>
        </w:tc>
        <w:tc>
          <w:tcPr>
            <w:tcW w:w="5070" w:type="dxa"/>
            <w:tcBorders>
              <w:top w:val="single" w:sz="6" w:space="0" w:color="auto"/>
              <w:left w:val="single" w:sz="6" w:space="0" w:color="auto"/>
              <w:bottom w:val="single" w:sz="4" w:space="0" w:color="auto"/>
              <w:right w:val="single" w:sz="6" w:space="0" w:color="auto"/>
            </w:tcBorders>
            <w:shd w:val="clear" w:color="auto" w:fill="auto"/>
          </w:tcPr>
          <w:p w:rsidR="00DD3740" w:rsidRPr="006B3EA2" w:rsidRDefault="00DD3740" w:rsidP="00DD3740">
            <w:pPr>
              <w:pStyle w:val="ConsPlusNormal"/>
              <w:ind w:firstLine="0"/>
              <w:jc w:val="both"/>
              <w:rPr>
                <w:rFonts w:ascii="Times New Roman" w:hAnsi="Times New Roman"/>
                <w:b/>
                <w:bCs/>
                <w:sz w:val="18"/>
                <w:szCs w:val="18"/>
              </w:rPr>
            </w:pPr>
            <w:r w:rsidRPr="006B3EA2">
              <w:rPr>
                <w:rFonts w:ascii="Times New Roman" w:hAnsi="Times New Roman"/>
                <w:b/>
                <w:bCs/>
                <w:sz w:val="18"/>
                <w:szCs w:val="18"/>
              </w:rPr>
              <w:t>1.1.3.2. При личном обращении в МФЦ</w:t>
            </w:r>
          </w:p>
          <w:p w:rsidR="00DD3740" w:rsidRPr="006B3EA2" w:rsidRDefault="00DD3740" w:rsidP="00DD3740">
            <w:pPr>
              <w:rPr>
                <w:b/>
                <w:bCs/>
                <w:sz w:val="18"/>
                <w:szCs w:val="18"/>
              </w:rPr>
            </w:pPr>
            <w:r w:rsidRPr="006B3EA2">
              <w:rPr>
                <w:b/>
                <w:bCs/>
                <w:sz w:val="18"/>
                <w:szCs w:val="18"/>
              </w:rPr>
              <w:t>1.1.3.2.1. При отсутствии электронного взаимодействия между МФЦ и органом, предоставляющим услугу:</w:t>
            </w:r>
          </w:p>
          <w:p w:rsidR="00DD3740" w:rsidRPr="006B3EA2" w:rsidRDefault="00DD3740" w:rsidP="00DD3740">
            <w:pPr>
              <w:rPr>
                <w:bCs/>
                <w:sz w:val="18"/>
                <w:szCs w:val="18"/>
              </w:rPr>
            </w:pPr>
            <w:r w:rsidRPr="006B3EA2">
              <w:rPr>
                <w:bCs/>
                <w:sz w:val="18"/>
                <w:szCs w:val="18"/>
              </w:rPr>
              <w:t xml:space="preserve">В случае предоставления заявителем (его представителем) </w:t>
            </w:r>
            <w:r w:rsidRPr="006B3EA2">
              <w:rPr>
                <w:bCs/>
                <w:sz w:val="18"/>
                <w:szCs w:val="18"/>
              </w:rPr>
              <w:lastRenderedPageBreak/>
              <w:t>подлинников документов:</w:t>
            </w:r>
          </w:p>
          <w:p w:rsidR="00DD3740" w:rsidRPr="006B3EA2" w:rsidRDefault="00DD3740" w:rsidP="00DD3740">
            <w:pPr>
              <w:rPr>
                <w:bCs/>
                <w:sz w:val="18"/>
                <w:szCs w:val="18"/>
              </w:rPr>
            </w:pPr>
            <w:r w:rsidRPr="006B3EA2">
              <w:rPr>
                <w:bCs/>
                <w:sz w:val="18"/>
                <w:szCs w:val="18"/>
              </w:rPr>
              <w:t>1. Специалист МФЦ осуществляет копирование документов.</w:t>
            </w:r>
          </w:p>
          <w:p w:rsidR="00DD3740" w:rsidRPr="006B3EA2" w:rsidRDefault="00DD3740" w:rsidP="00DD3740">
            <w:pPr>
              <w:pStyle w:val="ConsPlusNormal"/>
              <w:ind w:firstLine="0"/>
              <w:jc w:val="both"/>
              <w:rPr>
                <w:rFonts w:ascii="Times New Roman" w:hAnsi="Times New Roman"/>
                <w:bCs/>
                <w:sz w:val="18"/>
                <w:szCs w:val="18"/>
              </w:rPr>
            </w:pPr>
            <w:r w:rsidRPr="006B3EA2">
              <w:rPr>
                <w:rFonts w:ascii="Times New Roman" w:hAnsi="Times New Roman"/>
                <w:bCs/>
                <w:sz w:val="18"/>
                <w:szCs w:val="18"/>
              </w:rPr>
              <w:t xml:space="preserve">2. Заверяет копии документов штампом для </w:t>
            </w:r>
            <w:proofErr w:type="gramStart"/>
            <w:r w:rsidRPr="006B3EA2">
              <w:rPr>
                <w:rFonts w:ascii="Times New Roman" w:hAnsi="Times New Roman"/>
                <w:bCs/>
                <w:sz w:val="18"/>
                <w:szCs w:val="18"/>
              </w:rPr>
              <w:t>заверения документов</w:t>
            </w:r>
            <w:proofErr w:type="gramEnd"/>
            <w:r w:rsidRPr="006B3EA2">
              <w:rPr>
                <w:rFonts w:ascii="Times New Roman" w:hAnsi="Times New Roman"/>
                <w:bCs/>
                <w:sz w:val="18"/>
                <w:szCs w:val="18"/>
              </w:rPr>
              <w:t xml:space="preserve"> и подписью с указанием фамилии и инициалов специалиста и даты заверения.</w:t>
            </w:r>
          </w:p>
          <w:p w:rsidR="00DD3740" w:rsidRPr="006B3EA2" w:rsidRDefault="00DD3740" w:rsidP="00DD3740">
            <w:pPr>
              <w:pStyle w:val="ConsPlusNormal"/>
              <w:ind w:firstLine="0"/>
              <w:jc w:val="both"/>
              <w:rPr>
                <w:rFonts w:ascii="Times New Roman" w:hAnsi="Times New Roman"/>
                <w:bCs/>
                <w:sz w:val="18"/>
                <w:szCs w:val="18"/>
              </w:rPr>
            </w:pPr>
            <w:r w:rsidRPr="006B3EA2">
              <w:rPr>
                <w:rFonts w:ascii="Times New Roman" w:hAnsi="Times New Roman"/>
                <w:bCs/>
                <w:sz w:val="18"/>
                <w:szCs w:val="18"/>
              </w:rPr>
              <w:t xml:space="preserve">В случае предоставления заявителем (его представителем) копий документов, не заверенных нотариально, специалист проверяет соответствие копий подлинникам и заверяет штампом для </w:t>
            </w:r>
            <w:proofErr w:type="gramStart"/>
            <w:r w:rsidRPr="006B3EA2">
              <w:rPr>
                <w:rFonts w:ascii="Times New Roman" w:hAnsi="Times New Roman"/>
                <w:bCs/>
                <w:sz w:val="18"/>
                <w:szCs w:val="18"/>
              </w:rPr>
              <w:t>заверения документов</w:t>
            </w:r>
            <w:proofErr w:type="gramEnd"/>
            <w:r w:rsidRPr="006B3EA2">
              <w:rPr>
                <w:rFonts w:ascii="Times New Roman" w:hAnsi="Times New Roman"/>
                <w:bCs/>
                <w:sz w:val="18"/>
                <w:szCs w:val="18"/>
              </w:rPr>
              <w:t xml:space="preserve"> и подписью с указанием фамилии и инициалов специалиста и даты заверения.</w:t>
            </w:r>
          </w:p>
          <w:p w:rsidR="00DD3740" w:rsidRPr="006B3EA2" w:rsidRDefault="00DD3740" w:rsidP="00DD3740">
            <w:pPr>
              <w:pStyle w:val="ConsPlusNormal"/>
              <w:ind w:firstLine="0"/>
              <w:jc w:val="both"/>
              <w:rPr>
                <w:rFonts w:ascii="Times New Roman" w:hAnsi="Times New Roman"/>
                <w:bCs/>
                <w:sz w:val="18"/>
                <w:szCs w:val="18"/>
              </w:rPr>
            </w:pPr>
            <w:r w:rsidRPr="006B3EA2">
              <w:rPr>
                <w:rFonts w:ascii="Times New Roman" w:hAnsi="Times New Roman"/>
                <w:bCs/>
                <w:sz w:val="18"/>
                <w:szCs w:val="18"/>
              </w:rPr>
              <w:t xml:space="preserve">В случае предоставления заявителем (его представителем) копий документов, заверенных нотариально, специалист делает копию и заверяет штампом для </w:t>
            </w:r>
            <w:proofErr w:type="gramStart"/>
            <w:r w:rsidRPr="006B3EA2">
              <w:rPr>
                <w:rFonts w:ascii="Times New Roman" w:hAnsi="Times New Roman"/>
                <w:bCs/>
                <w:sz w:val="18"/>
                <w:szCs w:val="18"/>
              </w:rPr>
              <w:t>заверения документов</w:t>
            </w:r>
            <w:proofErr w:type="gramEnd"/>
            <w:r w:rsidRPr="006B3EA2">
              <w:rPr>
                <w:rFonts w:ascii="Times New Roman" w:hAnsi="Times New Roman"/>
                <w:bCs/>
                <w:sz w:val="18"/>
                <w:szCs w:val="18"/>
              </w:rPr>
              <w:t xml:space="preserve"> и подписью с указанием фамилии и инициалов специалиста и даты заверения.</w:t>
            </w:r>
          </w:p>
          <w:p w:rsidR="00DD3740" w:rsidRPr="006B3EA2" w:rsidRDefault="00DD3740" w:rsidP="00DD3740">
            <w:pPr>
              <w:pStyle w:val="ConsPlusNormal"/>
              <w:ind w:firstLine="0"/>
              <w:jc w:val="both"/>
              <w:rPr>
                <w:rFonts w:ascii="Times New Roman" w:hAnsi="Times New Roman"/>
                <w:b/>
                <w:bCs/>
                <w:sz w:val="18"/>
                <w:szCs w:val="18"/>
              </w:rPr>
            </w:pPr>
            <w:r w:rsidRPr="006B3EA2">
              <w:rPr>
                <w:rFonts w:ascii="Times New Roman" w:hAnsi="Times New Roman"/>
                <w:b/>
                <w:bCs/>
                <w:sz w:val="18"/>
                <w:szCs w:val="18"/>
              </w:rPr>
              <w:t>1.1.3.2.2. При наличии электронного взаимодействия между МФЦ и органом, предоставляющим услугу:</w:t>
            </w:r>
          </w:p>
          <w:p w:rsidR="00DD3740" w:rsidRPr="006B3EA2" w:rsidRDefault="00DD3740" w:rsidP="00DD3740">
            <w:pPr>
              <w:pStyle w:val="ConsPlusNormal"/>
              <w:ind w:firstLine="0"/>
              <w:jc w:val="both"/>
              <w:rPr>
                <w:rFonts w:ascii="Times New Roman" w:hAnsi="Times New Roman"/>
                <w:bCs/>
                <w:sz w:val="18"/>
                <w:szCs w:val="18"/>
              </w:rPr>
            </w:pPr>
            <w:r w:rsidRPr="006B3EA2">
              <w:rPr>
                <w:rFonts w:ascii="Times New Roman" w:hAnsi="Times New Roman"/>
                <w:bCs/>
                <w:sz w:val="18"/>
                <w:szCs w:val="18"/>
              </w:rPr>
              <w:t>1. Формирует электронные образы (</w:t>
            </w:r>
            <w:proofErr w:type="gramStart"/>
            <w:r w:rsidRPr="006B3EA2">
              <w:rPr>
                <w:rFonts w:ascii="Times New Roman" w:hAnsi="Times New Roman"/>
                <w:bCs/>
                <w:sz w:val="18"/>
                <w:szCs w:val="18"/>
              </w:rPr>
              <w:t>скан-копии</w:t>
            </w:r>
            <w:proofErr w:type="gramEnd"/>
            <w:r w:rsidRPr="006B3EA2">
              <w:rPr>
                <w:rFonts w:ascii="Times New Roman" w:hAnsi="Times New Roman"/>
                <w:bCs/>
                <w:sz w:val="18"/>
                <w:szCs w:val="18"/>
              </w:rPr>
              <w:t>) заявления и документов, представленных заявителем.</w:t>
            </w:r>
          </w:p>
          <w:p w:rsidR="00DD3740" w:rsidRPr="006B3EA2" w:rsidRDefault="00DD3740" w:rsidP="00DD3740">
            <w:pPr>
              <w:pStyle w:val="ConsPlusNormal"/>
              <w:ind w:firstLine="0"/>
              <w:jc w:val="both"/>
              <w:rPr>
                <w:rFonts w:ascii="Times New Roman" w:hAnsi="Times New Roman"/>
                <w:bCs/>
                <w:sz w:val="18"/>
                <w:szCs w:val="18"/>
              </w:rPr>
            </w:pPr>
            <w:r w:rsidRPr="006B3EA2">
              <w:rPr>
                <w:rFonts w:ascii="Times New Roman" w:hAnsi="Times New Roman"/>
                <w:bCs/>
                <w:sz w:val="18"/>
                <w:szCs w:val="18"/>
              </w:rPr>
              <w:t>2. Распечатывает электронные образы (</w:t>
            </w:r>
            <w:proofErr w:type="gramStart"/>
            <w:r w:rsidRPr="006B3EA2">
              <w:rPr>
                <w:rFonts w:ascii="Times New Roman" w:hAnsi="Times New Roman"/>
                <w:bCs/>
                <w:sz w:val="18"/>
                <w:szCs w:val="18"/>
              </w:rPr>
              <w:t>скан-копии</w:t>
            </w:r>
            <w:proofErr w:type="gramEnd"/>
            <w:r w:rsidRPr="006B3EA2">
              <w:rPr>
                <w:rFonts w:ascii="Times New Roman" w:hAnsi="Times New Roman"/>
                <w:bCs/>
                <w:sz w:val="18"/>
                <w:szCs w:val="18"/>
              </w:rPr>
              <w:t>) документов, представленных заявителем.</w:t>
            </w:r>
          </w:p>
          <w:p w:rsidR="00DD3740" w:rsidRPr="006B3EA2" w:rsidRDefault="00DD3740" w:rsidP="00DD3740">
            <w:pPr>
              <w:pStyle w:val="ConsPlusNormal"/>
              <w:ind w:firstLine="0"/>
              <w:jc w:val="both"/>
              <w:rPr>
                <w:rFonts w:ascii="Times New Roman" w:hAnsi="Times New Roman"/>
                <w:bCs/>
                <w:sz w:val="18"/>
                <w:szCs w:val="18"/>
              </w:rPr>
            </w:pPr>
            <w:r w:rsidRPr="006B3EA2">
              <w:rPr>
                <w:rFonts w:ascii="Times New Roman" w:hAnsi="Times New Roman"/>
                <w:bCs/>
                <w:sz w:val="18"/>
                <w:szCs w:val="18"/>
              </w:rPr>
              <w:t>3. Заверяет копии документов, представленные заявителем, и распечатанные электронные образы (</w:t>
            </w:r>
            <w:proofErr w:type="gramStart"/>
            <w:r w:rsidRPr="006B3EA2">
              <w:rPr>
                <w:rFonts w:ascii="Times New Roman" w:hAnsi="Times New Roman"/>
                <w:bCs/>
                <w:sz w:val="18"/>
                <w:szCs w:val="18"/>
              </w:rPr>
              <w:t>скан-копии</w:t>
            </w:r>
            <w:proofErr w:type="gramEnd"/>
            <w:r w:rsidRPr="006B3EA2">
              <w:rPr>
                <w:rFonts w:ascii="Times New Roman" w:hAnsi="Times New Roman"/>
                <w:bCs/>
                <w:sz w:val="18"/>
                <w:szCs w:val="18"/>
              </w:rPr>
              <w:t>) штампом для заверения документов и подписью с указанием фамилии и инициалов специалиста и даты заверения</w:t>
            </w:r>
            <w:r w:rsidRPr="006B3EA2">
              <w:rPr>
                <w:rStyle w:val="af6"/>
                <w:rFonts w:ascii="Times New Roman" w:hAnsi="Times New Roman"/>
                <w:bCs/>
                <w:sz w:val="18"/>
                <w:szCs w:val="18"/>
              </w:rPr>
              <w:footnoteReference w:customMarkFollows="1" w:id="4"/>
              <w:t>*</w:t>
            </w:r>
            <w:r w:rsidRPr="006B3EA2">
              <w:rPr>
                <w:rFonts w:ascii="Times New Roman" w:hAnsi="Times New Roman"/>
                <w:bCs/>
                <w:sz w:val="18"/>
                <w:szCs w:val="18"/>
              </w:rPr>
              <w:t>.</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D3740" w:rsidRPr="006B3EA2" w:rsidRDefault="00DD3740" w:rsidP="00DD3740">
            <w:pPr>
              <w:rPr>
                <w:sz w:val="18"/>
                <w:szCs w:val="18"/>
              </w:rPr>
            </w:pPr>
            <w:r w:rsidRPr="006B3EA2">
              <w:rPr>
                <w:sz w:val="18"/>
                <w:szCs w:val="18"/>
              </w:rPr>
              <w:lastRenderedPageBreak/>
              <w:t>3 мин.</w:t>
            </w:r>
          </w:p>
        </w:tc>
        <w:tc>
          <w:tcPr>
            <w:tcW w:w="2126" w:type="dxa"/>
            <w:tcBorders>
              <w:top w:val="single" w:sz="6" w:space="0" w:color="auto"/>
              <w:left w:val="single" w:sz="6" w:space="0" w:color="auto"/>
              <w:bottom w:val="single" w:sz="4" w:space="0" w:color="auto"/>
              <w:right w:val="single" w:sz="6" w:space="0" w:color="auto"/>
            </w:tcBorders>
            <w:shd w:val="clear" w:color="auto" w:fill="auto"/>
          </w:tcPr>
          <w:p w:rsidR="00DD3740" w:rsidRPr="006B3EA2" w:rsidRDefault="00DD3740" w:rsidP="00DD3740">
            <w:pPr>
              <w:rPr>
                <w:sz w:val="18"/>
                <w:szCs w:val="18"/>
              </w:rPr>
            </w:pPr>
            <w:r w:rsidRPr="006B3EA2">
              <w:rPr>
                <w:sz w:val="18"/>
                <w:szCs w:val="18"/>
              </w:rPr>
              <w:t>Специалист МФЦ</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DD3740" w:rsidRPr="006B3EA2" w:rsidRDefault="00DD3740" w:rsidP="00DD3740">
            <w:pPr>
              <w:rPr>
                <w:sz w:val="18"/>
                <w:szCs w:val="18"/>
              </w:rPr>
            </w:pPr>
            <w:r w:rsidRPr="006B3EA2">
              <w:rPr>
                <w:sz w:val="18"/>
                <w:szCs w:val="18"/>
              </w:rPr>
              <w:t xml:space="preserve">Технологическое обеспечение: </w:t>
            </w:r>
          </w:p>
          <w:p w:rsidR="00DD3740" w:rsidRPr="006B3EA2" w:rsidRDefault="00DD3740" w:rsidP="00DD3740">
            <w:pPr>
              <w:rPr>
                <w:sz w:val="18"/>
                <w:szCs w:val="18"/>
              </w:rPr>
            </w:pPr>
            <w:r w:rsidRPr="006B3EA2">
              <w:rPr>
                <w:sz w:val="18"/>
                <w:szCs w:val="18"/>
              </w:rPr>
              <w:t>МФУ</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DD3740" w:rsidRPr="006B3EA2" w:rsidRDefault="00DD3740" w:rsidP="00DD3740">
            <w:pPr>
              <w:rPr>
                <w:bCs/>
                <w:sz w:val="18"/>
                <w:szCs w:val="18"/>
              </w:rPr>
            </w:pPr>
            <w:r w:rsidRPr="006B3EA2">
              <w:rPr>
                <w:bCs/>
                <w:sz w:val="18"/>
                <w:szCs w:val="18"/>
              </w:rPr>
              <w:t>-</w:t>
            </w:r>
          </w:p>
        </w:tc>
      </w:tr>
      <w:tr w:rsidR="00DD3740" w:rsidRPr="006B3EA2" w:rsidTr="00DD3740">
        <w:tc>
          <w:tcPr>
            <w:tcW w:w="709" w:type="dxa"/>
            <w:vMerge w:val="restart"/>
            <w:tcBorders>
              <w:top w:val="single" w:sz="6" w:space="0" w:color="auto"/>
              <w:left w:val="single" w:sz="6" w:space="0" w:color="auto"/>
              <w:right w:val="single" w:sz="6" w:space="0" w:color="auto"/>
            </w:tcBorders>
            <w:shd w:val="clear" w:color="auto" w:fill="auto"/>
          </w:tcPr>
          <w:p w:rsidR="00DD3740" w:rsidRPr="006B3EA2" w:rsidRDefault="00DD3740" w:rsidP="00DD3740">
            <w:pPr>
              <w:rPr>
                <w:bCs/>
                <w:sz w:val="18"/>
                <w:szCs w:val="18"/>
              </w:rPr>
            </w:pPr>
            <w:r w:rsidRPr="006B3EA2">
              <w:rPr>
                <w:bCs/>
                <w:sz w:val="18"/>
                <w:szCs w:val="18"/>
              </w:rPr>
              <w:lastRenderedPageBreak/>
              <w:t>1.1.4.</w:t>
            </w:r>
          </w:p>
        </w:tc>
        <w:tc>
          <w:tcPr>
            <w:tcW w:w="2160" w:type="dxa"/>
            <w:vMerge w:val="restart"/>
            <w:tcBorders>
              <w:top w:val="single" w:sz="6" w:space="0" w:color="auto"/>
              <w:left w:val="single" w:sz="6" w:space="0" w:color="auto"/>
              <w:right w:val="single" w:sz="6" w:space="0" w:color="auto"/>
            </w:tcBorders>
            <w:shd w:val="clear" w:color="auto" w:fill="auto"/>
          </w:tcPr>
          <w:p w:rsidR="00DD3740" w:rsidRPr="006B3EA2" w:rsidRDefault="00DD3740" w:rsidP="00DD3740">
            <w:pPr>
              <w:rPr>
                <w:bCs/>
                <w:sz w:val="18"/>
                <w:szCs w:val="18"/>
              </w:rPr>
            </w:pPr>
            <w:r w:rsidRPr="006B3EA2">
              <w:rPr>
                <w:bCs/>
                <w:sz w:val="18"/>
                <w:szCs w:val="18"/>
              </w:rPr>
              <w:t>Оформление и проверка заявления о предоставлении муниципальной услуги</w:t>
            </w:r>
          </w:p>
        </w:tc>
        <w:tc>
          <w:tcPr>
            <w:tcW w:w="5070" w:type="dxa"/>
            <w:tcBorders>
              <w:top w:val="single" w:sz="6" w:space="0" w:color="auto"/>
              <w:left w:val="single" w:sz="6" w:space="0" w:color="auto"/>
              <w:bottom w:val="single" w:sz="4" w:space="0" w:color="auto"/>
              <w:right w:val="single" w:sz="6" w:space="0" w:color="auto"/>
            </w:tcBorders>
            <w:shd w:val="clear" w:color="auto" w:fill="auto"/>
          </w:tcPr>
          <w:p w:rsidR="00DD3740" w:rsidRPr="006B3EA2" w:rsidRDefault="00DD3740" w:rsidP="00DD3740">
            <w:pPr>
              <w:pStyle w:val="ConsPlusNormal"/>
              <w:ind w:firstLine="0"/>
              <w:jc w:val="both"/>
              <w:rPr>
                <w:rFonts w:ascii="Times New Roman" w:hAnsi="Times New Roman"/>
                <w:bCs/>
                <w:sz w:val="18"/>
                <w:szCs w:val="18"/>
              </w:rPr>
            </w:pPr>
            <w:r w:rsidRPr="006B3EA2">
              <w:rPr>
                <w:rFonts w:ascii="Times New Roman" w:hAnsi="Times New Roman"/>
                <w:b/>
                <w:bCs/>
                <w:sz w:val="18"/>
                <w:szCs w:val="18"/>
              </w:rPr>
              <w:t>1.1.4.1. При личном обращении в орган, предоставляющий услугу</w:t>
            </w:r>
          </w:p>
          <w:p w:rsidR="00DD3740" w:rsidRPr="006B3EA2" w:rsidRDefault="00DD3740" w:rsidP="00DD3740">
            <w:pPr>
              <w:pStyle w:val="ConsPlusNormal"/>
              <w:ind w:firstLine="0"/>
              <w:jc w:val="both"/>
              <w:rPr>
                <w:rFonts w:ascii="Times New Roman" w:hAnsi="Times New Roman"/>
                <w:bCs/>
                <w:sz w:val="18"/>
                <w:szCs w:val="18"/>
              </w:rPr>
            </w:pPr>
            <w:r w:rsidRPr="006B3EA2">
              <w:rPr>
                <w:rFonts w:ascii="Times New Roman" w:hAnsi="Times New Roman"/>
                <w:bCs/>
                <w:sz w:val="18"/>
                <w:szCs w:val="18"/>
              </w:rPr>
              <w:t>В случае обращения заявителя (его представителя) с заявлением, оформленным самостоятельно, специалист проверяет его на соответствие установленным требованиям.</w:t>
            </w:r>
          </w:p>
          <w:p w:rsidR="00DD3740" w:rsidRPr="006B3EA2" w:rsidRDefault="00DD3740" w:rsidP="00DD3740">
            <w:pPr>
              <w:pStyle w:val="ConsPlusNormal"/>
              <w:ind w:firstLine="0"/>
              <w:jc w:val="both"/>
              <w:rPr>
                <w:rFonts w:ascii="Times New Roman" w:hAnsi="Times New Roman"/>
                <w:bCs/>
                <w:sz w:val="18"/>
                <w:szCs w:val="18"/>
              </w:rPr>
            </w:pPr>
            <w:r w:rsidRPr="006B3EA2">
              <w:rPr>
                <w:rFonts w:ascii="Times New Roman" w:hAnsi="Times New Roman"/>
                <w:bCs/>
                <w:sz w:val="18"/>
                <w:szCs w:val="18"/>
              </w:rPr>
              <w:t>В случае</w:t>
            </w:r>
            <w:proofErr w:type="gramStart"/>
            <w:r w:rsidRPr="006B3EA2">
              <w:rPr>
                <w:rFonts w:ascii="Times New Roman" w:hAnsi="Times New Roman"/>
                <w:bCs/>
                <w:sz w:val="18"/>
                <w:szCs w:val="18"/>
              </w:rPr>
              <w:t>,</w:t>
            </w:r>
            <w:proofErr w:type="gramEnd"/>
            <w:r w:rsidRPr="006B3EA2">
              <w:rPr>
                <w:rFonts w:ascii="Times New Roman" w:hAnsi="Times New Roman"/>
                <w:bCs/>
                <w:sz w:val="18"/>
                <w:szCs w:val="18"/>
              </w:rPr>
              <w:t xml:space="preserve"> если заявление соответствует установленным требованиям, осуществляется переход к следующему действию (пункт 1.1.5 настоящей технологической схемы).</w:t>
            </w:r>
          </w:p>
          <w:p w:rsidR="00DD3740" w:rsidRPr="006B3EA2" w:rsidRDefault="00DD3740" w:rsidP="00DD3740">
            <w:pPr>
              <w:pStyle w:val="ConsPlusNormal"/>
              <w:ind w:firstLine="0"/>
              <w:jc w:val="both"/>
              <w:rPr>
                <w:rFonts w:ascii="Times New Roman" w:hAnsi="Times New Roman"/>
                <w:bCs/>
                <w:sz w:val="18"/>
                <w:szCs w:val="18"/>
              </w:rPr>
            </w:pPr>
            <w:r w:rsidRPr="006B3EA2">
              <w:rPr>
                <w:rFonts w:ascii="Times New Roman" w:hAnsi="Times New Roman"/>
                <w:bCs/>
                <w:sz w:val="18"/>
                <w:szCs w:val="18"/>
              </w:rPr>
              <w:t xml:space="preserve">В случае если заявление не соответствует установленным требованиям, а </w:t>
            </w:r>
            <w:proofErr w:type="gramStart"/>
            <w:r w:rsidRPr="006B3EA2">
              <w:rPr>
                <w:rFonts w:ascii="Times New Roman" w:hAnsi="Times New Roman"/>
                <w:bCs/>
                <w:sz w:val="18"/>
                <w:szCs w:val="18"/>
              </w:rPr>
              <w:t>также</w:t>
            </w:r>
            <w:proofErr w:type="gramEnd"/>
            <w:r w:rsidRPr="006B3EA2">
              <w:rPr>
                <w:rFonts w:ascii="Times New Roman" w:hAnsi="Times New Roman"/>
                <w:bCs/>
                <w:sz w:val="18"/>
                <w:szCs w:val="18"/>
              </w:rPr>
              <w:t xml:space="preserve"> в случае если заявитель (его представитель) обращается без заявления специалист органа, предоставляющего услугу, объясняет заявителю (его представителю) содержание выявленных недостатков, оказывает помощь по их устранению и предлагает заявителю (его представителю) написать заявление по установленной </w:t>
            </w:r>
            <w:r w:rsidRPr="006B3EA2">
              <w:rPr>
                <w:rFonts w:ascii="Times New Roman" w:hAnsi="Times New Roman"/>
                <w:bCs/>
                <w:sz w:val="18"/>
                <w:szCs w:val="18"/>
              </w:rPr>
              <w:lastRenderedPageBreak/>
              <w:t>форме. Заявителю (его представителю) предоставляется образец заявления и оказывается помощь в его составлении.</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D3740" w:rsidRPr="006B3EA2" w:rsidRDefault="00DD3740" w:rsidP="00DD3740">
            <w:pPr>
              <w:rPr>
                <w:sz w:val="18"/>
                <w:szCs w:val="18"/>
              </w:rPr>
            </w:pPr>
            <w:r w:rsidRPr="006B3EA2">
              <w:rPr>
                <w:sz w:val="18"/>
                <w:szCs w:val="18"/>
              </w:rPr>
              <w:lastRenderedPageBreak/>
              <w:t>5 мин.</w:t>
            </w:r>
          </w:p>
        </w:tc>
        <w:tc>
          <w:tcPr>
            <w:tcW w:w="2126" w:type="dxa"/>
            <w:tcBorders>
              <w:top w:val="single" w:sz="6" w:space="0" w:color="auto"/>
              <w:left w:val="single" w:sz="6" w:space="0" w:color="auto"/>
              <w:bottom w:val="single" w:sz="4" w:space="0" w:color="auto"/>
              <w:right w:val="single" w:sz="6" w:space="0" w:color="auto"/>
            </w:tcBorders>
            <w:shd w:val="clear" w:color="auto" w:fill="auto"/>
          </w:tcPr>
          <w:p w:rsidR="00DD3740" w:rsidRPr="006B3EA2" w:rsidRDefault="00DD3740" w:rsidP="00DD3740">
            <w:pPr>
              <w:rPr>
                <w:sz w:val="18"/>
                <w:szCs w:val="18"/>
              </w:rPr>
            </w:pPr>
            <w:r w:rsidRPr="006B3EA2">
              <w:rPr>
                <w:sz w:val="18"/>
                <w:szCs w:val="18"/>
              </w:rPr>
              <w:t>Специалист органа, предоставляющего услугу</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DD3740" w:rsidRPr="006B3EA2" w:rsidRDefault="00DD3740" w:rsidP="00DD3740">
            <w:pPr>
              <w:rPr>
                <w:sz w:val="18"/>
                <w:szCs w:val="18"/>
              </w:rPr>
            </w:pPr>
            <w:r w:rsidRPr="006B3EA2">
              <w:rPr>
                <w:sz w:val="18"/>
                <w:szCs w:val="18"/>
              </w:rPr>
              <w:t>Документационное обеспечение: форма заявления, образец заявления.</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DD3740" w:rsidRPr="006B3EA2" w:rsidRDefault="00DD3740" w:rsidP="00DD3740">
            <w:pPr>
              <w:rPr>
                <w:bCs/>
                <w:sz w:val="18"/>
                <w:szCs w:val="18"/>
              </w:rPr>
            </w:pPr>
            <w:r w:rsidRPr="006B3EA2">
              <w:rPr>
                <w:bCs/>
                <w:sz w:val="18"/>
                <w:szCs w:val="18"/>
              </w:rPr>
              <w:t>1. Форма заявления Приложение 1</w:t>
            </w:r>
          </w:p>
        </w:tc>
      </w:tr>
      <w:tr w:rsidR="00DD3740" w:rsidRPr="006B3EA2" w:rsidTr="00DD3740">
        <w:tc>
          <w:tcPr>
            <w:tcW w:w="709" w:type="dxa"/>
            <w:vMerge/>
            <w:shd w:val="clear" w:color="auto" w:fill="auto"/>
          </w:tcPr>
          <w:p w:rsidR="00DD3740" w:rsidRPr="006B3EA2" w:rsidRDefault="00DD3740" w:rsidP="00DD3740">
            <w:pPr>
              <w:rPr>
                <w:rFonts w:eastAsia="Times New Roman"/>
                <w:sz w:val="18"/>
                <w:szCs w:val="18"/>
                <w:lang w:eastAsia="ru-RU"/>
              </w:rPr>
            </w:pPr>
          </w:p>
        </w:tc>
        <w:tc>
          <w:tcPr>
            <w:tcW w:w="2160" w:type="dxa"/>
            <w:vMerge/>
            <w:shd w:val="clear" w:color="auto" w:fill="auto"/>
          </w:tcPr>
          <w:p w:rsidR="00DD3740" w:rsidRPr="006B3EA2" w:rsidRDefault="00DD3740" w:rsidP="00DD3740">
            <w:pPr>
              <w:rPr>
                <w:bCs/>
                <w:sz w:val="18"/>
                <w:szCs w:val="18"/>
              </w:rPr>
            </w:pPr>
          </w:p>
        </w:tc>
        <w:tc>
          <w:tcPr>
            <w:tcW w:w="5070" w:type="dxa"/>
            <w:tcBorders>
              <w:top w:val="single" w:sz="6" w:space="0" w:color="auto"/>
              <w:left w:val="single" w:sz="6" w:space="0" w:color="auto"/>
              <w:bottom w:val="single" w:sz="4" w:space="0" w:color="auto"/>
              <w:right w:val="single" w:sz="6" w:space="0" w:color="auto"/>
            </w:tcBorders>
            <w:shd w:val="clear" w:color="auto" w:fill="auto"/>
          </w:tcPr>
          <w:p w:rsidR="00DD3740" w:rsidRPr="006B3EA2" w:rsidRDefault="00DD3740" w:rsidP="00DD3740">
            <w:pPr>
              <w:pStyle w:val="ConsPlusNormal"/>
              <w:ind w:firstLine="0"/>
              <w:jc w:val="both"/>
              <w:rPr>
                <w:rFonts w:ascii="Times New Roman" w:hAnsi="Times New Roman"/>
                <w:bCs/>
                <w:sz w:val="18"/>
                <w:szCs w:val="18"/>
              </w:rPr>
            </w:pPr>
            <w:r w:rsidRPr="006B3EA2">
              <w:rPr>
                <w:rFonts w:ascii="Times New Roman" w:hAnsi="Times New Roman"/>
                <w:b/>
                <w:bCs/>
                <w:sz w:val="18"/>
                <w:szCs w:val="18"/>
              </w:rPr>
              <w:t>1.1.4.2. При личном обращении в МФЦ</w:t>
            </w:r>
          </w:p>
          <w:p w:rsidR="00DD3740" w:rsidRPr="006B3EA2" w:rsidRDefault="00DD3740" w:rsidP="00DD3740">
            <w:pPr>
              <w:pStyle w:val="ConsPlusNormal"/>
              <w:ind w:firstLine="0"/>
              <w:jc w:val="both"/>
              <w:rPr>
                <w:rFonts w:ascii="Times New Roman" w:hAnsi="Times New Roman"/>
                <w:bCs/>
                <w:sz w:val="18"/>
                <w:szCs w:val="18"/>
              </w:rPr>
            </w:pPr>
            <w:r w:rsidRPr="006B3EA2">
              <w:rPr>
                <w:rFonts w:ascii="Times New Roman" w:hAnsi="Times New Roman"/>
                <w:bCs/>
                <w:sz w:val="18"/>
                <w:szCs w:val="18"/>
              </w:rPr>
              <w:t>В случае обращения заявителя (его представителя) с заявлением, оформленным самостоятельно, специалист МФЦ проверяет его на соответствие установленным требованиям.</w:t>
            </w:r>
          </w:p>
          <w:p w:rsidR="00DD3740" w:rsidRPr="006B3EA2" w:rsidRDefault="00DD3740" w:rsidP="00DD3740">
            <w:pPr>
              <w:pStyle w:val="ConsPlusNormal"/>
              <w:ind w:firstLine="0"/>
              <w:jc w:val="both"/>
              <w:rPr>
                <w:rFonts w:ascii="Times New Roman" w:hAnsi="Times New Roman"/>
                <w:bCs/>
                <w:sz w:val="18"/>
                <w:szCs w:val="18"/>
              </w:rPr>
            </w:pPr>
            <w:r w:rsidRPr="006B3EA2">
              <w:rPr>
                <w:rFonts w:ascii="Times New Roman" w:hAnsi="Times New Roman"/>
                <w:bCs/>
                <w:sz w:val="18"/>
                <w:szCs w:val="18"/>
              </w:rPr>
              <w:t>В случае</w:t>
            </w:r>
            <w:proofErr w:type="gramStart"/>
            <w:r w:rsidRPr="006B3EA2">
              <w:rPr>
                <w:rFonts w:ascii="Times New Roman" w:hAnsi="Times New Roman"/>
                <w:bCs/>
                <w:sz w:val="18"/>
                <w:szCs w:val="18"/>
              </w:rPr>
              <w:t>,</w:t>
            </w:r>
            <w:proofErr w:type="gramEnd"/>
            <w:r w:rsidRPr="006B3EA2">
              <w:rPr>
                <w:rFonts w:ascii="Times New Roman" w:hAnsi="Times New Roman"/>
                <w:bCs/>
                <w:sz w:val="18"/>
                <w:szCs w:val="18"/>
              </w:rPr>
              <w:t xml:space="preserve"> если заявление соответствует установленным требованиям, осуществляется переход к следующему действию (пункт 1.1.5 настоящей технологической схемы).</w:t>
            </w:r>
          </w:p>
          <w:p w:rsidR="00DD3740" w:rsidRPr="006B3EA2" w:rsidRDefault="00DD3740" w:rsidP="00DD3740">
            <w:pPr>
              <w:pStyle w:val="ConsPlusNormal"/>
              <w:ind w:firstLine="0"/>
              <w:jc w:val="both"/>
              <w:rPr>
                <w:rFonts w:ascii="Times New Roman" w:hAnsi="Times New Roman"/>
                <w:bCs/>
                <w:sz w:val="18"/>
                <w:szCs w:val="18"/>
              </w:rPr>
            </w:pPr>
            <w:r w:rsidRPr="006B3EA2">
              <w:rPr>
                <w:rFonts w:ascii="Times New Roman" w:hAnsi="Times New Roman"/>
                <w:bCs/>
                <w:sz w:val="18"/>
                <w:szCs w:val="18"/>
              </w:rPr>
              <w:t xml:space="preserve">В случае если заявление не соответствует установленным требованиям, а </w:t>
            </w:r>
            <w:proofErr w:type="gramStart"/>
            <w:r w:rsidRPr="006B3EA2">
              <w:rPr>
                <w:rFonts w:ascii="Times New Roman" w:hAnsi="Times New Roman"/>
                <w:bCs/>
                <w:sz w:val="18"/>
                <w:szCs w:val="18"/>
              </w:rPr>
              <w:t>также</w:t>
            </w:r>
            <w:proofErr w:type="gramEnd"/>
            <w:r w:rsidRPr="006B3EA2">
              <w:rPr>
                <w:rFonts w:ascii="Times New Roman" w:hAnsi="Times New Roman"/>
                <w:bCs/>
                <w:sz w:val="18"/>
                <w:szCs w:val="18"/>
              </w:rPr>
              <w:t xml:space="preserve"> в случае если заявитель (его представитель) обращается без заявления специалист МФЦ самостоятельно формирует заявление в АИС МФЦ, распечатывает и отдает на подпись заявителю (его представителю).</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D3740" w:rsidRPr="006B3EA2" w:rsidRDefault="00DD3740" w:rsidP="00DD3740">
            <w:pPr>
              <w:rPr>
                <w:sz w:val="18"/>
                <w:szCs w:val="18"/>
              </w:rPr>
            </w:pPr>
            <w:r w:rsidRPr="006B3EA2">
              <w:rPr>
                <w:sz w:val="18"/>
                <w:szCs w:val="18"/>
              </w:rPr>
              <w:t>5 мин.</w:t>
            </w:r>
          </w:p>
        </w:tc>
        <w:tc>
          <w:tcPr>
            <w:tcW w:w="2126" w:type="dxa"/>
            <w:tcBorders>
              <w:top w:val="single" w:sz="6" w:space="0" w:color="auto"/>
              <w:left w:val="single" w:sz="6" w:space="0" w:color="auto"/>
              <w:bottom w:val="single" w:sz="4" w:space="0" w:color="auto"/>
              <w:right w:val="single" w:sz="6" w:space="0" w:color="auto"/>
            </w:tcBorders>
            <w:shd w:val="clear" w:color="auto" w:fill="auto"/>
          </w:tcPr>
          <w:p w:rsidR="00DD3740" w:rsidRPr="006B3EA2" w:rsidRDefault="00DD3740" w:rsidP="00DD3740">
            <w:pPr>
              <w:rPr>
                <w:sz w:val="18"/>
                <w:szCs w:val="18"/>
              </w:rPr>
            </w:pPr>
            <w:r w:rsidRPr="006B3EA2">
              <w:rPr>
                <w:sz w:val="18"/>
                <w:szCs w:val="18"/>
              </w:rPr>
              <w:t>Специалист МФЦ</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DD3740" w:rsidRPr="006B3EA2" w:rsidRDefault="00DD3740" w:rsidP="00DD3740">
            <w:pPr>
              <w:rPr>
                <w:sz w:val="18"/>
                <w:szCs w:val="18"/>
              </w:rPr>
            </w:pPr>
            <w:r w:rsidRPr="006B3EA2">
              <w:rPr>
                <w:sz w:val="18"/>
                <w:szCs w:val="18"/>
              </w:rPr>
              <w:t>Документационное обеспечение: форма заявления, образец заявления.</w:t>
            </w:r>
          </w:p>
          <w:p w:rsidR="00DD3740" w:rsidRPr="006B3EA2" w:rsidRDefault="00DD3740" w:rsidP="00DD3740">
            <w:pPr>
              <w:rPr>
                <w:sz w:val="18"/>
                <w:szCs w:val="18"/>
              </w:rPr>
            </w:pPr>
            <w:r w:rsidRPr="006B3EA2">
              <w:rPr>
                <w:sz w:val="18"/>
                <w:szCs w:val="18"/>
              </w:rPr>
              <w:t xml:space="preserve">Технологическое обеспечение: </w:t>
            </w:r>
          </w:p>
          <w:p w:rsidR="00DD3740" w:rsidRPr="006B3EA2" w:rsidRDefault="00DD3740" w:rsidP="00DD3740">
            <w:pPr>
              <w:rPr>
                <w:sz w:val="18"/>
                <w:szCs w:val="18"/>
              </w:rPr>
            </w:pPr>
            <w:r w:rsidRPr="006B3EA2">
              <w:rPr>
                <w:sz w:val="18"/>
                <w:szCs w:val="18"/>
              </w:rPr>
              <w:t>АИС МФЦ;</w:t>
            </w:r>
          </w:p>
          <w:p w:rsidR="00DD3740" w:rsidRPr="006B3EA2" w:rsidRDefault="00DD3740" w:rsidP="00DD3740">
            <w:pPr>
              <w:rPr>
                <w:sz w:val="18"/>
                <w:szCs w:val="18"/>
              </w:rPr>
            </w:pPr>
            <w:r w:rsidRPr="006B3EA2">
              <w:rPr>
                <w:sz w:val="18"/>
                <w:szCs w:val="18"/>
              </w:rPr>
              <w:t>Компьютер</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DD3740" w:rsidRPr="006B3EA2" w:rsidRDefault="00DD3740" w:rsidP="00DD3740">
            <w:pPr>
              <w:rPr>
                <w:bCs/>
                <w:sz w:val="18"/>
                <w:szCs w:val="18"/>
              </w:rPr>
            </w:pPr>
            <w:r w:rsidRPr="006B3EA2">
              <w:rPr>
                <w:bCs/>
                <w:sz w:val="18"/>
                <w:szCs w:val="18"/>
              </w:rPr>
              <w:t xml:space="preserve">1. Форма заявления Приложение 1 </w:t>
            </w:r>
          </w:p>
        </w:tc>
      </w:tr>
      <w:tr w:rsidR="00DD3740" w:rsidRPr="006B3EA2" w:rsidTr="00DD3740">
        <w:tc>
          <w:tcPr>
            <w:tcW w:w="709" w:type="dxa"/>
            <w:vMerge w:val="restart"/>
            <w:shd w:val="clear" w:color="auto" w:fill="auto"/>
          </w:tcPr>
          <w:p w:rsidR="00DD3740" w:rsidRPr="006B3EA2" w:rsidRDefault="00DD3740" w:rsidP="00DD3740">
            <w:pPr>
              <w:rPr>
                <w:bCs/>
                <w:sz w:val="18"/>
                <w:szCs w:val="18"/>
              </w:rPr>
            </w:pPr>
            <w:r w:rsidRPr="006B3EA2">
              <w:rPr>
                <w:bCs/>
                <w:sz w:val="18"/>
                <w:szCs w:val="18"/>
              </w:rPr>
              <w:t>1.1.5.</w:t>
            </w:r>
          </w:p>
        </w:tc>
        <w:tc>
          <w:tcPr>
            <w:tcW w:w="2160" w:type="dxa"/>
            <w:vMerge w:val="restart"/>
            <w:shd w:val="clear" w:color="auto" w:fill="auto"/>
          </w:tcPr>
          <w:p w:rsidR="00DD3740" w:rsidRPr="006B3EA2" w:rsidRDefault="00DD3740" w:rsidP="00DD3740">
            <w:pPr>
              <w:rPr>
                <w:bCs/>
                <w:sz w:val="18"/>
                <w:szCs w:val="18"/>
              </w:rPr>
            </w:pPr>
            <w:r w:rsidRPr="006B3EA2">
              <w:rPr>
                <w:bCs/>
                <w:sz w:val="18"/>
                <w:szCs w:val="18"/>
              </w:rPr>
              <w:t xml:space="preserve">Регистрация заявления и документов, необходимых для предоставления муниципальной услуги </w:t>
            </w:r>
          </w:p>
        </w:tc>
        <w:tc>
          <w:tcPr>
            <w:tcW w:w="5070" w:type="dxa"/>
            <w:shd w:val="clear" w:color="auto" w:fill="auto"/>
          </w:tcPr>
          <w:p w:rsidR="00DD3740" w:rsidRPr="006B3EA2" w:rsidRDefault="00DD3740" w:rsidP="00DD3740">
            <w:pPr>
              <w:shd w:val="clear" w:color="auto" w:fill="FFFFFF"/>
              <w:rPr>
                <w:sz w:val="18"/>
                <w:szCs w:val="18"/>
              </w:rPr>
            </w:pPr>
            <w:r w:rsidRPr="006B3EA2">
              <w:rPr>
                <w:b/>
                <w:bCs/>
                <w:sz w:val="18"/>
                <w:szCs w:val="18"/>
              </w:rPr>
              <w:t>1.1.5.1.</w:t>
            </w:r>
            <w:r w:rsidRPr="006B3EA2">
              <w:rPr>
                <w:bCs/>
                <w:sz w:val="18"/>
                <w:szCs w:val="18"/>
              </w:rPr>
              <w:t xml:space="preserve"> </w:t>
            </w:r>
            <w:r w:rsidRPr="006B3EA2">
              <w:rPr>
                <w:b/>
                <w:bCs/>
                <w:sz w:val="18"/>
                <w:szCs w:val="18"/>
              </w:rPr>
              <w:t xml:space="preserve">При личном обращении в МФЦ </w:t>
            </w:r>
          </w:p>
          <w:p w:rsidR="00DD3740" w:rsidRPr="006B3EA2" w:rsidRDefault="00DD3740" w:rsidP="00DD3740">
            <w:pPr>
              <w:pStyle w:val="ConsPlusNormal"/>
              <w:ind w:firstLine="0"/>
              <w:jc w:val="both"/>
              <w:rPr>
                <w:rFonts w:ascii="Times New Roman" w:hAnsi="Times New Roman"/>
                <w:bCs/>
                <w:sz w:val="18"/>
                <w:szCs w:val="18"/>
              </w:rPr>
            </w:pPr>
            <w:r w:rsidRPr="006B3EA2">
              <w:rPr>
                <w:rFonts w:ascii="Times New Roman" w:hAnsi="Times New Roman"/>
                <w:bCs/>
                <w:sz w:val="18"/>
                <w:szCs w:val="18"/>
              </w:rPr>
              <w:t>Специалист МФЦ регистрирует заявление в АИС МФЦ с присвоением регистрационного номера дела и указывает дату регистрации</w:t>
            </w:r>
          </w:p>
        </w:tc>
        <w:tc>
          <w:tcPr>
            <w:tcW w:w="1559" w:type="dxa"/>
            <w:shd w:val="clear" w:color="auto" w:fill="auto"/>
          </w:tcPr>
          <w:p w:rsidR="00DD3740" w:rsidRPr="006B3EA2" w:rsidRDefault="00DD3740" w:rsidP="00DD3740">
            <w:pPr>
              <w:rPr>
                <w:sz w:val="18"/>
                <w:szCs w:val="18"/>
              </w:rPr>
            </w:pPr>
            <w:r w:rsidRPr="006B3EA2">
              <w:rPr>
                <w:sz w:val="18"/>
                <w:szCs w:val="18"/>
              </w:rPr>
              <w:t>2 мин.</w:t>
            </w:r>
          </w:p>
        </w:tc>
        <w:tc>
          <w:tcPr>
            <w:tcW w:w="2126" w:type="dxa"/>
            <w:shd w:val="clear" w:color="auto" w:fill="auto"/>
          </w:tcPr>
          <w:p w:rsidR="00DD3740" w:rsidRPr="006B3EA2" w:rsidRDefault="00DD3740" w:rsidP="00DD3740">
            <w:pPr>
              <w:rPr>
                <w:sz w:val="18"/>
                <w:szCs w:val="18"/>
              </w:rPr>
            </w:pPr>
            <w:r w:rsidRPr="006B3EA2">
              <w:rPr>
                <w:sz w:val="18"/>
                <w:szCs w:val="18"/>
              </w:rPr>
              <w:t>Специалист МФЦ</w:t>
            </w:r>
          </w:p>
        </w:tc>
        <w:tc>
          <w:tcPr>
            <w:tcW w:w="1985" w:type="dxa"/>
            <w:shd w:val="clear" w:color="auto" w:fill="auto"/>
          </w:tcPr>
          <w:p w:rsidR="00DD3740" w:rsidRPr="006B3EA2" w:rsidRDefault="00DD3740" w:rsidP="00DD3740">
            <w:pPr>
              <w:rPr>
                <w:sz w:val="18"/>
                <w:szCs w:val="18"/>
              </w:rPr>
            </w:pPr>
            <w:r w:rsidRPr="006B3EA2">
              <w:rPr>
                <w:sz w:val="18"/>
                <w:szCs w:val="18"/>
              </w:rPr>
              <w:t xml:space="preserve">Технологическое обеспечение: </w:t>
            </w:r>
          </w:p>
          <w:p w:rsidR="00DD3740" w:rsidRPr="006B3EA2" w:rsidRDefault="00DD3740" w:rsidP="00DD3740">
            <w:pPr>
              <w:rPr>
                <w:sz w:val="18"/>
                <w:szCs w:val="18"/>
              </w:rPr>
            </w:pPr>
            <w:r w:rsidRPr="006B3EA2">
              <w:rPr>
                <w:sz w:val="18"/>
                <w:szCs w:val="18"/>
              </w:rPr>
              <w:t>АИС МФЦ;</w:t>
            </w:r>
          </w:p>
          <w:p w:rsidR="00DD3740" w:rsidRPr="006B3EA2" w:rsidRDefault="00DD3740" w:rsidP="00DD3740">
            <w:pPr>
              <w:rPr>
                <w:sz w:val="18"/>
                <w:szCs w:val="18"/>
              </w:rPr>
            </w:pPr>
            <w:r w:rsidRPr="006B3EA2">
              <w:rPr>
                <w:sz w:val="18"/>
                <w:szCs w:val="18"/>
              </w:rPr>
              <w:t>Компьютер</w:t>
            </w:r>
          </w:p>
        </w:tc>
        <w:tc>
          <w:tcPr>
            <w:tcW w:w="1842" w:type="dxa"/>
            <w:shd w:val="clear" w:color="auto" w:fill="auto"/>
          </w:tcPr>
          <w:p w:rsidR="00DD3740" w:rsidRPr="006B3EA2" w:rsidRDefault="00DD3740" w:rsidP="00DD3740">
            <w:pPr>
              <w:rPr>
                <w:bCs/>
                <w:sz w:val="18"/>
                <w:szCs w:val="18"/>
              </w:rPr>
            </w:pPr>
            <w:r w:rsidRPr="006B3EA2">
              <w:rPr>
                <w:bCs/>
                <w:sz w:val="18"/>
                <w:szCs w:val="18"/>
              </w:rPr>
              <w:t>-</w:t>
            </w:r>
          </w:p>
        </w:tc>
      </w:tr>
      <w:tr w:rsidR="00DD3740" w:rsidRPr="006B3EA2" w:rsidTr="00DD3740">
        <w:tc>
          <w:tcPr>
            <w:tcW w:w="709" w:type="dxa"/>
            <w:vMerge/>
            <w:shd w:val="clear" w:color="auto" w:fill="auto"/>
          </w:tcPr>
          <w:p w:rsidR="00DD3740" w:rsidRPr="006B3EA2" w:rsidRDefault="00DD3740" w:rsidP="00DD3740">
            <w:pPr>
              <w:rPr>
                <w:bCs/>
                <w:sz w:val="18"/>
                <w:szCs w:val="18"/>
              </w:rPr>
            </w:pPr>
          </w:p>
        </w:tc>
        <w:tc>
          <w:tcPr>
            <w:tcW w:w="2160" w:type="dxa"/>
            <w:vMerge/>
            <w:shd w:val="clear" w:color="auto" w:fill="auto"/>
          </w:tcPr>
          <w:p w:rsidR="00DD3740" w:rsidRPr="006B3EA2" w:rsidRDefault="00DD3740" w:rsidP="00DD3740">
            <w:pPr>
              <w:rPr>
                <w:bCs/>
                <w:sz w:val="18"/>
                <w:szCs w:val="18"/>
              </w:rPr>
            </w:pPr>
          </w:p>
        </w:tc>
        <w:tc>
          <w:tcPr>
            <w:tcW w:w="5070" w:type="dxa"/>
            <w:shd w:val="clear" w:color="auto" w:fill="auto"/>
          </w:tcPr>
          <w:p w:rsidR="00DD3740" w:rsidRPr="006B3EA2" w:rsidRDefault="00DD3740" w:rsidP="00DD3740">
            <w:pPr>
              <w:pStyle w:val="ConsPlusNormal"/>
              <w:ind w:firstLine="0"/>
              <w:jc w:val="both"/>
              <w:rPr>
                <w:rFonts w:ascii="Times New Roman" w:hAnsi="Times New Roman"/>
                <w:bCs/>
                <w:sz w:val="18"/>
                <w:szCs w:val="18"/>
              </w:rPr>
            </w:pPr>
            <w:r w:rsidRPr="006B3EA2">
              <w:rPr>
                <w:rFonts w:ascii="Times New Roman" w:hAnsi="Times New Roman"/>
                <w:b/>
                <w:bCs/>
                <w:sz w:val="18"/>
                <w:szCs w:val="18"/>
              </w:rPr>
              <w:t>1.1.5.2.</w:t>
            </w:r>
            <w:r w:rsidRPr="006B3EA2">
              <w:rPr>
                <w:rFonts w:ascii="Times New Roman" w:hAnsi="Times New Roman"/>
                <w:bCs/>
                <w:sz w:val="18"/>
                <w:szCs w:val="18"/>
              </w:rPr>
              <w:t xml:space="preserve"> </w:t>
            </w:r>
            <w:r w:rsidRPr="006B3EA2">
              <w:rPr>
                <w:rFonts w:ascii="Times New Roman" w:hAnsi="Times New Roman"/>
                <w:b/>
                <w:bCs/>
                <w:sz w:val="18"/>
                <w:szCs w:val="18"/>
              </w:rPr>
              <w:t>При личном обращении в орган, предоставляющий услугу</w:t>
            </w:r>
          </w:p>
          <w:p w:rsidR="00DD3740" w:rsidRPr="006B3EA2" w:rsidRDefault="00DD3740" w:rsidP="00DD3740">
            <w:pPr>
              <w:pStyle w:val="ConsPlusNormal"/>
              <w:ind w:firstLine="0"/>
              <w:jc w:val="both"/>
              <w:rPr>
                <w:rFonts w:ascii="Times New Roman" w:hAnsi="Times New Roman"/>
                <w:bCs/>
                <w:sz w:val="18"/>
                <w:szCs w:val="18"/>
              </w:rPr>
            </w:pPr>
            <w:r w:rsidRPr="006B3EA2">
              <w:rPr>
                <w:rFonts w:ascii="Times New Roman" w:hAnsi="Times New Roman"/>
                <w:sz w:val="18"/>
                <w:szCs w:val="18"/>
              </w:rPr>
              <w:t>При поступлении заявления в орган, предоставляющий услугу, на бумажном носителе регистрирует заявление в журнале регистрации и (или) региональной и (или) ведомственной информационной системе</w:t>
            </w:r>
          </w:p>
        </w:tc>
        <w:tc>
          <w:tcPr>
            <w:tcW w:w="1559" w:type="dxa"/>
            <w:shd w:val="clear" w:color="auto" w:fill="auto"/>
          </w:tcPr>
          <w:p w:rsidR="00DD3740" w:rsidRPr="006B3EA2" w:rsidRDefault="00DD3740" w:rsidP="00DD3740">
            <w:pPr>
              <w:rPr>
                <w:sz w:val="18"/>
                <w:szCs w:val="18"/>
              </w:rPr>
            </w:pPr>
            <w:r w:rsidRPr="006B3EA2">
              <w:rPr>
                <w:sz w:val="18"/>
                <w:szCs w:val="18"/>
              </w:rPr>
              <w:t>2 мин.</w:t>
            </w:r>
          </w:p>
        </w:tc>
        <w:tc>
          <w:tcPr>
            <w:tcW w:w="2126" w:type="dxa"/>
            <w:shd w:val="clear" w:color="auto" w:fill="auto"/>
          </w:tcPr>
          <w:p w:rsidR="00DD3740" w:rsidRPr="006B3EA2" w:rsidRDefault="00DD3740" w:rsidP="00DD3740">
            <w:pPr>
              <w:rPr>
                <w:sz w:val="18"/>
                <w:szCs w:val="18"/>
              </w:rPr>
            </w:pPr>
            <w:r w:rsidRPr="006B3EA2">
              <w:rPr>
                <w:sz w:val="18"/>
                <w:szCs w:val="18"/>
              </w:rPr>
              <w:t>Специалист органа, предоставляющего услугу</w:t>
            </w:r>
          </w:p>
        </w:tc>
        <w:tc>
          <w:tcPr>
            <w:tcW w:w="1985" w:type="dxa"/>
            <w:shd w:val="clear" w:color="auto" w:fill="auto"/>
          </w:tcPr>
          <w:p w:rsidR="00DD3740" w:rsidRPr="006B3EA2" w:rsidRDefault="00DD3740" w:rsidP="00DD3740">
            <w:pPr>
              <w:rPr>
                <w:sz w:val="18"/>
                <w:szCs w:val="18"/>
              </w:rPr>
            </w:pPr>
            <w:r w:rsidRPr="006B3EA2">
              <w:rPr>
                <w:sz w:val="18"/>
                <w:szCs w:val="18"/>
              </w:rPr>
              <w:t xml:space="preserve">Технологическое обеспечение: </w:t>
            </w:r>
          </w:p>
          <w:p w:rsidR="00DD3740" w:rsidRPr="006B3EA2" w:rsidRDefault="00DD3740" w:rsidP="00DD3740">
            <w:pPr>
              <w:rPr>
                <w:sz w:val="18"/>
                <w:szCs w:val="18"/>
              </w:rPr>
            </w:pPr>
            <w:r w:rsidRPr="006B3EA2">
              <w:rPr>
                <w:sz w:val="18"/>
                <w:szCs w:val="18"/>
              </w:rPr>
              <w:t>Компьютер, Доступ к региональной и (или) ведомственной информационной системе</w:t>
            </w:r>
          </w:p>
        </w:tc>
        <w:tc>
          <w:tcPr>
            <w:tcW w:w="1842" w:type="dxa"/>
            <w:shd w:val="clear" w:color="auto" w:fill="auto"/>
          </w:tcPr>
          <w:p w:rsidR="00DD3740" w:rsidRPr="006B3EA2" w:rsidRDefault="00DD3740" w:rsidP="00DD3740">
            <w:pPr>
              <w:rPr>
                <w:bCs/>
                <w:sz w:val="18"/>
                <w:szCs w:val="18"/>
              </w:rPr>
            </w:pPr>
          </w:p>
        </w:tc>
      </w:tr>
      <w:tr w:rsidR="00DD3740" w:rsidRPr="006B3EA2" w:rsidTr="00DD3740">
        <w:tc>
          <w:tcPr>
            <w:tcW w:w="709" w:type="dxa"/>
            <w:vMerge/>
            <w:shd w:val="clear" w:color="auto" w:fill="auto"/>
          </w:tcPr>
          <w:p w:rsidR="00DD3740" w:rsidRPr="006B3EA2" w:rsidRDefault="00DD3740" w:rsidP="00DD3740">
            <w:pPr>
              <w:rPr>
                <w:bCs/>
                <w:sz w:val="18"/>
                <w:szCs w:val="18"/>
              </w:rPr>
            </w:pPr>
          </w:p>
        </w:tc>
        <w:tc>
          <w:tcPr>
            <w:tcW w:w="2160" w:type="dxa"/>
            <w:vMerge/>
            <w:shd w:val="clear" w:color="auto" w:fill="auto"/>
          </w:tcPr>
          <w:p w:rsidR="00DD3740" w:rsidRPr="006B3EA2" w:rsidRDefault="00DD3740" w:rsidP="00DD3740">
            <w:pPr>
              <w:rPr>
                <w:bCs/>
                <w:sz w:val="18"/>
                <w:szCs w:val="18"/>
              </w:rPr>
            </w:pPr>
          </w:p>
        </w:tc>
        <w:tc>
          <w:tcPr>
            <w:tcW w:w="5070" w:type="dxa"/>
            <w:shd w:val="clear" w:color="auto" w:fill="auto"/>
          </w:tcPr>
          <w:p w:rsidR="00DD3740" w:rsidRPr="006B3EA2" w:rsidRDefault="00DD3740" w:rsidP="00DD3740">
            <w:pPr>
              <w:shd w:val="clear" w:color="auto" w:fill="FFFFFF"/>
              <w:rPr>
                <w:sz w:val="18"/>
                <w:szCs w:val="18"/>
              </w:rPr>
            </w:pPr>
            <w:r w:rsidRPr="006B3EA2">
              <w:rPr>
                <w:b/>
                <w:sz w:val="18"/>
                <w:szCs w:val="18"/>
              </w:rPr>
              <w:t>1.1.5.3.</w:t>
            </w:r>
            <w:r w:rsidRPr="006B3EA2">
              <w:rPr>
                <w:sz w:val="18"/>
                <w:szCs w:val="18"/>
              </w:rPr>
              <w:t xml:space="preserve"> </w:t>
            </w:r>
            <w:r w:rsidRPr="006B3EA2">
              <w:rPr>
                <w:b/>
                <w:sz w:val="18"/>
                <w:szCs w:val="18"/>
              </w:rPr>
              <w:t>При обращении через ЕПГУ</w:t>
            </w:r>
            <w:r w:rsidRPr="006B3EA2">
              <w:rPr>
                <w:b/>
                <w:sz w:val="18"/>
                <w:szCs w:val="18"/>
                <w:vertAlign w:val="superscript"/>
              </w:rPr>
              <w:t>*</w:t>
            </w:r>
            <w:r w:rsidRPr="006B3EA2">
              <w:rPr>
                <w:b/>
                <w:sz w:val="18"/>
                <w:szCs w:val="18"/>
              </w:rPr>
              <w:t xml:space="preserve"> и (или) РПГУ</w:t>
            </w:r>
            <w:r w:rsidRPr="006B3EA2">
              <w:rPr>
                <w:rStyle w:val="af6"/>
                <w:sz w:val="18"/>
                <w:szCs w:val="18"/>
              </w:rPr>
              <w:footnoteReference w:customMarkFollows="1" w:id="5"/>
              <w:t>*</w:t>
            </w:r>
          </w:p>
          <w:p w:rsidR="00DD3740" w:rsidRPr="006B3EA2" w:rsidRDefault="00DD3740" w:rsidP="00DD3740">
            <w:pPr>
              <w:rPr>
                <w:sz w:val="18"/>
                <w:szCs w:val="18"/>
              </w:rPr>
            </w:pPr>
            <w:r w:rsidRPr="006B3EA2">
              <w:rPr>
                <w:sz w:val="18"/>
                <w:szCs w:val="18"/>
              </w:rPr>
              <w:t>При поступлении заявления и пакета документов в электронном виде через ЕПГУ и (или) РПГУ в личный кабинет специалиста в региональной и (или) ведомственной информационной системе:</w:t>
            </w:r>
          </w:p>
          <w:p w:rsidR="00DD3740" w:rsidRPr="006B3EA2" w:rsidRDefault="00DD3740" w:rsidP="00DD3740">
            <w:pPr>
              <w:rPr>
                <w:sz w:val="18"/>
                <w:szCs w:val="18"/>
              </w:rPr>
            </w:pPr>
            <w:r w:rsidRPr="006B3EA2">
              <w:rPr>
                <w:sz w:val="18"/>
                <w:szCs w:val="18"/>
              </w:rPr>
              <w:t xml:space="preserve">регистрация заявления, поступившего в рабочее время, осуществляется специалистом в день поступления; </w:t>
            </w:r>
          </w:p>
          <w:p w:rsidR="00DD3740" w:rsidRPr="006B3EA2" w:rsidRDefault="00DD3740" w:rsidP="00DD3740">
            <w:pPr>
              <w:rPr>
                <w:sz w:val="18"/>
                <w:szCs w:val="18"/>
              </w:rPr>
            </w:pPr>
            <w:r w:rsidRPr="006B3EA2">
              <w:rPr>
                <w:sz w:val="18"/>
                <w:szCs w:val="18"/>
              </w:rPr>
              <w:t>регистрация заявления, поступившего в нерабочее время, осуществляется специалистом на следующий рабочий день.</w:t>
            </w:r>
          </w:p>
          <w:p w:rsidR="00DD3740" w:rsidRPr="006B3EA2" w:rsidRDefault="00DD3740" w:rsidP="00DD3740">
            <w:pPr>
              <w:autoSpaceDE w:val="0"/>
              <w:autoSpaceDN w:val="0"/>
              <w:adjustRightInd w:val="0"/>
              <w:rPr>
                <w:sz w:val="18"/>
                <w:szCs w:val="18"/>
                <w:lang w:eastAsia="ru-RU"/>
              </w:rPr>
            </w:pPr>
            <w:r w:rsidRPr="006B3EA2">
              <w:rPr>
                <w:sz w:val="18"/>
                <w:szCs w:val="18"/>
              </w:rPr>
              <w:t>После регистрации статус заявления в личном кабинете заявителя на ЕПГУ и (или) РПГУ обновляется автоматически.</w:t>
            </w:r>
          </w:p>
        </w:tc>
        <w:tc>
          <w:tcPr>
            <w:tcW w:w="1559" w:type="dxa"/>
            <w:shd w:val="clear" w:color="auto" w:fill="auto"/>
          </w:tcPr>
          <w:p w:rsidR="00DD3740" w:rsidRPr="006B3EA2" w:rsidRDefault="00DD3740" w:rsidP="00DD3740">
            <w:pPr>
              <w:rPr>
                <w:sz w:val="18"/>
                <w:szCs w:val="18"/>
              </w:rPr>
            </w:pPr>
            <w:r w:rsidRPr="006B3EA2">
              <w:rPr>
                <w:sz w:val="18"/>
                <w:szCs w:val="18"/>
              </w:rPr>
              <w:t xml:space="preserve">1 рабочий день со дня поступления документов </w:t>
            </w:r>
          </w:p>
        </w:tc>
        <w:tc>
          <w:tcPr>
            <w:tcW w:w="2126" w:type="dxa"/>
            <w:shd w:val="clear" w:color="auto" w:fill="auto"/>
          </w:tcPr>
          <w:p w:rsidR="00DD3740" w:rsidRPr="006B3EA2" w:rsidRDefault="00DD3740" w:rsidP="00DD3740">
            <w:pPr>
              <w:rPr>
                <w:sz w:val="18"/>
                <w:szCs w:val="18"/>
              </w:rPr>
            </w:pPr>
            <w:r w:rsidRPr="006B3EA2">
              <w:rPr>
                <w:sz w:val="18"/>
                <w:szCs w:val="18"/>
              </w:rPr>
              <w:t>Специалист органа, предоставляющего услугу</w:t>
            </w:r>
          </w:p>
        </w:tc>
        <w:tc>
          <w:tcPr>
            <w:tcW w:w="1985" w:type="dxa"/>
            <w:shd w:val="clear" w:color="auto" w:fill="auto"/>
          </w:tcPr>
          <w:p w:rsidR="00DD3740" w:rsidRPr="006B3EA2" w:rsidRDefault="00DD3740" w:rsidP="00DD3740">
            <w:pPr>
              <w:shd w:val="clear" w:color="auto" w:fill="FFFFFF"/>
              <w:rPr>
                <w:sz w:val="18"/>
                <w:szCs w:val="18"/>
              </w:rPr>
            </w:pPr>
            <w:r w:rsidRPr="006B3EA2">
              <w:rPr>
                <w:sz w:val="18"/>
                <w:szCs w:val="18"/>
              </w:rPr>
              <w:t>Технологическое обеспечение: наличие доступа к ЕПГУ, 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w:t>
            </w:r>
          </w:p>
        </w:tc>
        <w:tc>
          <w:tcPr>
            <w:tcW w:w="1842" w:type="dxa"/>
            <w:shd w:val="clear" w:color="auto" w:fill="auto"/>
          </w:tcPr>
          <w:p w:rsidR="00DD3740" w:rsidRPr="006B3EA2" w:rsidRDefault="00DD3740" w:rsidP="00DD3740">
            <w:pPr>
              <w:autoSpaceDE w:val="0"/>
              <w:autoSpaceDN w:val="0"/>
              <w:adjustRightInd w:val="0"/>
              <w:rPr>
                <w:sz w:val="18"/>
                <w:szCs w:val="18"/>
                <w:lang w:eastAsia="ru-RU"/>
              </w:rPr>
            </w:pPr>
            <w:r w:rsidRPr="006B3EA2">
              <w:rPr>
                <w:sz w:val="18"/>
                <w:szCs w:val="18"/>
                <w:lang w:eastAsia="ru-RU"/>
              </w:rPr>
              <w:t>-</w:t>
            </w:r>
          </w:p>
        </w:tc>
      </w:tr>
      <w:tr w:rsidR="00DD3740" w:rsidRPr="006B3EA2" w:rsidTr="00DD3740">
        <w:tc>
          <w:tcPr>
            <w:tcW w:w="709" w:type="dxa"/>
            <w:vMerge w:val="restart"/>
            <w:shd w:val="clear" w:color="auto" w:fill="auto"/>
          </w:tcPr>
          <w:p w:rsidR="00DD3740" w:rsidRPr="006B3EA2" w:rsidRDefault="00DD3740" w:rsidP="00DD3740">
            <w:pPr>
              <w:rPr>
                <w:bCs/>
                <w:sz w:val="18"/>
                <w:szCs w:val="18"/>
              </w:rPr>
            </w:pPr>
            <w:r w:rsidRPr="006B3EA2">
              <w:rPr>
                <w:bCs/>
                <w:sz w:val="18"/>
                <w:szCs w:val="18"/>
              </w:rPr>
              <w:t>1.1.6</w:t>
            </w:r>
          </w:p>
        </w:tc>
        <w:tc>
          <w:tcPr>
            <w:tcW w:w="2160" w:type="dxa"/>
            <w:vMerge w:val="restart"/>
            <w:shd w:val="clear" w:color="auto" w:fill="auto"/>
          </w:tcPr>
          <w:p w:rsidR="00DD3740" w:rsidRPr="006B3EA2" w:rsidRDefault="00DD3740" w:rsidP="00DD3740">
            <w:pPr>
              <w:rPr>
                <w:bCs/>
                <w:sz w:val="18"/>
                <w:szCs w:val="18"/>
              </w:rPr>
            </w:pPr>
            <w:r w:rsidRPr="006B3EA2">
              <w:rPr>
                <w:bCs/>
                <w:sz w:val="18"/>
                <w:szCs w:val="18"/>
              </w:rPr>
              <w:t xml:space="preserve">Подготовка и выдача расписки (уведомления) </w:t>
            </w:r>
            <w:r w:rsidRPr="006B3EA2">
              <w:rPr>
                <w:bCs/>
                <w:sz w:val="18"/>
                <w:szCs w:val="18"/>
              </w:rPr>
              <w:lastRenderedPageBreak/>
              <w:t xml:space="preserve">о приеме заявления и документов, необходимых для предоставления услуги </w:t>
            </w:r>
          </w:p>
        </w:tc>
        <w:tc>
          <w:tcPr>
            <w:tcW w:w="5070" w:type="dxa"/>
            <w:shd w:val="clear" w:color="auto" w:fill="auto"/>
          </w:tcPr>
          <w:p w:rsidR="00DD3740" w:rsidRPr="006B3EA2" w:rsidRDefault="00DD3740" w:rsidP="00DD3740">
            <w:pPr>
              <w:pStyle w:val="ConsPlusNormal"/>
              <w:ind w:firstLine="0"/>
              <w:jc w:val="both"/>
              <w:rPr>
                <w:rFonts w:ascii="Times New Roman" w:hAnsi="Times New Roman"/>
                <w:bCs/>
                <w:sz w:val="18"/>
                <w:szCs w:val="18"/>
              </w:rPr>
            </w:pPr>
            <w:r w:rsidRPr="006B3EA2">
              <w:rPr>
                <w:rFonts w:ascii="Times New Roman" w:hAnsi="Times New Roman"/>
                <w:b/>
                <w:bCs/>
                <w:sz w:val="18"/>
                <w:szCs w:val="18"/>
              </w:rPr>
              <w:lastRenderedPageBreak/>
              <w:t>1.1.6.1.</w:t>
            </w:r>
            <w:r w:rsidRPr="006B3EA2">
              <w:rPr>
                <w:rFonts w:ascii="Times New Roman" w:hAnsi="Times New Roman"/>
                <w:bCs/>
                <w:sz w:val="18"/>
                <w:szCs w:val="18"/>
              </w:rPr>
              <w:t xml:space="preserve"> </w:t>
            </w:r>
            <w:r w:rsidRPr="006B3EA2">
              <w:rPr>
                <w:rFonts w:ascii="Times New Roman" w:hAnsi="Times New Roman"/>
                <w:b/>
                <w:bCs/>
                <w:sz w:val="18"/>
                <w:szCs w:val="18"/>
              </w:rPr>
              <w:t xml:space="preserve">При личном обращении в МФЦ </w:t>
            </w:r>
          </w:p>
          <w:p w:rsidR="00DD3740" w:rsidRPr="006B3EA2" w:rsidRDefault="00DD3740" w:rsidP="00DD3740">
            <w:pPr>
              <w:autoSpaceDE w:val="0"/>
              <w:autoSpaceDN w:val="0"/>
              <w:rPr>
                <w:bCs/>
                <w:sz w:val="18"/>
                <w:szCs w:val="18"/>
              </w:rPr>
            </w:pPr>
            <w:r w:rsidRPr="006B3EA2">
              <w:rPr>
                <w:bCs/>
                <w:sz w:val="18"/>
                <w:szCs w:val="18"/>
              </w:rPr>
              <w:t xml:space="preserve">Специалист МФЦ готовит расписку о приеме и регистрации </w:t>
            </w:r>
            <w:r w:rsidRPr="006B3EA2">
              <w:rPr>
                <w:bCs/>
                <w:sz w:val="18"/>
                <w:szCs w:val="18"/>
              </w:rPr>
              <w:lastRenderedPageBreak/>
              <w:t>комплекта документов и опись документов в деле, формируемые в АИС МФЦ.</w:t>
            </w:r>
          </w:p>
          <w:p w:rsidR="00DD3740" w:rsidRPr="006B3EA2" w:rsidRDefault="00DD3740" w:rsidP="00DD3740">
            <w:pPr>
              <w:autoSpaceDE w:val="0"/>
              <w:autoSpaceDN w:val="0"/>
              <w:rPr>
                <w:bCs/>
                <w:sz w:val="18"/>
                <w:szCs w:val="18"/>
              </w:rPr>
            </w:pPr>
            <w:r w:rsidRPr="006B3EA2">
              <w:rPr>
                <w:bCs/>
                <w:sz w:val="18"/>
                <w:szCs w:val="18"/>
              </w:rPr>
              <w:t>В расписку включаются только документы, представленные заявителем.</w:t>
            </w:r>
          </w:p>
          <w:p w:rsidR="00DD3740" w:rsidRPr="006B3EA2" w:rsidRDefault="00DD3740" w:rsidP="00DD3740">
            <w:pPr>
              <w:autoSpaceDE w:val="0"/>
              <w:autoSpaceDN w:val="0"/>
              <w:rPr>
                <w:bCs/>
                <w:sz w:val="18"/>
                <w:szCs w:val="18"/>
              </w:rPr>
            </w:pPr>
            <w:r w:rsidRPr="006B3EA2">
              <w:rPr>
                <w:bCs/>
                <w:sz w:val="18"/>
                <w:szCs w:val="18"/>
              </w:rPr>
              <w:t>Экземпляр расписки подписывается специалистом МФЦ, ответственным за прием документов.</w:t>
            </w:r>
          </w:p>
          <w:p w:rsidR="00DD3740" w:rsidRPr="006B3EA2" w:rsidRDefault="00DD3740" w:rsidP="00DD3740">
            <w:pPr>
              <w:autoSpaceDE w:val="0"/>
              <w:autoSpaceDN w:val="0"/>
              <w:rPr>
                <w:bCs/>
                <w:sz w:val="18"/>
                <w:szCs w:val="18"/>
              </w:rPr>
            </w:pPr>
            <w:r w:rsidRPr="006B3EA2">
              <w:rPr>
                <w:bCs/>
                <w:sz w:val="18"/>
                <w:szCs w:val="18"/>
              </w:rPr>
              <w:t>Выдает заявителю (представителю заявителя) расписку о приеме и регистрации комплекта документов.</w:t>
            </w:r>
          </w:p>
          <w:p w:rsidR="00DD3740" w:rsidRPr="006B3EA2" w:rsidRDefault="00DD3740" w:rsidP="00DD3740">
            <w:pPr>
              <w:pStyle w:val="ConsPlusNormal"/>
              <w:ind w:firstLine="0"/>
              <w:jc w:val="both"/>
              <w:rPr>
                <w:rFonts w:ascii="Times New Roman" w:hAnsi="Times New Roman"/>
                <w:bCs/>
                <w:sz w:val="18"/>
                <w:szCs w:val="18"/>
              </w:rPr>
            </w:pPr>
            <w:r w:rsidRPr="006B3EA2">
              <w:rPr>
                <w:rFonts w:ascii="Times New Roman" w:hAnsi="Times New Roman"/>
                <w:bCs/>
                <w:sz w:val="18"/>
                <w:szCs w:val="18"/>
              </w:rPr>
              <w:t>Опись формируется в 2-х экземплярах и подписывается заявителем.</w:t>
            </w:r>
          </w:p>
          <w:p w:rsidR="00DD3740" w:rsidRPr="006B3EA2" w:rsidRDefault="00DD3740" w:rsidP="00DD3740">
            <w:pPr>
              <w:pStyle w:val="ConsPlusNormal"/>
              <w:ind w:firstLine="0"/>
              <w:jc w:val="both"/>
              <w:rPr>
                <w:rFonts w:ascii="Times New Roman" w:hAnsi="Times New Roman"/>
                <w:bCs/>
                <w:sz w:val="18"/>
                <w:szCs w:val="18"/>
              </w:rPr>
            </w:pPr>
          </w:p>
        </w:tc>
        <w:tc>
          <w:tcPr>
            <w:tcW w:w="1559" w:type="dxa"/>
            <w:shd w:val="clear" w:color="auto" w:fill="auto"/>
          </w:tcPr>
          <w:p w:rsidR="00DD3740" w:rsidRPr="006B3EA2" w:rsidRDefault="00DD3740" w:rsidP="00DD3740">
            <w:pPr>
              <w:rPr>
                <w:sz w:val="18"/>
                <w:szCs w:val="18"/>
              </w:rPr>
            </w:pPr>
            <w:r w:rsidRPr="006B3EA2">
              <w:rPr>
                <w:sz w:val="18"/>
                <w:szCs w:val="18"/>
              </w:rPr>
              <w:lastRenderedPageBreak/>
              <w:t>1 мин</w:t>
            </w:r>
          </w:p>
        </w:tc>
        <w:tc>
          <w:tcPr>
            <w:tcW w:w="2126" w:type="dxa"/>
            <w:shd w:val="clear" w:color="auto" w:fill="auto"/>
          </w:tcPr>
          <w:p w:rsidR="00DD3740" w:rsidRPr="006B3EA2" w:rsidRDefault="00DD3740" w:rsidP="00DD3740">
            <w:pPr>
              <w:rPr>
                <w:sz w:val="18"/>
                <w:szCs w:val="18"/>
              </w:rPr>
            </w:pPr>
            <w:r w:rsidRPr="006B3EA2">
              <w:rPr>
                <w:sz w:val="18"/>
                <w:szCs w:val="18"/>
              </w:rPr>
              <w:t>Специалист МФЦ</w:t>
            </w:r>
          </w:p>
        </w:tc>
        <w:tc>
          <w:tcPr>
            <w:tcW w:w="1985" w:type="dxa"/>
            <w:shd w:val="clear" w:color="auto" w:fill="auto"/>
          </w:tcPr>
          <w:p w:rsidR="00DD3740" w:rsidRPr="006B3EA2" w:rsidRDefault="00DD3740" w:rsidP="00DD3740">
            <w:pPr>
              <w:rPr>
                <w:sz w:val="18"/>
                <w:szCs w:val="18"/>
              </w:rPr>
            </w:pPr>
            <w:r w:rsidRPr="006B3EA2">
              <w:rPr>
                <w:sz w:val="18"/>
                <w:szCs w:val="18"/>
              </w:rPr>
              <w:t xml:space="preserve">Технологическое обеспечение: </w:t>
            </w:r>
          </w:p>
          <w:p w:rsidR="00DD3740" w:rsidRPr="006B3EA2" w:rsidRDefault="00DD3740" w:rsidP="00DD3740">
            <w:pPr>
              <w:rPr>
                <w:sz w:val="18"/>
                <w:szCs w:val="18"/>
              </w:rPr>
            </w:pPr>
            <w:r w:rsidRPr="006B3EA2">
              <w:rPr>
                <w:sz w:val="18"/>
                <w:szCs w:val="18"/>
              </w:rPr>
              <w:lastRenderedPageBreak/>
              <w:t>АИС МФЦ;</w:t>
            </w:r>
          </w:p>
          <w:p w:rsidR="00DD3740" w:rsidRPr="006B3EA2" w:rsidRDefault="00DD3740" w:rsidP="00DD3740">
            <w:pPr>
              <w:rPr>
                <w:sz w:val="18"/>
                <w:szCs w:val="18"/>
              </w:rPr>
            </w:pPr>
            <w:r w:rsidRPr="006B3EA2">
              <w:rPr>
                <w:sz w:val="18"/>
                <w:szCs w:val="18"/>
              </w:rPr>
              <w:t>компьютер, принтер</w:t>
            </w:r>
          </w:p>
        </w:tc>
        <w:tc>
          <w:tcPr>
            <w:tcW w:w="1842" w:type="dxa"/>
            <w:shd w:val="clear" w:color="auto" w:fill="auto"/>
          </w:tcPr>
          <w:p w:rsidR="00DD3740" w:rsidRPr="006B3EA2" w:rsidRDefault="00DD3740" w:rsidP="00DD3740">
            <w:pPr>
              <w:rPr>
                <w:bCs/>
                <w:sz w:val="18"/>
                <w:szCs w:val="18"/>
              </w:rPr>
            </w:pPr>
          </w:p>
        </w:tc>
      </w:tr>
      <w:tr w:rsidR="00DD3740" w:rsidRPr="006B3EA2" w:rsidTr="00DD3740">
        <w:tc>
          <w:tcPr>
            <w:tcW w:w="709" w:type="dxa"/>
            <w:vMerge/>
            <w:shd w:val="clear" w:color="auto" w:fill="auto"/>
          </w:tcPr>
          <w:p w:rsidR="00DD3740" w:rsidRPr="006B3EA2" w:rsidRDefault="00DD3740" w:rsidP="00DD3740">
            <w:pPr>
              <w:rPr>
                <w:rFonts w:eastAsia="Times New Roman"/>
                <w:sz w:val="18"/>
                <w:szCs w:val="18"/>
                <w:lang w:eastAsia="ru-RU"/>
              </w:rPr>
            </w:pPr>
          </w:p>
        </w:tc>
        <w:tc>
          <w:tcPr>
            <w:tcW w:w="2160" w:type="dxa"/>
            <w:vMerge/>
            <w:shd w:val="clear" w:color="auto" w:fill="auto"/>
          </w:tcPr>
          <w:p w:rsidR="00DD3740" w:rsidRPr="006B3EA2" w:rsidRDefault="00DD3740" w:rsidP="00DD3740">
            <w:pPr>
              <w:rPr>
                <w:bCs/>
                <w:sz w:val="18"/>
                <w:szCs w:val="18"/>
              </w:rPr>
            </w:pPr>
          </w:p>
        </w:tc>
        <w:tc>
          <w:tcPr>
            <w:tcW w:w="5070" w:type="dxa"/>
            <w:tcBorders>
              <w:top w:val="single" w:sz="6" w:space="0" w:color="auto"/>
              <w:left w:val="single" w:sz="6" w:space="0" w:color="auto"/>
              <w:bottom w:val="single" w:sz="4" w:space="0" w:color="auto"/>
              <w:right w:val="single" w:sz="6" w:space="0" w:color="auto"/>
            </w:tcBorders>
            <w:shd w:val="clear" w:color="auto" w:fill="auto"/>
          </w:tcPr>
          <w:p w:rsidR="00DD3740" w:rsidRPr="006B3EA2" w:rsidRDefault="00DD3740" w:rsidP="00DD3740">
            <w:pPr>
              <w:pStyle w:val="ConsPlusNormal"/>
              <w:ind w:firstLine="0"/>
              <w:jc w:val="both"/>
              <w:rPr>
                <w:rFonts w:ascii="Times New Roman" w:hAnsi="Times New Roman"/>
                <w:bCs/>
                <w:sz w:val="18"/>
                <w:szCs w:val="18"/>
              </w:rPr>
            </w:pPr>
            <w:r w:rsidRPr="006B3EA2">
              <w:rPr>
                <w:rFonts w:ascii="Times New Roman" w:hAnsi="Times New Roman"/>
                <w:b/>
                <w:bCs/>
                <w:sz w:val="18"/>
                <w:szCs w:val="18"/>
              </w:rPr>
              <w:t>1.1.6.2.</w:t>
            </w:r>
            <w:r w:rsidRPr="006B3EA2">
              <w:rPr>
                <w:rFonts w:ascii="Times New Roman" w:hAnsi="Times New Roman"/>
                <w:bCs/>
                <w:sz w:val="18"/>
                <w:szCs w:val="18"/>
              </w:rPr>
              <w:t xml:space="preserve"> </w:t>
            </w:r>
            <w:r w:rsidRPr="006B3EA2">
              <w:rPr>
                <w:rFonts w:ascii="Times New Roman" w:hAnsi="Times New Roman"/>
                <w:b/>
                <w:bCs/>
                <w:sz w:val="18"/>
                <w:szCs w:val="18"/>
              </w:rPr>
              <w:t>При личном обращении в орган, предоставляющий услугу</w:t>
            </w:r>
          </w:p>
          <w:p w:rsidR="00DD3740" w:rsidRPr="006B3EA2" w:rsidRDefault="00DD3740" w:rsidP="00DD3740">
            <w:pPr>
              <w:pStyle w:val="ConsPlusNormal"/>
              <w:ind w:firstLine="0"/>
              <w:jc w:val="both"/>
              <w:rPr>
                <w:rFonts w:ascii="Times New Roman" w:hAnsi="Times New Roman"/>
                <w:bCs/>
                <w:sz w:val="18"/>
                <w:szCs w:val="18"/>
              </w:rPr>
            </w:pPr>
            <w:r w:rsidRPr="006B3EA2">
              <w:rPr>
                <w:rFonts w:ascii="Times New Roman" w:hAnsi="Times New Roman"/>
                <w:bCs/>
                <w:sz w:val="18"/>
                <w:szCs w:val="18"/>
              </w:rPr>
              <w:t xml:space="preserve">Специалист органа, предоставляющего услугу, выдает заявителю или его представителю уведомление, в котором указывается количество принятых документов, регистрационный номер заявления, дата регистрации заявления, фамилия и подпись специалиста, принявшего заявление. </w:t>
            </w:r>
          </w:p>
          <w:p w:rsidR="00DD3740" w:rsidRPr="006B3EA2" w:rsidRDefault="00DD3740" w:rsidP="00DD3740">
            <w:pPr>
              <w:pStyle w:val="ConsPlusNormal"/>
              <w:ind w:firstLine="0"/>
              <w:jc w:val="both"/>
              <w:rPr>
                <w:rFonts w:ascii="Times New Roman" w:hAnsi="Times New Roman"/>
                <w:bCs/>
                <w:sz w:val="18"/>
                <w:szCs w:val="18"/>
              </w:rPr>
            </w:pPr>
            <w:r w:rsidRPr="006B3EA2">
              <w:rPr>
                <w:rFonts w:ascii="Times New Roman" w:hAnsi="Times New Roman"/>
                <w:bCs/>
                <w:sz w:val="18"/>
                <w:szCs w:val="18"/>
              </w:rPr>
              <w:t>При поступлении заявления по почте уведомление направляется заявителю по почте на адрес получателя услуги.</w:t>
            </w:r>
          </w:p>
          <w:p w:rsidR="00DD3740" w:rsidRPr="006B3EA2" w:rsidRDefault="00DD3740" w:rsidP="00DD3740">
            <w:pPr>
              <w:pStyle w:val="ConsPlusNormal"/>
              <w:ind w:firstLine="0"/>
              <w:jc w:val="both"/>
              <w:rPr>
                <w:rFonts w:ascii="Times New Roman" w:hAnsi="Times New Roman"/>
                <w:bCs/>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D3740" w:rsidRPr="006B3EA2" w:rsidRDefault="00DD3740" w:rsidP="00DD3740">
            <w:pPr>
              <w:rPr>
                <w:sz w:val="18"/>
                <w:szCs w:val="18"/>
              </w:rPr>
            </w:pPr>
            <w:r w:rsidRPr="006B3EA2">
              <w:rPr>
                <w:sz w:val="18"/>
                <w:szCs w:val="18"/>
              </w:rPr>
              <w:t>1 мин.</w:t>
            </w:r>
          </w:p>
          <w:p w:rsidR="00DD3740" w:rsidRPr="006B3EA2" w:rsidRDefault="00DD3740" w:rsidP="00DD3740">
            <w:pPr>
              <w:rPr>
                <w:sz w:val="18"/>
                <w:szCs w:val="18"/>
              </w:rPr>
            </w:pPr>
          </w:p>
        </w:tc>
        <w:tc>
          <w:tcPr>
            <w:tcW w:w="2126" w:type="dxa"/>
            <w:tcBorders>
              <w:top w:val="single" w:sz="6" w:space="0" w:color="auto"/>
              <w:left w:val="single" w:sz="6" w:space="0" w:color="auto"/>
              <w:bottom w:val="single" w:sz="4" w:space="0" w:color="auto"/>
              <w:right w:val="single" w:sz="6" w:space="0" w:color="auto"/>
            </w:tcBorders>
            <w:shd w:val="clear" w:color="auto" w:fill="auto"/>
          </w:tcPr>
          <w:p w:rsidR="00DD3740" w:rsidRPr="006B3EA2" w:rsidRDefault="00DD3740" w:rsidP="00DD3740">
            <w:pPr>
              <w:rPr>
                <w:sz w:val="18"/>
                <w:szCs w:val="18"/>
              </w:rPr>
            </w:pPr>
            <w:r w:rsidRPr="006B3EA2">
              <w:rPr>
                <w:sz w:val="18"/>
                <w:szCs w:val="18"/>
              </w:rPr>
              <w:t>Специалист органа, предоставляющего услугу</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DD3740" w:rsidRPr="006B3EA2" w:rsidRDefault="00DD3740" w:rsidP="00DD3740">
            <w:pPr>
              <w:rPr>
                <w:sz w:val="18"/>
                <w:szCs w:val="18"/>
              </w:rPr>
            </w:pPr>
            <w:r w:rsidRPr="006B3EA2">
              <w:rPr>
                <w:sz w:val="18"/>
                <w:szCs w:val="18"/>
              </w:rPr>
              <w:t xml:space="preserve">Технологическое обеспечение: </w:t>
            </w:r>
          </w:p>
          <w:p w:rsidR="00DD3740" w:rsidRPr="006B3EA2" w:rsidRDefault="00DD3740" w:rsidP="00DD3740">
            <w:pPr>
              <w:rPr>
                <w:sz w:val="18"/>
                <w:szCs w:val="18"/>
              </w:rPr>
            </w:pPr>
            <w:r w:rsidRPr="006B3EA2">
              <w:rPr>
                <w:sz w:val="18"/>
                <w:szCs w:val="18"/>
              </w:rPr>
              <w:t>компьютер, принтер</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DD3740" w:rsidRPr="006B3EA2" w:rsidRDefault="00DD3740" w:rsidP="00DD3740">
            <w:pPr>
              <w:jc w:val="center"/>
              <w:rPr>
                <w:bCs/>
                <w:sz w:val="18"/>
                <w:szCs w:val="18"/>
              </w:rPr>
            </w:pPr>
          </w:p>
        </w:tc>
      </w:tr>
      <w:tr w:rsidR="00DD3740" w:rsidRPr="006B3EA2" w:rsidTr="00DD3740">
        <w:tc>
          <w:tcPr>
            <w:tcW w:w="709" w:type="dxa"/>
            <w:vMerge/>
            <w:shd w:val="clear" w:color="auto" w:fill="auto"/>
          </w:tcPr>
          <w:p w:rsidR="00DD3740" w:rsidRPr="006B3EA2" w:rsidRDefault="00DD3740" w:rsidP="00DD3740">
            <w:pPr>
              <w:rPr>
                <w:rFonts w:eastAsia="Times New Roman"/>
                <w:sz w:val="18"/>
                <w:szCs w:val="18"/>
                <w:lang w:eastAsia="ru-RU"/>
              </w:rPr>
            </w:pPr>
          </w:p>
        </w:tc>
        <w:tc>
          <w:tcPr>
            <w:tcW w:w="2160" w:type="dxa"/>
            <w:vMerge/>
            <w:shd w:val="clear" w:color="auto" w:fill="auto"/>
          </w:tcPr>
          <w:p w:rsidR="00DD3740" w:rsidRPr="006B3EA2" w:rsidRDefault="00DD3740" w:rsidP="00DD3740">
            <w:pPr>
              <w:rPr>
                <w:bCs/>
                <w:sz w:val="18"/>
                <w:szCs w:val="18"/>
              </w:rPr>
            </w:pPr>
          </w:p>
        </w:tc>
        <w:tc>
          <w:tcPr>
            <w:tcW w:w="5070" w:type="dxa"/>
            <w:tcBorders>
              <w:top w:val="single" w:sz="6" w:space="0" w:color="auto"/>
              <w:left w:val="single" w:sz="6" w:space="0" w:color="auto"/>
              <w:bottom w:val="single" w:sz="4" w:space="0" w:color="auto"/>
              <w:right w:val="single" w:sz="6" w:space="0" w:color="auto"/>
            </w:tcBorders>
            <w:shd w:val="clear" w:color="auto" w:fill="auto"/>
          </w:tcPr>
          <w:p w:rsidR="00DD3740" w:rsidRPr="006B3EA2" w:rsidRDefault="00DD3740" w:rsidP="00DD3740">
            <w:pPr>
              <w:pStyle w:val="ConsPlusNormal"/>
              <w:shd w:val="clear" w:color="auto" w:fill="FFFFFF"/>
              <w:ind w:firstLine="0"/>
              <w:jc w:val="both"/>
              <w:rPr>
                <w:rFonts w:ascii="Times New Roman" w:hAnsi="Times New Roman"/>
                <w:bCs/>
                <w:sz w:val="18"/>
                <w:szCs w:val="18"/>
              </w:rPr>
            </w:pPr>
            <w:r w:rsidRPr="006B3EA2">
              <w:rPr>
                <w:rFonts w:ascii="Times New Roman" w:hAnsi="Times New Roman"/>
                <w:b/>
                <w:bCs/>
                <w:sz w:val="18"/>
                <w:szCs w:val="18"/>
              </w:rPr>
              <w:t xml:space="preserve">1.1.6.3. </w:t>
            </w:r>
            <w:r w:rsidRPr="006B3EA2">
              <w:rPr>
                <w:rFonts w:ascii="Times New Roman" w:hAnsi="Times New Roman"/>
                <w:b/>
                <w:sz w:val="18"/>
                <w:szCs w:val="18"/>
              </w:rPr>
              <w:t>При обращении через ЕПГУ</w:t>
            </w:r>
            <w:r w:rsidRPr="006B3EA2">
              <w:rPr>
                <w:rFonts w:ascii="Times New Roman" w:hAnsi="Times New Roman"/>
                <w:b/>
                <w:sz w:val="18"/>
                <w:szCs w:val="18"/>
                <w:vertAlign w:val="superscript"/>
              </w:rPr>
              <w:t>*</w:t>
            </w:r>
            <w:r w:rsidRPr="006B3EA2">
              <w:rPr>
                <w:rFonts w:ascii="Times New Roman" w:hAnsi="Times New Roman"/>
                <w:b/>
                <w:sz w:val="18"/>
                <w:szCs w:val="18"/>
              </w:rPr>
              <w:t xml:space="preserve"> и (или) </w:t>
            </w:r>
            <w:r w:rsidRPr="006B3EA2">
              <w:rPr>
                <w:rFonts w:ascii="Times New Roman" w:hAnsi="Times New Roman"/>
                <w:b/>
                <w:bCs/>
                <w:sz w:val="18"/>
                <w:szCs w:val="18"/>
              </w:rPr>
              <w:t>РПГУ</w:t>
            </w:r>
            <w:r w:rsidRPr="006B3EA2">
              <w:rPr>
                <w:rStyle w:val="af6"/>
                <w:rFonts w:ascii="Times New Roman" w:hAnsi="Times New Roman"/>
                <w:sz w:val="18"/>
                <w:szCs w:val="18"/>
              </w:rPr>
              <w:footnoteReference w:customMarkFollows="1" w:id="6"/>
              <w:t>*</w:t>
            </w:r>
          </w:p>
          <w:p w:rsidR="00DD3740" w:rsidRPr="006B3EA2" w:rsidRDefault="00DD3740" w:rsidP="00DD3740">
            <w:pPr>
              <w:rPr>
                <w:bCs/>
                <w:sz w:val="18"/>
                <w:szCs w:val="18"/>
              </w:rPr>
            </w:pPr>
            <w:r w:rsidRPr="006B3EA2">
              <w:rPr>
                <w:sz w:val="18"/>
                <w:szCs w:val="18"/>
              </w:rPr>
              <w:t>При поступлении заявления и пакета документов в электронном виде через ЕПГУ и (или) РПГУ в личный кабинет специалиста в региональной и (или) ведомственной информационной системе после регистрации статус заявления в личном кабинете заявителя на ЕПГУ и (или) РПГУ обновляется автоматически.</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D3740" w:rsidRPr="006B3EA2" w:rsidRDefault="00DD3740" w:rsidP="00DD3740">
            <w:pPr>
              <w:rPr>
                <w:sz w:val="18"/>
                <w:szCs w:val="18"/>
              </w:rPr>
            </w:pPr>
            <w:r w:rsidRPr="006B3EA2">
              <w:rPr>
                <w:sz w:val="18"/>
                <w:szCs w:val="18"/>
              </w:rPr>
              <w:t xml:space="preserve">1 рабочий день со дня поступления документов </w:t>
            </w:r>
          </w:p>
        </w:tc>
        <w:tc>
          <w:tcPr>
            <w:tcW w:w="2126" w:type="dxa"/>
            <w:tcBorders>
              <w:top w:val="single" w:sz="6" w:space="0" w:color="auto"/>
              <w:left w:val="single" w:sz="6" w:space="0" w:color="auto"/>
              <w:bottom w:val="single" w:sz="4" w:space="0" w:color="auto"/>
              <w:right w:val="single" w:sz="6" w:space="0" w:color="auto"/>
            </w:tcBorders>
            <w:shd w:val="clear" w:color="auto" w:fill="auto"/>
          </w:tcPr>
          <w:p w:rsidR="00DD3740" w:rsidRPr="006B3EA2" w:rsidRDefault="00DD3740" w:rsidP="00DD3740">
            <w:pPr>
              <w:rPr>
                <w:sz w:val="18"/>
                <w:szCs w:val="18"/>
              </w:rPr>
            </w:pPr>
            <w:r w:rsidRPr="006B3EA2">
              <w:rPr>
                <w:sz w:val="18"/>
                <w:szCs w:val="18"/>
              </w:rPr>
              <w:t>Специалист органа, предоставляющего услугу</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DD3740" w:rsidRPr="006B3EA2" w:rsidRDefault="00DD3740" w:rsidP="00DD3740">
            <w:pPr>
              <w:rPr>
                <w:sz w:val="18"/>
                <w:szCs w:val="18"/>
              </w:rPr>
            </w:pPr>
            <w:r w:rsidRPr="006B3EA2">
              <w:rPr>
                <w:sz w:val="18"/>
                <w:szCs w:val="18"/>
              </w:rPr>
              <w:t>Технологическое обеспечение: наличие доступа к ЕПГУ,  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DD3740" w:rsidRPr="006B3EA2" w:rsidRDefault="00DD3740" w:rsidP="00DD3740">
            <w:pPr>
              <w:rPr>
                <w:bCs/>
                <w:sz w:val="18"/>
                <w:szCs w:val="18"/>
              </w:rPr>
            </w:pPr>
            <w:r w:rsidRPr="006B3EA2">
              <w:rPr>
                <w:bCs/>
                <w:sz w:val="18"/>
                <w:szCs w:val="18"/>
              </w:rPr>
              <w:t>-</w:t>
            </w:r>
          </w:p>
        </w:tc>
      </w:tr>
      <w:tr w:rsidR="00DD3740" w:rsidRPr="006B3EA2" w:rsidTr="00DD3740">
        <w:tc>
          <w:tcPr>
            <w:tcW w:w="709" w:type="dxa"/>
            <w:vMerge w:val="restart"/>
            <w:shd w:val="clear" w:color="auto" w:fill="auto"/>
          </w:tcPr>
          <w:p w:rsidR="00DD3740" w:rsidRPr="006B3EA2" w:rsidRDefault="00DD3740" w:rsidP="00DD3740">
            <w:pPr>
              <w:jc w:val="center"/>
              <w:rPr>
                <w:bCs/>
                <w:sz w:val="18"/>
                <w:szCs w:val="18"/>
              </w:rPr>
            </w:pPr>
            <w:r w:rsidRPr="006B3EA2">
              <w:rPr>
                <w:bCs/>
                <w:sz w:val="18"/>
                <w:szCs w:val="18"/>
              </w:rPr>
              <w:t>1.1.7.</w:t>
            </w:r>
          </w:p>
        </w:tc>
        <w:tc>
          <w:tcPr>
            <w:tcW w:w="2160" w:type="dxa"/>
            <w:vMerge w:val="restart"/>
            <w:shd w:val="clear" w:color="auto" w:fill="auto"/>
          </w:tcPr>
          <w:p w:rsidR="00DD3740" w:rsidRPr="006B3EA2" w:rsidRDefault="00DD3740" w:rsidP="00DD3740">
            <w:pPr>
              <w:rPr>
                <w:bCs/>
                <w:sz w:val="18"/>
                <w:szCs w:val="18"/>
              </w:rPr>
            </w:pPr>
            <w:r w:rsidRPr="006B3EA2">
              <w:rPr>
                <w:bCs/>
                <w:sz w:val="18"/>
                <w:szCs w:val="18"/>
              </w:rPr>
              <w:t>Формирование и направление документов в орган, предоставляющий услугу</w:t>
            </w:r>
          </w:p>
        </w:tc>
        <w:tc>
          <w:tcPr>
            <w:tcW w:w="5070" w:type="dxa"/>
            <w:tcBorders>
              <w:top w:val="single" w:sz="6" w:space="0" w:color="auto"/>
              <w:left w:val="single" w:sz="6" w:space="0" w:color="auto"/>
              <w:bottom w:val="single" w:sz="4" w:space="0" w:color="auto"/>
              <w:right w:val="single" w:sz="6" w:space="0" w:color="auto"/>
            </w:tcBorders>
            <w:shd w:val="clear" w:color="auto" w:fill="auto"/>
          </w:tcPr>
          <w:p w:rsidR="00DD3740" w:rsidRPr="006B3EA2" w:rsidRDefault="00DD3740" w:rsidP="00DD3740">
            <w:pPr>
              <w:pStyle w:val="ConsPlusNormal"/>
              <w:ind w:firstLine="0"/>
              <w:jc w:val="both"/>
              <w:rPr>
                <w:rFonts w:ascii="Times New Roman" w:hAnsi="Times New Roman"/>
                <w:bCs/>
                <w:sz w:val="18"/>
                <w:szCs w:val="18"/>
                <w:lang w:eastAsia="ru-RU"/>
              </w:rPr>
            </w:pPr>
            <w:r w:rsidRPr="006B3EA2">
              <w:rPr>
                <w:rFonts w:ascii="Times New Roman" w:hAnsi="Times New Roman"/>
                <w:b/>
                <w:bCs/>
                <w:sz w:val="18"/>
                <w:szCs w:val="18"/>
              </w:rPr>
              <w:t>1.1.7.1. При отсутствии электронного взаимодействия между МФЦ и органом, предоставляющим услугу:</w:t>
            </w:r>
          </w:p>
          <w:p w:rsidR="00DD3740" w:rsidRPr="006B3EA2" w:rsidRDefault="00DD3740" w:rsidP="00DD3740">
            <w:pPr>
              <w:pStyle w:val="ConsPlusNormal"/>
              <w:ind w:firstLine="0"/>
              <w:jc w:val="both"/>
              <w:rPr>
                <w:rFonts w:ascii="Times New Roman" w:hAnsi="Times New Roman"/>
                <w:bCs/>
                <w:sz w:val="18"/>
                <w:szCs w:val="18"/>
              </w:rPr>
            </w:pPr>
            <w:r w:rsidRPr="006B3EA2">
              <w:rPr>
                <w:rFonts w:ascii="Times New Roman" w:hAnsi="Times New Roman"/>
                <w:bCs/>
                <w:sz w:val="18"/>
                <w:szCs w:val="18"/>
              </w:rPr>
              <w:t>Сотрудник МФЦ формирует пакет документов, представляемый заявителем, для передачи в орган, предоставляющий услугу.</w:t>
            </w:r>
          </w:p>
          <w:p w:rsidR="00DD3740" w:rsidRPr="006B3EA2" w:rsidRDefault="00DD3740" w:rsidP="00DD3740">
            <w:pPr>
              <w:pStyle w:val="ConsPlusNormal"/>
              <w:ind w:firstLine="0"/>
              <w:jc w:val="both"/>
              <w:rPr>
                <w:rFonts w:ascii="Times New Roman" w:hAnsi="Times New Roman"/>
                <w:bCs/>
                <w:sz w:val="18"/>
                <w:szCs w:val="18"/>
              </w:rPr>
            </w:pPr>
            <w:r w:rsidRPr="006B3EA2">
              <w:rPr>
                <w:rFonts w:ascii="Times New Roman" w:hAnsi="Times New Roman"/>
                <w:bCs/>
                <w:sz w:val="18"/>
                <w:szCs w:val="18"/>
              </w:rPr>
              <w:t xml:space="preserve">Пакет документов, включающий заявление, документы, </w:t>
            </w:r>
            <w:r w:rsidRPr="006B3EA2">
              <w:rPr>
                <w:rFonts w:ascii="Times New Roman" w:hAnsi="Times New Roman"/>
                <w:bCs/>
                <w:sz w:val="18"/>
                <w:szCs w:val="18"/>
              </w:rPr>
              <w:lastRenderedPageBreak/>
              <w:t>необходимые для предоставления услуги, передает в орган, предоставляющий услугу с сопроводительным реестром</w:t>
            </w:r>
          </w:p>
          <w:p w:rsidR="00DD3740" w:rsidRPr="006B3EA2" w:rsidRDefault="00DD3740" w:rsidP="00DD3740">
            <w:pPr>
              <w:pStyle w:val="ConsPlusNormal"/>
              <w:ind w:firstLine="0"/>
              <w:jc w:val="both"/>
              <w:rPr>
                <w:rFonts w:ascii="Times New Roman" w:hAnsi="Times New Roman"/>
                <w:bCs/>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D3740" w:rsidRPr="006B3EA2" w:rsidRDefault="00DD3740" w:rsidP="00DD3740">
            <w:pPr>
              <w:jc w:val="center"/>
              <w:rPr>
                <w:sz w:val="18"/>
                <w:szCs w:val="18"/>
              </w:rPr>
            </w:pPr>
            <w:r w:rsidRPr="006B3EA2">
              <w:rPr>
                <w:sz w:val="18"/>
                <w:szCs w:val="18"/>
              </w:rPr>
              <w:lastRenderedPageBreak/>
              <w:t>1 рабочий день со дня поступления документов</w:t>
            </w:r>
          </w:p>
        </w:tc>
        <w:tc>
          <w:tcPr>
            <w:tcW w:w="2126" w:type="dxa"/>
            <w:tcBorders>
              <w:top w:val="single" w:sz="6" w:space="0" w:color="auto"/>
              <w:left w:val="single" w:sz="6" w:space="0" w:color="auto"/>
              <w:bottom w:val="single" w:sz="4" w:space="0" w:color="auto"/>
              <w:right w:val="single" w:sz="6" w:space="0" w:color="auto"/>
            </w:tcBorders>
            <w:shd w:val="clear" w:color="auto" w:fill="auto"/>
          </w:tcPr>
          <w:p w:rsidR="00DD3740" w:rsidRPr="006B3EA2" w:rsidRDefault="00DD3740" w:rsidP="00DD3740">
            <w:pPr>
              <w:jc w:val="center"/>
              <w:rPr>
                <w:sz w:val="18"/>
                <w:szCs w:val="18"/>
              </w:rPr>
            </w:pPr>
            <w:r w:rsidRPr="006B3EA2">
              <w:rPr>
                <w:sz w:val="18"/>
                <w:szCs w:val="18"/>
              </w:rPr>
              <w:t>Специалист МФЦ</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DD3740" w:rsidRPr="006B3EA2" w:rsidRDefault="00DD3740" w:rsidP="00DD3740">
            <w:pPr>
              <w:jc w:val="center"/>
              <w:rPr>
                <w:sz w:val="18"/>
                <w:szCs w:val="18"/>
              </w:rPr>
            </w:pPr>
            <w:r w:rsidRPr="006B3EA2">
              <w:rPr>
                <w:sz w:val="18"/>
                <w:szCs w:val="18"/>
              </w:rPr>
              <w:t>-</w:t>
            </w:r>
          </w:p>
          <w:p w:rsidR="00DD3740" w:rsidRPr="006B3EA2" w:rsidRDefault="00DD3740" w:rsidP="00DD3740">
            <w:pPr>
              <w:jc w:val="center"/>
              <w:rPr>
                <w:sz w:val="18"/>
                <w:szCs w:val="18"/>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DD3740" w:rsidRPr="006B3EA2" w:rsidRDefault="00DD3740" w:rsidP="00DD3740">
            <w:pPr>
              <w:jc w:val="center"/>
              <w:rPr>
                <w:bCs/>
                <w:sz w:val="18"/>
                <w:szCs w:val="18"/>
              </w:rPr>
            </w:pPr>
            <w:r w:rsidRPr="006B3EA2">
              <w:rPr>
                <w:bCs/>
                <w:sz w:val="18"/>
                <w:szCs w:val="18"/>
              </w:rPr>
              <w:t>-</w:t>
            </w:r>
          </w:p>
        </w:tc>
      </w:tr>
      <w:tr w:rsidR="00DD3740" w:rsidRPr="006B3EA2" w:rsidTr="00DD3740">
        <w:tc>
          <w:tcPr>
            <w:tcW w:w="709" w:type="dxa"/>
            <w:vMerge/>
            <w:shd w:val="clear" w:color="auto" w:fill="auto"/>
          </w:tcPr>
          <w:p w:rsidR="00DD3740" w:rsidRPr="006B3EA2" w:rsidRDefault="00DD3740" w:rsidP="00DD3740">
            <w:pPr>
              <w:jc w:val="center"/>
              <w:rPr>
                <w:bCs/>
                <w:sz w:val="18"/>
                <w:szCs w:val="18"/>
              </w:rPr>
            </w:pPr>
          </w:p>
        </w:tc>
        <w:tc>
          <w:tcPr>
            <w:tcW w:w="2160" w:type="dxa"/>
            <w:vMerge/>
            <w:shd w:val="clear" w:color="auto" w:fill="auto"/>
          </w:tcPr>
          <w:p w:rsidR="00DD3740" w:rsidRPr="006B3EA2" w:rsidRDefault="00DD3740" w:rsidP="00DD3740">
            <w:pPr>
              <w:rPr>
                <w:bCs/>
                <w:sz w:val="18"/>
                <w:szCs w:val="18"/>
              </w:rPr>
            </w:pPr>
          </w:p>
        </w:tc>
        <w:tc>
          <w:tcPr>
            <w:tcW w:w="5070" w:type="dxa"/>
            <w:tcBorders>
              <w:top w:val="single" w:sz="6" w:space="0" w:color="auto"/>
              <w:left w:val="single" w:sz="6" w:space="0" w:color="auto"/>
              <w:bottom w:val="single" w:sz="4" w:space="0" w:color="auto"/>
              <w:right w:val="single" w:sz="6" w:space="0" w:color="auto"/>
            </w:tcBorders>
            <w:shd w:val="clear" w:color="auto" w:fill="auto"/>
          </w:tcPr>
          <w:p w:rsidR="00DD3740" w:rsidRPr="006B3EA2" w:rsidRDefault="00DD3740" w:rsidP="00DD3740">
            <w:pPr>
              <w:pStyle w:val="ConsPlusNormal"/>
              <w:ind w:firstLine="0"/>
              <w:jc w:val="both"/>
              <w:rPr>
                <w:rFonts w:ascii="Times New Roman" w:hAnsi="Times New Roman"/>
                <w:bCs/>
                <w:sz w:val="18"/>
                <w:szCs w:val="18"/>
                <w:lang w:eastAsia="ru-RU"/>
              </w:rPr>
            </w:pPr>
            <w:r w:rsidRPr="006B3EA2">
              <w:rPr>
                <w:rFonts w:ascii="Times New Roman" w:hAnsi="Times New Roman"/>
                <w:b/>
                <w:bCs/>
                <w:sz w:val="18"/>
                <w:szCs w:val="18"/>
              </w:rPr>
              <w:t>1.1.7.2. При наличии электронного взаимодействия между МФЦ и органом, предоставляющим услугу:</w:t>
            </w:r>
          </w:p>
          <w:p w:rsidR="00DD3740" w:rsidRPr="006B3EA2" w:rsidRDefault="00DD3740" w:rsidP="00DD3740">
            <w:pPr>
              <w:pStyle w:val="ConsPlusNormal"/>
              <w:ind w:firstLine="0"/>
              <w:jc w:val="both"/>
              <w:rPr>
                <w:rFonts w:ascii="Times New Roman" w:hAnsi="Times New Roman"/>
                <w:b/>
                <w:sz w:val="18"/>
                <w:szCs w:val="18"/>
              </w:rPr>
            </w:pPr>
            <w:r w:rsidRPr="006B3EA2">
              <w:rPr>
                <w:rFonts w:ascii="Times New Roman" w:hAnsi="Times New Roman"/>
                <w:b/>
                <w:bCs/>
                <w:sz w:val="18"/>
                <w:szCs w:val="18"/>
              </w:rPr>
              <w:t xml:space="preserve">1.1.7.2.1. </w:t>
            </w:r>
            <w:r w:rsidRPr="006B3EA2">
              <w:rPr>
                <w:rFonts w:ascii="Times New Roman" w:hAnsi="Times New Roman"/>
                <w:b/>
                <w:sz w:val="18"/>
                <w:szCs w:val="18"/>
              </w:rPr>
              <w:t>В электронном виде:</w:t>
            </w:r>
          </w:p>
          <w:p w:rsidR="00DD3740" w:rsidRPr="006B3EA2" w:rsidRDefault="00DD3740" w:rsidP="00DD3740">
            <w:pPr>
              <w:pStyle w:val="ConsPlusNormal"/>
              <w:ind w:firstLine="0"/>
              <w:jc w:val="both"/>
              <w:rPr>
                <w:rFonts w:ascii="Times New Roman" w:hAnsi="Times New Roman"/>
                <w:sz w:val="18"/>
                <w:szCs w:val="18"/>
              </w:rPr>
            </w:pPr>
            <w:r w:rsidRPr="006B3EA2">
              <w:rPr>
                <w:rFonts w:ascii="Times New Roman" w:hAnsi="Times New Roman"/>
                <w:sz w:val="18"/>
                <w:szCs w:val="18"/>
              </w:rPr>
              <w:t>Специалист МФЦ передает по защищенным каналам связи в орган, предоставляющий услугу, сформированные электронные образы (</w:t>
            </w:r>
            <w:proofErr w:type="gramStart"/>
            <w:r w:rsidRPr="006B3EA2">
              <w:rPr>
                <w:rFonts w:ascii="Times New Roman" w:hAnsi="Times New Roman"/>
                <w:sz w:val="18"/>
                <w:szCs w:val="18"/>
              </w:rPr>
              <w:t>скан-копии</w:t>
            </w:r>
            <w:proofErr w:type="gramEnd"/>
            <w:r w:rsidRPr="006B3EA2">
              <w:rPr>
                <w:rFonts w:ascii="Times New Roman" w:hAnsi="Times New Roman"/>
                <w:sz w:val="18"/>
                <w:szCs w:val="18"/>
              </w:rPr>
              <w:t>) заявления и документов, представленных заявителем.</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D3740" w:rsidRPr="006B3EA2" w:rsidRDefault="00DD3740" w:rsidP="00DD3740">
            <w:pPr>
              <w:rPr>
                <w:sz w:val="18"/>
                <w:szCs w:val="18"/>
              </w:rPr>
            </w:pPr>
            <w:r w:rsidRPr="006B3EA2">
              <w:rPr>
                <w:sz w:val="18"/>
                <w:szCs w:val="18"/>
              </w:rPr>
              <w:t>1 рабочий день со дня поступления документов</w:t>
            </w:r>
          </w:p>
          <w:p w:rsidR="00DD3740" w:rsidRPr="006B3EA2" w:rsidRDefault="00DD3740" w:rsidP="00DD3740">
            <w:pPr>
              <w:rPr>
                <w:sz w:val="18"/>
                <w:szCs w:val="18"/>
              </w:rPr>
            </w:pPr>
          </w:p>
        </w:tc>
        <w:tc>
          <w:tcPr>
            <w:tcW w:w="2126" w:type="dxa"/>
            <w:tcBorders>
              <w:top w:val="single" w:sz="6" w:space="0" w:color="auto"/>
              <w:left w:val="single" w:sz="6" w:space="0" w:color="auto"/>
              <w:bottom w:val="single" w:sz="4" w:space="0" w:color="auto"/>
              <w:right w:val="single" w:sz="6" w:space="0" w:color="auto"/>
            </w:tcBorders>
            <w:shd w:val="clear" w:color="auto" w:fill="auto"/>
          </w:tcPr>
          <w:p w:rsidR="00DD3740" w:rsidRPr="006B3EA2" w:rsidRDefault="00DD3740" w:rsidP="00DD3740">
            <w:pPr>
              <w:rPr>
                <w:sz w:val="18"/>
                <w:szCs w:val="18"/>
              </w:rPr>
            </w:pPr>
            <w:r w:rsidRPr="006B3EA2">
              <w:rPr>
                <w:sz w:val="18"/>
                <w:szCs w:val="18"/>
              </w:rPr>
              <w:t>Специалист МФЦ</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DD3740" w:rsidRPr="006B3EA2" w:rsidRDefault="00DD3740" w:rsidP="00DD3740">
            <w:pPr>
              <w:rPr>
                <w:sz w:val="18"/>
                <w:szCs w:val="18"/>
              </w:rPr>
            </w:pPr>
            <w:r w:rsidRPr="006B3EA2">
              <w:rPr>
                <w:sz w:val="18"/>
                <w:szCs w:val="18"/>
              </w:rPr>
              <w:t xml:space="preserve">Технологическое обеспечение: </w:t>
            </w:r>
          </w:p>
          <w:p w:rsidR="00DD3740" w:rsidRPr="006B3EA2" w:rsidRDefault="00DD3740" w:rsidP="00DD3740">
            <w:pPr>
              <w:rPr>
                <w:sz w:val="18"/>
                <w:szCs w:val="18"/>
              </w:rPr>
            </w:pPr>
            <w:r w:rsidRPr="006B3EA2">
              <w:rPr>
                <w:sz w:val="18"/>
                <w:szCs w:val="18"/>
              </w:rPr>
              <w:t>доступ к региональной и (или) ведомственной информационной системе</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DD3740" w:rsidRPr="006B3EA2" w:rsidRDefault="00DD3740" w:rsidP="00DD3740">
            <w:pPr>
              <w:rPr>
                <w:rFonts w:eastAsia="Times New Roman"/>
                <w:sz w:val="18"/>
                <w:szCs w:val="18"/>
                <w:lang w:eastAsia="ru-RU"/>
              </w:rPr>
            </w:pPr>
            <w:r w:rsidRPr="006B3EA2">
              <w:rPr>
                <w:rFonts w:eastAsia="Times New Roman"/>
                <w:sz w:val="18"/>
                <w:szCs w:val="18"/>
                <w:lang w:eastAsia="ru-RU"/>
              </w:rPr>
              <w:t>-</w:t>
            </w:r>
          </w:p>
        </w:tc>
      </w:tr>
      <w:tr w:rsidR="00DD3740" w:rsidRPr="006B3EA2" w:rsidTr="00DD3740">
        <w:tc>
          <w:tcPr>
            <w:tcW w:w="709" w:type="dxa"/>
            <w:vMerge/>
            <w:shd w:val="clear" w:color="auto" w:fill="auto"/>
          </w:tcPr>
          <w:p w:rsidR="00DD3740" w:rsidRPr="006B3EA2" w:rsidRDefault="00DD3740" w:rsidP="00DD3740">
            <w:pPr>
              <w:jc w:val="center"/>
              <w:rPr>
                <w:bCs/>
                <w:sz w:val="18"/>
                <w:szCs w:val="18"/>
              </w:rPr>
            </w:pPr>
          </w:p>
        </w:tc>
        <w:tc>
          <w:tcPr>
            <w:tcW w:w="2160" w:type="dxa"/>
            <w:vMerge/>
            <w:shd w:val="clear" w:color="auto" w:fill="auto"/>
          </w:tcPr>
          <w:p w:rsidR="00DD3740" w:rsidRPr="006B3EA2" w:rsidRDefault="00DD3740" w:rsidP="00DD3740">
            <w:pPr>
              <w:rPr>
                <w:bCs/>
                <w:sz w:val="18"/>
                <w:szCs w:val="18"/>
              </w:rPr>
            </w:pPr>
          </w:p>
        </w:tc>
        <w:tc>
          <w:tcPr>
            <w:tcW w:w="5070" w:type="dxa"/>
            <w:tcBorders>
              <w:top w:val="single" w:sz="6" w:space="0" w:color="auto"/>
              <w:left w:val="single" w:sz="6" w:space="0" w:color="auto"/>
              <w:bottom w:val="single" w:sz="4" w:space="0" w:color="auto"/>
              <w:right w:val="single" w:sz="6" w:space="0" w:color="auto"/>
            </w:tcBorders>
            <w:shd w:val="clear" w:color="auto" w:fill="auto"/>
          </w:tcPr>
          <w:p w:rsidR="00DD3740" w:rsidRPr="006B3EA2" w:rsidRDefault="00DD3740" w:rsidP="00DD3740">
            <w:pPr>
              <w:pStyle w:val="ConsPlusNormal"/>
              <w:ind w:firstLine="0"/>
              <w:jc w:val="both"/>
              <w:rPr>
                <w:rFonts w:ascii="Times New Roman" w:hAnsi="Times New Roman"/>
                <w:b/>
                <w:sz w:val="18"/>
                <w:szCs w:val="18"/>
              </w:rPr>
            </w:pPr>
            <w:r w:rsidRPr="006B3EA2">
              <w:rPr>
                <w:rFonts w:ascii="Times New Roman" w:hAnsi="Times New Roman"/>
                <w:b/>
                <w:bCs/>
                <w:sz w:val="18"/>
                <w:szCs w:val="18"/>
              </w:rPr>
              <w:t xml:space="preserve">1.1.7.2.2. </w:t>
            </w:r>
            <w:r w:rsidRPr="006B3EA2">
              <w:rPr>
                <w:rFonts w:ascii="Times New Roman" w:hAnsi="Times New Roman"/>
                <w:b/>
                <w:sz w:val="18"/>
                <w:szCs w:val="18"/>
              </w:rPr>
              <w:t>На бумажном носителе</w:t>
            </w:r>
            <w:r w:rsidRPr="006B3EA2">
              <w:rPr>
                <w:rStyle w:val="af6"/>
                <w:rFonts w:ascii="Times New Roman" w:hAnsi="Times New Roman"/>
                <w:b/>
                <w:sz w:val="18"/>
                <w:szCs w:val="18"/>
              </w:rPr>
              <w:footnoteReference w:customMarkFollows="1" w:id="7"/>
              <w:t>*</w:t>
            </w:r>
            <w:r w:rsidRPr="006B3EA2">
              <w:rPr>
                <w:rFonts w:ascii="Times New Roman" w:hAnsi="Times New Roman"/>
                <w:b/>
                <w:sz w:val="18"/>
                <w:szCs w:val="18"/>
              </w:rPr>
              <w:t>:</w:t>
            </w:r>
          </w:p>
          <w:p w:rsidR="00DD3740" w:rsidRPr="006B3EA2" w:rsidRDefault="00DD3740" w:rsidP="00DD3740">
            <w:pPr>
              <w:pStyle w:val="ConsPlusNormal"/>
              <w:ind w:firstLine="0"/>
              <w:jc w:val="both"/>
              <w:rPr>
                <w:rFonts w:ascii="Times New Roman" w:hAnsi="Times New Roman"/>
                <w:b/>
                <w:bCs/>
                <w:sz w:val="18"/>
                <w:szCs w:val="18"/>
              </w:rPr>
            </w:pPr>
            <w:r w:rsidRPr="006B3EA2">
              <w:rPr>
                <w:rFonts w:ascii="Times New Roman" w:hAnsi="Times New Roman"/>
                <w:sz w:val="18"/>
                <w:szCs w:val="18"/>
              </w:rPr>
              <w:t xml:space="preserve">Формирует пакет </w:t>
            </w:r>
            <w:proofErr w:type="gramStart"/>
            <w:r w:rsidRPr="006B3EA2">
              <w:rPr>
                <w:rFonts w:ascii="Times New Roman" w:hAnsi="Times New Roman"/>
                <w:sz w:val="18"/>
                <w:szCs w:val="18"/>
              </w:rPr>
              <w:t>документов, представленных заявителем и направляет</w:t>
            </w:r>
            <w:proofErr w:type="gramEnd"/>
            <w:r w:rsidRPr="006B3EA2">
              <w:rPr>
                <w:rFonts w:ascii="Times New Roman" w:hAnsi="Times New Roman"/>
                <w:sz w:val="18"/>
                <w:szCs w:val="18"/>
              </w:rPr>
              <w:t xml:space="preserve"> в орган, предоставляющий услугу, с сопроводительным реестром.</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D3740" w:rsidRPr="006B3EA2" w:rsidRDefault="00DD3740" w:rsidP="00DD3740">
            <w:pPr>
              <w:rPr>
                <w:sz w:val="18"/>
                <w:szCs w:val="18"/>
              </w:rPr>
            </w:pPr>
            <w:r w:rsidRPr="006B3EA2">
              <w:rPr>
                <w:sz w:val="18"/>
                <w:szCs w:val="18"/>
              </w:rPr>
              <w:t>Не чаще 1 раза в неделю</w:t>
            </w:r>
          </w:p>
        </w:tc>
        <w:tc>
          <w:tcPr>
            <w:tcW w:w="2126" w:type="dxa"/>
            <w:tcBorders>
              <w:top w:val="single" w:sz="6" w:space="0" w:color="auto"/>
              <w:left w:val="single" w:sz="6" w:space="0" w:color="auto"/>
              <w:bottom w:val="single" w:sz="4" w:space="0" w:color="auto"/>
              <w:right w:val="single" w:sz="6" w:space="0" w:color="auto"/>
            </w:tcBorders>
            <w:shd w:val="clear" w:color="auto" w:fill="auto"/>
          </w:tcPr>
          <w:p w:rsidR="00DD3740" w:rsidRPr="006B3EA2" w:rsidRDefault="00DD3740" w:rsidP="00DD3740">
            <w:pPr>
              <w:rPr>
                <w:sz w:val="18"/>
                <w:szCs w:val="18"/>
              </w:rPr>
            </w:pPr>
            <w:r w:rsidRPr="006B3EA2">
              <w:rPr>
                <w:sz w:val="18"/>
                <w:szCs w:val="18"/>
              </w:rPr>
              <w:t>Специалист МФЦ</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DD3740" w:rsidRPr="006B3EA2" w:rsidRDefault="00DD3740" w:rsidP="00DD3740">
            <w:pPr>
              <w:rPr>
                <w:sz w:val="18"/>
                <w:szCs w:val="18"/>
              </w:rPr>
            </w:pPr>
            <w:r w:rsidRPr="006B3EA2">
              <w:rPr>
                <w:sz w:val="18"/>
                <w:szCs w:val="18"/>
              </w:rPr>
              <w:t>-</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DD3740" w:rsidRPr="006B3EA2" w:rsidRDefault="00DD3740" w:rsidP="00DD3740">
            <w:pPr>
              <w:rPr>
                <w:rFonts w:eastAsia="Times New Roman"/>
                <w:sz w:val="18"/>
                <w:szCs w:val="18"/>
                <w:lang w:eastAsia="ru-RU"/>
              </w:rPr>
            </w:pPr>
            <w:r w:rsidRPr="006B3EA2">
              <w:rPr>
                <w:rFonts w:eastAsia="Times New Roman"/>
                <w:sz w:val="18"/>
                <w:szCs w:val="18"/>
                <w:lang w:eastAsia="ru-RU"/>
              </w:rPr>
              <w:t>-</w:t>
            </w:r>
          </w:p>
        </w:tc>
      </w:tr>
      <w:tr w:rsidR="00DD3740" w:rsidRPr="006B3EA2" w:rsidTr="00DD3740">
        <w:tc>
          <w:tcPr>
            <w:tcW w:w="709" w:type="dxa"/>
            <w:shd w:val="clear" w:color="auto" w:fill="auto"/>
          </w:tcPr>
          <w:p w:rsidR="00DD3740" w:rsidRPr="006B3EA2" w:rsidRDefault="00DD3740" w:rsidP="00DD3740">
            <w:pPr>
              <w:jc w:val="center"/>
              <w:rPr>
                <w:bCs/>
                <w:sz w:val="18"/>
                <w:szCs w:val="18"/>
              </w:rPr>
            </w:pPr>
          </w:p>
        </w:tc>
        <w:tc>
          <w:tcPr>
            <w:tcW w:w="2160" w:type="dxa"/>
            <w:shd w:val="clear" w:color="auto" w:fill="auto"/>
          </w:tcPr>
          <w:p w:rsidR="00DD3740" w:rsidRPr="006B3EA2" w:rsidRDefault="00DD3740" w:rsidP="00DD3740">
            <w:pPr>
              <w:rPr>
                <w:bCs/>
                <w:sz w:val="18"/>
                <w:szCs w:val="18"/>
              </w:rPr>
            </w:pPr>
          </w:p>
        </w:tc>
        <w:tc>
          <w:tcPr>
            <w:tcW w:w="5070" w:type="dxa"/>
            <w:tcBorders>
              <w:top w:val="single" w:sz="6" w:space="0" w:color="auto"/>
              <w:left w:val="single" w:sz="6" w:space="0" w:color="auto"/>
              <w:bottom w:val="single" w:sz="4" w:space="0" w:color="auto"/>
              <w:right w:val="single" w:sz="6" w:space="0" w:color="auto"/>
            </w:tcBorders>
            <w:shd w:val="clear" w:color="auto" w:fill="auto"/>
          </w:tcPr>
          <w:p w:rsidR="00DD3740" w:rsidRPr="006B3EA2" w:rsidRDefault="00DD3740" w:rsidP="00DD3740">
            <w:pPr>
              <w:pStyle w:val="ConsPlusNormal"/>
              <w:shd w:val="clear" w:color="auto" w:fill="FFFFFF"/>
              <w:ind w:firstLine="0"/>
              <w:jc w:val="both"/>
              <w:rPr>
                <w:rFonts w:ascii="Times New Roman" w:hAnsi="Times New Roman"/>
                <w:bCs/>
                <w:sz w:val="18"/>
                <w:szCs w:val="18"/>
                <w:vertAlign w:val="superscript"/>
              </w:rPr>
            </w:pPr>
            <w:r w:rsidRPr="006B3EA2">
              <w:rPr>
                <w:rFonts w:ascii="Times New Roman" w:hAnsi="Times New Roman"/>
                <w:b/>
                <w:bCs/>
                <w:sz w:val="18"/>
                <w:szCs w:val="18"/>
              </w:rPr>
              <w:t xml:space="preserve">1.1.7.3. </w:t>
            </w:r>
            <w:r w:rsidRPr="006B3EA2">
              <w:rPr>
                <w:rFonts w:ascii="Times New Roman" w:hAnsi="Times New Roman"/>
                <w:b/>
                <w:sz w:val="18"/>
                <w:szCs w:val="18"/>
              </w:rPr>
              <w:t>При обращении через ЕПГУ</w:t>
            </w:r>
            <w:r w:rsidRPr="006B3EA2">
              <w:rPr>
                <w:rFonts w:ascii="Times New Roman" w:hAnsi="Times New Roman"/>
                <w:b/>
                <w:sz w:val="18"/>
                <w:szCs w:val="18"/>
                <w:vertAlign w:val="superscript"/>
              </w:rPr>
              <w:t>**</w:t>
            </w:r>
            <w:r w:rsidRPr="006B3EA2">
              <w:rPr>
                <w:rFonts w:ascii="Times New Roman" w:hAnsi="Times New Roman"/>
                <w:b/>
                <w:sz w:val="18"/>
                <w:szCs w:val="18"/>
              </w:rPr>
              <w:t xml:space="preserve"> и (или) РПГУ</w:t>
            </w:r>
            <w:r w:rsidRPr="006B3EA2">
              <w:rPr>
                <w:rFonts w:ascii="Times New Roman" w:hAnsi="Times New Roman"/>
                <w:b/>
                <w:sz w:val="18"/>
                <w:szCs w:val="18"/>
                <w:vertAlign w:val="superscript"/>
              </w:rPr>
              <w:t>**</w:t>
            </w:r>
          </w:p>
          <w:p w:rsidR="00DD3740" w:rsidRPr="006B3EA2" w:rsidRDefault="00DD3740" w:rsidP="00DD3740">
            <w:pPr>
              <w:rPr>
                <w:sz w:val="18"/>
                <w:szCs w:val="18"/>
              </w:rPr>
            </w:pPr>
            <w:r w:rsidRPr="006B3EA2">
              <w:rPr>
                <w:sz w:val="18"/>
                <w:szCs w:val="18"/>
              </w:rPr>
              <w:t>При поступлении заявления и пакета документов в электронном виде через</w:t>
            </w:r>
            <w:r w:rsidRPr="006B3EA2">
              <w:rPr>
                <w:sz w:val="18"/>
                <w:szCs w:val="18"/>
                <w:lang w:eastAsia="ru-RU"/>
              </w:rPr>
              <w:t xml:space="preserve"> ЕПГУ и (или) </w:t>
            </w:r>
            <w:r w:rsidRPr="006B3EA2">
              <w:rPr>
                <w:sz w:val="18"/>
                <w:szCs w:val="18"/>
              </w:rPr>
              <w:t>РПГУ в личный кабинет специалиста в региональной и (или) ведомственной информационной системе,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p>
          <w:p w:rsidR="00DD3740" w:rsidRPr="006B3EA2" w:rsidRDefault="00DD3740" w:rsidP="00DD3740">
            <w:pPr>
              <w:pStyle w:val="Style4"/>
              <w:widowControl/>
              <w:shd w:val="clear" w:color="auto" w:fill="FFFFFF"/>
              <w:rPr>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D3740" w:rsidRPr="006B3EA2" w:rsidRDefault="00DD3740" w:rsidP="00DD3740">
            <w:pPr>
              <w:rPr>
                <w:sz w:val="18"/>
                <w:szCs w:val="18"/>
              </w:rPr>
            </w:pPr>
            <w:r w:rsidRPr="006B3EA2">
              <w:rPr>
                <w:sz w:val="18"/>
                <w:szCs w:val="18"/>
              </w:rPr>
              <w:t xml:space="preserve">1 рабочий день со дня поступления документов </w:t>
            </w:r>
          </w:p>
        </w:tc>
        <w:tc>
          <w:tcPr>
            <w:tcW w:w="2126" w:type="dxa"/>
            <w:tcBorders>
              <w:top w:val="single" w:sz="6" w:space="0" w:color="auto"/>
              <w:left w:val="single" w:sz="6" w:space="0" w:color="auto"/>
              <w:bottom w:val="single" w:sz="4" w:space="0" w:color="auto"/>
              <w:right w:val="single" w:sz="6" w:space="0" w:color="auto"/>
            </w:tcBorders>
            <w:shd w:val="clear" w:color="auto" w:fill="auto"/>
          </w:tcPr>
          <w:p w:rsidR="00DD3740" w:rsidRPr="006B3EA2" w:rsidRDefault="00DD3740" w:rsidP="00DD3740">
            <w:pPr>
              <w:rPr>
                <w:sz w:val="18"/>
                <w:szCs w:val="18"/>
              </w:rPr>
            </w:pPr>
            <w:r w:rsidRPr="006B3EA2">
              <w:rPr>
                <w:sz w:val="18"/>
                <w:szCs w:val="18"/>
              </w:rPr>
              <w:t>Специалист органа, предоставляющего услугу</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DD3740" w:rsidRPr="006B3EA2" w:rsidRDefault="00DD3740" w:rsidP="00DD3740">
            <w:pPr>
              <w:rPr>
                <w:sz w:val="18"/>
                <w:szCs w:val="18"/>
              </w:rPr>
            </w:pPr>
            <w:r w:rsidRPr="006B3EA2">
              <w:rPr>
                <w:sz w:val="18"/>
                <w:szCs w:val="18"/>
              </w:rPr>
              <w:t>Технологическое обеспечение: наличие доступа к ЕПГУ, 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 принтер, МФУ</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DD3740" w:rsidRPr="006B3EA2" w:rsidRDefault="00DD3740" w:rsidP="00DD3740">
            <w:pPr>
              <w:rPr>
                <w:rFonts w:eastAsia="Times New Roman"/>
                <w:sz w:val="18"/>
                <w:szCs w:val="18"/>
                <w:lang w:eastAsia="ru-RU"/>
              </w:rPr>
            </w:pPr>
          </w:p>
        </w:tc>
      </w:tr>
      <w:tr w:rsidR="00DD3740" w:rsidRPr="006B3EA2" w:rsidTr="00DD3740">
        <w:tc>
          <w:tcPr>
            <w:tcW w:w="709" w:type="dxa"/>
            <w:shd w:val="clear" w:color="auto" w:fill="auto"/>
          </w:tcPr>
          <w:p w:rsidR="00DD3740" w:rsidRPr="006B3EA2" w:rsidRDefault="00DD3740" w:rsidP="00DD3740">
            <w:pPr>
              <w:jc w:val="center"/>
              <w:rPr>
                <w:bCs/>
                <w:sz w:val="18"/>
                <w:szCs w:val="18"/>
              </w:rPr>
            </w:pPr>
            <w:r w:rsidRPr="006B3EA2">
              <w:rPr>
                <w:bCs/>
                <w:sz w:val="18"/>
                <w:szCs w:val="18"/>
              </w:rPr>
              <w:t>1.1.8.</w:t>
            </w:r>
          </w:p>
        </w:tc>
        <w:tc>
          <w:tcPr>
            <w:tcW w:w="2160" w:type="dxa"/>
            <w:shd w:val="clear" w:color="auto" w:fill="auto"/>
          </w:tcPr>
          <w:p w:rsidR="00DD3740" w:rsidRPr="006B3EA2" w:rsidRDefault="00DD3740" w:rsidP="00DD3740">
            <w:pPr>
              <w:rPr>
                <w:sz w:val="18"/>
                <w:szCs w:val="18"/>
              </w:rPr>
            </w:pPr>
            <w:r w:rsidRPr="006B3EA2">
              <w:rPr>
                <w:sz w:val="18"/>
                <w:szCs w:val="18"/>
              </w:rPr>
              <w:t>Прием пакета документов (в случае обращения заявителя (представителя заявителя) в МФЦ)</w:t>
            </w:r>
          </w:p>
        </w:tc>
        <w:tc>
          <w:tcPr>
            <w:tcW w:w="5070" w:type="dxa"/>
            <w:tcBorders>
              <w:top w:val="single" w:sz="6" w:space="0" w:color="auto"/>
              <w:left w:val="single" w:sz="6" w:space="0" w:color="auto"/>
              <w:bottom w:val="single" w:sz="4" w:space="0" w:color="auto"/>
              <w:right w:val="single" w:sz="6" w:space="0" w:color="auto"/>
            </w:tcBorders>
            <w:shd w:val="clear" w:color="auto" w:fill="auto"/>
          </w:tcPr>
          <w:p w:rsidR="00DD3740" w:rsidRPr="006B3EA2" w:rsidRDefault="00DD3740" w:rsidP="00DD3740">
            <w:pPr>
              <w:rPr>
                <w:sz w:val="18"/>
                <w:szCs w:val="18"/>
              </w:rPr>
            </w:pPr>
            <w:r w:rsidRPr="006B3EA2">
              <w:rPr>
                <w:sz w:val="18"/>
                <w:szCs w:val="18"/>
              </w:rPr>
              <w:t>Принимает пакет документов.</w:t>
            </w:r>
          </w:p>
          <w:p w:rsidR="00DD3740" w:rsidRPr="006B3EA2" w:rsidRDefault="00DD3740" w:rsidP="00DD3740">
            <w:pPr>
              <w:rPr>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D3740" w:rsidRPr="006B3EA2" w:rsidRDefault="00DD3740" w:rsidP="00DD3740">
            <w:pPr>
              <w:jc w:val="center"/>
              <w:rPr>
                <w:sz w:val="18"/>
                <w:szCs w:val="18"/>
              </w:rPr>
            </w:pPr>
            <w:r w:rsidRPr="006B3EA2">
              <w:rPr>
                <w:sz w:val="18"/>
                <w:szCs w:val="18"/>
              </w:rPr>
              <w:t>В день приема документов из МФЦ</w:t>
            </w:r>
          </w:p>
        </w:tc>
        <w:tc>
          <w:tcPr>
            <w:tcW w:w="2126" w:type="dxa"/>
            <w:tcBorders>
              <w:top w:val="single" w:sz="6" w:space="0" w:color="auto"/>
              <w:left w:val="single" w:sz="6" w:space="0" w:color="auto"/>
              <w:bottom w:val="single" w:sz="4" w:space="0" w:color="auto"/>
              <w:right w:val="single" w:sz="6" w:space="0" w:color="auto"/>
            </w:tcBorders>
            <w:shd w:val="clear" w:color="auto" w:fill="auto"/>
          </w:tcPr>
          <w:p w:rsidR="00DD3740" w:rsidRPr="006B3EA2" w:rsidRDefault="00DD3740" w:rsidP="00DD3740">
            <w:pPr>
              <w:jc w:val="center"/>
              <w:rPr>
                <w:sz w:val="18"/>
                <w:szCs w:val="18"/>
              </w:rPr>
            </w:pPr>
            <w:r w:rsidRPr="006B3EA2">
              <w:rPr>
                <w:sz w:val="18"/>
                <w:szCs w:val="18"/>
              </w:rPr>
              <w:t>Специалист органа, предоставляющего услугу</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DD3740" w:rsidRPr="006B3EA2" w:rsidRDefault="00DD3740" w:rsidP="00DD3740">
            <w:pPr>
              <w:jc w:val="center"/>
              <w:rPr>
                <w:sz w:val="18"/>
                <w:szCs w:val="18"/>
              </w:rPr>
            </w:pPr>
            <w:r w:rsidRPr="006B3EA2">
              <w:rPr>
                <w:sz w:val="18"/>
                <w:szCs w:val="18"/>
              </w:rPr>
              <w:t>-</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DD3740" w:rsidRPr="006B3EA2" w:rsidRDefault="00DD3740" w:rsidP="00DD3740">
            <w:pPr>
              <w:jc w:val="center"/>
              <w:rPr>
                <w:sz w:val="18"/>
                <w:szCs w:val="18"/>
              </w:rPr>
            </w:pPr>
            <w:r w:rsidRPr="006B3EA2">
              <w:rPr>
                <w:sz w:val="18"/>
                <w:szCs w:val="18"/>
              </w:rPr>
              <w:t>-</w:t>
            </w:r>
          </w:p>
        </w:tc>
      </w:tr>
      <w:tr w:rsidR="00DD3740" w:rsidRPr="006B3EA2" w:rsidTr="00DD3740">
        <w:tc>
          <w:tcPr>
            <w:tcW w:w="15451" w:type="dxa"/>
            <w:gridSpan w:val="7"/>
            <w:shd w:val="clear" w:color="auto" w:fill="auto"/>
          </w:tcPr>
          <w:p w:rsidR="00DD3740" w:rsidRPr="006B3EA2" w:rsidRDefault="00DD3740" w:rsidP="00DD3740">
            <w:pPr>
              <w:jc w:val="center"/>
              <w:rPr>
                <w:b/>
                <w:bCs/>
                <w:sz w:val="18"/>
                <w:szCs w:val="18"/>
              </w:rPr>
            </w:pPr>
            <w:r w:rsidRPr="006B3EA2">
              <w:rPr>
                <w:rStyle w:val="FontStyle15"/>
                <w:b/>
                <w:sz w:val="18"/>
                <w:szCs w:val="18"/>
              </w:rPr>
              <w:t xml:space="preserve">1.2. </w:t>
            </w:r>
            <w:r w:rsidRPr="006B3EA2">
              <w:rPr>
                <w:b/>
                <w:sz w:val="18"/>
                <w:szCs w:val="18"/>
              </w:rPr>
              <w:t>Рассмотрение обращения, принятие решения о предоставлении (отказе в предоставлении) муниципальной услуги</w:t>
            </w:r>
          </w:p>
        </w:tc>
      </w:tr>
      <w:tr w:rsidR="00DD3740" w:rsidRPr="006B3EA2" w:rsidTr="00DD3740">
        <w:tc>
          <w:tcPr>
            <w:tcW w:w="709" w:type="dxa"/>
            <w:shd w:val="clear" w:color="auto" w:fill="auto"/>
          </w:tcPr>
          <w:p w:rsidR="00DD3740" w:rsidRPr="006B3EA2" w:rsidRDefault="00DD3740" w:rsidP="00DD3740">
            <w:pPr>
              <w:rPr>
                <w:rFonts w:eastAsia="Times New Roman"/>
                <w:sz w:val="18"/>
                <w:szCs w:val="18"/>
                <w:lang w:eastAsia="ru-RU"/>
              </w:rPr>
            </w:pPr>
            <w:r w:rsidRPr="006B3EA2">
              <w:rPr>
                <w:rFonts w:eastAsia="Times New Roman"/>
                <w:sz w:val="18"/>
                <w:szCs w:val="18"/>
                <w:lang w:eastAsia="ru-RU"/>
              </w:rPr>
              <w:t>1.2.1.</w:t>
            </w:r>
          </w:p>
        </w:tc>
        <w:tc>
          <w:tcPr>
            <w:tcW w:w="2160" w:type="dxa"/>
            <w:shd w:val="clear" w:color="auto" w:fill="auto"/>
          </w:tcPr>
          <w:p w:rsidR="00DD3740" w:rsidRPr="006B3EA2" w:rsidRDefault="00DD3740" w:rsidP="00DD3740">
            <w:pPr>
              <w:pStyle w:val="ConsPlusNormal"/>
              <w:ind w:firstLine="0"/>
              <w:jc w:val="both"/>
              <w:rPr>
                <w:rFonts w:ascii="Times New Roman" w:hAnsi="Times New Roman"/>
                <w:bCs/>
                <w:sz w:val="18"/>
                <w:szCs w:val="18"/>
                <w:lang w:eastAsia="ru-RU"/>
              </w:rPr>
            </w:pPr>
            <w:r w:rsidRPr="006B3EA2">
              <w:rPr>
                <w:rFonts w:ascii="Times New Roman" w:hAnsi="Times New Roman"/>
                <w:bCs/>
                <w:sz w:val="18"/>
                <w:szCs w:val="18"/>
                <w:lang w:eastAsia="ru-RU"/>
              </w:rPr>
              <w:t>Проверка права на получение муниципальной услуги</w:t>
            </w:r>
          </w:p>
        </w:tc>
        <w:tc>
          <w:tcPr>
            <w:tcW w:w="5070" w:type="dxa"/>
            <w:shd w:val="clear" w:color="auto" w:fill="auto"/>
          </w:tcPr>
          <w:p w:rsidR="00DD3740" w:rsidRPr="006B3EA2" w:rsidRDefault="00DD3740" w:rsidP="00DD3740">
            <w:pPr>
              <w:pStyle w:val="ConsPlusNormal"/>
              <w:ind w:firstLine="0"/>
              <w:jc w:val="both"/>
              <w:rPr>
                <w:rFonts w:ascii="Times New Roman" w:hAnsi="Times New Roman"/>
                <w:bCs/>
                <w:sz w:val="18"/>
                <w:szCs w:val="18"/>
                <w:lang w:eastAsia="ru-RU"/>
              </w:rPr>
            </w:pPr>
            <w:r w:rsidRPr="006B3EA2">
              <w:rPr>
                <w:rFonts w:ascii="Times New Roman" w:hAnsi="Times New Roman"/>
                <w:bCs/>
                <w:sz w:val="18"/>
                <w:szCs w:val="18"/>
                <w:lang w:eastAsia="ru-RU"/>
              </w:rPr>
              <w:t xml:space="preserve">1. Проверяет заявление и представленные </w:t>
            </w:r>
            <w:proofErr w:type="gramStart"/>
            <w:r w:rsidRPr="006B3EA2">
              <w:rPr>
                <w:rFonts w:ascii="Times New Roman" w:hAnsi="Times New Roman"/>
                <w:bCs/>
                <w:sz w:val="18"/>
                <w:szCs w:val="18"/>
                <w:lang w:eastAsia="ru-RU"/>
              </w:rPr>
              <w:t>документы</w:t>
            </w:r>
            <w:proofErr w:type="gramEnd"/>
            <w:r w:rsidRPr="006B3EA2">
              <w:rPr>
                <w:rFonts w:ascii="Times New Roman" w:hAnsi="Times New Roman"/>
                <w:bCs/>
                <w:sz w:val="18"/>
                <w:szCs w:val="18"/>
                <w:lang w:eastAsia="ru-RU"/>
              </w:rPr>
              <w:t xml:space="preserve"> на соответствие установленным требованиям в установленном органом местного самоуправления порядке. </w:t>
            </w:r>
          </w:p>
          <w:p w:rsidR="00DD3740" w:rsidRPr="006B3EA2" w:rsidRDefault="00DD3740" w:rsidP="00DD3740">
            <w:pPr>
              <w:pStyle w:val="ConsPlusNormal"/>
              <w:ind w:firstLine="0"/>
              <w:jc w:val="both"/>
              <w:rPr>
                <w:rFonts w:ascii="Times New Roman" w:hAnsi="Times New Roman"/>
                <w:bCs/>
                <w:sz w:val="18"/>
                <w:szCs w:val="18"/>
                <w:lang w:eastAsia="ru-RU"/>
              </w:rPr>
            </w:pPr>
            <w:r w:rsidRPr="006B3EA2">
              <w:rPr>
                <w:rFonts w:ascii="Times New Roman" w:hAnsi="Times New Roman"/>
                <w:bCs/>
                <w:sz w:val="18"/>
                <w:szCs w:val="18"/>
                <w:lang w:eastAsia="ru-RU"/>
              </w:rPr>
              <w:t>В случае установления отсутствия оснований для отказа в предоставлении муниципальной услуги переходит к процедуре 1.2.2.</w:t>
            </w:r>
          </w:p>
          <w:p w:rsidR="00DD3740" w:rsidRPr="006B3EA2" w:rsidRDefault="00DD3740" w:rsidP="00DD3740">
            <w:pPr>
              <w:pStyle w:val="ConsPlusNormal"/>
              <w:ind w:firstLine="0"/>
              <w:jc w:val="both"/>
              <w:rPr>
                <w:rFonts w:ascii="Times New Roman" w:hAnsi="Times New Roman"/>
                <w:bCs/>
                <w:sz w:val="18"/>
                <w:szCs w:val="18"/>
                <w:lang w:eastAsia="ru-RU"/>
              </w:rPr>
            </w:pPr>
            <w:r w:rsidRPr="006B3EA2">
              <w:rPr>
                <w:rFonts w:ascii="Times New Roman" w:hAnsi="Times New Roman"/>
                <w:bCs/>
                <w:sz w:val="18"/>
                <w:szCs w:val="18"/>
                <w:lang w:eastAsia="ru-RU"/>
              </w:rPr>
              <w:t xml:space="preserve">В случае установления наличия оснований для отказа в </w:t>
            </w:r>
            <w:r w:rsidRPr="006B3EA2">
              <w:rPr>
                <w:rFonts w:ascii="Times New Roman" w:hAnsi="Times New Roman"/>
                <w:bCs/>
                <w:sz w:val="18"/>
                <w:szCs w:val="18"/>
                <w:lang w:eastAsia="ru-RU"/>
              </w:rPr>
              <w:lastRenderedPageBreak/>
              <w:t>предоставлении муниципальной услуги переходит к процедуре 1.2.3.</w:t>
            </w:r>
          </w:p>
          <w:p w:rsidR="00DD3740" w:rsidRPr="006B3EA2" w:rsidRDefault="00DD3740" w:rsidP="00DD3740">
            <w:pPr>
              <w:pStyle w:val="ConsPlusNormal"/>
              <w:ind w:firstLine="0"/>
              <w:jc w:val="both"/>
              <w:rPr>
                <w:rFonts w:ascii="Times New Roman" w:hAnsi="Times New Roman"/>
                <w:bCs/>
                <w:sz w:val="18"/>
                <w:szCs w:val="18"/>
                <w:lang w:eastAsia="ru-RU"/>
              </w:rPr>
            </w:pPr>
          </w:p>
        </w:tc>
        <w:tc>
          <w:tcPr>
            <w:tcW w:w="1559" w:type="dxa"/>
            <w:vMerge w:val="restart"/>
            <w:shd w:val="clear" w:color="auto" w:fill="auto"/>
          </w:tcPr>
          <w:p w:rsidR="00DD3740" w:rsidRPr="006B3EA2" w:rsidRDefault="00DD3740" w:rsidP="00DD3740">
            <w:pPr>
              <w:widowControl w:val="0"/>
              <w:rPr>
                <w:rFonts w:eastAsia="Times New Roman"/>
                <w:sz w:val="18"/>
                <w:szCs w:val="18"/>
                <w:lang w:eastAsia="ru-RU"/>
              </w:rPr>
            </w:pPr>
            <w:r w:rsidRPr="006B3EA2">
              <w:rPr>
                <w:sz w:val="18"/>
                <w:szCs w:val="18"/>
              </w:rPr>
              <w:lastRenderedPageBreak/>
              <w:t xml:space="preserve">5 рабочих дней со дня подачи заявления </w:t>
            </w:r>
          </w:p>
        </w:tc>
        <w:tc>
          <w:tcPr>
            <w:tcW w:w="2126" w:type="dxa"/>
            <w:shd w:val="clear" w:color="auto" w:fill="auto"/>
          </w:tcPr>
          <w:p w:rsidR="00DD3740" w:rsidRPr="006B3EA2" w:rsidRDefault="00DD3740" w:rsidP="00DD3740">
            <w:pPr>
              <w:rPr>
                <w:rFonts w:eastAsia="Times New Roman"/>
                <w:sz w:val="18"/>
                <w:szCs w:val="18"/>
              </w:rPr>
            </w:pPr>
            <w:r w:rsidRPr="006B3EA2">
              <w:rPr>
                <w:sz w:val="18"/>
                <w:szCs w:val="18"/>
              </w:rPr>
              <w:t>Специалист органа, предоставляющего услугу</w:t>
            </w:r>
          </w:p>
        </w:tc>
        <w:tc>
          <w:tcPr>
            <w:tcW w:w="1985" w:type="dxa"/>
            <w:shd w:val="clear" w:color="auto" w:fill="auto"/>
          </w:tcPr>
          <w:p w:rsidR="00DD3740" w:rsidRPr="006B3EA2" w:rsidRDefault="00DD3740" w:rsidP="00DD3740">
            <w:pPr>
              <w:rPr>
                <w:rFonts w:eastAsia="Times New Roman"/>
                <w:sz w:val="18"/>
                <w:szCs w:val="18"/>
                <w:lang w:eastAsia="ru-RU"/>
              </w:rPr>
            </w:pPr>
            <w:r w:rsidRPr="006B3EA2">
              <w:rPr>
                <w:rFonts w:eastAsia="Times New Roman"/>
                <w:sz w:val="18"/>
                <w:szCs w:val="18"/>
                <w:lang w:eastAsia="ru-RU"/>
              </w:rPr>
              <w:t>нет</w:t>
            </w:r>
          </w:p>
        </w:tc>
        <w:tc>
          <w:tcPr>
            <w:tcW w:w="1842" w:type="dxa"/>
            <w:shd w:val="clear" w:color="auto" w:fill="auto"/>
          </w:tcPr>
          <w:p w:rsidR="00DD3740" w:rsidRPr="006B3EA2" w:rsidRDefault="00DD3740" w:rsidP="00DD3740">
            <w:pPr>
              <w:rPr>
                <w:rFonts w:eastAsia="Times New Roman"/>
                <w:sz w:val="18"/>
                <w:szCs w:val="18"/>
                <w:lang w:eastAsia="ru-RU"/>
              </w:rPr>
            </w:pPr>
            <w:r w:rsidRPr="006B3EA2">
              <w:rPr>
                <w:rFonts w:eastAsia="Times New Roman"/>
                <w:sz w:val="18"/>
                <w:szCs w:val="18"/>
                <w:lang w:eastAsia="ru-RU"/>
              </w:rPr>
              <w:t>-</w:t>
            </w:r>
          </w:p>
        </w:tc>
      </w:tr>
      <w:tr w:rsidR="00DD3740" w:rsidRPr="006B3EA2" w:rsidTr="00DD3740">
        <w:tc>
          <w:tcPr>
            <w:tcW w:w="709" w:type="dxa"/>
            <w:shd w:val="clear" w:color="auto" w:fill="auto"/>
          </w:tcPr>
          <w:p w:rsidR="00DD3740" w:rsidRPr="006B3EA2" w:rsidRDefault="00DD3740" w:rsidP="00DD3740">
            <w:pPr>
              <w:rPr>
                <w:rFonts w:eastAsia="Times New Roman"/>
                <w:sz w:val="18"/>
                <w:szCs w:val="18"/>
                <w:lang w:eastAsia="ru-RU"/>
              </w:rPr>
            </w:pPr>
            <w:r w:rsidRPr="006B3EA2">
              <w:rPr>
                <w:rFonts w:eastAsia="Times New Roman"/>
                <w:sz w:val="18"/>
                <w:szCs w:val="18"/>
                <w:lang w:eastAsia="ru-RU"/>
              </w:rPr>
              <w:lastRenderedPageBreak/>
              <w:t>1.2.2.</w:t>
            </w:r>
          </w:p>
        </w:tc>
        <w:tc>
          <w:tcPr>
            <w:tcW w:w="2160" w:type="dxa"/>
            <w:shd w:val="clear" w:color="auto" w:fill="auto"/>
          </w:tcPr>
          <w:p w:rsidR="00DD3740" w:rsidRPr="006B3EA2" w:rsidRDefault="00DD3740" w:rsidP="00DD3740">
            <w:pPr>
              <w:pStyle w:val="ConsPlusNormal"/>
              <w:ind w:firstLine="0"/>
              <w:jc w:val="both"/>
              <w:rPr>
                <w:rFonts w:ascii="Times New Roman" w:hAnsi="Times New Roman"/>
                <w:bCs/>
                <w:sz w:val="18"/>
                <w:szCs w:val="18"/>
                <w:lang w:eastAsia="ru-RU"/>
              </w:rPr>
            </w:pPr>
            <w:r w:rsidRPr="006B3EA2">
              <w:rPr>
                <w:rFonts w:ascii="Times New Roman" w:hAnsi="Times New Roman"/>
                <w:bCs/>
                <w:sz w:val="18"/>
                <w:szCs w:val="18"/>
                <w:lang w:eastAsia="ru-RU"/>
              </w:rPr>
              <w:t>Принятие решение о предоставлении муниципальной услуги</w:t>
            </w:r>
          </w:p>
        </w:tc>
        <w:tc>
          <w:tcPr>
            <w:tcW w:w="5070" w:type="dxa"/>
            <w:shd w:val="clear" w:color="auto" w:fill="auto"/>
          </w:tcPr>
          <w:p w:rsidR="00DD3740" w:rsidRPr="006B3EA2" w:rsidRDefault="00DD3740" w:rsidP="00DD3740">
            <w:pPr>
              <w:autoSpaceDE w:val="0"/>
              <w:autoSpaceDN w:val="0"/>
              <w:adjustRightInd w:val="0"/>
              <w:rPr>
                <w:sz w:val="18"/>
                <w:szCs w:val="18"/>
              </w:rPr>
            </w:pPr>
            <w:r w:rsidRPr="006B3EA2">
              <w:rPr>
                <w:sz w:val="18"/>
                <w:szCs w:val="18"/>
                <w:lang w:eastAsia="ru-RU"/>
              </w:rPr>
              <w:t xml:space="preserve">1. </w:t>
            </w:r>
            <w:proofErr w:type="gramStart"/>
            <w:r w:rsidRPr="006B3EA2">
              <w:rPr>
                <w:sz w:val="18"/>
                <w:szCs w:val="18"/>
                <w:lang w:eastAsia="ru-RU"/>
              </w:rPr>
              <w:t>При установлении отсутствия оснований для отказа в предоставлении муниципальной услуги, специалист органа, предоставляющего услугу, осуществляет подготовку проекта р</w:t>
            </w:r>
            <w:r w:rsidRPr="006B3EA2">
              <w:rPr>
                <w:sz w:val="18"/>
                <w:szCs w:val="18"/>
              </w:rPr>
              <w:t xml:space="preserve">азрешения на выполнение авиационных работ, парашютных прыжков, демонстрационных полётов воздушных судов, полётов беспилотных </w:t>
            </w:r>
            <w:r w:rsidRPr="006B3EA2">
              <w:rPr>
                <w:rFonts w:eastAsiaTheme="minorHAnsi"/>
                <w:sz w:val="18"/>
                <w:szCs w:val="18"/>
              </w:rPr>
              <w:t>воздушных судов</w:t>
            </w:r>
            <w:r w:rsidRPr="006B3EA2">
              <w:rPr>
                <w:sz w:val="18"/>
                <w:szCs w:val="18"/>
              </w:rPr>
              <w:t>, подъёмов привязных аэростатов над населёнными пунктами, а также на посадку (взлёт) на</w:t>
            </w:r>
            <w:r w:rsidRPr="006B3EA2">
              <w:rPr>
                <w:sz w:val="18"/>
                <w:szCs w:val="18"/>
                <w:lang w:val="en-US"/>
              </w:rPr>
              <w:t> </w:t>
            </w:r>
            <w:r w:rsidRPr="006B3EA2">
              <w:rPr>
                <w:sz w:val="18"/>
                <w:szCs w:val="18"/>
              </w:rPr>
              <w:t>расположенные в границах населённых пунктов площадки, сведения о которых не опубликованы в документах аэронавигационной информации (далее</w:t>
            </w:r>
            <w:proofErr w:type="gramEnd"/>
            <w:r w:rsidRPr="006B3EA2">
              <w:rPr>
                <w:sz w:val="18"/>
                <w:szCs w:val="18"/>
              </w:rPr>
              <w:t xml:space="preserve"> – разрешение).</w:t>
            </w:r>
          </w:p>
          <w:p w:rsidR="00DD3740" w:rsidRPr="006B3EA2" w:rsidRDefault="00DD3740" w:rsidP="00DD3740">
            <w:pPr>
              <w:autoSpaceDE w:val="0"/>
              <w:autoSpaceDN w:val="0"/>
              <w:adjustRightInd w:val="0"/>
              <w:rPr>
                <w:bCs/>
                <w:sz w:val="18"/>
                <w:szCs w:val="18"/>
                <w:lang w:eastAsia="ru-RU"/>
              </w:rPr>
            </w:pPr>
            <w:r w:rsidRPr="006B3EA2">
              <w:rPr>
                <w:sz w:val="18"/>
                <w:szCs w:val="18"/>
                <w:lang w:eastAsia="ru-RU"/>
              </w:rPr>
              <w:t>2. Передает в порядке делопроизводства лицу, принимающему решение (процедура 1.2.4).</w:t>
            </w:r>
          </w:p>
        </w:tc>
        <w:tc>
          <w:tcPr>
            <w:tcW w:w="1559" w:type="dxa"/>
            <w:vMerge/>
            <w:shd w:val="clear" w:color="auto" w:fill="auto"/>
          </w:tcPr>
          <w:p w:rsidR="00DD3740" w:rsidRPr="006B3EA2" w:rsidRDefault="00DD3740" w:rsidP="00DD3740">
            <w:pPr>
              <w:widowControl w:val="0"/>
              <w:autoSpaceDE w:val="0"/>
              <w:autoSpaceDN w:val="0"/>
              <w:adjustRightInd w:val="0"/>
              <w:rPr>
                <w:rFonts w:eastAsia="Times New Roman"/>
                <w:sz w:val="18"/>
                <w:szCs w:val="18"/>
                <w:lang w:eastAsia="ru-RU"/>
              </w:rPr>
            </w:pPr>
          </w:p>
        </w:tc>
        <w:tc>
          <w:tcPr>
            <w:tcW w:w="2126" w:type="dxa"/>
            <w:shd w:val="clear" w:color="auto" w:fill="auto"/>
          </w:tcPr>
          <w:p w:rsidR="00DD3740" w:rsidRPr="006B3EA2" w:rsidRDefault="00DD3740" w:rsidP="00DD3740">
            <w:pPr>
              <w:rPr>
                <w:rFonts w:eastAsia="Times New Roman"/>
                <w:sz w:val="18"/>
                <w:szCs w:val="18"/>
              </w:rPr>
            </w:pPr>
            <w:r w:rsidRPr="006B3EA2">
              <w:rPr>
                <w:sz w:val="18"/>
                <w:szCs w:val="18"/>
              </w:rPr>
              <w:t>Специалист органа, предоставляющего услугу</w:t>
            </w:r>
          </w:p>
        </w:tc>
        <w:tc>
          <w:tcPr>
            <w:tcW w:w="1985" w:type="dxa"/>
            <w:shd w:val="clear" w:color="auto" w:fill="auto"/>
          </w:tcPr>
          <w:p w:rsidR="00DD3740" w:rsidRPr="006B3EA2" w:rsidRDefault="00DD3740" w:rsidP="00DD3740">
            <w:pPr>
              <w:rPr>
                <w:rFonts w:eastAsia="Times New Roman"/>
                <w:sz w:val="18"/>
                <w:szCs w:val="18"/>
                <w:lang w:eastAsia="ru-RU"/>
              </w:rPr>
            </w:pPr>
            <w:r w:rsidRPr="006B3EA2">
              <w:rPr>
                <w:rFonts w:eastAsia="Times New Roman"/>
                <w:sz w:val="18"/>
                <w:szCs w:val="18"/>
                <w:lang w:eastAsia="ru-RU"/>
              </w:rPr>
              <w:t>Технологическое обеспечение: Компьютер, принтер.</w:t>
            </w:r>
          </w:p>
        </w:tc>
        <w:tc>
          <w:tcPr>
            <w:tcW w:w="1842" w:type="dxa"/>
            <w:shd w:val="clear" w:color="auto" w:fill="auto"/>
          </w:tcPr>
          <w:p w:rsidR="00DD3740" w:rsidRPr="006B3EA2" w:rsidRDefault="00DD3740" w:rsidP="00DD3740">
            <w:pPr>
              <w:rPr>
                <w:rFonts w:eastAsia="Times New Roman"/>
                <w:sz w:val="18"/>
                <w:szCs w:val="18"/>
                <w:lang w:eastAsia="ru-RU"/>
              </w:rPr>
            </w:pPr>
            <w:r w:rsidRPr="006B3EA2">
              <w:rPr>
                <w:rFonts w:eastAsia="Times New Roman"/>
                <w:sz w:val="18"/>
                <w:szCs w:val="18"/>
                <w:lang w:eastAsia="ru-RU"/>
              </w:rPr>
              <w:t>-</w:t>
            </w:r>
          </w:p>
        </w:tc>
      </w:tr>
      <w:tr w:rsidR="00DD3740" w:rsidRPr="006B3EA2" w:rsidTr="00DD3740">
        <w:tc>
          <w:tcPr>
            <w:tcW w:w="709" w:type="dxa"/>
            <w:shd w:val="clear" w:color="auto" w:fill="auto"/>
          </w:tcPr>
          <w:p w:rsidR="00DD3740" w:rsidRPr="006B3EA2" w:rsidRDefault="00DD3740" w:rsidP="00DD3740">
            <w:pPr>
              <w:rPr>
                <w:rFonts w:eastAsia="Times New Roman"/>
                <w:sz w:val="18"/>
                <w:szCs w:val="18"/>
                <w:lang w:eastAsia="ru-RU"/>
              </w:rPr>
            </w:pPr>
            <w:r w:rsidRPr="006B3EA2">
              <w:rPr>
                <w:rFonts w:eastAsia="Times New Roman"/>
                <w:sz w:val="18"/>
                <w:szCs w:val="18"/>
                <w:lang w:eastAsia="ru-RU"/>
              </w:rPr>
              <w:t>1.2.3.</w:t>
            </w:r>
          </w:p>
        </w:tc>
        <w:tc>
          <w:tcPr>
            <w:tcW w:w="2160" w:type="dxa"/>
            <w:shd w:val="clear" w:color="auto" w:fill="auto"/>
          </w:tcPr>
          <w:p w:rsidR="00DD3740" w:rsidRPr="006B3EA2" w:rsidRDefault="00DD3740" w:rsidP="00DD3740">
            <w:pPr>
              <w:pStyle w:val="ConsPlusNormal"/>
              <w:ind w:firstLine="0"/>
              <w:jc w:val="both"/>
              <w:rPr>
                <w:rFonts w:ascii="Times New Roman" w:hAnsi="Times New Roman"/>
                <w:bCs/>
                <w:sz w:val="18"/>
                <w:szCs w:val="18"/>
                <w:lang w:eastAsia="ru-RU"/>
              </w:rPr>
            </w:pPr>
            <w:r w:rsidRPr="006B3EA2">
              <w:rPr>
                <w:rFonts w:ascii="Times New Roman" w:hAnsi="Times New Roman"/>
                <w:bCs/>
                <w:sz w:val="18"/>
                <w:szCs w:val="18"/>
                <w:lang w:eastAsia="ru-RU"/>
              </w:rPr>
              <w:t>Принятие решение об отказе в предоставлении муниципальной услуги</w:t>
            </w:r>
          </w:p>
        </w:tc>
        <w:tc>
          <w:tcPr>
            <w:tcW w:w="5070" w:type="dxa"/>
            <w:shd w:val="clear" w:color="auto" w:fill="auto"/>
          </w:tcPr>
          <w:p w:rsidR="00DD3740" w:rsidRPr="006B3EA2" w:rsidRDefault="00DD3740" w:rsidP="00DD3740">
            <w:pPr>
              <w:autoSpaceDE w:val="0"/>
              <w:autoSpaceDN w:val="0"/>
              <w:adjustRightInd w:val="0"/>
              <w:rPr>
                <w:sz w:val="18"/>
                <w:szCs w:val="18"/>
                <w:lang w:eastAsia="ru-RU"/>
              </w:rPr>
            </w:pPr>
            <w:r w:rsidRPr="006B3EA2">
              <w:rPr>
                <w:sz w:val="18"/>
                <w:szCs w:val="18"/>
                <w:lang w:eastAsia="ru-RU"/>
              </w:rPr>
              <w:t>1. При наличии оснований для отказа в предоставлении муниципальной услуги, специалист органа, предоставляющего услугу, осуществляет подготовку проекта у</w:t>
            </w:r>
            <w:r w:rsidRPr="006B3EA2">
              <w:rPr>
                <w:rFonts w:eastAsia="Times New Roman"/>
                <w:sz w:val="18"/>
                <w:szCs w:val="18"/>
                <w:lang w:eastAsia="ru-RU"/>
              </w:rPr>
              <w:t>ведомления об отказе в предоставлении муниципальной услуги</w:t>
            </w:r>
            <w:r w:rsidRPr="006B3EA2">
              <w:rPr>
                <w:sz w:val="18"/>
                <w:szCs w:val="18"/>
                <w:lang w:eastAsia="ru-RU"/>
              </w:rPr>
              <w:t>.</w:t>
            </w:r>
          </w:p>
          <w:p w:rsidR="00DD3740" w:rsidRPr="006B3EA2" w:rsidRDefault="00DD3740" w:rsidP="00DD3740">
            <w:pPr>
              <w:autoSpaceDE w:val="0"/>
              <w:autoSpaceDN w:val="0"/>
              <w:adjustRightInd w:val="0"/>
              <w:rPr>
                <w:sz w:val="18"/>
                <w:szCs w:val="18"/>
                <w:lang w:eastAsia="ru-RU"/>
              </w:rPr>
            </w:pPr>
            <w:r w:rsidRPr="006B3EA2">
              <w:rPr>
                <w:sz w:val="18"/>
                <w:szCs w:val="18"/>
                <w:lang w:eastAsia="ru-RU"/>
              </w:rPr>
              <w:t>2. Передает в порядке делопроизводства лицу, принимающему решение (процедура 1.2.4).</w:t>
            </w:r>
          </w:p>
        </w:tc>
        <w:tc>
          <w:tcPr>
            <w:tcW w:w="1559" w:type="dxa"/>
            <w:vMerge/>
            <w:shd w:val="clear" w:color="auto" w:fill="auto"/>
          </w:tcPr>
          <w:p w:rsidR="00DD3740" w:rsidRPr="006B3EA2" w:rsidRDefault="00DD3740" w:rsidP="00DD3740">
            <w:pPr>
              <w:widowControl w:val="0"/>
              <w:autoSpaceDE w:val="0"/>
              <w:autoSpaceDN w:val="0"/>
              <w:adjustRightInd w:val="0"/>
              <w:rPr>
                <w:rFonts w:eastAsia="Times New Roman"/>
                <w:sz w:val="18"/>
                <w:szCs w:val="18"/>
                <w:lang w:eastAsia="ru-RU"/>
              </w:rPr>
            </w:pPr>
          </w:p>
        </w:tc>
        <w:tc>
          <w:tcPr>
            <w:tcW w:w="2126" w:type="dxa"/>
            <w:shd w:val="clear" w:color="auto" w:fill="auto"/>
          </w:tcPr>
          <w:p w:rsidR="00DD3740" w:rsidRPr="006B3EA2" w:rsidRDefault="00DD3740" w:rsidP="00DD3740">
            <w:pPr>
              <w:rPr>
                <w:rFonts w:eastAsia="Times New Roman"/>
                <w:sz w:val="18"/>
                <w:szCs w:val="18"/>
              </w:rPr>
            </w:pPr>
            <w:r w:rsidRPr="006B3EA2">
              <w:rPr>
                <w:sz w:val="18"/>
                <w:szCs w:val="18"/>
              </w:rPr>
              <w:t>Специалист органа, предоставляющего услугу</w:t>
            </w:r>
          </w:p>
        </w:tc>
        <w:tc>
          <w:tcPr>
            <w:tcW w:w="1985" w:type="dxa"/>
            <w:shd w:val="clear" w:color="auto" w:fill="auto"/>
          </w:tcPr>
          <w:p w:rsidR="00DD3740" w:rsidRPr="006B3EA2" w:rsidRDefault="00DD3740" w:rsidP="00DD3740">
            <w:pPr>
              <w:rPr>
                <w:rFonts w:eastAsia="Times New Roman"/>
                <w:sz w:val="18"/>
                <w:szCs w:val="18"/>
                <w:lang w:eastAsia="ru-RU"/>
              </w:rPr>
            </w:pPr>
            <w:r w:rsidRPr="006B3EA2">
              <w:rPr>
                <w:rFonts w:eastAsia="Times New Roman"/>
                <w:sz w:val="18"/>
                <w:szCs w:val="18"/>
                <w:lang w:eastAsia="ru-RU"/>
              </w:rPr>
              <w:t>Технологическое обеспечение: Компьютер, принтер.</w:t>
            </w:r>
          </w:p>
        </w:tc>
        <w:tc>
          <w:tcPr>
            <w:tcW w:w="1842" w:type="dxa"/>
            <w:shd w:val="clear" w:color="auto" w:fill="auto"/>
          </w:tcPr>
          <w:p w:rsidR="00DD3740" w:rsidRPr="006B3EA2" w:rsidRDefault="00DD3740" w:rsidP="00DD3740">
            <w:pPr>
              <w:rPr>
                <w:rFonts w:eastAsia="Times New Roman"/>
                <w:sz w:val="18"/>
                <w:szCs w:val="18"/>
                <w:lang w:eastAsia="ru-RU"/>
              </w:rPr>
            </w:pPr>
            <w:r w:rsidRPr="006B3EA2">
              <w:rPr>
                <w:rFonts w:eastAsia="Times New Roman"/>
                <w:sz w:val="18"/>
                <w:szCs w:val="18"/>
                <w:lang w:eastAsia="ru-RU"/>
              </w:rPr>
              <w:t>-</w:t>
            </w:r>
          </w:p>
        </w:tc>
      </w:tr>
      <w:tr w:rsidR="00DD3740" w:rsidRPr="006B3EA2" w:rsidTr="00DD3740">
        <w:tc>
          <w:tcPr>
            <w:tcW w:w="709" w:type="dxa"/>
            <w:shd w:val="clear" w:color="auto" w:fill="auto"/>
          </w:tcPr>
          <w:p w:rsidR="00DD3740" w:rsidRPr="006B3EA2" w:rsidRDefault="00DD3740" w:rsidP="00DD3740">
            <w:pPr>
              <w:rPr>
                <w:rFonts w:eastAsia="Times New Roman"/>
                <w:sz w:val="18"/>
                <w:szCs w:val="18"/>
                <w:lang w:eastAsia="ru-RU"/>
              </w:rPr>
            </w:pPr>
            <w:r w:rsidRPr="006B3EA2">
              <w:rPr>
                <w:rFonts w:eastAsia="Times New Roman"/>
                <w:sz w:val="18"/>
                <w:szCs w:val="18"/>
                <w:lang w:eastAsia="ru-RU"/>
              </w:rPr>
              <w:t>1.2.4.</w:t>
            </w:r>
          </w:p>
        </w:tc>
        <w:tc>
          <w:tcPr>
            <w:tcW w:w="2160" w:type="dxa"/>
            <w:shd w:val="clear" w:color="auto" w:fill="auto"/>
          </w:tcPr>
          <w:p w:rsidR="00DD3740" w:rsidRPr="006B3EA2" w:rsidRDefault="00DD3740" w:rsidP="00DD3740">
            <w:pPr>
              <w:rPr>
                <w:sz w:val="18"/>
                <w:szCs w:val="18"/>
                <w:lang w:eastAsia="ru-RU"/>
              </w:rPr>
            </w:pPr>
            <w:r w:rsidRPr="006B3EA2">
              <w:rPr>
                <w:sz w:val="18"/>
                <w:szCs w:val="18"/>
              </w:rPr>
              <w:t>Утверждение решения о предоставлении (об отказе в предоставлении) муниципальной услуги</w:t>
            </w:r>
          </w:p>
        </w:tc>
        <w:tc>
          <w:tcPr>
            <w:tcW w:w="5070" w:type="dxa"/>
            <w:shd w:val="clear" w:color="auto" w:fill="auto"/>
          </w:tcPr>
          <w:p w:rsidR="00DD3740" w:rsidRPr="006B3EA2" w:rsidRDefault="00DD3740" w:rsidP="00DD3740">
            <w:pPr>
              <w:rPr>
                <w:sz w:val="18"/>
                <w:szCs w:val="18"/>
              </w:rPr>
            </w:pPr>
            <w:r w:rsidRPr="006B3EA2">
              <w:rPr>
                <w:sz w:val="18"/>
                <w:szCs w:val="18"/>
              </w:rPr>
              <w:t xml:space="preserve">1. Лицо, принимающее решение, проверяет правильность подготовки разрешения, </w:t>
            </w:r>
            <w:r w:rsidRPr="006B3EA2">
              <w:rPr>
                <w:sz w:val="18"/>
                <w:szCs w:val="18"/>
                <w:lang w:eastAsia="ru-RU"/>
              </w:rPr>
              <w:t>у</w:t>
            </w:r>
            <w:r w:rsidRPr="006B3EA2">
              <w:rPr>
                <w:rFonts w:eastAsia="Times New Roman"/>
                <w:sz w:val="18"/>
                <w:szCs w:val="18"/>
                <w:lang w:eastAsia="ru-RU"/>
              </w:rPr>
              <w:t>ведомления об отказе в предоставлении муниципальной услуги</w:t>
            </w:r>
            <w:r w:rsidRPr="006B3EA2">
              <w:rPr>
                <w:sz w:val="18"/>
                <w:szCs w:val="18"/>
              </w:rPr>
              <w:t>.</w:t>
            </w:r>
          </w:p>
          <w:p w:rsidR="00DD3740" w:rsidRPr="006B3EA2" w:rsidRDefault="00DD3740" w:rsidP="00DD3740">
            <w:pPr>
              <w:rPr>
                <w:sz w:val="18"/>
                <w:szCs w:val="18"/>
              </w:rPr>
            </w:pPr>
            <w:r w:rsidRPr="006B3EA2">
              <w:rPr>
                <w:sz w:val="18"/>
                <w:szCs w:val="18"/>
              </w:rPr>
              <w:t xml:space="preserve">2. Подписывает разрешение, </w:t>
            </w:r>
            <w:r w:rsidRPr="006B3EA2">
              <w:rPr>
                <w:sz w:val="18"/>
                <w:szCs w:val="18"/>
                <w:lang w:eastAsia="ru-RU"/>
              </w:rPr>
              <w:t>у</w:t>
            </w:r>
            <w:r w:rsidRPr="006B3EA2">
              <w:rPr>
                <w:rFonts w:eastAsia="Times New Roman"/>
                <w:sz w:val="18"/>
                <w:szCs w:val="18"/>
                <w:lang w:eastAsia="ru-RU"/>
              </w:rPr>
              <w:t>ведомление об отказе в предоставлении муниципальной услуги</w:t>
            </w:r>
            <w:r w:rsidRPr="006B3EA2">
              <w:rPr>
                <w:sz w:val="18"/>
                <w:szCs w:val="18"/>
              </w:rPr>
              <w:t>.</w:t>
            </w:r>
          </w:p>
          <w:p w:rsidR="00DD3740" w:rsidRPr="006B3EA2" w:rsidRDefault="00DD3740" w:rsidP="00DD3740">
            <w:pPr>
              <w:rPr>
                <w:sz w:val="18"/>
                <w:szCs w:val="18"/>
              </w:rPr>
            </w:pPr>
            <w:r w:rsidRPr="006B3EA2">
              <w:rPr>
                <w:sz w:val="18"/>
                <w:szCs w:val="18"/>
              </w:rPr>
              <w:t>3. Направляет подписанные документы</w:t>
            </w:r>
            <w:r w:rsidRPr="006B3EA2">
              <w:rPr>
                <w:rFonts w:eastAsia="Times New Roman"/>
                <w:sz w:val="18"/>
                <w:szCs w:val="18"/>
                <w:lang w:eastAsia="ru-RU"/>
              </w:rPr>
              <w:t xml:space="preserve"> специалисту, ответственному за направление документов заявителю.</w:t>
            </w:r>
          </w:p>
        </w:tc>
        <w:tc>
          <w:tcPr>
            <w:tcW w:w="1559" w:type="dxa"/>
            <w:vMerge/>
            <w:shd w:val="clear" w:color="auto" w:fill="auto"/>
          </w:tcPr>
          <w:p w:rsidR="00DD3740" w:rsidRPr="006B3EA2" w:rsidRDefault="00DD3740" w:rsidP="00DD3740">
            <w:pPr>
              <w:widowControl w:val="0"/>
              <w:autoSpaceDE w:val="0"/>
              <w:autoSpaceDN w:val="0"/>
              <w:adjustRightInd w:val="0"/>
              <w:rPr>
                <w:rFonts w:eastAsia="Times New Roman"/>
                <w:sz w:val="18"/>
                <w:szCs w:val="18"/>
                <w:lang w:eastAsia="ru-RU"/>
              </w:rPr>
            </w:pPr>
          </w:p>
        </w:tc>
        <w:tc>
          <w:tcPr>
            <w:tcW w:w="2126" w:type="dxa"/>
            <w:shd w:val="clear" w:color="auto" w:fill="auto"/>
          </w:tcPr>
          <w:p w:rsidR="00DD3740" w:rsidRPr="006B3EA2" w:rsidRDefault="00DD3740" w:rsidP="00DD3740">
            <w:pPr>
              <w:rPr>
                <w:rFonts w:eastAsia="Times New Roman"/>
                <w:sz w:val="18"/>
                <w:szCs w:val="18"/>
              </w:rPr>
            </w:pPr>
            <w:r w:rsidRPr="006B3EA2">
              <w:rPr>
                <w:sz w:val="18"/>
                <w:szCs w:val="18"/>
              </w:rPr>
              <w:t>Уполномоченное лицо органа, предоставляющего услугу</w:t>
            </w:r>
          </w:p>
        </w:tc>
        <w:tc>
          <w:tcPr>
            <w:tcW w:w="1985" w:type="dxa"/>
            <w:shd w:val="clear" w:color="auto" w:fill="auto"/>
          </w:tcPr>
          <w:p w:rsidR="00DD3740" w:rsidRPr="006B3EA2" w:rsidRDefault="00DD3740" w:rsidP="00DD3740">
            <w:pPr>
              <w:rPr>
                <w:rFonts w:eastAsia="Times New Roman"/>
                <w:sz w:val="18"/>
                <w:szCs w:val="18"/>
                <w:lang w:eastAsia="ru-RU"/>
              </w:rPr>
            </w:pPr>
            <w:r w:rsidRPr="006B3EA2">
              <w:rPr>
                <w:rFonts w:eastAsia="Times New Roman"/>
                <w:sz w:val="18"/>
                <w:szCs w:val="18"/>
                <w:lang w:eastAsia="ru-RU"/>
              </w:rPr>
              <w:t>-</w:t>
            </w:r>
          </w:p>
        </w:tc>
        <w:tc>
          <w:tcPr>
            <w:tcW w:w="1842" w:type="dxa"/>
            <w:shd w:val="clear" w:color="auto" w:fill="auto"/>
          </w:tcPr>
          <w:p w:rsidR="00DD3740" w:rsidRPr="006B3EA2" w:rsidRDefault="00DD3740" w:rsidP="00DD3740">
            <w:pPr>
              <w:rPr>
                <w:rFonts w:eastAsia="Times New Roman"/>
                <w:sz w:val="18"/>
                <w:szCs w:val="18"/>
                <w:lang w:eastAsia="ru-RU"/>
              </w:rPr>
            </w:pPr>
            <w:r w:rsidRPr="006B3EA2">
              <w:rPr>
                <w:rFonts w:eastAsia="Times New Roman"/>
                <w:sz w:val="18"/>
                <w:szCs w:val="18"/>
                <w:lang w:eastAsia="ru-RU"/>
              </w:rPr>
              <w:t>-</w:t>
            </w:r>
          </w:p>
        </w:tc>
      </w:tr>
      <w:tr w:rsidR="00DD3740" w:rsidRPr="006B3EA2" w:rsidTr="00DD3740">
        <w:tc>
          <w:tcPr>
            <w:tcW w:w="709" w:type="dxa"/>
            <w:shd w:val="clear" w:color="auto" w:fill="auto"/>
          </w:tcPr>
          <w:p w:rsidR="00DD3740" w:rsidRPr="006B3EA2" w:rsidRDefault="00DD3740" w:rsidP="00DD3740">
            <w:pPr>
              <w:rPr>
                <w:rFonts w:eastAsia="Times New Roman"/>
                <w:sz w:val="18"/>
                <w:szCs w:val="18"/>
                <w:lang w:eastAsia="ru-RU"/>
              </w:rPr>
            </w:pPr>
            <w:r w:rsidRPr="006B3EA2">
              <w:rPr>
                <w:rFonts w:eastAsia="Times New Roman"/>
                <w:sz w:val="18"/>
                <w:szCs w:val="18"/>
                <w:lang w:eastAsia="ru-RU"/>
              </w:rPr>
              <w:t>1.2.5.</w:t>
            </w:r>
          </w:p>
        </w:tc>
        <w:tc>
          <w:tcPr>
            <w:tcW w:w="2160" w:type="dxa"/>
            <w:shd w:val="clear" w:color="auto" w:fill="auto"/>
          </w:tcPr>
          <w:p w:rsidR="00DD3740" w:rsidRPr="006B3EA2" w:rsidRDefault="00DD3740" w:rsidP="00DD3740">
            <w:pPr>
              <w:rPr>
                <w:sz w:val="18"/>
                <w:szCs w:val="18"/>
              </w:rPr>
            </w:pPr>
            <w:r w:rsidRPr="006B3EA2">
              <w:rPr>
                <w:sz w:val="18"/>
                <w:szCs w:val="18"/>
              </w:rPr>
              <w:t>Направление уведомления заявителю (при обращении через ЕПГУ и (или) РПГУ)</w:t>
            </w:r>
            <w:r w:rsidRPr="006B3EA2">
              <w:rPr>
                <w:vertAlign w:val="superscript"/>
              </w:rPr>
              <w:footnoteReference w:customMarkFollows="1" w:id="8"/>
              <w:t>*</w:t>
            </w:r>
          </w:p>
          <w:p w:rsidR="00DD3740" w:rsidRPr="006B3EA2" w:rsidRDefault="00DD3740" w:rsidP="00DD3740">
            <w:pPr>
              <w:pStyle w:val="Style4"/>
              <w:jc w:val="both"/>
              <w:rPr>
                <w:rFonts w:eastAsia="Calibri"/>
                <w:sz w:val="18"/>
                <w:szCs w:val="18"/>
                <w:lang w:eastAsia="en-US"/>
              </w:rPr>
            </w:pPr>
          </w:p>
          <w:p w:rsidR="00DD3740" w:rsidRPr="006B3EA2" w:rsidRDefault="00DD3740" w:rsidP="00DD3740">
            <w:pPr>
              <w:rPr>
                <w:sz w:val="18"/>
                <w:szCs w:val="18"/>
              </w:rPr>
            </w:pPr>
          </w:p>
        </w:tc>
        <w:tc>
          <w:tcPr>
            <w:tcW w:w="5070" w:type="dxa"/>
            <w:shd w:val="clear" w:color="auto" w:fill="auto"/>
          </w:tcPr>
          <w:p w:rsidR="00DD3740" w:rsidRPr="006B3EA2" w:rsidRDefault="00DD3740" w:rsidP="00DD3740">
            <w:pPr>
              <w:rPr>
                <w:sz w:val="18"/>
                <w:szCs w:val="18"/>
              </w:rPr>
            </w:pPr>
            <w:proofErr w:type="gramStart"/>
            <w:r w:rsidRPr="006B3EA2">
              <w:rPr>
                <w:sz w:val="18"/>
                <w:szCs w:val="18"/>
              </w:rPr>
              <w:t>Специалист органа, предоставляющего услугу направляет уведомление через личный кабинет на ЕПГУ и (или) РПГУ) в виде электронного документа (уведомление о положительном решении предоставления услуги или об отказе в предоставлении услуги с указанием причин отказа).</w:t>
            </w:r>
            <w:proofErr w:type="gramEnd"/>
          </w:p>
          <w:p w:rsidR="00DD3740" w:rsidRPr="006B3EA2" w:rsidRDefault="00DD3740" w:rsidP="00DD3740">
            <w:pPr>
              <w:rPr>
                <w:sz w:val="18"/>
                <w:szCs w:val="18"/>
              </w:rPr>
            </w:pPr>
          </w:p>
        </w:tc>
        <w:tc>
          <w:tcPr>
            <w:tcW w:w="1559" w:type="dxa"/>
            <w:shd w:val="clear" w:color="auto" w:fill="auto"/>
          </w:tcPr>
          <w:p w:rsidR="00DD3740" w:rsidRPr="006B3EA2" w:rsidRDefault="00DD3740" w:rsidP="00DD3740">
            <w:pPr>
              <w:autoSpaceDE w:val="0"/>
              <w:autoSpaceDN w:val="0"/>
              <w:rPr>
                <w:sz w:val="18"/>
                <w:szCs w:val="18"/>
              </w:rPr>
            </w:pPr>
            <w:r w:rsidRPr="006B3EA2">
              <w:rPr>
                <w:sz w:val="18"/>
                <w:szCs w:val="18"/>
              </w:rPr>
              <w:t>1 рабочий день со дня принятия решения о предоставлении (отказе в предоставлении) услуги</w:t>
            </w:r>
          </w:p>
        </w:tc>
        <w:tc>
          <w:tcPr>
            <w:tcW w:w="2126" w:type="dxa"/>
            <w:shd w:val="clear" w:color="auto" w:fill="auto"/>
          </w:tcPr>
          <w:p w:rsidR="00DD3740" w:rsidRPr="006B3EA2" w:rsidRDefault="00DD3740" w:rsidP="00DD3740">
            <w:pPr>
              <w:autoSpaceDE w:val="0"/>
              <w:autoSpaceDN w:val="0"/>
              <w:rPr>
                <w:sz w:val="18"/>
                <w:szCs w:val="18"/>
              </w:rPr>
            </w:pPr>
            <w:r w:rsidRPr="006B3EA2">
              <w:rPr>
                <w:sz w:val="18"/>
                <w:szCs w:val="18"/>
              </w:rPr>
              <w:t>Специалист органа, предоставляющего услугу</w:t>
            </w:r>
          </w:p>
        </w:tc>
        <w:tc>
          <w:tcPr>
            <w:tcW w:w="1985" w:type="dxa"/>
            <w:shd w:val="clear" w:color="auto" w:fill="auto"/>
          </w:tcPr>
          <w:p w:rsidR="00DD3740" w:rsidRPr="006B3EA2" w:rsidRDefault="00DD3740" w:rsidP="00DD3740">
            <w:pPr>
              <w:autoSpaceDE w:val="0"/>
              <w:autoSpaceDN w:val="0"/>
              <w:rPr>
                <w:sz w:val="18"/>
                <w:szCs w:val="18"/>
              </w:rPr>
            </w:pPr>
            <w:proofErr w:type="gramStart"/>
            <w:r w:rsidRPr="006B3EA2">
              <w:rPr>
                <w:sz w:val="18"/>
                <w:szCs w:val="18"/>
              </w:rPr>
              <w:t>Технологическое обеспечение: наличие доступа к ЕПГУ и (или) РПГУ)</w:t>
            </w:r>
            <w:r w:rsidRPr="006B3EA2">
              <w:rPr>
                <w:sz w:val="18"/>
                <w:szCs w:val="18"/>
                <w:vertAlign w:val="superscript"/>
              </w:rPr>
              <w:t>*</w:t>
            </w:r>
            <w:r w:rsidRPr="006B3EA2">
              <w:rPr>
                <w:sz w:val="18"/>
                <w:szCs w:val="18"/>
              </w:rPr>
              <w:t xml:space="preserve">, в личный кабинет специалиста в региональной и (или) ведомственной информационной системе, а также наличие необходимого </w:t>
            </w:r>
            <w:r w:rsidRPr="006B3EA2">
              <w:rPr>
                <w:sz w:val="18"/>
                <w:szCs w:val="18"/>
              </w:rPr>
              <w:lastRenderedPageBreak/>
              <w:t>оборудования: компьютер</w:t>
            </w:r>
            <w:proofErr w:type="gramEnd"/>
          </w:p>
        </w:tc>
        <w:tc>
          <w:tcPr>
            <w:tcW w:w="1842" w:type="dxa"/>
            <w:shd w:val="clear" w:color="auto" w:fill="auto"/>
          </w:tcPr>
          <w:p w:rsidR="00DD3740" w:rsidRPr="006B3EA2" w:rsidRDefault="00DD3740" w:rsidP="00DD3740">
            <w:pPr>
              <w:pStyle w:val="Style4"/>
              <w:widowControl/>
              <w:jc w:val="both"/>
              <w:rPr>
                <w:rFonts w:eastAsia="Calibri"/>
                <w:sz w:val="18"/>
                <w:szCs w:val="18"/>
                <w:lang w:eastAsia="en-US"/>
              </w:rPr>
            </w:pPr>
            <w:r w:rsidRPr="006B3EA2">
              <w:rPr>
                <w:rFonts w:eastAsia="Calibri"/>
                <w:sz w:val="18"/>
                <w:szCs w:val="18"/>
                <w:lang w:eastAsia="en-US"/>
              </w:rPr>
              <w:lastRenderedPageBreak/>
              <w:t>-</w:t>
            </w:r>
          </w:p>
        </w:tc>
      </w:tr>
      <w:tr w:rsidR="00DD3740" w:rsidRPr="006B3EA2" w:rsidTr="00DD3740">
        <w:tc>
          <w:tcPr>
            <w:tcW w:w="15451" w:type="dxa"/>
            <w:gridSpan w:val="7"/>
            <w:shd w:val="clear" w:color="auto" w:fill="auto"/>
          </w:tcPr>
          <w:p w:rsidR="00DD3740" w:rsidRPr="006B3EA2" w:rsidRDefault="00DD3740" w:rsidP="00DD3740">
            <w:pPr>
              <w:jc w:val="center"/>
              <w:rPr>
                <w:rFonts w:eastAsia="Times New Roman"/>
                <w:sz w:val="18"/>
                <w:szCs w:val="18"/>
                <w:lang w:eastAsia="ru-RU"/>
              </w:rPr>
            </w:pPr>
            <w:r w:rsidRPr="006B3EA2">
              <w:rPr>
                <w:b/>
                <w:bCs/>
                <w:sz w:val="18"/>
                <w:szCs w:val="18"/>
              </w:rPr>
              <w:lastRenderedPageBreak/>
              <w:t>1.3. Направление заявителю результата предоставления муниципальной услуги</w:t>
            </w:r>
          </w:p>
        </w:tc>
      </w:tr>
      <w:tr w:rsidR="00DD3740" w:rsidRPr="006B3EA2" w:rsidTr="00DD3740">
        <w:trPr>
          <w:trHeight w:val="1205"/>
        </w:trPr>
        <w:tc>
          <w:tcPr>
            <w:tcW w:w="709" w:type="dxa"/>
            <w:vMerge w:val="restart"/>
            <w:shd w:val="clear" w:color="auto" w:fill="auto"/>
          </w:tcPr>
          <w:p w:rsidR="00DD3740" w:rsidRPr="006B3EA2" w:rsidRDefault="00DD3740" w:rsidP="00DD3740">
            <w:pPr>
              <w:autoSpaceDE w:val="0"/>
              <w:autoSpaceDN w:val="0"/>
              <w:adjustRightInd w:val="0"/>
              <w:rPr>
                <w:sz w:val="18"/>
                <w:szCs w:val="18"/>
                <w:lang w:val="en-US" w:eastAsia="ru-RU"/>
              </w:rPr>
            </w:pPr>
            <w:r w:rsidRPr="006B3EA2">
              <w:rPr>
                <w:sz w:val="18"/>
                <w:szCs w:val="18"/>
                <w:lang w:eastAsia="ru-RU"/>
              </w:rPr>
              <w:t>1.3</w:t>
            </w:r>
            <w:r w:rsidRPr="006B3EA2">
              <w:rPr>
                <w:sz w:val="18"/>
                <w:szCs w:val="18"/>
                <w:lang w:val="en-US" w:eastAsia="ru-RU"/>
              </w:rPr>
              <w:t>.1</w:t>
            </w:r>
          </w:p>
        </w:tc>
        <w:tc>
          <w:tcPr>
            <w:tcW w:w="2160" w:type="dxa"/>
            <w:vMerge w:val="restart"/>
            <w:shd w:val="clear" w:color="auto" w:fill="auto"/>
          </w:tcPr>
          <w:p w:rsidR="00DD3740" w:rsidRPr="006B3EA2" w:rsidRDefault="00DD3740" w:rsidP="00DD3740">
            <w:pPr>
              <w:pStyle w:val="ConsPlusNormal"/>
              <w:ind w:firstLine="0"/>
              <w:jc w:val="both"/>
              <w:rPr>
                <w:rFonts w:ascii="Times New Roman" w:hAnsi="Times New Roman"/>
                <w:bCs/>
                <w:sz w:val="18"/>
                <w:szCs w:val="18"/>
                <w:lang w:eastAsia="ru-RU"/>
              </w:rPr>
            </w:pPr>
            <w:r w:rsidRPr="006B3EA2">
              <w:rPr>
                <w:rFonts w:ascii="Times New Roman" w:hAnsi="Times New Roman"/>
                <w:bCs/>
                <w:sz w:val="18"/>
                <w:szCs w:val="18"/>
                <w:lang w:eastAsia="ru-RU"/>
              </w:rPr>
              <w:t xml:space="preserve">Направление заявителю результата предоставления муниципальной услуги </w:t>
            </w:r>
          </w:p>
        </w:tc>
        <w:tc>
          <w:tcPr>
            <w:tcW w:w="5070" w:type="dxa"/>
            <w:shd w:val="clear" w:color="auto" w:fill="auto"/>
          </w:tcPr>
          <w:p w:rsidR="00DD3740" w:rsidRPr="006B3EA2" w:rsidRDefault="00DD3740" w:rsidP="00DD3740">
            <w:pPr>
              <w:autoSpaceDE w:val="0"/>
              <w:autoSpaceDN w:val="0"/>
              <w:rPr>
                <w:bCs/>
                <w:sz w:val="18"/>
                <w:szCs w:val="18"/>
                <w:lang w:eastAsia="ru-RU"/>
              </w:rPr>
            </w:pPr>
            <w:r w:rsidRPr="006B3EA2">
              <w:rPr>
                <w:b/>
                <w:bCs/>
                <w:sz w:val="18"/>
                <w:szCs w:val="18"/>
                <w:lang w:eastAsia="ru-RU"/>
              </w:rPr>
              <w:t xml:space="preserve">1.4.1.1. </w:t>
            </w:r>
            <w:r w:rsidRPr="006B3EA2">
              <w:rPr>
                <w:b/>
                <w:bCs/>
                <w:sz w:val="18"/>
                <w:szCs w:val="18"/>
              </w:rPr>
              <w:t>При обращении в орган, предоставляющий услугу</w:t>
            </w:r>
            <w:r w:rsidRPr="006B3EA2">
              <w:rPr>
                <w:bCs/>
                <w:sz w:val="18"/>
                <w:szCs w:val="18"/>
                <w:lang w:eastAsia="ru-RU"/>
              </w:rPr>
              <w:t xml:space="preserve"> </w:t>
            </w:r>
          </w:p>
          <w:p w:rsidR="00DD3740" w:rsidRPr="006B3EA2" w:rsidRDefault="00DD3740" w:rsidP="00DD3740">
            <w:pPr>
              <w:pStyle w:val="ConsPlusNormal"/>
              <w:ind w:firstLine="0"/>
              <w:jc w:val="both"/>
              <w:rPr>
                <w:rFonts w:ascii="Times New Roman" w:hAnsi="Times New Roman"/>
                <w:bCs/>
                <w:sz w:val="18"/>
                <w:szCs w:val="18"/>
                <w:lang w:eastAsia="ru-RU"/>
              </w:rPr>
            </w:pPr>
            <w:r w:rsidRPr="006B3EA2">
              <w:rPr>
                <w:rFonts w:ascii="Times New Roman" w:hAnsi="Times New Roman"/>
                <w:sz w:val="18"/>
                <w:szCs w:val="18"/>
              </w:rPr>
              <w:t xml:space="preserve">Специалист </w:t>
            </w:r>
            <w:proofErr w:type="gramStart"/>
            <w:r w:rsidRPr="006B3EA2">
              <w:rPr>
                <w:rFonts w:ascii="Times New Roman" w:hAnsi="Times New Roman"/>
                <w:sz w:val="18"/>
                <w:szCs w:val="18"/>
              </w:rPr>
              <w:t>органа, предоставляющего услугу</w:t>
            </w:r>
            <w:r w:rsidRPr="006B3EA2">
              <w:rPr>
                <w:rFonts w:ascii="Times New Roman" w:hAnsi="Times New Roman"/>
                <w:bCs/>
                <w:sz w:val="18"/>
                <w:szCs w:val="18"/>
                <w:lang w:eastAsia="ru-RU"/>
              </w:rPr>
              <w:t xml:space="preserve"> регистрирует</w:t>
            </w:r>
            <w:proofErr w:type="gramEnd"/>
            <w:r w:rsidRPr="006B3EA2">
              <w:rPr>
                <w:rFonts w:ascii="Times New Roman" w:hAnsi="Times New Roman"/>
                <w:bCs/>
                <w:sz w:val="18"/>
                <w:szCs w:val="18"/>
                <w:lang w:eastAsia="ru-RU"/>
              </w:rPr>
              <w:t xml:space="preserve"> результат предоставления услуги в установленном порядке и направляет заявителю способом, указанным в заявлении: почтовой связью; вручает лично; направляет ему электронный документ, подписанный электронной подписью, на адрес электронной почты</w:t>
            </w:r>
          </w:p>
        </w:tc>
        <w:tc>
          <w:tcPr>
            <w:tcW w:w="1559" w:type="dxa"/>
            <w:shd w:val="clear" w:color="auto" w:fill="auto"/>
          </w:tcPr>
          <w:p w:rsidR="00DD3740" w:rsidRPr="006B3EA2" w:rsidRDefault="00DD3740" w:rsidP="00DD3740">
            <w:pPr>
              <w:rPr>
                <w:sz w:val="18"/>
                <w:szCs w:val="18"/>
              </w:rPr>
            </w:pPr>
            <w:r w:rsidRPr="006B3EA2">
              <w:rPr>
                <w:sz w:val="18"/>
                <w:szCs w:val="18"/>
              </w:rPr>
              <w:t>3 рабочих дней с момента принятия решения о предоставлении (об отказе в предоставлении) услуги</w:t>
            </w:r>
          </w:p>
        </w:tc>
        <w:tc>
          <w:tcPr>
            <w:tcW w:w="2126" w:type="dxa"/>
            <w:shd w:val="clear" w:color="auto" w:fill="auto"/>
          </w:tcPr>
          <w:p w:rsidR="00DD3740" w:rsidRPr="006B3EA2" w:rsidRDefault="00DD3740" w:rsidP="00DD3740">
            <w:pPr>
              <w:rPr>
                <w:rFonts w:eastAsia="Times New Roman"/>
                <w:sz w:val="18"/>
                <w:szCs w:val="18"/>
              </w:rPr>
            </w:pPr>
            <w:r w:rsidRPr="006B3EA2">
              <w:rPr>
                <w:sz w:val="18"/>
                <w:szCs w:val="18"/>
              </w:rPr>
              <w:t>Специалист органа, предоставляющего услугу</w:t>
            </w:r>
          </w:p>
        </w:tc>
        <w:tc>
          <w:tcPr>
            <w:tcW w:w="1985" w:type="dxa"/>
            <w:shd w:val="clear" w:color="auto" w:fill="auto"/>
          </w:tcPr>
          <w:p w:rsidR="00DD3740" w:rsidRPr="006B3EA2" w:rsidRDefault="00DD3740" w:rsidP="00DD3740">
            <w:pPr>
              <w:rPr>
                <w:sz w:val="18"/>
                <w:szCs w:val="18"/>
              </w:rPr>
            </w:pPr>
            <w:r w:rsidRPr="006B3EA2">
              <w:rPr>
                <w:sz w:val="18"/>
                <w:szCs w:val="18"/>
              </w:rPr>
              <w:t>Технологическое обеспечение: наличие доступа в личный кабинет должностного лица в региональной и (или) ведомственной информационной системе, компьютер, телефон.</w:t>
            </w:r>
          </w:p>
        </w:tc>
        <w:tc>
          <w:tcPr>
            <w:tcW w:w="1842" w:type="dxa"/>
            <w:shd w:val="clear" w:color="auto" w:fill="auto"/>
          </w:tcPr>
          <w:p w:rsidR="00DD3740" w:rsidRPr="006B3EA2" w:rsidRDefault="00DD3740" w:rsidP="00DD3740">
            <w:pPr>
              <w:rPr>
                <w:sz w:val="18"/>
                <w:szCs w:val="18"/>
              </w:rPr>
            </w:pPr>
            <w:r w:rsidRPr="006B3EA2">
              <w:rPr>
                <w:sz w:val="18"/>
                <w:szCs w:val="18"/>
              </w:rPr>
              <w:t>-</w:t>
            </w:r>
          </w:p>
        </w:tc>
      </w:tr>
      <w:tr w:rsidR="00DD3740" w:rsidRPr="006B3EA2" w:rsidTr="00DD3740">
        <w:trPr>
          <w:trHeight w:val="1205"/>
        </w:trPr>
        <w:tc>
          <w:tcPr>
            <w:tcW w:w="709" w:type="dxa"/>
            <w:vMerge/>
            <w:shd w:val="clear" w:color="auto" w:fill="auto"/>
          </w:tcPr>
          <w:p w:rsidR="00DD3740" w:rsidRPr="006B3EA2" w:rsidRDefault="00DD3740" w:rsidP="00DD3740">
            <w:pPr>
              <w:autoSpaceDE w:val="0"/>
              <w:autoSpaceDN w:val="0"/>
              <w:adjustRightInd w:val="0"/>
              <w:rPr>
                <w:sz w:val="18"/>
                <w:szCs w:val="18"/>
                <w:lang w:eastAsia="ru-RU"/>
              </w:rPr>
            </w:pPr>
          </w:p>
        </w:tc>
        <w:tc>
          <w:tcPr>
            <w:tcW w:w="2160" w:type="dxa"/>
            <w:vMerge/>
            <w:shd w:val="clear" w:color="auto" w:fill="auto"/>
          </w:tcPr>
          <w:p w:rsidR="00DD3740" w:rsidRPr="006B3EA2" w:rsidRDefault="00DD3740" w:rsidP="00DD3740">
            <w:pPr>
              <w:pStyle w:val="ConsPlusNormal"/>
              <w:ind w:firstLine="0"/>
              <w:jc w:val="both"/>
              <w:rPr>
                <w:rFonts w:ascii="Times New Roman" w:hAnsi="Times New Roman"/>
                <w:bCs/>
                <w:sz w:val="18"/>
                <w:szCs w:val="18"/>
                <w:lang w:eastAsia="ru-RU"/>
              </w:rPr>
            </w:pPr>
          </w:p>
        </w:tc>
        <w:tc>
          <w:tcPr>
            <w:tcW w:w="5070" w:type="dxa"/>
            <w:shd w:val="clear" w:color="auto" w:fill="auto"/>
          </w:tcPr>
          <w:p w:rsidR="00DD3740" w:rsidRPr="006B3EA2" w:rsidRDefault="00DD3740" w:rsidP="00DD3740">
            <w:pPr>
              <w:pStyle w:val="ConsPlusNormal"/>
              <w:ind w:firstLine="0"/>
              <w:jc w:val="both"/>
              <w:rPr>
                <w:rFonts w:ascii="Times New Roman" w:hAnsi="Times New Roman"/>
                <w:bCs/>
                <w:sz w:val="18"/>
                <w:szCs w:val="18"/>
                <w:lang w:eastAsia="ru-RU"/>
              </w:rPr>
            </w:pPr>
            <w:r w:rsidRPr="006B3EA2">
              <w:rPr>
                <w:rFonts w:ascii="Times New Roman" w:hAnsi="Times New Roman"/>
                <w:b/>
                <w:bCs/>
                <w:sz w:val="18"/>
                <w:szCs w:val="18"/>
                <w:lang w:eastAsia="ru-RU"/>
              </w:rPr>
              <w:t xml:space="preserve">1.3.1.2. </w:t>
            </w:r>
            <w:r w:rsidRPr="006B3EA2">
              <w:rPr>
                <w:rFonts w:ascii="Times New Roman" w:hAnsi="Times New Roman"/>
                <w:b/>
                <w:bCs/>
                <w:sz w:val="18"/>
                <w:szCs w:val="18"/>
              </w:rPr>
              <w:t>При личном обращении в МФЦ</w:t>
            </w:r>
            <w:r w:rsidRPr="006B3EA2">
              <w:rPr>
                <w:rFonts w:ascii="Times New Roman" w:hAnsi="Times New Roman"/>
                <w:bCs/>
                <w:sz w:val="18"/>
                <w:szCs w:val="18"/>
                <w:lang w:eastAsia="ru-RU"/>
              </w:rPr>
              <w:t xml:space="preserve"> </w:t>
            </w:r>
          </w:p>
          <w:p w:rsidR="00DD3740" w:rsidRPr="006B3EA2" w:rsidRDefault="00DD3740" w:rsidP="00DD3740">
            <w:pPr>
              <w:pStyle w:val="ConsPlusNormal"/>
              <w:ind w:firstLine="0"/>
              <w:jc w:val="both"/>
              <w:rPr>
                <w:rFonts w:ascii="Times New Roman" w:hAnsi="Times New Roman"/>
                <w:bCs/>
                <w:sz w:val="18"/>
                <w:szCs w:val="18"/>
                <w:lang w:eastAsia="ru-RU"/>
              </w:rPr>
            </w:pPr>
            <w:r w:rsidRPr="006B3EA2">
              <w:rPr>
                <w:rFonts w:ascii="Times New Roman" w:hAnsi="Times New Roman"/>
                <w:bCs/>
                <w:sz w:val="18"/>
                <w:szCs w:val="18"/>
                <w:lang w:eastAsia="ru-RU"/>
              </w:rPr>
              <w:t>В случае указания в заявлении местом получения результата услуги «в МФЦ», результат предоставления услуги направляется в МФЦ по сопроводительному реестру на бумажном носителе.</w:t>
            </w:r>
          </w:p>
        </w:tc>
        <w:tc>
          <w:tcPr>
            <w:tcW w:w="1559" w:type="dxa"/>
            <w:shd w:val="clear" w:color="auto" w:fill="auto"/>
          </w:tcPr>
          <w:p w:rsidR="00DD3740" w:rsidRPr="006B3EA2" w:rsidRDefault="00DD3740" w:rsidP="00DD3740">
            <w:pPr>
              <w:rPr>
                <w:sz w:val="18"/>
                <w:szCs w:val="18"/>
              </w:rPr>
            </w:pPr>
            <w:r w:rsidRPr="006B3EA2">
              <w:rPr>
                <w:sz w:val="18"/>
                <w:szCs w:val="18"/>
              </w:rPr>
              <w:t>1 рабочий день с момента принятия решения о предоставлении (об отказе в предоставлении) услуги</w:t>
            </w:r>
          </w:p>
        </w:tc>
        <w:tc>
          <w:tcPr>
            <w:tcW w:w="2126" w:type="dxa"/>
            <w:shd w:val="clear" w:color="auto" w:fill="auto"/>
          </w:tcPr>
          <w:p w:rsidR="00DD3740" w:rsidRPr="006B3EA2" w:rsidRDefault="00DD3740" w:rsidP="00DD3740">
            <w:pPr>
              <w:rPr>
                <w:sz w:val="18"/>
                <w:szCs w:val="18"/>
              </w:rPr>
            </w:pPr>
            <w:r w:rsidRPr="006B3EA2">
              <w:rPr>
                <w:sz w:val="18"/>
                <w:szCs w:val="18"/>
              </w:rPr>
              <w:t>Специалист органа, предоставляющего услугу</w:t>
            </w:r>
          </w:p>
        </w:tc>
        <w:tc>
          <w:tcPr>
            <w:tcW w:w="1985" w:type="dxa"/>
            <w:shd w:val="clear" w:color="auto" w:fill="auto"/>
          </w:tcPr>
          <w:p w:rsidR="00DD3740" w:rsidRPr="006B3EA2" w:rsidRDefault="00DD3740" w:rsidP="00DD3740">
            <w:pPr>
              <w:rPr>
                <w:sz w:val="18"/>
                <w:szCs w:val="18"/>
              </w:rPr>
            </w:pPr>
            <w:r w:rsidRPr="006B3EA2">
              <w:rPr>
                <w:sz w:val="18"/>
                <w:szCs w:val="18"/>
              </w:rPr>
              <w:t>-</w:t>
            </w:r>
          </w:p>
        </w:tc>
        <w:tc>
          <w:tcPr>
            <w:tcW w:w="1842" w:type="dxa"/>
            <w:shd w:val="clear" w:color="auto" w:fill="auto"/>
          </w:tcPr>
          <w:p w:rsidR="00DD3740" w:rsidRPr="006B3EA2" w:rsidRDefault="00DD3740" w:rsidP="00DD3740">
            <w:pPr>
              <w:rPr>
                <w:sz w:val="18"/>
                <w:szCs w:val="18"/>
              </w:rPr>
            </w:pPr>
            <w:r w:rsidRPr="006B3EA2">
              <w:rPr>
                <w:sz w:val="18"/>
                <w:szCs w:val="18"/>
              </w:rPr>
              <w:t>-</w:t>
            </w:r>
          </w:p>
        </w:tc>
      </w:tr>
      <w:tr w:rsidR="00DD3740" w:rsidRPr="006B3EA2" w:rsidTr="00DD3740">
        <w:trPr>
          <w:trHeight w:val="1205"/>
        </w:trPr>
        <w:tc>
          <w:tcPr>
            <w:tcW w:w="709" w:type="dxa"/>
            <w:shd w:val="clear" w:color="auto" w:fill="auto"/>
          </w:tcPr>
          <w:p w:rsidR="00DD3740" w:rsidRPr="006B3EA2" w:rsidRDefault="00DD3740" w:rsidP="00DD3740">
            <w:pPr>
              <w:autoSpaceDE w:val="0"/>
              <w:autoSpaceDN w:val="0"/>
              <w:adjustRightInd w:val="0"/>
              <w:rPr>
                <w:sz w:val="18"/>
                <w:szCs w:val="18"/>
                <w:lang w:eastAsia="ru-RU"/>
              </w:rPr>
            </w:pPr>
            <w:r w:rsidRPr="006B3EA2">
              <w:rPr>
                <w:sz w:val="18"/>
                <w:szCs w:val="18"/>
                <w:lang w:eastAsia="ru-RU"/>
              </w:rPr>
              <w:t>1.3.2.</w:t>
            </w:r>
          </w:p>
        </w:tc>
        <w:tc>
          <w:tcPr>
            <w:tcW w:w="2160" w:type="dxa"/>
            <w:shd w:val="clear" w:color="auto" w:fill="auto"/>
          </w:tcPr>
          <w:p w:rsidR="00DD3740" w:rsidRPr="006B3EA2" w:rsidRDefault="00DD3740" w:rsidP="00DD3740">
            <w:pPr>
              <w:pStyle w:val="ConsPlusNormal"/>
              <w:ind w:firstLine="0"/>
              <w:jc w:val="both"/>
              <w:rPr>
                <w:rFonts w:ascii="Times New Roman" w:hAnsi="Times New Roman"/>
                <w:bCs/>
                <w:sz w:val="18"/>
                <w:szCs w:val="18"/>
                <w:lang w:eastAsia="ru-RU"/>
              </w:rPr>
            </w:pPr>
            <w:r w:rsidRPr="006B3EA2">
              <w:rPr>
                <w:rFonts w:ascii="Times New Roman" w:hAnsi="Times New Roman"/>
                <w:bCs/>
                <w:sz w:val="18"/>
                <w:szCs w:val="18"/>
                <w:lang w:eastAsia="ru-RU"/>
              </w:rPr>
              <w:t>Получение результата предоставления услуги МФЦ</w:t>
            </w:r>
          </w:p>
        </w:tc>
        <w:tc>
          <w:tcPr>
            <w:tcW w:w="5070" w:type="dxa"/>
            <w:shd w:val="clear" w:color="auto" w:fill="auto"/>
          </w:tcPr>
          <w:p w:rsidR="00DD3740" w:rsidRPr="006B3EA2" w:rsidRDefault="00DD3740" w:rsidP="00DD3740">
            <w:pPr>
              <w:pStyle w:val="ConsPlusNormal"/>
              <w:ind w:firstLine="0"/>
              <w:jc w:val="both"/>
              <w:rPr>
                <w:rFonts w:ascii="Times New Roman" w:hAnsi="Times New Roman"/>
                <w:bCs/>
                <w:sz w:val="18"/>
                <w:szCs w:val="18"/>
                <w:lang w:eastAsia="ru-RU"/>
              </w:rPr>
            </w:pPr>
            <w:r w:rsidRPr="006B3EA2">
              <w:rPr>
                <w:rFonts w:ascii="Times New Roman" w:hAnsi="Times New Roman"/>
                <w:bCs/>
                <w:sz w:val="18"/>
                <w:szCs w:val="18"/>
                <w:lang w:eastAsia="ru-RU"/>
              </w:rPr>
              <w:t>Принимает результат предоставления услуги</w:t>
            </w:r>
          </w:p>
        </w:tc>
        <w:tc>
          <w:tcPr>
            <w:tcW w:w="1559" w:type="dxa"/>
            <w:shd w:val="clear" w:color="auto" w:fill="auto"/>
          </w:tcPr>
          <w:p w:rsidR="00DD3740" w:rsidRPr="006B3EA2" w:rsidRDefault="00DD3740" w:rsidP="00DD3740">
            <w:pPr>
              <w:rPr>
                <w:sz w:val="18"/>
                <w:szCs w:val="18"/>
              </w:rPr>
            </w:pPr>
            <w:r w:rsidRPr="006B3EA2">
              <w:rPr>
                <w:sz w:val="18"/>
                <w:szCs w:val="18"/>
              </w:rPr>
              <w:t>1 рабочий день со дня получения результата из органа, предоставляющего услугу</w:t>
            </w:r>
          </w:p>
        </w:tc>
        <w:tc>
          <w:tcPr>
            <w:tcW w:w="2126" w:type="dxa"/>
            <w:shd w:val="clear" w:color="auto" w:fill="auto"/>
          </w:tcPr>
          <w:p w:rsidR="00DD3740" w:rsidRPr="006B3EA2" w:rsidRDefault="00DD3740" w:rsidP="00DD3740">
            <w:pPr>
              <w:rPr>
                <w:sz w:val="18"/>
                <w:szCs w:val="18"/>
              </w:rPr>
            </w:pPr>
            <w:r w:rsidRPr="006B3EA2">
              <w:rPr>
                <w:sz w:val="18"/>
                <w:szCs w:val="18"/>
              </w:rPr>
              <w:t>Специалист МФЦ</w:t>
            </w:r>
          </w:p>
        </w:tc>
        <w:tc>
          <w:tcPr>
            <w:tcW w:w="1985" w:type="dxa"/>
            <w:shd w:val="clear" w:color="auto" w:fill="auto"/>
          </w:tcPr>
          <w:p w:rsidR="00DD3740" w:rsidRPr="006B3EA2" w:rsidRDefault="00DD3740" w:rsidP="00DD3740">
            <w:pPr>
              <w:rPr>
                <w:sz w:val="18"/>
                <w:szCs w:val="18"/>
              </w:rPr>
            </w:pPr>
            <w:r w:rsidRPr="006B3EA2">
              <w:rPr>
                <w:sz w:val="18"/>
                <w:szCs w:val="18"/>
              </w:rPr>
              <w:t>Технологическое обеспечение: АИС МФЦ</w:t>
            </w:r>
          </w:p>
        </w:tc>
        <w:tc>
          <w:tcPr>
            <w:tcW w:w="1842" w:type="dxa"/>
            <w:shd w:val="clear" w:color="auto" w:fill="auto"/>
          </w:tcPr>
          <w:p w:rsidR="00DD3740" w:rsidRPr="006B3EA2" w:rsidRDefault="00DD3740" w:rsidP="00DD3740">
            <w:pPr>
              <w:rPr>
                <w:sz w:val="18"/>
                <w:szCs w:val="18"/>
              </w:rPr>
            </w:pPr>
            <w:r w:rsidRPr="006B3EA2">
              <w:rPr>
                <w:sz w:val="18"/>
                <w:szCs w:val="18"/>
              </w:rPr>
              <w:t>-</w:t>
            </w:r>
          </w:p>
        </w:tc>
      </w:tr>
      <w:tr w:rsidR="00DD3740" w:rsidRPr="006B3EA2" w:rsidTr="00DD3740">
        <w:trPr>
          <w:trHeight w:val="1205"/>
        </w:trPr>
        <w:tc>
          <w:tcPr>
            <w:tcW w:w="709" w:type="dxa"/>
            <w:shd w:val="clear" w:color="auto" w:fill="auto"/>
          </w:tcPr>
          <w:p w:rsidR="00DD3740" w:rsidRPr="006B3EA2" w:rsidRDefault="00DD3740" w:rsidP="00DD3740">
            <w:pPr>
              <w:autoSpaceDE w:val="0"/>
              <w:autoSpaceDN w:val="0"/>
              <w:adjustRightInd w:val="0"/>
              <w:rPr>
                <w:sz w:val="18"/>
                <w:szCs w:val="18"/>
                <w:lang w:eastAsia="ru-RU"/>
              </w:rPr>
            </w:pPr>
            <w:r w:rsidRPr="006B3EA2">
              <w:rPr>
                <w:sz w:val="18"/>
                <w:szCs w:val="18"/>
                <w:lang w:eastAsia="ru-RU"/>
              </w:rPr>
              <w:t>1.3.3.</w:t>
            </w:r>
          </w:p>
        </w:tc>
        <w:tc>
          <w:tcPr>
            <w:tcW w:w="2160" w:type="dxa"/>
            <w:shd w:val="clear" w:color="auto" w:fill="auto"/>
          </w:tcPr>
          <w:p w:rsidR="00DD3740" w:rsidRPr="006B3EA2" w:rsidRDefault="00DD3740" w:rsidP="00DD3740">
            <w:pPr>
              <w:rPr>
                <w:sz w:val="18"/>
                <w:szCs w:val="18"/>
                <w:lang w:eastAsia="ru-RU"/>
              </w:rPr>
            </w:pPr>
            <w:r w:rsidRPr="006B3EA2">
              <w:rPr>
                <w:sz w:val="18"/>
                <w:szCs w:val="18"/>
              </w:rPr>
              <w:t>Выдача результата предоставления услуги заявителю (в случае обращения через МФЦ)</w:t>
            </w:r>
          </w:p>
        </w:tc>
        <w:tc>
          <w:tcPr>
            <w:tcW w:w="5070" w:type="dxa"/>
            <w:shd w:val="clear" w:color="auto" w:fill="auto"/>
          </w:tcPr>
          <w:p w:rsidR="00DD3740" w:rsidRPr="006B3EA2" w:rsidRDefault="00DD3740" w:rsidP="00DD3740">
            <w:pPr>
              <w:rPr>
                <w:sz w:val="18"/>
                <w:szCs w:val="18"/>
              </w:rPr>
            </w:pPr>
            <w:r w:rsidRPr="006B3EA2">
              <w:rPr>
                <w:sz w:val="18"/>
                <w:szCs w:val="18"/>
              </w:rPr>
              <w:t>1. При обращении заявителя (представителя заявителя) в МФЦ за выдачей документов, являющихся результатом предоставления услуги, сотрудник МФЦ:</w:t>
            </w:r>
          </w:p>
          <w:p w:rsidR="00DD3740" w:rsidRPr="006B3EA2" w:rsidRDefault="00DD3740" w:rsidP="00DD3740">
            <w:pPr>
              <w:rPr>
                <w:sz w:val="18"/>
                <w:szCs w:val="18"/>
              </w:rPr>
            </w:pPr>
            <w:r w:rsidRPr="006B3EA2">
              <w:rPr>
                <w:sz w:val="18"/>
                <w:szCs w:val="18"/>
              </w:rPr>
              <w:t xml:space="preserve">а) устанавливает личность заявителя (личность и полномочия представителя); </w:t>
            </w:r>
          </w:p>
          <w:p w:rsidR="00DD3740" w:rsidRPr="006B3EA2" w:rsidRDefault="00DD3740" w:rsidP="00DD3740">
            <w:pPr>
              <w:rPr>
                <w:sz w:val="18"/>
                <w:szCs w:val="18"/>
              </w:rPr>
            </w:pPr>
            <w:r w:rsidRPr="006B3EA2">
              <w:rPr>
                <w:sz w:val="18"/>
                <w:szCs w:val="18"/>
              </w:rPr>
              <w:t>б) выдает результат заявителю (представителю заявителя);</w:t>
            </w:r>
          </w:p>
          <w:p w:rsidR="00DD3740" w:rsidRPr="006B3EA2" w:rsidRDefault="00DD3740" w:rsidP="00DD3740">
            <w:pPr>
              <w:rPr>
                <w:sz w:val="18"/>
                <w:szCs w:val="18"/>
              </w:rPr>
            </w:pPr>
            <w:r w:rsidRPr="006B3EA2">
              <w:rPr>
                <w:sz w:val="18"/>
                <w:szCs w:val="18"/>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tc>
        <w:tc>
          <w:tcPr>
            <w:tcW w:w="1559" w:type="dxa"/>
            <w:shd w:val="clear" w:color="auto" w:fill="auto"/>
          </w:tcPr>
          <w:p w:rsidR="00DD3740" w:rsidRPr="006B3EA2" w:rsidRDefault="00DD3740" w:rsidP="00DD3740">
            <w:pPr>
              <w:rPr>
                <w:sz w:val="18"/>
                <w:szCs w:val="18"/>
              </w:rPr>
            </w:pPr>
            <w:r w:rsidRPr="006B3EA2">
              <w:rPr>
                <w:sz w:val="18"/>
                <w:szCs w:val="18"/>
              </w:rPr>
              <w:t>В день обращения заявителя</w:t>
            </w:r>
          </w:p>
        </w:tc>
        <w:tc>
          <w:tcPr>
            <w:tcW w:w="2126" w:type="dxa"/>
            <w:shd w:val="clear" w:color="auto" w:fill="auto"/>
          </w:tcPr>
          <w:p w:rsidR="00DD3740" w:rsidRPr="006B3EA2" w:rsidRDefault="00DD3740" w:rsidP="00DD3740">
            <w:pPr>
              <w:rPr>
                <w:sz w:val="18"/>
                <w:szCs w:val="18"/>
              </w:rPr>
            </w:pPr>
            <w:r w:rsidRPr="006B3EA2">
              <w:rPr>
                <w:sz w:val="18"/>
                <w:szCs w:val="18"/>
              </w:rPr>
              <w:t>Специалист МФЦ</w:t>
            </w:r>
          </w:p>
        </w:tc>
        <w:tc>
          <w:tcPr>
            <w:tcW w:w="1985" w:type="dxa"/>
            <w:shd w:val="clear" w:color="auto" w:fill="auto"/>
          </w:tcPr>
          <w:p w:rsidR="00DD3740" w:rsidRPr="006B3EA2" w:rsidRDefault="00DD3740" w:rsidP="00DD3740">
            <w:pPr>
              <w:rPr>
                <w:sz w:val="18"/>
                <w:szCs w:val="18"/>
              </w:rPr>
            </w:pPr>
            <w:r w:rsidRPr="006B3EA2">
              <w:rPr>
                <w:sz w:val="18"/>
                <w:szCs w:val="18"/>
              </w:rPr>
              <w:t>Технологическое обеспечение: АИС МФЦ; компьютер, принтер</w:t>
            </w:r>
          </w:p>
        </w:tc>
        <w:tc>
          <w:tcPr>
            <w:tcW w:w="1842" w:type="dxa"/>
            <w:shd w:val="clear" w:color="auto" w:fill="auto"/>
          </w:tcPr>
          <w:p w:rsidR="00DD3740" w:rsidRPr="006B3EA2" w:rsidRDefault="00DD3740" w:rsidP="00DD3740">
            <w:pPr>
              <w:rPr>
                <w:sz w:val="18"/>
                <w:szCs w:val="18"/>
              </w:rPr>
            </w:pPr>
            <w:r w:rsidRPr="006B3EA2">
              <w:rPr>
                <w:sz w:val="18"/>
                <w:szCs w:val="18"/>
              </w:rPr>
              <w:t>-</w:t>
            </w:r>
          </w:p>
        </w:tc>
      </w:tr>
      <w:tr w:rsidR="00DD3740" w:rsidRPr="006B3EA2" w:rsidTr="00DD3740">
        <w:trPr>
          <w:trHeight w:val="345"/>
        </w:trPr>
        <w:tc>
          <w:tcPr>
            <w:tcW w:w="709" w:type="dxa"/>
            <w:shd w:val="clear" w:color="auto" w:fill="auto"/>
          </w:tcPr>
          <w:p w:rsidR="00DD3740" w:rsidRPr="006B3EA2" w:rsidRDefault="00DD3740" w:rsidP="00DD3740">
            <w:pPr>
              <w:rPr>
                <w:rFonts w:eastAsia="Times New Roman"/>
                <w:sz w:val="18"/>
                <w:szCs w:val="18"/>
                <w:lang w:eastAsia="ru-RU"/>
              </w:rPr>
            </w:pPr>
            <w:r w:rsidRPr="006B3EA2">
              <w:rPr>
                <w:rFonts w:eastAsia="Times New Roman"/>
                <w:sz w:val="18"/>
                <w:szCs w:val="18"/>
                <w:lang w:eastAsia="ru-RU"/>
              </w:rPr>
              <w:t>1.3.4</w:t>
            </w:r>
          </w:p>
        </w:tc>
        <w:tc>
          <w:tcPr>
            <w:tcW w:w="2160" w:type="dxa"/>
            <w:shd w:val="clear" w:color="auto" w:fill="auto"/>
          </w:tcPr>
          <w:p w:rsidR="00DD3740" w:rsidRPr="006B3EA2" w:rsidRDefault="00DD3740" w:rsidP="00DD3740">
            <w:pPr>
              <w:rPr>
                <w:bCs/>
                <w:sz w:val="18"/>
                <w:szCs w:val="18"/>
              </w:rPr>
            </w:pPr>
            <w:r w:rsidRPr="006B3EA2">
              <w:rPr>
                <w:bCs/>
                <w:sz w:val="18"/>
                <w:szCs w:val="18"/>
              </w:rPr>
              <w:t>Передача невостребованных документов в орган, предоставляющий услугу</w:t>
            </w:r>
          </w:p>
        </w:tc>
        <w:tc>
          <w:tcPr>
            <w:tcW w:w="5070" w:type="dxa"/>
            <w:shd w:val="clear" w:color="auto" w:fill="auto"/>
          </w:tcPr>
          <w:p w:rsidR="00DD3740" w:rsidRPr="006B3EA2" w:rsidRDefault="00DD3740" w:rsidP="00DD3740">
            <w:pPr>
              <w:autoSpaceDE w:val="0"/>
              <w:autoSpaceDN w:val="0"/>
              <w:adjustRightInd w:val="0"/>
              <w:rPr>
                <w:sz w:val="18"/>
                <w:szCs w:val="18"/>
              </w:rPr>
            </w:pPr>
            <w:r w:rsidRPr="006B3EA2">
              <w:rPr>
                <w:sz w:val="18"/>
                <w:szCs w:val="18"/>
              </w:rPr>
              <w:t>Передает по сопроводительному реестру в орган, предоставляющий услугу, невостребованные заявителем результаты предоставления услуги</w:t>
            </w:r>
          </w:p>
        </w:tc>
        <w:tc>
          <w:tcPr>
            <w:tcW w:w="1559" w:type="dxa"/>
            <w:shd w:val="clear" w:color="auto" w:fill="auto"/>
          </w:tcPr>
          <w:p w:rsidR="00DD3740" w:rsidRPr="006B3EA2" w:rsidRDefault="00DD3740" w:rsidP="00DD3740">
            <w:pPr>
              <w:pStyle w:val="ae"/>
              <w:spacing w:before="0" w:after="0"/>
              <w:jc w:val="both"/>
              <w:rPr>
                <w:sz w:val="18"/>
                <w:szCs w:val="18"/>
              </w:rPr>
            </w:pPr>
            <w:r w:rsidRPr="006B3EA2">
              <w:rPr>
                <w:sz w:val="18"/>
                <w:szCs w:val="18"/>
              </w:rPr>
              <w:t>По истечении 30 календарных дней с момента получения результата из органа, предоставляющего услугу</w:t>
            </w:r>
          </w:p>
        </w:tc>
        <w:tc>
          <w:tcPr>
            <w:tcW w:w="2126" w:type="dxa"/>
            <w:shd w:val="clear" w:color="auto" w:fill="auto"/>
          </w:tcPr>
          <w:p w:rsidR="00DD3740" w:rsidRPr="006B3EA2" w:rsidRDefault="00DD3740" w:rsidP="00DD3740">
            <w:pPr>
              <w:rPr>
                <w:sz w:val="18"/>
                <w:szCs w:val="18"/>
              </w:rPr>
            </w:pPr>
            <w:r w:rsidRPr="006B3EA2">
              <w:rPr>
                <w:sz w:val="18"/>
                <w:szCs w:val="18"/>
              </w:rPr>
              <w:t>Специалист МФЦ</w:t>
            </w:r>
          </w:p>
        </w:tc>
        <w:tc>
          <w:tcPr>
            <w:tcW w:w="1985" w:type="dxa"/>
            <w:shd w:val="clear" w:color="auto" w:fill="auto"/>
          </w:tcPr>
          <w:p w:rsidR="00DD3740" w:rsidRPr="006B3EA2" w:rsidRDefault="00DD3740" w:rsidP="00DD3740">
            <w:pPr>
              <w:rPr>
                <w:sz w:val="18"/>
                <w:szCs w:val="18"/>
              </w:rPr>
            </w:pPr>
            <w:r w:rsidRPr="006B3EA2">
              <w:rPr>
                <w:sz w:val="18"/>
                <w:szCs w:val="18"/>
              </w:rPr>
              <w:t>-</w:t>
            </w:r>
          </w:p>
        </w:tc>
        <w:tc>
          <w:tcPr>
            <w:tcW w:w="1842" w:type="dxa"/>
            <w:shd w:val="clear" w:color="auto" w:fill="auto"/>
          </w:tcPr>
          <w:p w:rsidR="00DD3740" w:rsidRPr="006B3EA2" w:rsidRDefault="00DD3740" w:rsidP="00DD3740">
            <w:pPr>
              <w:rPr>
                <w:bCs/>
                <w:sz w:val="18"/>
                <w:szCs w:val="18"/>
              </w:rPr>
            </w:pPr>
            <w:r w:rsidRPr="006B3EA2">
              <w:rPr>
                <w:bCs/>
                <w:sz w:val="18"/>
                <w:szCs w:val="18"/>
              </w:rPr>
              <w:t>-</w:t>
            </w:r>
          </w:p>
        </w:tc>
      </w:tr>
    </w:tbl>
    <w:p w:rsidR="00DD3740" w:rsidRPr="006B3EA2" w:rsidRDefault="00DD3740" w:rsidP="00DD3740">
      <w:pPr>
        <w:ind w:right="-82" w:firstLine="567"/>
        <w:jc w:val="center"/>
        <w:rPr>
          <w:b/>
          <w:sz w:val="20"/>
          <w:szCs w:val="20"/>
        </w:rPr>
      </w:pPr>
    </w:p>
    <w:p w:rsidR="00DD3740" w:rsidRPr="006B3EA2" w:rsidRDefault="00DD3740" w:rsidP="00DD3740">
      <w:pPr>
        <w:ind w:right="-82" w:firstLine="567"/>
        <w:jc w:val="center"/>
        <w:rPr>
          <w:b/>
          <w:sz w:val="20"/>
          <w:szCs w:val="20"/>
        </w:rPr>
      </w:pPr>
      <w:r w:rsidRPr="006B3EA2">
        <w:rPr>
          <w:b/>
          <w:sz w:val="20"/>
          <w:szCs w:val="20"/>
        </w:rPr>
        <w:br w:type="page"/>
      </w:r>
    </w:p>
    <w:p w:rsidR="00DD3740" w:rsidRPr="006B3EA2" w:rsidRDefault="00DD3740" w:rsidP="00DD3740">
      <w:pPr>
        <w:ind w:right="-82" w:firstLine="567"/>
        <w:jc w:val="center"/>
        <w:rPr>
          <w:b/>
          <w:szCs w:val="28"/>
        </w:rPr>
      </w:pPr>
      <w:r w:rsidRPr="006B3EA2">
        <w:rPr>
          <w:b/>
          <w:szCs w:val="28"/>
        </w:rPr>
        <w:lastRenderedPageBreak/>
        <w:t>Раздел 8. Особенности предоставления «</w:t>
      </w:r>
      <w:proofErr w:type="spellStart"/>
      <w:r w:rsidRPr="006B3EA2">
        <w:rPr>
          <w:b/>
          <w:szCs w:val="28"/>
        </w:rPr>
        <w:t>подуслуги</w:t>
      </w:r>
      <w:proofErr w:type="spellEnd"/>
      <w:r w:rsidRPr="006B3EA2">
        <w:rPr>
          <w:b/>
          <w:szCs w:val="28"/>
        </w:rPr>
        <w:t>» в электронной форме</w:t>
      </w:r>
    </w:p>
    <w:p w:rsidR="00DD3740" w:rsidRPr="006B3EA2" w:rsidRDefault="00DD3740" w:rsidP="00DD3740">
      <w:pPr>
        <w:ind w:right="-82" w:firstLine="567"/>
        <w:jc w:val="center"/>
        <w:rPr>
          <w:b/>
          <w:sz w:val="20"/>
          <w:szCs w:val="20"/>
        </w:rPr>
      </w:pPr>
    </w:p>
    <w:tbl>
      <w:tblPr>
        <w:tblW w:w="150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1560"/>
        <w:gridCol w:w="1701"/>
        <w:gridCol w:w="2693"/>
        <w:gridCol w:w="2410"/>
        <w:gridCol w:w="2126"/>
        <w:gridCol w:w="2835"/>
      </w:tblGrid>
      <w:tr w:rsidR="00DD3740" w:rsidRPr="006B3EA2" w:rsidTr="00DD3740">
        <w:trPr>
          <w:trHeight w:val="1479"/>
        </w:trPr>
        <w:tc>
          <w:tcPr>
            <w:tcW w:w="1716" w:type="dxa"/>
          </w:tcPr>
          <w:p w:rsidR="00DD3740" w:rsidRPr="006B3EA2" w:rsidRDefault="00DD3740" w:rsidP="00DD3740">
            <w:pPr>
              <w:jc w:val="center"/>
              <w:rPr>
                <w:b/>
                <w:i/>
                <w:iCs/>
                <w:sz w:val="18"/>
                <w:szCs w:val="18"/>
              </w:rPr>
            </w:pPr>
            <w:r w:rsidRPr="006B3EA2">
              <w:rPr>
                <w:b/>
                <w:bCs/>
                <w:sz w:val="18"/>
                <w:szCs w:val="18"/>
              </w:rPr>
              <w:t>Способ получения заявителем информации  о сроках  и порядке предоставления услуги</w:t>
            </w:r>
          </w:p>
        </w:tc>
        <w:tc>
          <w:tcPr>
            <w:tcW w:w="1560" w:type="dxa"/>
          </w:tcPr>
          <w:p w:rsidR="00DD3740" w:rsidRPr="006B3EA2" w:rsidRDefault="00DD3740" w:rsidP="00DD3740">
            <w:pPr>
              <w:jc w:val="center"/>
              <w:rPr>
                <w:b/>
                <w:bCs/>
                <w:sz w:val="18"/>
                <w:szCs w:val="18"/>
              </w:rPr>
            </w:pPr>
            <w:r w:rsidRPr="006B3EA2">
              <w:rPr>
                <w:b/>
                <w:bCs/>
                <w:sz w:val="18"/>
                <w:szCs w:val="18"/>
              </w:rPr>
              <w:t>Способ записи на прием в орган, МФЦ для подачи запроса о предоставлении услуги</w:t>
            </w:r>
          </w:p>
        </w:tc>
        <w:tc>
          <w:tcPr>
            <w:tcW w:w="1701" w:type="dxa"/>
          </w:tcPr>
          <w:p w:rsidR="00DD3740" w:rsidRPr="006B3EA2" w:rsidRDefault="00DD3740" w:rsidP="00DD3740">
            <w:pPr>
              <w:jc w:val="center"/>
              <w:rPr>
                <w:b/>
                <w:bCs/>
                <w:sz w:val="18"/>
                <w:szCs w:val="18"/>
              </w:rPr>
            </w:pPr>
            <w:r w:rsidRPr="006B3EA2">
              <w:rPr>
                <w:b/>
                <w:bCs/>
                <w:sz w:val="18"/>
                <w:szCs w:val="18"/>
              </w:rPr>
              <w:t>Способ формирования запроса о предоставлении услуги</w:t>
            </w:r>
          </w:p>
        </w:tc>
        <w:tc>
          <w:tcPr>
            <w:tcW w:w="2693" w:type="dxa"/>
          </w:tcPr>
          <w:p w:rsidR="00DD3740" w:rsidRPr="006B3EA2" w:rsidRDefault="00DD3740" w:rsidP="00DD3740">
            <w:pPr>
              <w:jc w:val="center"/>
              <w:rPr>
                <w:b/>
                <w:sz w:val="18"/>
                <w:szCs w:val="18"/>
              </w:rPr>
            </w:pPr>
            <w:r w:rsidRPr="006B3EA2">
              <w:rPr>
                <w:b/>
                <w:sz w:val="18"/>
                <w:szCs w:val="18"/>
              </w:rPr>
              <w:t>Способ приема и регистрации органом, предоставляющим услугу, запроса о предоставлении услуги и иных документов, необходимых для предоставления услуги</w:t>
            </w:r>
            <w:r w:rsidRPr="006B3EA2">
              <w:rPr>
                <w:rStyle w:val="af6"/>
                <w:bCs/>
                <w:sz w:val="18"/>
                <w:szCs w:val="18"/>
              </w:rPr>
              <w:footnoteReference w:customMarkFollows="1" w:id="9"/>
              <w:t>**</w:t>
            </w:r>
          </w:p>
        </w:tc>
        <w:tc>
          <w:tcPr>
            <w:tcW w:w="2410" w:type="dxa"/>
          </w:tcPr>
          <w:p w:rsidR="00DD3740" w:rsidRPr="006B3EA2" w:rsidRDefault="00DD3740" w:rsidP="00DD3740">
            <w:pPr>
              <w:jc w:val="center"/>
              <w:rPr>
                <w:b/>
                <w:sz w:val="18"/>
                <w:szCs w:val="18"/>
              </w:rPr>
            </w:pPr>
            <w:r w:rsidRPr="006B3EA2">
              <w:rPr>
                <w:b/>
                <w:sz w:val="18"/>
                <w:szCs w:val="18"/>
              </w:rPr>
              <w:t>Способ оплаты государственной пошлины за предоставление услуги и уплаты иных платежей, взимаемых в соответствии с законодательством Российской Федерации</w:t>
            </w:r>
          </w:p>
        </w:tc>
        <w:tc>
          <w:tcPr>
            <w:tcW w:w="2126" w:type="dxa"/>
          </w:tcPr>
          <w:p w:rsidR="00DD3740" w:rsidRPr="006B3EA2" w:rsidRDefault="00DD3740" w:rsidP="00DD3740">
            <w:pPr>
              <w:jc w:val="center"/>
              <w:rPr>
                <w:b/>
                <w:sz w:val="18"/>
                <w:szCs w:val="18"/>
              </w:rPr>
            </w:pPr>
            <w:r w:rsidRPr="006B3EA2">
              <w:rPr>
                <w:b/>
                <w:sz w:val="18"/>
                <w:szCs w:val="18"/>
              </w:rPr>
              <w:t>Способ получения сведений о ходе выполнения запроса о предоставлении услуги</w:t>
            </w:r>
          </w:p>
        </w:tc>
        <w:tc>
          <w:tcPr>
            <w:tcW w:w="2835" w:type="dxa"/>
          </w:tcPr>
          <w:p w:rsidR="00DD3740" w:rsidRPr="006B3EA2" w:rsidRDefault="00DD3740" w:rsidP="00DD3740">
            <w:pPr>
              <w:jc w:val="center"/>
              <w:rPr>
                <w:b/>
                <w:bCs/>
                <w:sz w:val="18"/>
                <w:szCs w:val="18"/>
              </w:rPr>
            </w:pPr>
            <w:r w:rsidRPr="006B3EA2">
              <w:rPr>
                <w:b/>
                <w:bCs/>
                <w:sz w:val="18"/>
                <w:szCs w:val="18"/>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DD3740" w:rsidRPr="006B3EA2" w:rsidTr="00DD3740">
        <w:trPr>
          <w:trHeight w:val="70"/>
        </w:trPr>
        <w:tc>
          <w:tcPr>
            <w:tcW w:w="1716" w:type="dxa"/>
          </w:tcPr>
          <w:p w:rsidR="00DD3740" w:rsidRPr="006B3EA2" w:rsidRDefault="00DD3740" w:rsidP="00DD3740">
            <w:pPr>
              <w:jc w:val="center"/>
              <w:rPr>
                <w:b/>
                <w:iCs/>
                <w:sz w:val="18"/>
                <w:szCs w:val="18"/>
              </w:rPr>
            </w:pPr>
            <w:r w:rsidRPr="006B3EA2">
              <w:rPr>
                <w:b/>
                <w:iCs/>
                <w:sz w:val="18"/>
                <w:szCs w:val="18"/>
              </w:rPr>
              <w:t>1</w:t>
            </w:r>
          </w:p>
        </w:tc>
        <w:tc>
          <w:tcPr>
            <w:tcW w:w="1560" w:type="dxa"/>
          </w:tcPr>
          <w:p w:rsidR="00DD3740" w:rsidRPr="006B3EA2" w:rsidRDefault="00DD3740" w:rsidP="00DD3740">
            <w:pPr>
              <w:jc w:val="center"/>
              <w:rPr>
                <w:b/>
                <w:iCs/>
                <w:sz w:val="18"/>
                <w:szCs w:val="18"/>
              </w:rPr>
            </w:pPr>
            <w:r w:rsidRPr="006B3EA2">
              <w:rPr>
                <w:b/>
                <w:iCs/>
                <w:sz w:val="18"/>
                <w:szCs w:val="18"/>
              </w:rPr>
              <w:t>2</w:t>
            </w:r>
          </w:p>
        </w:tc>
        <w:tc>
          <w:tcPr>
            <w:tcW w:w="1701" w:type="dxa"/>
          </w:tcPr>
          <w:p w:rsidR="00DD3740" w:rsidRPr="006B3EA2" w:rsidRDefault="00DD3740" w:rsidP="00DD3740">
            <w:pPr>
              <w:jc w:val="center"/>
              <w:rPr>
                <w:b/>
                <w:iCs/>
                <w:sz w:val="18"/>
                <w:szCs w:val="18"/>
              </w:rPr>
            </w:pPr>
            <w:r w:rsidRPr="006B3EA2">
              <w:rPr>
                <w:b/>
                <w:iCs/>
                <w:sz w:val="18"/>
                <w:szCs w:val="18"/>
              </w:rPr>
              <w:t>3</w:t>
            </w:r>
          </w:p>
        </w:tc>
        <w:tc>
          <w:tcPr>
            <w:tcW w:w="2693" w:type="dxa"/>
          </w:tcPr>
          <w:p w:rsidR="00DD3740" w:rsidRPr="006B3EA2" w:rsidRDefault="00DD3740" w:rsidP="00DD3740">
            <w:pPr>
              <w:jc w:val="center"/>
              <w:rPr>
                <w:b/>
                <w:iCs/>
                <w:sz w:val="18"/>
                <w:szCs w:val="18"/>
              </w:rPr>
            </w:pPr>
            <w:r w:rsidRPr="006B3EA2">
              <w:rPr>
                <w:b/>
                <w:iCs/>
                <w:sz w:val="18"/>
                <w:szCs w:val="18"/>
              </w:rPr>
              <w:t>4</w:t>
            </w:r>
          </w:p>
        </w:tc>
        <w:tc>
          <w:tcPr>
            <w:tcW w:w="2410" w:type="dxa"/>
          </w:tcPr>
          <w:p w:rsidR="00DD3740" w:rsidRPr="006B3EA2" w:rsidRDefault="00DD3740" w:rsidP="00DD3740">
            <w:pPr>
              <w:jc w:val="center"/>
              <w:rPr>
                <w:b/>
                <w:iCs/>
                <w:sz w:val="18"/>
                <w:szCs w:val="18"/>
              </w:rPr>
            </w:pPr>
            <w:r w:rsidRPr="006B3EA2">
              <w:rPr>
                <w:b/>
                <w:iCs/>
                <w:sz w:val="18"/>
                <w:szCs w:val="18"/>
              </w:rPr>
              <w:t>5</w:t>
            </w:r>
          </w:p>
        </w:tc>
        <w:tc>
          <w:tcPr>
            <w:tcW w:w="2126" w:type="dxa"/>
          </w:tcPr>
          <w:p w:rsidR="00DD3740" w:rsidRPr="006B3EA2" w:rsidRDefault="00DD3740" w:rsidP="00DD3740">
            <w:pPr>
              <w:jc w:val="center"/>
              <w:rPr>
                <w:b/>
                <w:iCs/>
                <w:sz w:val="18"/>
                <w:szCs w:val="18"/>
              </w:rPr>
            </w:pPr>
            <w:r w:rsidRPr="006B3EA2">
              <w:rPr>
                <w:b/>
                <w:iCs/>
                <w:sz w:val="18"/>
                <w:szCs w:val="18"/>
              </w:rPr>
              <w:t>6</w:t>
            </w:r>
          </w:p>
        </w:tc>
        <w:tc>
          <w:tcPr>
            <w:tcW w:w="2835" w:type="dxa"/>
          </w:tcPr>
          <w:p w:rsidR="00DD3740" w:rsidRPr="006B3EA2" w:rsidRDefault="00DD3740" w:rsidP="00DD3740">
            <w:pPr>
              <w:jc w:val="center"/>
              <w:rPr>
                <w:b/>
                <w:iCs/>
                <w:sz w:val="18"/>
                <w:szCs w:val="18"/>
              </w:rPr>
            </w:pPr>
            <w:r w:rsidRPr="006B3EA2">
              <w:rPr>
                <w:b/>
                <w:iCs/>
                <w:sz w:val="18"/>
                <w:szCs w:val="18"/>
              </w:rPr>
              <w:t>7</w:t>
            </w:r>
          </w:p>
        </w:tc>
      </w:tr>
      <w:tr w:rsidR="00DD3740" w:rsidRPr="006B3EA2" w:rsidTr="00DD3740">
        <w:trPr>
          <w:trHeight w:val="70"/>
        </w:trPr>
        <w:tc>
          <w:tcPr>
            <w:tcW w:w="15041" w:type="dxa"/>
            <w:gridSpan w:val="7"/>
            <w:shd w:val="clear" w:color="auto" w:fill="auto"/>
          </w:tcPr>
          <w:p w:rsidR="00DD3740" w:rsidRPr="006B3EA2" w:rsidRDefault="00DD3740" w:rsidP="00DD3740">
            <w:pPr>
              <w:autoSpaceDE w:val="0"/>
              <w:autoSpaceDN w:val="0"/>
              <w:adjustRightInd w:val="0"/>
              <w:jc w:val="center"/>
              <w:rPr>
                <w:b/>
                <w:sz w:val="18"/>
                <w:szCs w:val="18"/>
                <w:lang w:eastAsia="ru-RU"/>
              </w:rPr>
            </w:pPr>
            <w:r w:rsidRPr="006B3EA2">
              <w:rPr>
                <w:b/>
                <w:sz w:val="18"/>
                <w:szCs w:val="18"/>
              </w:rPr>
              <w:t xml:space="preserve">1. </w:t>
            </w:r>
            <w:proofErr w:type="gramStart"/>
            <w:r w:rsidRPr="006B3EA2">
              <w:rPr>
                <w:b/>
                <w:color w:val="000000"/>
                <w:sz w:val="18"/>
                <w:szCs w:val="18"/>
              </w:rPr>
              <w:t xml:space="preserve">Выдача разрешений на выполнение авиационных работ, парашютных прыжков, демонстрационных полетов воздушных судов, полетов </w:t>
            </w:r>
            <w:r w:rsidRPr="006B3EA2">
              <w:rPr>
                <w:rFonts w:eastAsiaTheme="minorHAnsi"/>
                <w:b/>
                <w:sz w:val="18"/>
                <w:szCs w:val="18"/>
              </w:rPr>
              <w:t>беспилотных воздушных судов (за исключением полетов беспилотных воздушных судов с максимальной взлетной массой менее 0,25 кг)</w:t>
            </w:r>
            <w:r w:rsidRPr="006B3EA2">
              <w:rPr>
                <w:b/>
                <w:color w:val="000000"/>
                <w:sz w:val="18"/>
                <w:szCs w:val="18"/>
              </w:rPr>
              <w:t>,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p>
        </w:tc>
      </w:tr>
      <w:tr w:rsidR="00DD3740" w:rsidRPr="006B3EA2" w:rsidTr="00DD3740">
        <w:trPr>
          <w:trHeight w:val="300"/>
        </w:trPr>
        <w:tc>
          <w:tcPr>
            <w:tcW w:w="1716" w:type="dxa"/>
            <w:tcBorders>
              <w:top w:val="single" w:sz="4" w:space="0" w:color="000000"/>
              <w:left w:val="single" w:sz="4" w:space="0" w:color="000000"/>
              <w:bottom w:val="single" w:sz="4" w:space="0" w:color="000000"/>
              <w:right w:val="single" w:sz="4" w:space="0" w:color="000000"/>
            </w:tcBorders>
            <w:shd w:val="clear" w:color="auto" w:fill="auto"/>
          </w:tcPr>
          <w:p w:rsidR="00DD3740" w:rsidRPr="006B3EA2" w:rsidRDefault="00DD3740" w:rsidP="00DD3740">
            <w:pPr>
              <w:rPr>
                <w:sz w:val="18"/>
                <w:szCs w:val="18"/>
              </w:rPr>
            </w:pPr>
            <w:r w:rsidRPr="006B3EA2">
              <w:rPr>
                <w:sz w:val="18"/>
                <w:szCs w:val="18"/>
              </w:rPr>
              <w:t>1. Официальный сайт органа, предоставляющего услугу.</w:t>
            </w:r>
          </w:p>
          <w:p w:rsidR="00DD3740" w:rsidRPr="006B3EA2" w:rsidRDefault="00DD3740" w:rsidP="00DD3740">
            <w:pPr>
              <w:rPr>
                <w:sz w:val="18"/>
                <w:szCs w:val="18"/>
                <w:vertAlign w:val="superscript"/>
              </w:rPr>
            </w:pPr>
            <w:r w:rsidRPr="006B3EA2">
              <w:rPr>
                <w:sz w:val="18"/>
                <w:szCs w:val="18"/>
              </w:rPr>
              <w:t>2. ЕПГУ</w:t>
            </w:r>
            <w:r w:rsidRPr="006B3EA2">
              <w:rPr>
                <w:sz w:val="18"/>
                <w:szCs w:val="18"/>
                <w:vertAlign w:val="superscript"/>
              </w:rPr>
              <w:t>*</w:t>
            </w:r>
          </w:p>
          <w:p w:rsidR="00DD3740" w:rsidRPr="006B3EA2" w:rsidRDefault="00DD3740" w:rsidP="00DD3740">
            <w:pPr>
              <w:rPr>
                <w:sz w:val="18"/>
                <w:szCs w:val="18"/>
                <w:lang w:eastAsia="ru-RU"/>
              </w:rPr>
            </w:pPr>
            <w:r w:rsidRPr="006B3EA2">
              <w:rPr>
                <w:sz w:val="18"/>
                <w:szCs w:val="18"/>
              </w:rPr>
              <w:t>3. РПГУ</w:t>
            </w:r>
            <w:r w:rsidRPr="006B3EA2">
              <w:rPr>
                <w:rStyle w:val="af6"/>
                <w:sz w:val="18"/>
                <w:szCs w:val="18"/>
              </w:rPr>
              <w:footnoteReference w:customMarkFollows="1" w:id="10"/>
              <w:t>*</w:t>
            </w:r>
            <w:r w:rsidRPr="006B3EA2">
              <w:rPr>
                <w:sz w:val="18"/>
                <w:szCs w:val="18"/>
              </w:rPr>
              <w:t>.</w:t>
            </w:r>
          </w:p>
        </w:tc>
        <w:tc>
          <w:tcPr>
            <w:tcW w:w="1560" w:type="dxa"/>
            <w:tcBorders>
              <w:top w:val="single" w:sz="4" w:space="0" w:color="000000"/>
              <w:left w:val="nil"/>
              <w:bottom w:val="single" w:sz="4" w:space="0" w:color="000000"/>
              <w:right w:val="single" w:sz="4" w:space="0" w:color="000000"/>
            </w:tcBorders>
            <w:shd w:val="clear" w:color="auto" w:fill="auto"/>
          </w:tcPr>
          <w:p w:rsidR="00DD3740" w:rsidRPr="006B3EA2" w:rsidRDefault="00DD3740" w:rsidP="00DD3740">
            <w:pPr>
              <w:rPr>
                <w:sz w:val="18"/>
                <w:szCs w:val="18"/>
              </w:rPr>
            </w:pPr>
            <w:r w:rsidRPr="006B3EA2">
              <w:rPr>
                <w:sz w:val="18"/>
                <w:szCs w:val="18"/>
              </w:rPr>
              <w:t>1. РПГУ</w:t>
            </w:r>
            <w:r w:rsidRPr="006B3EA2">
              <w:rPr>
                <w:sz w:val="18"/>
                <w:szCs w:val="18"/>
                <w:vertAlign w:val="superscript"/>
              </w:rPr>
              <w:t>*</w:t>
            </w:r>
            <w:r w:rsidRPr="006B3EA2">
              <w:rPr>
                <w:sz w:val="18"/>
                <w:szCs w:val="18"/>
              </w:rPr>
              <w:t>.</w:t>
            </w:r>
          </w:p>
        </w:tc>
        <w:tc>
          <w:tcPr>
            <w:tcW w:w="1701" w:type="dxa"/>
            <w:tcBorders>
              <w:top w:val="single" w:sz="4" w:space="0" w:color="000000"/>
              <w:left w:val="nil"/>
              <w:bottom w:val="single" w:sz="4" w:space="0" w:color="000000"/>
              <w:right w:val="single" w:sz="4" w:space="0" w:color="000000"/>
            </w:tcBorders>
            <w:shd w:val="clear" w:color="auto" w:fill="auto"/>
          </w:tcPr>
          <w:p w:rsidR="00DD3740" w:rsidRPr="006B3EA2" w:rsidRDefault="00DD3740" w:rsidP="00DD3740">
            <w:pPr>
              <w:rPr>
                <w:sz w:val="18"/>
                <w:szCs w:val="18"/>
              </w:rPr>
            </w:pPr>
            <w:proofErr w:type="gramStart"/>
            <w:r w:rsidRPr="006B3EA2">
              <w:rPr>
                <w:sz w:val="18"/>
                <w:szCs w:val="18"/>
              </w:rPr>
              <w:t>Через экранную форму на ЕПГУ и (или) РПГУ)</w:t>
            </w:r>
            <w:r w:rsidRPr="006B3EA2">
              <w:rPr>
                <w:sz w:val="18"/>
                <w:szCs w:val="18"/>
                <w:vertAlign w:val="superscript"/>
              </w:rPr>
              <w:t>*</w:t>
            </w:r>
            <w:r w:rsidRPr="006B3EA2">
              <w:rPr>
                <w:sz w:val="18"/>
                <w:szCs w:val="18"/>
              </w:rPr>
              <w:t>.</w:t>
            </w:r>
            <w:proofErr w:type="gramEnd"/>
          </w:p>
        </w:tc>
        <w:tc>
          <w:tcPr>
            <w:tcW w:w="2693" w:type="dxa"/>
            <w:tcBorders>
              <w:top w:val="single" w:sz="4" w:space="0" w:color="000000"/>
              <w:left w:val="nil"/>
              <w:bottom w:val="single" w:sz="4" w:space="0" w:color="000000"/>
              <w:right w:val="single" w:sz="4" w:space="0" w:color="000000"/>
            </w:tcBorders>
            <w:shd w:val="clear" w:color="auto" w:fill="auto"/>
          </w:tcPr>
          <w:p w:rsidR="00DD3740" w:rsidRPr="006B3EA2" w:rsidRDefault="00DD3740" w:rsidP="00DD3740">
            <w:pPr>
              <w:rPr>
                <w:sz w:val="18"/>
                <w:szCs w:val="18"/>
              </w:rPr>
            </w:pPr>
            <w:r w:rsidRPr="006B3EA2">
              <w:rPr>
                <w:sz w:val="18"/>
                <w:szCs w:val="18"/>
              </w:rPr>
              <w:t>Требуется предоставление заявителем документов на бумажном носителе для оказания «</w:t>
            </w:r>
            <w:proofErr w:type="spellStart"/>
            <w:r w:rsidRPr="006B3EA2">
              <w:rPr>
                <w:sz w:val="18"/>
                <w:szCs w:val="18"/>
              </w:rPr>
              <w:t>подуслуги</w:t>
            </w:r>
            <w:proofErr w:type="spellEnd"/>
            <w:r w:rsidRPr="006B3EA2">
              <w:rPr>
                <w:sz w:val="18"/>
                <w:szCs w:val="18"/>
              </w:rPr>
              <w:t>»</w:t>
            </w:r>
          </w:p>
          <w:p w:rsidR="00DD3740" w:rsidRPr="006B3EA2" w:rsidRDefault="00DD3740" w:rsidP="00DD3740">
            <w:pPr>
              <w:rPr>
                <w:sz w:val="18"/>
                <w:szCs w:val="18"/>
              </w:rPr>
            </w:pPr>
          </w:p>
        </w:tc>
        <w:tc>
          <w:tcPr>
            <w:tcW w:w="2410" w:type="dxa"/>
            <w:tcBorders>
              <w:top w:val="single" w:sz="4" w:space="0" w:color="000000"/>
              <w:left w:val="nil"/>
              <w:bottom w:val="single" w:sz="4" w:space="0" w:color="000000"/>
              <w:right w:val="single" w:sz="4" w:space="0" w:color="000000"/>
            </w:tcBorders>
            <w:shd w:val="clear" w:color="auto" w:fill="auto"/>
          </w:tcPr>
          <w:p w:rsidR="00DD3740" w:rsidRPr="006B3EA2" w:rsidRDefault="00DD3740" w:rsidP="00DD3740">
            <w:pPr>
              <w:jc w:val="center"/>
              <w:rPr>
                <w:sz w:val="18"/>
                <w:szCs w:val="18"/>
              </w:rPr>
            </w:pPr>
            <w:r w:rsidRPr="006B3EA2">
              <w:rPr>
                <w:sz w:val="18"/>
                <w:szCs w:val="18"/>
              </w:rPr>
              <w:t>-</w:t>
            </w:r>
          </w:p>
        </w:tc>
        <w:tc>
          <w:tcPr>
            <w:tcW w:w="2126" w:type="dxa"/>
            <w:tcBorders>
              <w:top w:val="single" w:sz="4" w:space="0" w:color="000000"/>
              <w:left w:val="nil"/>
              <w:bottom w:val="single" w:sz="4" w:space="0" w:color="000000"/>
              <w:right w:val="single" w:sz="4" w:space="0" w:color="000000"/>
            </w:tcBorders>
            <w:shd w:val="clear" w:color="auto" w:fill="auto"/>
          </w:tcPr>
          <w:p w:rsidR="00DD3740" w:rsidRPr="006B3EA2" w:rsidRDefault="00DD3740" w:rsidP="00DD3740">
            <w:pPr>
              <w:rPr>
                <w:sz w:val="18"/>
                <w:szCs w:val="18"/>
              </w:rPr>
            </w:pPr>
            <w:r w:rsidRPr="006B3EA2">
              <w:rPr>
                <w:sz w:val="18"/>
                <w:szCs w:val="18"/>
              </w:rPr>
              <w:t xml:space="preserve">1. </w:t>
            </w:r>
            <w:proofErr w:type="gramStart"/>
            <w:r w:rsidRPr="006B3EA2">
              <w:rPr>
                <w:sz w:val="18"/>
                <w:szCs w:val="18"/>
              </w:rPr>
              <w:t>Личный кабинет на ЕПГУ и (или) РПГУ)</w:t>
            </w:r>
            <w:r w:rsidRPr="006B3EA2">
              <w:rPr>
                <w:sz w:val="18"/>
                <w:szCs w:val="18"/>
                <w:vertAlign w:val="superscript"/>
              </w:rPr>
              <w:t>*</w:t>
            </w:r>
            <w:r w:rsidRPr="006B3EA2">
              <w:rPr>
                <w:sz w:val="18"/>
                <w:szCs w:val="18"/>
              </w:rPr>
              <w:t>.</w:t>
            </w:r>
            <w:proofErr w:type="gramEnd"/>
          </w:p>
        </w:tc>
        <w:tc>
          <w:tcPr>
            <w:tcW w:w="2835" w:type="dxa"/>
            <w:tcBorders>
              <w:top w:val="single" w:sz="4" w:space="0" w:color="000000"/>
              <w:left w:val="nil"/>
              <w:bottom w:val="single" w:sz="4" w:space="0" w:color="000000"/>
              <w:right w:val="single" w:sz="4" w:space="0" w:color="000000"/>
            </w:tcBorders>
            <w:shd w:val="clear" w:color="auto" w:fill="auto"/>
          </w:tcPr>
          <w:p w:rsidR="00DD3740" w:rsidRPr="006B3EA2" w:rsidRDefault="00DD3740" w:rsidP="00DD3740">
            <w:pPr>
              <w:rPr>
                <w:sz w:val="18"/>
                <w:szCs w:val="18"/>
              </w:rPr>
            </w:pPr>
            <w:r w:rsidRPr="006B3EA2">
              <w:rPr>
                <w:sz w:val="18"/>
                <w:szCs w:val="18"/>
              </w:rPr>
              <w:t>1. Официальный сайт органа, предоставляющего услугу*.</w:t>
            </w:r>
          </w:p>
          <w:p w:rsidR="00DD3740" w:rsidRPr="006B3EA2" w:rsidRDefault="00DD3740" w:rsidP="00DD3740">
            <w:pPr>
              <w:rPr>
                <w:sz w:val="18"/>
                <w:szCs w:val="18"/>
              </w:rPr>
            </w:pPr>
            <w:r w:rsidRPr="006B3EA2">
              <w:rPr>
                <w:sz w:val="18"/>
                <w:szCs w:val="18"/>
              </w:rPr>
              <w:t>2. РПГУ</w:t>
            </w:r>
            <w:r w:rsidRPr="006B3EA2">
              <w:rPr>
                <w:sz w:val="18"/>
                <w:szCs w:val="18"/>
                <w:vertAlign w:val="superscript"/>
              </w:rPr>
              <w:t>*</w:t>
            </w:r>
            <w:r w:rsidRPr="006B3EA2">
              <w:rPr>
                <w:sz w:val="18"/>
                <w:szCs w:val="18"/>
              </w:rPr>
              <w:t>.</w:t>
            </w:r>
          </w:p>
        </w:tc>
      </w:tr>
    </w:tbl>
    <w:p w:rsidR="00DD3740" w:rsidRPr="006B3EA2" w:rsidRDefault="00DD3740" w:rsidP="00DD37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8"/>
          <w:lang w:eastAsia="ru-RU"/>
        </w:rPr>
        <w:sectPr w:rsidR="00DD3740" w:rsidRPr="006B3EA2" w:rsidSect="00DD3740">
          <w:pgSz w:w="16838" w:h="11906" w:orient="landscape"/>
          <w:pgMar w:top="1418" w:right="1134" w:bottom="567" w:left="709" w:header="709" w:footer="709" w:gutter="0"/>
          <w:cols w:space="708"/>
          <w:docGrid w:linePitch="360"/>
        </w:sectPr>
      </w:pPr>
      <w:bookmarkStart w:id="0" w:name="_GoBack"/>
      <w:bookmarkEnd w:id="0"/>
    </w:p>
    <w:p w:rsidR="00DD3740" w:rsidRDefault="00DD3740" w:rsidP="00DD37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rFonts w:eastAsia="Times New Roman"/>
          <w:szCs w:val="28"/>
          <w:lang w:eastAsia="ru-RU"/>
        </w:rPr>
      </w:pPr>
    </w:p>
    <w:p w:rsidR="00DD3740" w:rsidRDefault="00DD3740" w:rsidP="00DD37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rFonts w:eastAsia="Times New Roman"/>
          <w:szCs w:val="28"/>
          <w:lang w:eastAsia="ru-RU"/>
        </w:rPr>
      </w:pPr>
    </w:p>
    <w:p w:rsidR="00DD3740" w:rsidRDefault="00DD3740" w:rsidP="00DD37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rFonts w:eastAsia="Times New Roman"/>
          <w:szCs w:val="28"/>
          <w:lang w:eastAsia="ru-RU"/>
        </w:rPr>
      </w:pPr>
    </w:p>
    <w:p w:rsidR="00DD3740" w:rsidRPr="00D57663" w:rsidRDefault="00DD3740" w:rsidP="00DD37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rFonts w:eastAsia="Times New Roman"/>
          <w:sz w:val="24"/>
          <w:szCs w:val="24"/>
          <w:lang w:eastAsia="ru-RU"/>
        </w:rPr>
      </w:pPr>
      <w:r w:rsidRPr="006B3EA2">
        <w:rPr>
          <w:rFonts w:eastAsia="Times New Roman"/>
          <w:szCs w:val="28"/>
          <w:lang w:eastAsia="ru-RU"/>
        </w:rPr>
        <w:tab/>
      </w:r>
      <w:r w:rsidRPr="006B3EA2">
        <w:rPr>
          <w:rFonts w:eastAsia="Times New Roman"/>
          <w:szCs w:val="28"/>
          <w:lang w:eastAsia="ru-RU"/>
        </w:rPr>
        <w:tab/>
      </w:r>
      <w:r w:rsidRPr="00D57663">
        <w:rPr>
          <w:rFonts w:eastAsia="Times New Roman"/>
          <w:sz w:val="24"/>
          <w:szCs w:val="24"/>
          <w:lang w:eastAsia="ru-RU"/>
        </w:rPr>
        <w:t xml:space="preserve">Приложение № 1 </w:t>
      </w:r>
    </w:p>
    <w:p w:rsidR="00DD3740" w:rsidRPr="00D57663" w:rsidRDefault="00DD3740" w:rsidP="00DD37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rFonts w:eastAsia="Times New Roman"/>
          <w:sz w:val="24"/>
          <w:szCs w:val="24"/>
          <w:lang w:eastAsia="ru-RU"/>
        </w:rPr>
      </w:pPr>
      <w:proofErr w:type="gramStart"/>
      <w:r w:rsidRPr="00D57663">
        <w:rPr>
          <w:rFonts w:eastAsia="Times New Roman"/>
          <w:sz w:val="24"/>
          <w:szCs w:val="24"/>
          <w:lang w:eastAsia="ru-RU"/>
        </w:rPr>
        <w:t>к технологической схеме предоставления администрацией Кировского городского округа Ставропольского края муниципальной услуги «</w:t>
      </w:r>
      <w:r w:rsidRPr="00D57663">
        <w:rPr>
          <w:color w:val="000000"/>
          <w:sz w:val="24"/>
          <w:szCs w:val="24"/>
        </w:rPr>
        <w:t xml:space="preserve">Выдача разрешений на выполнение авиационных работ, парашютных прыжков, демонстрационных полетов воздушных судов, полетов </w:t>
      </w:r>
      <w:r w:rsidRPr="00D57663">
        <w:rPr>
          <w:rFonts w:eastAsiaTheme="minorHAnsi"/>
          <w:sz w:val="24"/>
          <w:szCs w:val="24"/>
        </w:rPr>
        <w:t>беспилотных воздушных судов (за исключением полетов беспилотных воздушных судов с максимальной взлетной массой менее 0,25 кг)</w:t>
      </w:r>
      <w:r w:rsidRPr="00D57663">
        <w:rPr>
          <w:color w:val="000000"/>
          <w:sz w:val="24"/>
          <w:szCs w:val="24"/>
        </w:rPr>
        <w:t>, подъемов привязных аэростатов над населенными пунктами, а также на посадку (взлет) на расположенные в границах населенных пунктов площадки, сведения</w:t>
      </w:r>
      <w:proofErr w:type="gramEnd"/>
      <w:r w:rsidRPr="00D57663">
        <w:rPr>
          <w:color w:val="000000"/>
          <w:sz w:val="24"/>
          <w:szCs w:val="24"/>
        </w:rPr>
        <w:t xml:space="preserve"> </w:t>
      </w:r>
      <w:proofErr w:type="gramStart"/>
      <w:r w:rsidRPr="00D57663">
        <w:rPr>
          <w:color w:val="000000"/>
          <w:sz w:val="24"/>
          <w:szCs w:val="24"/>
        </w:rPr>
        <w:t>о которых не опубликованы в документах аэронавигационной информации</w:t>
      </w:r>
      <w:r w:rsidRPr="00D57663">
        <w:rPr>
          <w:rFonts w:eastAsia="Times New Roman"/>
          <w:sz w:val="24"/>
          <w:szCs w:val="24"/>
          <w:lang w:eastAsia="ru-RU"/>
        </w:rPr>
        <w:t>»</w:t>
      </w:r>
      <w:proofErr w:type="gramEnd"/>
    </w:p>
    <w:p w:rsidR="00DD3740" w:rsidRDefault="00DD3740" w:rsidP="00DD37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eastAsia="Times New Roman"/>
          <w:szCs w:val="28"/>
          <w:lang w:eastAsia="ru-RU"/>
        </w:rPr>
      </w:pPr>
    </w:p>
    <w:p w:rsidR="00DD3740" w:rsidRDefault="00DD3740" w:rsidP="00DD37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eastAsia="Times New Roman"/>
          <w:szCs w:val="28"/>
          <w:lang w:eastAsia="ru-RU"/>
        </w:rPr>
      </w:pPr>
    </w:p>
    <w:p w:rsidR="00DD3740" w:rsidRPr="006B3EA2" w:rsidRDefault="00DD3740" w:rsidP="00DD37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eastAsia="Times New Roman"/>
          <w:szCs w:val="28"/>
          <w:lang w:eastAsia="ru-RU"/>
        </w:rPr>
      </w:pPr>
    </w:p>
    <w:p w:rsidR="00DD3740" w:rsidRPr="006B3EA2" w:rsidRDefault="00DD3740" w:rsidP="00DD3740">
      <w:pPr>
        <w:jc w:val="right"/>
      </w:pPr>
      <w:r w:rsidRPr="006B3EA2">
        <w:t>В администрацию муниципального образования</w:t>
      </w:r>
    </w:p>
    <w:p w:rsidR="00DD3740" w:rsidRPr="006B3EA2" w:rsidRDefault="00DD3740" w:rsidP="00DD3740">
      <w:pPr>
        <w:jc w:val="right"/>
      </w:pPr>
      <w:r w:rsidRPr="006B3EA2">
        <w:t>Ставропольского края</w:t>
      </w:r>
    </w:p>
    <w:p w:rsidR="00DD3740" w:rsidRPr="006B3EA2" w:rsidRDefault="00DD3740" w:rsidP="00DD3740">
      <w:pPr>
        <w:autoSpaceDE w:val="0"/>
        <w:autoSpaceDN w:val="0"/>
        <w:adjustRightInd w:val="0"/>
        <w:jc w:val="right"/>
        <w:rPr>
          <w:rFonts w:eastAsiaTheme="minorHAnsi"/>
          <w:sz w:val="20"/>
          <w:szCs w:val="20"/>
        </w:rPr>
      </w:pPr>
      <w:r w:rsidRPr="006B3EA2">
        <w:rPr>
          <w:rFonts w:eastAsiaTheme="minorHAnsi"/>
          <w:sz w:val="20"/>
          <w:szCs w:val="20"/>
        </w:rPr>
        <w:t>от _____________________________________</w:t>
      </w:r>
    </w:p>
    <w:p w:rsidR="00DD3740" w:rsidRPr="006B3EA2" w:rsidRDefault="00DD3740" w:rsidP="00DD3740">
      <w:pPr>
        <w:autoSpaceDE w:val="0"/>
        <w:autoSpaceDN w:val="0"/>
        <w:adjustRightInd w:val="0"/>
        <w:jc w:val="right"/>
        <w:rPr>
          <w:rFonts w:eastAsiaTheme="minorHAnsi"/>
          <w:sz w:val="20"/>
          <w:szCs w:val="20"/>
        </w:rPr>
      </w:pPr>
      <w:r w:rsidRPr="006B3EA2">
        <w:rPr>
          <w:rFonts w:eastAsiaTheme="minorHAnsi"/>
          <w:sz w:val="20"/>
          <w:szCs w:val="20"/>
        </w:rPr>
        <w:t>(наименование юридического лица;</w:t>
      </w:r>
    </w:p>
    <w:p w:rsidR="00DD3740" w:rsidRPr="006B3EA2" w:rsidRDefault="00DD3740" w:rsidP="00DD3740">
      <w:pPr>
        <w:autoSpaceDE w:val="0"/>
        <w:autoSpaceDN w:val="0"/>
        <w:adjustRightInd w:val="0"/>
        <w:jc w:val="right"/>
        <w:rPr>
          <w:rFonts w:eastAsiaTheme="minorHAnsi"/>
          <w:sz w:val="20"/>
          <w:szCs w:val="20"/>
        </w:rPr>
      </w:pPr>
      <w:r w:rsidRPr="006B3EA2">
        <w:rPr>
          <w:rFonts w:eastAsiaTheme="minorHAnsi"/>
          <w:sz w:val="20"/>
          <w:szCs w:val="20"/>
        </w:rPr>
        <w:t>фамилия, имя, отчество физического лица)</w:t>
      </w:r>
    </w:p>
    <w:p w:rsidR="00DD3740" w:rsidRPr="006B3EA2" w:rsidRDefault="00DD3740" w:rsidP="00DD3740">
      <w:pPr>
        <w:autoSpaceDE w:val="0"/>
        <w:autoSpaceDN w:val="0"/>
        <w:adjustRightInd w:val="0"/>
        <w:jc w:val="right"/>
        <w:rPr>
          <w:rFonts w:eastAsiaTheme="minorHAnsi"/>
          <w:sz w:val="20"/>
          <w:szCs w:val="20"/>
        </w:rPr>
      </w:pPr>
      <w:r w:rsidRPr="006B3EA2">
        <w:rPr>
          <w:rFonts w:eastAsiaTheme="minorHAnsi"/>
          <w:sz w:val="20"/>
          <w:szCs w:val="20"/>
        </w:rPr>
        <w:t>________________________________________</w:t>
      </w:r>
    </w:p>
    <w:p w:rsidR="00DD3740" w:rsidRPr="006B3EA2" w:rsidRDefault="00DD3740" w:rsidP="00DD3740">
      <w:pPr>
        <w:autoSpaceDE w:val="0"/>
        <w:autoSpaceDN w:val="0"/>
        <w:adjustRightInd w:val="0"/>
        <w:jc w:val="right"/>
        <w:rPr>
          <w:rFonts w:eastAsiaTheme="minorHAnsi"/>
          <w:sz w:val="20"/>
          <w:szCs w:val="20"/>
        </w:rPr>
      </w:pPr>
      <w:proofErr w:type="gramStart"/>
      <w:r w:rsidRPr="006B3EA2">
        <w:rPr>
          <w:rFonts w:eastAsiaTheme="minorHAnsi"/>
          <w:sz w:val="20"/>
          <w:szCs w:val="20"/>
        </w:rPr>
        <w:t>(адрес места нахождения (жительства)</w:t>
      </w:r>
      <w:proofErr w:type="gramEnd"/>
    </w:p>
    <w:p w:rsidR="00DD3740" w:rsidRPr="006B3EA2" w:rsidRDefault="00DD3740" w:rsidP="00DD3740">
      <w:pPr>
        <w:autoSpaceDE w:val="0"/>
        <w:autoSpaceDN w:val="0"/>
        <w:adjustRightInd w:val="0"/>
        <w:jc w:val="right"/>
        <w:rPr>
          <w:rFonts w:eastAsiaTheme="minorHAnsi"/>
          <w:sz w:val="20"/>
          <w:szCs w:val="20"/>
        </w:rPr>
      </w:pPr>
      <w:r w:rsidRPr="006B3EA2">
        <w:rPr>
          <w:rFonts w:eastAsiaTheme="minorHAnsi"/>
          <w:sz w:val="20"/>
          <w:szCs w:val="20"/>
        </w:rPr>
        <w:t>телефон: ____________, факс: ___________</w:t>
      </w:r>
    </w:p>
    <w:p w:rsidR="00DD3740" w:rsidRPr="006B3EA2" w:rsidRDefault="00DD3740" w:rsidP="00DD3740">
      <w:pPr>
        <w:autoSpaceDE w:val="0"/>
        <w:autoSpaceDN w:val="0"/>
        <w:adjustRightInd w:val="0"/>
        <w:jc w:val="right"/>
        <w:rPr>
          <w:rFonts w:eastAsiaTheme="minorHAnsi"/>
          <w:sz w:val="20"/>
          <w:szCs w:val="20"/>
        </w:rPr>
      </w:pPr>
      <w:r w:rsidRPr="006B3EA2">
        <w:rPr>
          <w:rFonts w:eastAsiaTheme="minorHAnsi"/>
          <w:sz w:val="20"/>
          <w:szCs w:val="20"/>
        </w:rPr>
        <w:t>электронная почта: _____________________</w:t>
      </w:r>
    </w:p>
    <w:p w:rsidR="00DD3740" w:rsidRDefault="00DD3740" w:rsidP="00DD3740">
      <w:pPr>
        <w:autoSpaceDE w:val="0"/>
        <w:autoSpaceDN w:val="0"/>
        <w:adjustRightInd w:val="0"/>
        <w:jc w:val="center"/>
        <w:rPr>
          <w:rFonts w:eastAsiaTheme="minorHAnsi"/>
          <w:sz w:val="20"/>
          <w:szCs w:val="20"/>
        </w:rPr>
      </w:pPr>
    </w:p>
    <w:p w:rsidR="00DD3740" w:rsidRDefault="00DD3740" w:rsidP="00DD3740">
      <w:pPr>
        <w:autoSpaceDE w:val="0"/>
        <w:autoSpaceDN w:val="0"/>
        <w:adjustRightInd w:val="0"/>
        <w:jc w:val="center"/>
        <w:rPr>
          <w:rFonts w:eastAsiaTheme="minorHAnsi"/>
          <w:sz w:val="20"/>
          <w:szCs w:val="20"/>
        </w:rPr>
      </w:pPr>
    </w:p>
    <w:p w:rsidR="00DD3740" w:rsidRDefault="00DD3740" w:rsidP="00DD3740">
      <w:pPr>
        <w:autoSpaceDE w:val="0"/>
        <w:autoSpaceDN w:val="0"/>
        <w:adjustRightInd w:val="0"/>
        <w:jc w:val="center"/>
        <w:rPr>
          <w:rFonts w:eastAsiaTheme="minorHAnsi"/>
          <w:sz w:val="20"/>
          <w:szCs w:val="20"/>
        </w:rPr>
      </w:pPr>
    </w:p>
    <w:p w:rsidR="00DD3740" w:rsidRDefault="00DD3740" w:rsidP="00DD3740">
      <w:pPr>
        <w:autoSpaceDE w:val="0"/>
        <w:autoSpaceDN w:val="0"/>
        <w:adjustRightInd w:val="0"/>
        <w:jc w:val="center"/>
        <w:rPr>
          <w:rFonts w:eastAsiaTheme="minorHAnsi"/>
          <w:sz w:val="20"/>
          <w:szCs w:val="20"/>
        </w:rPr>
      </w:pPr>
    </w:p>
    <w:p w:rsidR="00DD3740" w:rsidRDefault="00DD3740" w:rsidP="00DD3740">
      <w:pPr>
        <w:autoSpaceDE w:val="0"/>
        <w:autoSpaceDN w:val="0"/>
        <w:adjustRightInd w:val="0"/>
        <w:jc w:val="center"/>
        <w:rPr>
          <w:rFonts w:eastAsiaTheme="minorHAnsi"/>
          <w:sz w:val="20"/>
          <w:szCs w:val="20"/>
        </w:rPr>
      </w:pPr>
    </w:p>
    <w:p w:rsidR="00DD3740" w:rsidRDefault="00DD3740" w:rsidP="00DD3740">
      <w:pPr>
        <w:autoSpaceDE w:val="0"/>
        <w:autoSpaceDN w:val="0"/>
        <w:adjustRightInd w:val="0"/>
        <w:jc w:val="center"/>
        <w:rPr>
          <w:rFonts w:eastAsiaTheme="minorHAnsi"/>
          <w:sz w:val="20"/>
          <w:szCs w:val="20"/>
        </w:rPr>
      </w:pPr>
    </w:p>
    <w:p w:rsidR="00DD3740" w:rsidRPr="006B3EA2" w:rsidRDefault="00DD3740" w:rsidP="00DD3740">
      <w:pPr>
        <w:autoSpaceDE w:val="0"/>
        <w:autoSpaceDN w:val="0"/>
        <w:adjustRightInd w:val="0"/>
        <w:jc w:val="center"/>
        <w:rPr>
          <w:rFonts w:eastAsiaTheme="minorHAnsi"/>
          <w:sz w:val="20"/>
          <w:szCs w:val="20"/>
        </w:rPr>
      </w:pPr>
    </w:p>
    <w:p w:rsidR="00DD3740" w:rsidRPr="006B3EA2" w:rsidRDefault="00DD3740" w:rsidP="00DD3740">
      <w:pPr>
        <w:autoSpaceDE w:val="0"/>
        <w:autoSpaceDN w:val="0"/>
        <w:adjustRightInd w:val="0"/>
        <w:jc w:val="center"/>
        <w:rPr>
          <w:rFonts w:eastAsiaTheme="minorHAnsi"/>
          <w:sz w:val="20"/>
          <w:szCs w:val="20"/>
        </w:rPr>
      </w:pPr>
      <w:r w:rsidRPr="006B3EA2">
        <w:rPr>
          <w:rFonts w:eastAsiaTheme="minorHAnsi"/>
          <w:sz w:val="20"/>
          <w:szCs w:val="20"/>
        </w:rPr>
        <w:t>ЗАЯВЛЕНИЕ</w:t>
      </w:r>
    </w:p>
    <w:p w:rsidR="00DD3740" w:rsidRPr="006B3EA2" w:rsidRDefault="00DD3740" w:rsidP="00DD3740">
      <w:pPr>
        <w:autoSpaceDE w:val="0"/>
        <w:autoSpaceDN w:val="0"/>
        <w:adjustRightInd w:val="0"/>
        <w:jc w:val="center"/>
        <w:rPr>
          <w:sz w:val="24"/>
          <w:szCs w:val="24"/>
        </w:rPr>
      </w:pPr>
      <w:proofErr w:type="gramStart"/>
      <w:r w:rsidRPr="006B3EA2">
        <w:rPr>
          <w:rFonts w:eastAsiaTheme="minorHAnsi"/>
          <w:sz w:val="24"/>
          <w:szCs w:val="24"/>
        </w:rPr>
        <w:t>о выдаче разрешения</w:t>
      </w:r>
      <w:r w:rsidRPr="006B3EA2">
        <w:rPr>
          <w:rFonts w:eastAsiaTheme="minorHAnsi"/>
          <w:sz w:val="20"/>
          <w:szCs w:val="20"/>
        </w:rPr>
        <w:t xml:space="preserve"> </w:t>
      </w:r>
      <w:r w:rsidRPr="006B3EA2">
        <w:rPr>
          <w:sz w:val="24"/>
          <w:szCs w:val="24"/>
        </w:rPr>
        <w:t xml:space="preserve">на выполнение авиационных работ, парашютных прыжков, демонстрационных полётов воздушных судов, </w:t>
      </w:r>
      <w:r w:rsidRPr="006B3EA2">
        <w:rPr>
          <w:color w:val="000000"/>
          <w:sz w:val="24"/>
          <w:szCs w:val="24"/>
        </w:rPr>
        <w:t xml:space="preserve">полетов </w:t>
      </w:r>
      <w:r w:rsidRPr="006B3EA2">
        <w:rPr>
          <w:rFonts w:eastAsiaTheme="minorHAnsi"/>
          <w:sz w:val="24"/>
          <w:szCs w:val="24"/>
        </w:rPr>
        <w:t>беспилотных воздушных судов (за исключением полетов беспилотных воздушных судов с максимальной взлетной массой менее 0,25 кг)</w:t>
      </w:r>
      <w:r w:rsidRPr="006B3EA2">
        <w:rPr>
          <w:color w:val="000000"/>
          <w:sz w:val="24"/>
          <w:szCs w:val="24"/>
        </w:rPr>
        <w:t xml:space="preserve">, </w:t>
      </w:r>
      <w:r w:rsidRPr="006B3EA2">
        <w:rPr>
          <w:sz w:val="24"/>
          <w:szCs w:val="24"/>
        </w:rPr>
        <w:t>подъёмов привязных аэростатов над населёнными пунктами, а также на посадку (взлёт) на</w:t>
      </w:r>
      <w:r w:rsidRPr="006B3EA2">
        <w:rPr>
          <w:sz w:val="24"/>
          <w:szCs w:val="24"/>
          <w:lang w:val="en-US"/>
        </w:rPr>
        <w:t> </w:t>
      </w:r>
      <w:r w:rsidRPr="006B3EA2">
        <w:rPr>
          <w:sz w:val="24"/>
          <w:szCs w:val="24"/>
        </w:rPr>
        <w:t>расположенные в границах населённых пунктов площадки, сведения о которых не опубликованы в документах аэронавигационной информации</w:t>
      </w:r>
      <w:proofErr w:type="gramEnd"/>
    </w:p>
    <w:p w:rsidR="00DD3740" w:rsidRPr="006B3EA2" w:rsidRDefault="00DD3740" w:rsidP="00DD3740"/>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Прошу выдать разрешение на выполнение над территорией муниципального образования ___________________________________________________________________________________________________</w:t>
      </w:r>
    </w:p>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___________________________________________________________________________________________________</w:t>
      </w:r>
    </w:p>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 xml:space="preserve">(авиационных работ, парашютных прыжков, демонстрационных полетов воздушных судов, подъема привязных аэростатов, полетов </w:t>
      </w:r>
      <w:r w:rsidRPr="006B3EA2">
        <w:rPr>
          <w:rFonts w:eastAsiaTheme="minorHAnsi"/>
          <w:sz w:val="18"/>
          <w:szCs w:val="18"/>
        </w:rPr>
        <w:t>беспилотных воздушных судов, посадку</w:t>
      </w:r>
      <w:r w:rsidRPr="006B3EA2">
        <w:rPr>
          <w:rFonts w:eastAsiaTheme="minorHAnsi"/>
          <w:sz w:val="20"/>
          <w:szCs w:val="20"/>
        </w:rPr>
        <w:t xml:space="preserve"> (взлет) на площадку)</w:t>
      </w:r>
    </w:p>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с целью: ___________________________________________________________________________________________</w:t>
      </w:r>
    </w:p>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на воздушном судне: ________________________________________________________________________________</w:t>
      </w:r>
    </w:p>
    <w:p w:rsidR="00DD3740" w:rsidRPr="006B3EA2" w:rsidRDefault="00DD3740" w:rsidP="00DD3740">
      <w:pPr>
        <w:autoSpaceDE w:val="0"/>
        <w:autoSpaceDN w:val="0"/>
        <w:adjustRightInd w:val="0"/>
        <w:rPr>
          <w:rFonts w:eastAsiaTheme="minorHAnsi"/>
          <w:sz w:val="20"/>
          <w:szCs w:val="20"/>
        </w:rPr>
      </w:pPr>
      <w:proofErr w:type="gramStart"/>
      <w:r w:rsidRPr="006B3EA2">
        <w:rPr>
          <w:rFonts w:eastAsiaTheme="minorHAnsi"/>
          <w:sz w:val="20"/>
          <w:szCs w:val="20"/>
        </w:rPr>
        <w:t>(указать количество и тип воздушных судов, государственный_____________________________________________</w:t>
      </w:r>
      <w:proofErr w:type="gramEnd"/>
    </w:p>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___________________________________________________________________________________________________</w:t>
      </w:r>
    </w:p>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lastRenderedPageBreak/>
        <w:t>регистрационный (опознавательный) знак воздушного судна, заводской номер (при наличии) и принадлежность воздушного судна) место использования воздушного пространства: ___________________________________________________________________________________________________</w:t>
      </w:r>
    </w:p>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___________________________________________________________________________________________________</w:t>
      </w:r>
    </w:p>
    <w:p w:rsidR="00DD3740" w:rsidRPr="006B3EA2" w:rsidRDefault="00DD3740" w:rsidP="00DD3740">
      <w:pPr>
        <w:autoSpaceDE w:val="0"/>
        <w:autoSpaceDN w:val="0"/>
        <w:adjustRightInd w:val="0"/>
        <w:rPr>
          <w:rFonts w:eastAsiaTheme="minorHAnsi"/>
          <w:sz w:val="20"/>
          <w:szCs w:val="20"/>
        </w:rPr>
      </w:pPr>
      <w:proofErr w:type="gramStart"/>
      <w:r w:rsidRPr="006B3EA2">
        <w:rPr>
          <w:rFonts w:eastAsiaTheme="minorHAnsi"/>
          <w:sz w:val="20"/>
          <w:szCs w:val="20"/>
        </w:rPr>
        <w:t xml:space="preserve">(место планируемого использования воздушного пространства над территорией муниципального образования Ставропольского края (с указанием адресного ориентира и (или) наименования элемента планировочной структуры) для проведения авиационных работ, парашютных прыжков, демонстрационных полетов воздушных судов, подъема привязного аэростата, полетов беспилотных летательных аппаратов, расположение площадки взлета (посадки) </w:t>
      </w:r>
      <w:proofErr w:type="gramEnd"/>
    </w:p>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Срок использования воздушного пространства:</w:t>
      </w:r>
    </w:p>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дата начала использования: __________________________________________________________________________,</w:t>
      </w:r>
    </w:p>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дата окончания использования: _______________________________________________________________________,</w:t>
      </w:r>
    </w:p>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время использования воздушного пространства __________________________________________________________</w:t>
      </w:r>
    </w:p>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___________________________________________________________________________________________________</w:t>
      </w:r>
    </w:p>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(планируемое время начала и окончания использования воздушного пространства)</w:t>
      </w:r>
    </w:p>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Приложение: _______________________________________________________________________________________</w:t>
      </w:r>
    </w:p>
    <w:p w:rsidR="00DD3740" w:rsidRPr="006B3EA2" w:rsidRDefault="00DD3740" w:rsidP="00DD3740">
      <w:pPr>
        <w:autoSpaceDE w:val="0"/>
        <w:autoSpaceDN w:val="0"/>
        <w:adjustRightInd w:val="0"/>
        <w:ind w:left="1416" w:firstLine="708"/>
        <w:jc w:val="center"/>
        <w:rPr>
          <w:rFonts w:eastAsiaTheme="minorHAnsi"/>
          <w:sz w:val="20"/>
          <w:szCs w:val="20"/>
        </w:rPr>
      </w:pPr>
      <w:r w:rsidRPr="006B3EA2">
        <w:rPr>
          <w:rFonts w:eastAsiaTheme="minorHAnsi"/>
          <w:sz w:val="20"/>
          <w:szCs w:val="20"/>
        </w:rPr>
        <w:t>(документы, прилагаемые к заявлению)</w:t>
      </w:r>
    </w:p>
    <w:p w:rsidR="00DD3740" w:rsidRPr="006B3EA2" w:rsidRDefault="00DD3740" w:rsidP="00DD3740">
      <w:pPr>
        <w:autoSpaceDE w:val="0"/>
        <w:autoSpaceDN w:val="0"/>
        <w:adjustRightInd w:val="0"/>
        <w:ind w:left="1416" w:firstLine="708"/>
        <w:jc w:val="center"/>
        <w:rPr>
          <w:rFonts w:eastAsiaTheme="minorHAnsi"/>
          <w:sz w:val="20"/>
          <w:szCs w:val="20"/>
        </w:rPr>
      </w:pPr>
    </w:p>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Результат рассмотрения заявления прошу выдать на руки; направить по адресу:</w:t>
      </w:r>
    </w:p>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___________________________________________________________________________________________________</w:t>
      </w:r>
    </w:p>
    <w:p w:rsidR="00DD3740" w:rsidRPr="006B3EA2" w:rsidRDefault="00DD3740" w:rsidP="00DD3740">
      <w:pPr>
        <w:autoSpaceDE w:val="0"/>
        <w:autoSpaceDN w:val="0"/>
        <w:adjustRightInd w:val="0"/>
        <w:rPr>
          <w:rFonts w:eastAsiaTheme="minorHAnsi"/>
          <w:sz w:val="20"/>
          <w:szCs w:val="20"/>
        </w:rPr>
      </w:pPr>
      <w:r>
        <w:rPr>
          <w:rFonts w:eastAsiaTheme="minorHAnsi"/>
          <w:sz w:val="20"/>
          <w:szCs w:val="20"/>
        </w:rPr>
        <w:t>«</w:t>
      </w:r>
      <w:r w:rsidRPr="006B3EA2">
        <w:rPr>
          <w:rFonts w:eastAsiaTheme="minorHAnsi"/>
          <w:sz w:val="20"/>
          <w:szCs w:val="20"/>
        </w:rPr>
        <w:t>___</w:t>
      </w:r>
      <w:r>
        <w:rPr>
          <w:rFonts w:eastAsiaTheme="minorHAnsi"/>
          <w:sz w:val="20"/>
          <w:szCs w:val="20"/>
        </w:rPr>
        <w:t>»</w:t>
      </w:r>
      <w:r w:rsidRPr="006B3EA2">
        <w:rPr>
          <w:rFonts w:eastAsiaTheme="minorHAnsi"/>
          <w:sz w:val="20"/>
          <w:szCs w:val="20"/>
        </w:rPr>
        <w:t xml:space="preserve"> _____________ 20__ г.                  ______________________________</w:t>
      </w:r>
    </w:p>
    <w:p w:rsidR="00DD3740" w:rsidRPr="006B3EA2" w:rsidRDefault="00DD3740" w:rsidP="00DD3740">
      <w:pPr>
        <w:autoSpaceDE w:val="0"/>
        <w:autoSpaceDN w:val="0"/>
        <w:adjustRightInd w:val="0"/>
        <w:jc w:val="center"/>
        <w:rPr>
          <w:rFonts w:eastAsiaTheme="minorHAnsi"/>
          <w:sz w:val="20"/>
          <w:szCs w:val="20"/>
        </w:rPr>
      </w:pPr>
      <w:r w:rsidRPr="006B3EA2">
        <w:rPr>
          <w:rFonts w:eastAsiaTheme="minorHAnsi"/>
          <w:sz w:val="20"/>
          <w:szCs w:val="20"/>
        </w:rPr>
        <w:t>(подпись, расшифровка подписи)</w:t>
      </w:r>
    </w:p>
    <w:p w:rsidR="00DD3740" w:rsidRPr="006B3EA2" w:rsidRDefault="00DD3740" w:rsidP="00DD37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center"/>
        <w:rPr>
          <w:rFonts w:eastAsia="Times New Roman"/>
          <w:szCs w:val="28"/>
          <w:lang w:eastAsia="ru-RU"/>
        </w:rPr>
      </w:pPr>
    </w:p>
    <w:p w:rsidR="00DD3740" w:rsidRDefault="00DD3740" w:rsidP="00DD3740">
      <w:pPr>
        <w:rPr>
          <w:szCs w:val="28"/>
        </w:rPr>
      </w:pPr>
    </w:p>
    <w:p w:rsidR="00DD3740" w:rsidRDefault="00DD3740" w:rsidP="00DD3740">
      <w:pPr>
        <w:rPr>
          <w:szCs w:val="28"/>
        </w:rPr>
      </w:pPr>
    </w:p>
    <w:p w:rsidR="00DD3740" w:rsidRDefault="00DD3740" w:rsidP="00DD3740">
      <w:pPr>
        <w:rPr>
          <w:szCs w:val="28"/>
        </w:rPr>
      </w:pPr>
    </w:p>
    <w:p w:rsidR="00DD3740" w:rsidRDefault="00DD3740" w:rsidP="00DD3740">
      <w:pPr>
        <w:rPr>
          <w:szCs w:val="28"/>
        </w:rPr>
      </w:pPr>
    </w:p>
    <w:p w:rsidR="00DD3740" w:rsidRDefault="00DD3740" w:rsidP="00DD3740">
      <w:pPr>
        <w:rPr>
          <w:szCs w:val="28"/>
        </w:rPr>
      </w:pPr>
    </w:p>
    <w:p w:rsidR="00DD3740" w:rsidRDefault="00DD3740" w:rsidP="00DD3740">
      <w:pPr>
        <w:rPr>
          <w:szCs w:val="28"/>
        </w:rPr>
      </w:pPr>
    </w:p>
    <w:p w:rsidR="00DD3740" w:rsidRDefault="00DD3740" w:rsidP="00DD3740">
      <w:pPr>
        <w:rPr>
          <w:szCs w:val="28"/>
        </w:rPr>
      </w:pPr>
    </w:p>
    <w:p w:rsidR="00DD3740" w:rsidRDefault="00DD3740" w:rsidP="00DD3740">
      <w:pPr>
        <w:rPr>
          <w:szCs w:val="28"/>
        </w:rPr>
      </w:pPr>
    </w:p>
    <w:p w:rsidR="00DD3740" w:rsidRDefault="00DD3740" w:rsidP="00DD3740">
      <w:pPr>
        <w:rPr>
          <w:szCs w:val="28"/>
        </w:rPr>
      </w:pPr>
    </w:p>
    <w:p w:rsidR="00DD3740" w:rsidRDefault="00DD3740" w:rsidP="00DD3740">
      <w:pPr>
        <w:rPr>
          <w:szCs w:val="28"/>
        </w:rPr>
      </w:pPr>
    </w:p>
    <w:p w:rsidR="00DD3740" w:rsidRDefault="00DD3740" w:rsidP="00DD3740">
      <w:pPr>
        <w:rPr>
          <w:szCs w:val="28"/>
        </w:rPr>
      </w:pPr>
    </w:p>
    <w:p w:rsidR="00DD3740" w:rsidRDefault="00DD3740" w:rsidP="00DD3740">
      <w:pPr>
        <w:rPr>
          <w:szCs w:val="28"/>
        </w:rPr>
      </w:pPr>
    </w:p>
    <w:p w:rsidR="00DD3740" w:rsidRDefault="00DD3740" w:rsidP="00DD3740">
      <w:pPr>
        <w:rPr>
          <w:szCs w:val="28"/>
        </w:rPr>
      </w:pPr>
    </w:p>
    <w:p w:rsidR="00DD3740" w:rsidRDefault="00DD3740" w:rsidP="00DD3740">
      <w:pPr>
        <w:rPr>
          <w:szCs w:val="28"/>
        </w:rPr>
      </w:pPr>
      <w:r>
        <w:rPr>
          <w:szCs w:val="28"/>
        </w:rPr>
        <w:t xml:space="preserve">  </w:t>
      </w:r>
    </w:p>
    <w:p w:rsidR="00DD3740" w:rsidRDefault="00DD3740" w:rsidP="00DD3740">
      <w:pPr>
        <w:rPr>
          <w:szCs w:val="28"/>
        </w:rPr>
      </w:pPr>
    </w:p>
    <w:p w:rsidR="00DD3740" w:rsidRDefault="00DD3740" w:rsidP="00DD3740">
      <w:pPr>
        <w:rPr>
          <w:szCs w:val="28"/>
        </w:rPr>
      </w:pPr>
    </w:p>
    <w:p w:rsidR="00DD3740" w:rsidRDefault="00DD3740" w:rsidP="00DD3740">
      <w:pPr>
        <w:rPr>
          <w:szCs w:val="28"/>
        </w:rPr>
      </w:pPr>
    </w:p>
    <w:p w:rsidR="00DD3740" w:rsidRDefault="00DD3740" w:rsidP="00DD3740">
      <w:pPr>
        <w:rPr>
          <w:szCs w:val="28"/>
        </w:rPr>
      </w:pPr>
    </w:p>
    <w:p w:rsidR="00DD3740" w:rsidRDefault="00DD3740" w:rsidP="00DD3740">
      <w:pPr>
        <w:rPr>
          <w:szCs w:val="28"/>
        </w:rPr>
      </w:pPr>
    </w:p>
    <w:p w:rsidR="00DD3740" w:rsidRDefault="00DD3740" w:rsidP="00DD3740">
      <w:pPr>
        <w:rPr>
          <w:szCs w:val="28"/>
        </w:rPr>
      </w:pPr>
    </w:p>
    <w:p w:rsidR="00DD3740" w:rsidRDefault="00DD3740" w:rsidP="00DD3740">
      <w:pPr>
        <w:rPr>
          <w:szCs w:val="28"/>
        </w:rPr>
      </w:pPr>
    </w:p>
    <w:p w:rsidR="00DD3740" w:rsidRDefault="00DD3740" w:rsidP="00DD3740">
      <w:pPr>
        <w:rPr>
          <w:szCs w:val="28"/>
        </w:rPr>
      </w:pPr>
    </w:p>
    <w:p w:rsidR="00DD3740" w:rsidRDefault="00DD3740" w:rsidP="00DD3740">
      <w:pPr>
        <w:rPr>
          <w:szCs w:val="28"/>
        </w:rPr>
      </w:pPr>
    </w:p>
    <w:p w:rsidR="00DD3740" w:rsidRDefault="00DD3740" w:rsidP="00DD3740">
      <w:pPr>
        <w:rPr>
          <w:szCs w:val="28"/>
        </w:rPr>
      </w:pPr>
    </w:p>
    <w:p w:rsidR="00DD3740" w:rsidRDefault="00DD3740" w:rsidP="00DD3740">
      <w:pPr>
        <w:rPr>
          <w:szCs w:val="28"/>
        </w:rPr>
      </w:pPr>
    </w:p>
    <w:p w:rsidR="00DD3740" w:rsidRDefault="00DD3740" w:rsidP="00DD3740">
      <w:pPr>
        <w:rPr>
          <w:szCs w:val="28"/>
        </w:rPr>
      </w:pPr>
    </w:p>
    <w:p w:rsidR="00DD3740" w:rsidRDefault="00DD3740" w:rsidP="00DD3740">
      <w:pPr>
        <w:rPr>
          <w:szCs w:val="28"/>
        </w:rPr>
      </w:pPr>
    </w:p>
    <w:p w:rsidR="00DD3740" w:rsidRDefault="00DD3740" w:rsidP="00DD3740">
      <w:pPr>
        <w:rPr>
          <w:szCs w:val="28"/>
        </w:rPr>
      </w:pPr>
    </w:p>
    <w:p w:rsidR="00DD3740" w:rsidRDefault="00DD3740" w:rsidP="00DD37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rFonts w:eastAsia="Times New Roman"/>
          <w:sz w:val="24"/>
          <w:szCs w:val="24"/>
          <w:lang w:eastAsia="ru-RU"/>
        </w:rPr>
      </w:pPr>
    </w:p>
    <w:p w:rsidR="00DD3740" w:rsidRPr="00D57663" w:rsidRDefault="00DD3740" w:rsidP="00DD37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rFonts w:eastAsia="Times New Roman"/>
          <w:sz w:val="24"/>
          <w:szCs w:val="24"/>
          <w:lang w:eastAsia="ru-RU"/>
        </w:rPr>
      </w:pPr>
      <w:r w:rsidRPr="00D57663">
        <w:rPr>
          <w:rFonts w:eastAsia="Times New Roman"/>
          <w:sz w:val="24"/>
          <w:szCs w:val="24"/>
          <w:lang w:eastAsia="ru-RU"/>
        </w:rPr>
        <w:t xml:space="preserve">Приложение № </w:t>
      </w:r>
      <w:r>
        <w:rPr>
          <w:rFonts w:eastAsia="Times New Roman"/>
          <w:sz w:val="24"/>
          <w:szCs w:val="24"/>
          <w:lang w:eastAsia="ru-RU"/>
        </w:rPr>
        <w:t>2</w:t>
      </w:r>
      <w:r w:rsidRPr="00D57663">
        <w:rPr>
          <w:rFonts w:eastAsia="Times New Roman"/>
          <w:sz w:val="24"/>
          <w:szCs w:val="24"/>
          <w:lang w:eastAsia="ru-RU"/>
        </w:rPr>
        <w:t xml:space="preserve"> </w:t>
      </w:r>
    </w:p>
    <w:p w:rsidR="00DD3740" w:rsidRPr="00D57663" w:rsidRDefault="00DD3740" w:rsidP="00DD37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rFonts w:eastAsia="Times New Roman"/>
          <w:sz w:val="24"/>
          <w:szCs w:val="24"/>
          <w:lang w:eastAsia="ru-RU"/>
        </w:rPr>
      </w:pPr>
      <w:proofErr w:type="gramStart"/>
      <w:r w:rsidRPr="00D57663">
        <w:rPr>
          <w:rFonts w:eastAsia="Times New Roman"/>
          <w:sz w:val="24"/>
          <w:szCs w:val="24"/>
          <w:lang w:eastAsia="ru-RU"/>
        </w:rPr>
        <w:t>к технологической схеме предоставления администрацией Кировского городского округа Ставропольского края муниципальной услуги «</w:t>
      </w:r>
      <w:r w:rsidRPr="00D57663">
        <w:rPr>
          <w:color w:val="000000"/>
          <w:sz w:val="24"/>
          <w:szCs w:val="24"/>
        </w:rPr>
        <w:t xml:space="preserve">Выдача разрешений на выполнение авиационных работ, парашютных прыжков, демонстрационных полетов воздушных судов, полетов </w:t>
      </w:r>
      <w:r w:rsidRPr="00D57663">
        <w:rPr>
          <w:rFonts w:eastAsiaTheme="minorHAnsi"/>
          <w:sz w:val="24"/>
          <w:szCs w:val="24"/>
        </w:rPr>
        <w:t>беспилотных воздушных судов (за исключением полетов беспилотных воздушных судов с максимальной взлетной массой менее 0,25 кг)</w:t>
      </w:r>
      <w:r w:rsidRPr="00D57663">
        <w:rPr>
          <w:color w:val="000000"/>
          <w:sz w:val="24"/>
          <w:szCs w:val="24"/>
        </w:rPr>
        <w:t>, подъемов привязных аэростатов над населенными пунктами, а также на посадку (взлет) на расположенные в границах населенных пунктов площадки, сведения</w:t>
      </w:r>
      <w:proofErr w:type="gramEnd"/>
      <w:r w:rsidRPr="00D57663">
        <w:rPr>
          <w:color w:val="000000"/>
          <w:sz w:val="24"/>
          <w:szCs w:val="24"/>
        </w:rPr>
        <w:t xml:space="preserve"> </w:t>
      </w:r>
      <w:proofErr w:type="gramStart"/>
      <w:r w:rsidRPr="00D57663">
        <w:rPr>
          <w:color w:val="000000"/>
          <w:sz w:val="24"/>
          <w:szCs w:val="24"/>
        </w:rPr>
        <w:t>о которых не опубликованы в документах аэронавигационной информации</w:t>
      </w:r>
      <w:r w:rsidRPr="00D57663">
        <w:rPr>
          <w:rFonts w:eastAsia="Times New Roman"/>
          <w:sz w:val="24"/>
          <w:szCs w:val="24"/>
          <w:lang w:eastAsia="ru-RU"/>
        </w:rPr>
        <w:t>»</w:t>
      </w:r>
      <w:proofErr w:type="gramEnd"/>
    </w:p>
    <w:p w:rsidR="00DD3740" w:rsidRDefault="00DD3740" w:rsidP="00DD37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eastAsia="Times New Roman"/>
          <w:szCs w:val="28"/>
          <w:lang w:eastAsia="ru-RU"/>
        </w:rPr>
      </w:pPr>
    </w:p>
    <w:p w:rsidR="00DD3740" w:rsidRDefault="00DD3740" w:rsidP="00DD37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eastAsia="Times New Roman"/>
          <w:szCs w:val="28"/>
          <w:lang w:eastAsia="ru-RU"/>
        </w:rPr>
      </w:pPr>
    </w:p>
    <w:p w:rsidR="00DD3740" w:rsidRDefault="00DD3740" w:rsidP="00DD37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right"/>
        <w:rPr>
          <w:rFonts w:eastAsia="Times New Roman"/>
          <w:sz w:val="24"/>
          <w:szCs w:val="24"/>
          <w:lang w:eastAsia="ru-RU"/>
        </w:rPr>
      </w:pPr>
      <w:r w:rsidRPr="004A6E46">
        <w:rPr>
          <w:rFonts w:eastAsia="Times New Roman"/>
          <w:sz w:val="24"/>
          <w:szCs w:val="24"/>
          <w:lang w:eastAsia="ru-RU"/>
        </w:rPr>
        <w:t>ОБРАЗЕЦ</w:t>
      </w:r>
    </w:p>
    <w:p w:rsidR="00DD3740" w:rsidRPr="004A6E46" w:rsidRDefault="00DD3740" w:rsidP="00DD37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right"/>
        <w:rPr>
          <w:rFonts w:eastAsia="Times New Roman"/>
          <w:sz w:val="24"/>
          <w:szCs w:val="24"/>
          <w:lang w:eastAsia="ru-RU"/>
        </w:rPr>
      </w:pPr>
    </w:p>
    <w:p w:rsidR="00DD3740" w:rsidRPr="006B3EA2" w:rsidRDefault="00DD3740" w:rsidP="00DD3740">
      <w:pPr>
        <w:jc w:val="right"/>
      </w:pPr>
      <w:r w:rsidRPr="006B3EA2">
        <w:t xml:space="preserve">В администрацию </w:t>
      </w:r>
      <w:r>
        <w:t>Кировского городского округа</w:t>
      </w:r>
    </w:p>
    <w:p w:rsidR="00DD3740" w:rsidRPr="006B3EA2" w:rsidRDefault="00DD3740" w:rsidP="00DD3740">
      <w:pPr>
        <w:jc w:val="right"/>
      </w:pPr>
      <w:r w:rsidRPr="006B3EA2">
        <w:t>Ставропольского края</w:t>
      </w:r>
    </w:p>
    <w:p w:rsidR="00DD3740" w:rsidRDefault="00DD3740" w:rsidP="00DD3740">
      <w:pPr>
        <w:autoSpaceDE w:val="0"/>
        <w:autoSpaceDN w:val="0"/>
        <w:adjustRightInd w:val="0"/>
        <w:jc w:val="right"/>
        <w:rPr>
          <w:rFonts w:eastAsiaTheme="minorHAnsi"/>
          <w:sz w:val="20"/>
          <w:szCs w:val="20"/>
          <w:u w:val="single"/>
        </w:rPr>
      </w:pPr>
      <w:r w:rsidRPr="006B3EA2">
        <w:rPr>
          <w:rFonts w:eastAsiaTheme="minorHAnsi"/>
          <w:sz w:val="20"/>
          <w:szCs w:val="20"/>
        </w:rPr>
        <w:t xml:space="preserve">от </w:t>
      </w:r>
      <w:r w:rsidRPr="00D57663">
        <w:rPr>
          <w:rFonts w:eastAsiaTheme="minorHAnsi"/>
          <w:sz w:val="20"/>
          <w:szCs w:val="20"/>
          <w:u w:val="single"/>
        </w:rPr>
        <w:t xml:space="preserve">Общества с ограниченной ответственностью </w:t>
      </w:r>
    </w:p>
    <w:p w:rsidR="00DD3740" w:rsidRPr="006B3EA2" w:rsidRDefault="00DD3740" w:rsidP="00DD3740">
      <w:pPr>
        <w:autoSpaceDE w:val="0"/>
        <w:autoSpaceDN w:val="0"/>
        <w:adjustRightInd w:val="0"/>
        <w:jc w:val="right"/>
        <w:rPr>
          <w:rFonts w:eastAsiaTheme="minorHAnsi"/>
          <w:sz w:val="20"/>
          <w:szCs w:val="20"/>
        </w:rPr>
      </w:pPr>
      <w:r w:rsidRPr="00D57663">
        <w:rPr>
          <w:rFonts w:eastAsiaTheme="minorHAnsi"/>
          <w:sz w:val="20"/>
          <w:szCs w:val="20"/>
          <w:u w:val="single"/>
        </w:rPr>
        <w:t>«Крылья России»</w:t>
      </w:r>
    </w:p>
    <w:p w:rsidR="00DD3740" w:rsidRPr="006B3EA2" w:rsidRDefault="00DD3740" w:rsidP="00DD3740">
      <w:pPr>
        <w:autoSpaceDE w:val="0"/>
        <w:autoSpaceDN w:val="0"/>
        <w:adjustRightInd w:val="0"/>
        <w:jc w:val="right"/>
        <w:rPr>
          <w:rFonts w:eastAsiaTheme="minorHAnsi"/>
          <w:sz w:val="20"/>
          <w:szCs w:val="20"/>
        </w:rPr>
      </w:pPr>
      <w:r w:rsidRPr="006B3EA2">
        <w:rPr>
          <w:rFonts w:eastAsiaTheme="minorHAnsi"/>
          <w:sz w:val="20"/>
          <w:szCs w:val="20"/>
        </w:rPr>
        <w:t>(наименование юридического лица;</w:t>
      </w:r>
    </w:p>
    <w:p w:rsidR="00DD3740" w:rsidRPr="006B3EA2" w:rsidRDefault="00DD3740" w:rsidP="00DD3740">
      <w:pPr>
        <w:autoSpaceDE w:val="0"/>
        <w:autoSpaceDN w:val="0"/>
        <w:adjustRightInd w:val="0"/>
        <w:jc w:val="right"/>
        <w:rPr>
          <w:rFonts w:eastAsiaTheme="minorHAnsi"/>
          <w:sz w:val="20"/>
          <w:szCs w:val="20"/>
        </w:rPr>
      </w:pPr>
      <w:r w:rsidRPr="006B3EA2">
        <w:rPr>
          <w:rFonts w:eastAsiaTheme="minorHAnsi"/>
          <w:sz w:val="20"/>
          <w:szCs w:val="20"/>
        </w:rPr>
        <w:t>фамилия, имя, отчество физического лица)</w:t>
      </w:r>
    </w:p>
    <w:p w:rsidR="00DD3740" w:rsidRPr="006B3EA2" w:rsidRDefault="00DD3740" w:rsidP="00DD3740">
      <w:pPr>
        <w:autoSpaceDE w:val="0"/>
        <w:autoSpaceDN w:val="0"/>
        <w:adjustRightInd w:val="0"/>
        <w:jc w:val="right"/>
        <w:rPr>
          <w:rFonts w:eastAsiaTheme="minorHAnsi"/>
          <w:sz w:val="20"/>
          <w:szCs w:val="20"/>
        </w:rPr>
      </w:pPr>
      <w:r w:rsidRPr="00D57663">
        <w:rPr>
          <w:rFonts w:eastAsiaTheme="minorHAnsi"/>
          <w:sz w:val="20"/>
          <w:szCs w:val="20"/>
          <w:u w:val="single"/>
        </w:rPr>
        <w:t>г. Минеральные воды ул. Ленина 15</w:t>
      </w:r>
    </w:p>
    <w:p w:rsidR="00DD3740" w:rsidRPr="006B3EA2" w:rsidRDefault="00DD3740" w:rsidP="00DD3740">
      <w:pPr>
        <w:autoSpaceDE w:val="0"/>
        <w:autoSpaceDN w:val="0"/>
        <w:adjustRightInd w:val="0"/>
        <w:jc w:val="right"/>
        <w:rPr>
          <w:rFonts w:eastAsiaTheme="minorHAnsi"/>
          <w:sz w:val="20"/>
          <w:szCs w:val="20"/>
        </w:rPr>
      </w:pPr>
      <w:proofErr w:type="gramStart"/>
      <w:r w:rsidRPr="006B3EA2">
        <w:rPr>
          <w:rFonts w:eastAsiaTheme="minorHAnsi"/>
          <w:sz w:val="20"/>
          <w:szCs w:val="20"/>
        </w:rPr>
        <w:t>(адрес места нахождения (жительства)</w:t>
      </w:r>
      <w:proofErr w:type="gramEnd"/>
    </w:p>
    <w:p w:rsidR="00DD3740" w:rsidRPr="006B3EA2" w:rsidRDefault="00DD3740" w:rsidP="00DD3740">
      <w:pPr>
        <w:autoSpaceDE w:val="0"/>
        <w:autoSpaceDN w:val="0"/>
        <w:adjustRightInd w:val="0"/>
        <w:jc w:val="right"/>
        <w:rPr>
          <w:rFonts w:eastAsiaTheme="minorHAnsi"/>
          <w:sz w:val="20"/>
          <w:szCs w:val="20"/>
        </w:rPr>
      </w:pPr>
      <w:r w:rsidRPr="006B3EA2">
        <w:rPr>
          <w:rFonts w:eastAsiaTheme="minorHAnsi"/>
          <w:sz w:val="20"/>
          <w:szCs w:val="20"/>
        </w:rPr>
        <w:t xml:space="preserve">телефон: </w:t>
      </w:r>
      <w:r>
        <w:rPr>
          <w:rFonts w:eastAsiaTheme="minorHAnsi"/>
          <w:sz w:val="20"/>
          <w:szCs w:val="20"/>
        </w:rPr>
        <w:t>(</w:t>
      </w:r>
      <w:r w:rsidRPr="009163B0">
        <w:rPr>
          <w:rFonts w:eastAsiaTheme="minorHAnsi"/>
          <w:sz w:val="20"/>
          <w:szCs w:val="20"/>
          <w:u w:val="single"/>
        </w:rPr>
        <w:t>879</w:t>
      </w:r>
      <w:r>
        <w:rPr>
          <w:rFonts w:eastAsiaTheme="minorHAnsi"/>
          <w:sz w:val="20"/>
          <w:szCs w:val="20"/>
          <w:u w:val="single"/>
        </w:rPr>
        <w:t>) 555-55-55</w:t>
      </w:r>
      <w:r w:rsidRPr="006B3EA2">
        <w:rPr>
          <w:rFonts w:eastAsiaTheme="minorHAnsi"/>
          <w:sz w:val="20"/>
          <w:szCs w:val="20"/>
        </w:rPr>
        <w:t xml:space="preserve">, факс: </w:t>
      </w:r>
      <w:r>
        <w:rPr>
          <w:rFonts w:eastAsiaTheme="minorHAnsi"/>
          <w:sz w:val="20"/>
          <w:szCs w:val="20"/>
        </w:rPr>
        <w:t>(</w:t>
      </w:r>
      <w:r w:rsidRPr="009163B0">
        <w:rPr>
          <w:rFonts w:eastAsiaTheme="minorHAnsi"/>
          <w:sz w:val="20"/>
          <w:szCs w:val="20"/>
          <w:u w:val="single"/>
        </w:rPr>
        <w:t>879</w:t>
      </w:r>
      <w:r>
        <w:rPr>
          <w:rFonts w:eastAsiaTheme="minorHAnsi"/>
          <w:sz w:val="20"/>
          <w:szCs w:val="20"/>
          <w:u w:val="single"/>
        </w:rPr>
        <w:t>) 555-55-55</w:t>
      </w:r>
    </w:p>
    <w:p w:rsidR="00DD3740" w:rsidRDefault="00DD3740" w:rsidP="00DD3740">
      <w:pPr>
        <w:autoSpaceDE w:val="0"/>
        <w:autoSpaceDN w:val="0"/>
        <w:adjustRightInd w:val="0"/>
        <w:jc w:val="right"/>
        <w:rPr>
          <w:rFonts w:eastAsiaTheme="minorHAnsi"/>
          <w:sz w:val="20"/>
          <w:szCs w:val="20"/>
        </w:rPr>
      </w:pPr>
    </w:p>
    <w:p w:rsidR="00DD3740" w:rsidRDefault="00DD3740" w:rsidP="00DD3740">
      <w:pPr>
        <w:autoSpaceDE w:val="0"/>
        <w:autoSpaceDN w:val="0"/>
        <w:adjustRightInd w:val="0"/>
        <w:jc w:val="right"/>
        <w:rPr>
          <w:rFonts w:eastAsiaTheme="minorHAnsi"/>
          <w:sz w:val="20"/>
          <w:szCs w:val="20"/>
        </w:rPr>
      </w:pPr>
    </w:p>
    <w:p w:rsidR="00DD3740" w:rsidRDefault="00DD3740" w:rsidP="00DD3740">
      <w:pPr>
        <w:autoSpaceDE w:val="0"/>
        <w:autoSpaceDN w:val="0"/>
        <w:adjustRightInd w:val="0"/>
        <w:jc w:val="right"/>
        <w:rPr>
          <w:rFonts w:eastAsiaTheme="minorHAnsi"/>
          <w:sz w:val="20"/>
          <w:szCs w:val="20"/>
        </w:rPr>
      </w:pPr>
    </w:p>
    <w:p w:rsidR="00DD3740" w:rsidRDefault="00DD3740" w:rsidP="00DD3740">
      <w:pPr>
        <w:autoSpaceDE w:val="0"/>
        <w:autoSpaceDN w:val="0"/>
        <w:adjustRightInd w:val="0"/>
        <w:jc w:val="right"/>
        <w:rPr>
          <w:rFonts w:eastAsiaTheme="minorHAnsi"/>
          <w:sz w:val="20"/>
          <w:szCs w:val="20"/>
        </w:rPr>
      </w:pPr>
    </w:p>
    <w:p w:rsidR="00DD3740" w:rsidRDefault="00DD3740" w:rsidP="00DD3740">
      <w:pPr>
        <w:autoSpaceDE w:val="0"/>
        <w:autoSpaceDN w:val="0"/>
        <w:adjustRightInd w:val="0"/>
        <w:jc w:val="right"/>
        <w:rPr>
          <w:rFonts w:eastAsiaTheme="minorHAnsi"/>
          <w:sz w:val="20"/>
          <w:szCs w:val="20"/>
        </w:rPr>
      </w:pPr>
    </w:p>
    <w:p w:rsidR="00DD3740" w:rsidRPr="006B3EA2" w:rsidRDefault="00DD3740" w:rsidP="00DD3740">
      <w:pPr>
        <w:autoSpaceDE w:val="0"/>
        <w:autoSpaceDN w:val="0"/>
        <w:adjustRightInd w:val="0"/>
        <w:jc w:val="right"/>
        <w:rPr>
          <w:rFonts w:eastAsiaTheme="minorHAnsi"/>
          <w:sz w:val="20"/>
          <w:szCs w:val="20"/>
        </w:rPr>
      </w:pPr>
      <w:r w:rsidRPr="006B3EA2">
        <w:rPr>
          <w:rFonts w:eastAsiaTheme="minorHAnsi"/>
          <w:sz w:val="20"/>
          <w:szCs w:val="20"/>
        </w:rPr>
        <w:t xml:space="preserve">электронная почта: </w:t>
      </w:r>
      <w:proofErr w:type="spellStart"/>
      <w:r>
        <w:rPr>
          <w:rFonts w:eastAsiaTheme="minorHAnsi"/>
          <w:sz w:val="20"/>
          <w:szCs w:val="20"/>
          <w:u w:val="single"/>
          <w:lang w:val="en-US"/>
        </w:rPr>
        <w:t>krulo</w:t>
      </w:r>
      <w:proofErr w:type="spellEnd"/>
      <w:r w:rsidRPr="00CD5E33">
        <w:rPr>
          <w:rFonts w:eastAsiaTheme="minorHAnsi"/>
          <w:sz w:val="20"/>
          <w:szCs w:val="20"/>
          <w:u w:val="single"/>
        </w:rPr>
        <w:t>@</w:t>
      </w:r>
      <w:r>
        <w:rPr>
          <w:rFonts w:eastAsiaTheme="minorHAnsi"/>
          <w:sz w:val="20"/>
          <w:szCs w:val="20"/>
          <w:u w:val="single"/>
          <w:lang w:val="en-US"/>
        </w:rPr>
        <w:t>mail</w:t>
      </w:r>
      <w:r w:rsidRPr="00CD5E33">
        <w:rPr>
          <w:rFonts w:eastAsiaTheme="minorHAnsi"/>
          <w:sz w:val="20"/>
          <w:szCs w:val="20"/>
          <w:u w:val="single"/>
        </w:rPr>
        <w:t>.</w:t>
      </w:r>
      <w:proofErr w:type="spellStart"/>
      <w:r>
        <w:rPr>
          <w:rFonts w:eastAsiaTheme="minorHAnsi"/>
          <w:sz w:val="20"/>
          <w:szCs w:val="20"/>
          <w:u w:val="single"/>
          <w:lang w:val="en-US"/>
        </w:rPr>
        <w:t>ru</w:t>
      </w:r>
      <w:proofErr w:type="spellEnd"/>
      <w:r w:rsidRPr="006B3EA2">
        <w:rPr>
          <w:rFonts w:eastAsiaTheme="minorHAnsi"/>
          <w:sz w:val="20"/>
          <w:szCs w:val="20"/>
        </w:rPr>
        <w:t xml:space="preserve"> </w:t>
      </w:r>
    </w:p>
    <w:p w:rsidR="00DD3740" w:rsidRPr="006B3EA2" w:rsidRDefault="00DD3740" w:rsidP="00DD3740">
      <w:pPr>
        <w:autoSpaceDE w:val="0"/>
        <w:autoSpaceDN w:val="0"/>
        <w:adjustRightInd w:val="0"/>
        <w:jc w:val="center"/>
        <w:rPr>
          <w:rFonts w:eastAsiaTheme="minorHAnsi"/>
          <w:sz w:val="20"/>
          <w:szCs w:val="20"/>
        </w:rPr>
      </w:pPr>
      <w:r w:rsidRPr="006B3EA2">
        <w:rPr>
          <w:rFonts w:eastAsiaTheme="minorHAnsi"/>
          <w:sz w:val="20"/>
          <w:szCs w:val="20"/>
        </w:rPr>
        <w:t>ЗАЯВЛЕНИЕ</w:t>
      </w:r>
    </w:p>
    <w:p w:rsidR="00DD3740" w:rsidRPr="006B3EA2" w:rsidRDefault="00DD3740" w:rsidP="00DD3740">
      <w:pPr>
        <w:autoSpaceDE w:val="0"/>
        <w:autoSpaceDN w:val="0"/>
        <w:adjustRightInd w:val="0"/>
        <w:jc w:val="center"/>
        <w:rPr>
          <w:sz w:val="24"/>
          <w:szCs w:val="24"/>
        </w:rPr>
      </w:pPr>
      <w:proofErr w:type="gramStart"/>
      <w:r w:rsidRPr="006B3EA2">
        <w:rPr>
          <w:rFonts w:eastAsiaTheme="minorHAnsi"/>
          <w:sz w:val="24"/>
          <w:szCs w:val="24"/>
        </w:rPr>
        <w:t>о выдаче разрешения</w:t>
      </w:r>
      <w:r w:rsidRPr="006B3EA2">
        <w:rPr>
          <w:rFonts w:eastAsiaTheme="minorHAnsi"/>
          <w:sz w:val="20"/>
          <w:szCs w:val="20"/>
        </w:rPr>
        <w:t xml:space="preserve"> </w:t>
      </w:r>
      <w:r w:rsidRPr="006B3EA2">
        <w:rPr>
          <w:sz w:val="24"/>
          <w:szCs w:val="24"/>
        </w:rPr>
        <w:t xml:space="preserve">на выполнение авиационных работ, парашютных прыжков, демонстрационных полётов воздушных судов, </w:t>
      </w:r>
      <w:r w:rsidRPr="006B3EA2">
        <w:rPr>
          <w:color w:val="000000"/>
          <w:sz w:val="24"/>
          <w:szCs w:val="24"/>
        </w:rPr>
        <w:t xml:space="preserve">полетов </w:t>
      </w:r>
      <w:r w:rsidRPr="006B3EA2">
        <w:rPr>
          <w:rFonts w:eastAsiaTheme="minorHAnsi"/>
          <w:sz w:val="24"/>
          <w:szCs w:val="24"/>
        </w:rPr>
        <w:t>беспилотных воздушных судов (за исключением полетов беспилотных воздушных судов с максимальной взлетной массой менее 0,25 кг)</w:t>
      </w:r>
      <w:r w:rsidRPr="006B3EA2">
        <w:rPr>
          <w:color w:val="000000"/>
          <w:sz w:val="24"/>
          <w:szCs w:val="24"/>
        </w:rPr>
        <w:t xml:space="preserve">, </w:t>
      </w:r>
      <w:r w:rsidRPr="006B3EA2">
        <w:rPr>
          <w:sz w:val="24"/>
          <w:szCs w:val="24"/>
        </w:rPr>
        <w:t>подъёмов привязных аэростатов над населёнными пунктами, а также на посадку (взлёт) на</w:t>
      </w:r>
      <w:r w:rsidRPr="006B3EA2">
        <w:rPr>
          <w:sz w:val="24"/>
          <w:szCs w:val="24"/>
          <w:lang w:val="en-US"/>
        </w:rPr>
        <w:t> </w:t>
      </w:r>
      <w:r w:rsidRPr="006B3EA2">
        <w:rPr>
          <w:sz w:val="24"/>
          <w:szCs w:val="24"/>
        </w:rPr>
        <w:t>расположенные в границах населённых пунктов площадки, сведения о которых не опубликованы в документах аэронавигационной информации</w:t>
      </w:r>
      <w:proofErr w:type="gramEnd"/>
    </w:p>
    <w:p w:rsidR="00DD3740" w:rsidRPr="00CD5E33" w:rsidRDefault="00DD3740" w:rsidP="00DD3740">
      <w:pPr>
        <w:autoSpaceDE w:val="0"/>
        <w:autoSpaceDN w:val="0"/>
        <w:adjustRightInd w:val="0"/>
        <w:ind w:firstLine="851"/>
        <w:rPr>
          <w:rFonts w:eastAsiaTheme="minorHAnsi"/>
          <w:sz w:val="20"/>
          <w:szCs w:val="20"/>
          <w:u w:val="single"/>
        </w:rPr>
      </w:pPr>
      <w:r w:rsidRPr="006B3EA2">
        <w:rPr>
          <w:rFonts w:eastAsiaTheme="minorHAnsi"/>
          <w:sz w:val="20"/>
          <w:szCs w:val="20"/>
        </w:rPr>
        <w:t xml:space="preserve">Прошу выдать разрешение на выполнение над территорией </w:t>
      </w:r>
      <w:r w:rsidRPr="006155A4">
        <w:rPr>
          <w:rFonts w:eastAsiaTheme="minorHAnsi"/>
          <w:sz w:val="20"/>
          <w:szCs w:val="20"/>
          <w:u w:val="single"/>
        </w:rPr>
        <w:t>Кировского городского округа</w:t>
      </w:r>
      <w:r>
        <w:rPr>
          <w:rFonts w:eastAsiaTheme="minorHAnsi"/>
          <w:sz w:val="20"/>
          <w:szCs w:val="20"/>
        </w:rPr>
        <w:t xml:space="preserve"> </w:t>
      </w:r>
      <w:r w:rsidRPr="00D57663">
        <w:rPr>
          <w:rFonts w:eastAsiaTheme="minorHAnsi"/>
          <w:sz w:val="20"/>
          <w:szCs w:val="20"/>
          <w:u w:val="single"/>
        </w:rPr>
        <w:t>Ставропольского края</w:t>
      </w:r>
      <w:r>
        <w:rPr>
          <w:rFonts w:eastAsiaTheme="minorHAnsi"/>
          <w:sz w:val="20"/>
          <w:szCs w:val="20"/>
        </w:rPr>
        <w:t xml:space="preserve"> </w:t>
      </w:r>
      <w:r w:rsidRPr="00CD5E33">
        <w:rPr>
          <w:rFonts w:eastAsiaTheme="minorHAnsi"/>
          <w:sz w:val="20"/>
          <w:szCs w:val="20"/>
          <w:u w:val="single"/>
        </w:rPr>
        <w:t>полетов беспилотных</w:t>
      </w:r>
      <w:r>
        <w:rPr>
          <w:rFonts w:eastAsiaTheme="minorHAnsi"/>
          <w:sz w:val="20"/>
          <w:szCs w:val="20"/>
          <w:u w:val="single"/>
        </w:rPr>
        <w:t xml:space="preserve"> летательных аппаратов, принадлежащих ООО «Крылья России»</w:t>
      </w:r>
    </w:p>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 xml:space="preserve">(авиационных работ, парашютных прыжков, демонстрационных полетов воздушных судов, подъема привязных аэростатов, полетов </w:t>
      </w:r>
      <w:r w:rsidRPr="006B3EA2">
        <w:rPr>
          <w:rFonts w:eastAsiaTheme="minorHAnsi"/>
          <w:sz w:val="18"/>
          <w:szCs w:val="18"/>
        </w:rPr>
        <w:t>беспилотных воздушных судов, посадку</w:t>
      </w:r>
      <w:r w:rsidRPr="006B3EA2">
        <w:rPr>
          <w:rFonts w:eastAsiaTheme="minorHAnsi"/>
          <w:sz w:val="20"/>
          <w:szCs w:val="20"/>
        </w:rPr>
        <w:t xml:space="preserve"> (взлет) на площадку)</w:t>
      </w:r>
    </w:p>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с целью:</w:t>
      </w:r>
      <w:r w:rsidRPr="006155A4">
        <w:rPr>
          <w:rFonts w:eastAsiaTheme="minorHAnsi"/>
          <w:sz w:val="20"/>
          <w:szCs w:val="20"/>
          <w:u w:val="single"/>
        </w:rPr>
        <w:t xml:space="preserve"> </w:t>
      </w:r>
      <w:r>
        <w:rPr>
          <w:rFonts w:eastAsiaTheme="minorHAnsi"/>
          <w:sz w:val="20"/>
          <w:szCs w:val="20"/>
          <w:u w:val="single"/>
        </w:rPr>
        <w:t>определения границ земельных угодий</w:t>
      </w:r>
      <w:r w:rsidRPr="006B3EA2">
        <w:rPr>
          <w:rFonts w:eastAsiaTheme="minorHAnsi"/>
          <w:sz w:val="20"/>
          <w:szCs w:val="20"/>
        </w:rPr>
        <w:t>_________________________________________________________</w:t>
      </w:r>
    </w:p>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 xml:space="preserve">на воздушном судне: </w:t>
      </w:r>
      <w:r>
        <w:rPr>
          <w:rFonts w:eastAsiaTheme="minorHAnsi"/>
          <w:sz w:val="20"/>
          <w:szCs w:val="20"/>
          <w:u w:val="single"/>
        </w:rPr>
        <w:t>беспилотном летательном аппарате типа «Геоскан-201» - 1, номер борта 20217</w:t>
      </w:r>
      <w:r w:rsidRPr="006B3EA2">
        <w:rPr>
          <w:rFonts w:eastAsiaTheme="minorHAnsi"/>
          <w:sz w:val="20"/>
          <w:szCs w:val="20"/>
        </w:rPr>
        <w:t>______________</w:t>
      </w:r>
    </w:p>
    <w:p w:rsidR="00DD3740" w:rsidRDefault="00DD3740" w:rsidP="00DD3740">
      <w:pPr>
        <w:autoSpaceDE w:val="0"/>
        <w:autoSpaceDN w:val="0"/>
        <w:adjustRightInd w:val="0"/>
        <w:rPr>
          <w:rFonts w:eastAsiaTheme="minorHAnsi"/>
          <w:sz w:val="20"/>
          <w:szCs w:val="20"/>
        </w:rPr>
      </w:pPr>
      <w:r w:rsidRPr="006B3EA2">
        <w:rPr>
          <w:rFonts w:eastAsiaTheme="minorHAnsi"/>
          <w:sz w:val="20"/>
          <w:szCs w:val="20"/>
        </w:rPr>
        <w:t>(указать количество и тип воздушных судов, государственный</w:t>
      </w:r>
      <w:r>
        <w:rPr>
          <w:rFonts w:eastAsiaTheme="minorHAnsi"/>
          <w:sz w:val="20"/>
          <w:szCs w:val="20"/>
        </w:rPr>
        <w:t xml:space="preserve"> </w:t>
      </w:r>
      <w:r w:rsidRPr="006B3EA2">
        <w:rPr>
          <w:rFonts w:eastAsiaTheme="minorHAnsi"/>
          <w:sz w:val="20"/>
          <w:szCs w:val="20"/>
        </w:rPr>
        <w:t xml:space="preserve">регистрационный (опознавательный) знак воздушного судна, заводской номер (при наличии) и принадлежность воздушного судна) </w:t>
      </w:r>
    </w:p>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 xml:space="preserve">место использования воздушного пространства: </w:t>
      </w:r>
      <w:r>
        <w:rPr>
          <w:rFonts w:eastAsiaTheme="minorHAnsi"/>
          <w:sz w:val="20"/>
          <w:szCs w:val="20"/>
          <w:u w:val="single"/>
        </w:rPr>
        <w:t xml:space="preserve">полеты будут </w:t>
      </w:r>
      <w:proofErr w:type="gramStart"/>
      <w:r>
        <w:rPr>
          <w:rFonts w:eastAsiaTheme="minorHAnsi"/>
          <w:sz w:val="20"/>
          <w:szCs w:val="20"/>
          <w:u w:val="single"/>
        </w:rPr>
        <w:t>проводится</w:t>
      </w:r>
      <w:proofErr w:type="gramEnd"/>
      <w:r>
        <w:rPr>
          <w:rFonts w:eastAsiaTheme="minorHAnsi"/>
          <w:sz w:val="20"/>
          <w:szCs w:val="20"/>
          <w:u w:val="single"/>
        </w:rPr>
        <w:t xml:space="preserve"> над населенным пунктом село Орловка.</w:t>
      </w:r>
    </w:p>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 xml:space="preserve"> </w:t>
      </w:r>
      <w:proofErr w:type="gramStart"/>
      <w:r w:rsidRPr="006B3EA2">
        <w:rPr>
          <w:rFonts w:eastAsiaTheme="minorHAnsi"/>
          <w:sz w:val="20"/>
          <w:szCs w:val="20"/>
        </w:rPr>
        <w:t xml:space="preserve">(место планируемого использования воздушного пространства над территорией муниципального образования Ставропольского края (с указанием адресного ориентира и (или) наименования элемента планировочной структуры) для проведения авиационных работ, парашютных прыжков, демонстрационных полетов воздушных </w:t>
      </w:r>
      <w:r w:rsidRPr="006B3EA2">
        <w:rPr>
          <w:rFonts w:eastAsiaTheme="minorHAnsi"/>
          <w:sz w:val="20"/>
          <w:szCs w:val="20"/>
        </w:rPr>
        <w:lastRenderedPageBreak/>
        <w:t xml:space="preserve">судов, подъема привязного аэростата, полетов беспилотных летательных аппаратов, расположение площадки взлета (посадки) </w:t>
      </w:r>
      <w:proofErr w:type="gramEnd"/>
    </w:p>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Срок использования воздушного пространства:</w:t>
      </w:r>
      <w:r w:rsidRPr="006155A4">
        <w:rPr>
          <w:rFonts w:eastAsiaTheme="minorHAnsi"/>
          <w:sz w:val="20"/>
          <w:szCs w:val="20"/>
          <w:u w:val="single"/>
        </w:rPr>
        <w:t xml:space="preserve"> </w:t>
      </w:r>
    </w:p>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дата начала использования: _</w:t>
      </w:r>
      <w:r>
        <w:rPr>
          <w:rFonts w:eastAsiaTheme="minorHAnsi"/>
          <w:sz w:val="20"/>
          <w:szCs w:val="20"/>
          <w:u w:val="single"/>
        </w:rPr>
        <w:t xml:space="preserve">22 февраля 2022 года </w:t>
      </w:r>
      <w:r w:rsidRPr="006B3EA2">
        <w:rPr>
          <w:rFonts w:eastAsiaTheme="minorHAnsi"/>
          <w:sz w:val="20"/>
          <w:szCs w:val="20"/>
        </w:rPr>
        <w:t>______________________________________________________,</w:t>
      </w:r>
    </w:p>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дата окончания использования: _</w:t>
      </w:r>
      <w:r>
        <w:rPr>
          <w:rFonts w:eastAsiaTheme="minorHAnsi"/>
          <w:sz w:val="20"/>
          <w:szCs w:val="20"/>
          <w:u w:val="single"/>
        </w:rPr>
        <w:t xml:space="preserve">22 февраля 2022 года </w:t>
      </w:r>
      <w:r w:rsidRPr="006B3EA2">
        <w:rPr>
          <w:rFonts w:eastAsiaTheme="minorHAnsi"/>
          <w:sz w:val="20"/>
          <w:szCs w:val="20"/>
        </w:rPr>
        <w:t>__________________________________________________,</w:t>
      </w:r>
    </w:p>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время использования воздушного пространства _</w:t>
      </w:r>
      <w:r w:rsidRPr="006155A4">
        <w:rPr>
          <w:rFonts w:eastAsiaTheme="minorHAnsi"/>
          <w:sz w:val="20"/>
          <w:szCs w:val="20"/>
          <w:u w:val="single"/>
        </w:rPr>
        <w:t xml:space="preserve"> </w:t>
      </w:r>
      <w:r>
        <w:rPr>
          <w:rFonts w:eastAsiaTheme="minorHAnsi"/>
          <w:sz w:val="20"/>
          <w:szCs w:val="20"/>
          <w:u w:val="single"/>
        </w:rPr>
        <w:t>с  7-00 часов до 17-00 часов</w:t>
      </w:r>
      <w:r w:rsidRPr="006B3EA2">
        <w:rPr>
          <w:rFonts w:eastAsiaTheme="minorHAnsi"/>
          <w:sz w:val="20"/>
          <w:szCs w:val="20"/>
        </w:rPr>
        <w:t xml:space="preserve"> _______________________________</w:t>
      </w:r>
    </w:p>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___________________________________________________________________________________________________</w:t>
      </w:r>
    </w:p>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(планируемое время начала и окончания использования воздушного пространства)</w:t>
      </w:r>
    </w:p>
    <w:p w:rsidR="00DD3740" w:rsidRDefault="00DD3740" w:rsidP="00DD3740">
      <w:pPr>
        <w:autoSpaceDE w:val="0"/>
        <w:autoSpaceDN w:val="0"/>
        <w:adjustRightInd w:val="0"/>
        <w:rPr>
          <w:rFonts w:eastAsiaTheme="minorHAnsi"/>
          <w:sz w:val="20"/>
          <w:szCs w:val="20"/>
        </w:rPr>
      </w:pPr>
      <w:r w:rsidRPr="006B3EA2">
        <w:rPr>
          <w:rFonts w:eastAsiaTheme="minorHAnsi"/>
          <w:sz w:val="20"/>
          <w:szCs w:val="20"/>
        </w:rPr>
        <w:t xml:space="preserve">Приложение: </w:t>
      </w:r>
    </w:p>
    <w:p w:rsidR="00DD3740" w:rsidRDefault="00DD3740" w:rsidP="00DD3740">
      <w:pPr>
        <w:pStyle w:val="a6"/>
        <w:autoSpaceDE w:val="0"/>
        <w:autoSpaceDN w:val="0"/>
        <w:adjustRightInd w:val="0"/>
        <w:spacing w:after="0" w:line="240" w:lineRule="auto"/>
        <w:ind w:left="0"/>
        <w:jc w:val="both"/>
        <w:rPr>
          <w:rFonts w:ascii="Times New Roman" w:eastAsiaTheme="minorHAnsi" w:hAnsi="Times New Roman"/>
          <w:sz w:val="20"/>
          <w:szCs w:val="20"/>
        </w:rPr>
      </w:pPr>
      <w:r>
        <w:rPr>
          <w:rFonts w:ascii="Times New Roman" w:eastAsiaTheme="minorHAnsi" w:hAnsi="Times New Roman"/>
          <w:sz w:val="20"/>
          <w:szCs w:val="20"/>
        </w:rPr>
        <w:t>1.</w:t>
      </w:r>
      <w:r w:rsidRPr="00FD4510">
        <w:rPr>
          <w:rFonts w:ascii="Times New Roman" w:eastAsiaTheme="minorHAnsi" w:hAnsi="Times New Roman"/>
          <w:sz w:val="20"/>
          <w:szCs w:val="20"/>
        </w:rPr>
        <w:t>Технические характеристики воздушного судна – на 1 л</w:t>
      </w:r>
      <w:r>
        <w:rPr>
          <w:rFonts w:ascii="Times New Roman" w:eastAsiaTheme="minorHAnsi" w:hAnsi="Times New Roman"/>
          <w:sz w:val="20"/>
          <w:szCs w:val="20"/>
        </w:rPr>
        <w:t>и</w:t>
      </w:r>
      <w:r w:rsidRPr="00FD4510">
        <w:rPr>
          <w:rFonts w:ascii="Times New Roman" w:eastAsiaTheme="minorHAnsi" w:hAnsi="Times New Roman"/>
          <w:sz w:val="20"/>
          <w:szCs w:val="20"/>
        </w:rPr>
        <w:t>сите.</w:t>
      </w:r>
    </w:p>
    <w:p w:rsidR="00DD3740" w:rsidRDefault="00DD3740" w:rsidP="00DD3740">
      <w:pPr>
        <w:autoSpaceDE w:val="0"/>
        <w:autoSpaceDN w:val="0"/>
        <w:adjustRightInd w:val="0"/>
        <w:rPr>
          <w:rFonts w:eastAsiaTheme="minorHAnsi"/>
          <w:sz w:val="20"/>
          <w:szCs w:val="20"/>
        </w:rPr>
      </w:pPr>
      <w:r>
        <w:rPr>
          <w:rFonts w:eastAsiaTheme="minorHAnsi"/>
          <w:sz w:val="20"/>
          <w:szCs w:val="20"/>
        </w:rPr>
        <w:t>2. Сертификаты об обучении операторов БПЛА – на 2 листах.</w:t>
      </w:r>
    </w:p>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_______________________________________________________________________________________</w:t>
      </w:r>
    </w:p>
    <w:p w:rsidR="00DD3740" w:rsidRPr="006B3EA2" w:rsidRDefault="00DD3740" w:rsidP="00DD3740">
      <w:pPr>
        <w:autoSpaceDE w:val="0"/>
        <w:autoSpaceDN w:val="0"/>
        <w:adjustRightInd w:val="0"/>
        <w:ind w:left="1416" w:firstLine="708"/>
        <w:jc w:val="center"/>
        <w:rPr>
          <w:rFonts w:eastAsiaTheme="minorHAnsi"/>
          <w:sz w:val="20"/>
          <w:szCs w:val="20"/>
        </w:rPr>
      </w:pPr>
      <w:r w:rsidRPr="006B3EA2">
        <w:rPr>
          <w:rFonts w:eastAsiaTheme="minorHAnsi"/>
          <w:sz w:val="20"/>
          <w:szCs w:val="20"/>
        </w:rPr>
        <w:t>(документы, прилагаемые к заявлению)</w:t>
      </w:r>
    </w:p>
    <w:p w:rsidR="00DD3740" w:rsidRPr="006B3EA2" w:rsidRDefault="00DD3740" w:rsidP="00DD3740">
      <w:pPr>
        <w:autoSpaceDE w:val="0"/>
        <w:autoSpaceDN w:val="0"/>
        <w:adjustRightInd w:val="0"/>
        <w:ind w:left="1416" w:firstLine="708"/>
        <w:jc w:val="center"/>
        <w:rPr>
          <w:rFonts w:eastAsiaTheme="minorHAnsi"/>
          <w:sz w:val="20"/>
          <w:szCs w:val="20"/>
        </w:rPr>
      </w:pPr>
    </w:p>
    <w:p w:rsidR="00DD3740" w:rsidRPr="006B3EA2" w:rsidRDefault="00DD3740" w:rsidP="00DD3740">
      <w:pPr>
        <w:autoSpaceDE w:val="0"/>
        <w:autoSpaceDN w:val="0"/>
        <w:adjustRightInd w:val="0"/>
        <w:rPr>
          <w:rFonts w:eastAsiaTheme="minorHAnsi"/>
          <w:sz w:val="20"/>
          <w:szCs w:val="20"/>
        </w:rPr>
      </w:pPr>
      <w:r w:rsidRPr="006B3EA2">
        <w:rPr>
          <w:rFonts w:eastAsiaTheme="minorHAnsi"/>
          <w:sz w:val="20"/>
          <w:szCs w:val="20"/>
        </w:rPr>
        <w:t xml:space="preserve">Результат рассмотрения заявления прошу </w:t>
      </w:r>
      <w:r w:rsidRPr="004A6E46">
        <w:rPr>
          <w:rFonts w:eastAsiaTheme="minorHAnsi"/>
          <w:sz w:val="20"/>
          <w:szCs w:val="20"/>
          <w:u w:val="single"/>
        </w:rPr>
        <w:t>выдать на руки</w:t>
      </w:r>
      <w:r w:rsidRPr="006B3EA2">
        <w:rPr>
          <w:rFonts w:eastAsiaTheme="minorHAnsi"/>
          <w:sz w:val="20"/>
          <w:szCs w:val="20"/>
        </w:rPr>
        <w:t>; направить по адресу:</w:t>
      </w:r>
      <w:r w:rsidRPr="006155A4">
        <w:rPr>
          <w:rFonts w:eastAsiaTheme="minorHAnsi"/>
          <w:sz w:val="20"/>
          <w:szCs w:val="20"/>
          <w:u w:val="single"/>
        </w:rPr>
        <w:t xml:space="preserve"> </w:t>
      </w:r>
      <w:r>
        <w:rPr>
          <w:rFonts w:eastAsiaTheme="minorHAnsi"/>
          <w:sz w:val="20"/>
          <w:szCs w:val="20"/>
          <w:u w:val="single"/>
        </w:rPr>
        <w:t xml:space="preserve"> Директор</w:t>
      </w:r>
      <w:proofErr w:type="gramStart"/>
      <w:r>
        <w:rPr>
          <w:rFonts w:eastAsiaTheme="minorHAnsi"/>
          <w:sz w:val="20"/>
          <w:szCs w:val="20"/>
          <w:u w:val="single"/>
        </w:rPr>
        <w:t>у ООО</w:t>
      </w:r>
      <w:proofErr w:type="gramEnd"/>
      <w:r>
        <w:rPr>
          <w:rFonts w:eastAsiaTheme="minorHAnsi"/>
          <w:sz w:val="20"/>
          <w:szCs w:val="20"/>
          <w:u w:val="single"/>
        </w:rPr>
        <w:t xml:space="preserve"> «Крылья России» Иванову И.И. </w:t>
      </w:r>
    </w:p>
    <w:p w:rsidR="00DD3740" w:rsidRDefault="00DD3740" w:rsidP="00DD3740">
      <w:pPr>
        <w:autoSpaceDE w:val="0"/>
        <w:autoSpaceDN w:val="0"/>
        <w:adjustRightInd w:val="0"/>
        <w:rPr>
          <w:rFonts w:eastAsiaTheme="minorHAnsi"/>
          <w:sz w:val="20"/>
          <w:szCs w:val="20"/>
        </w:rPr>
      </w:pPr>
    </w:p>
    <w:p w:rsidR="00DD3740" w:rsidRDefault="00DD3740" w:rsidP="00DD3740">
      <w:pPr>
        <w:autoSpaceDE w:val="0"/>
        <w:autoSpaceDN w:val="0"/>
        <w:adjustRightInd w:val="0"/>
        <w:rPr>
          <w:rFonts w:eastAsiaTheme="minorHAnsi"/>
          <w:sz w:val="20"/>
          <w:szCs w:val="20"/>
        </w:rPr>
      </w:pPr>
    </w:p>
    <w:p w:rsidR="00DD3740" w:rsidRPr="006B3EA2" w:rsidRDefault="00DD3740" w:rsidP="00DD3740">
      <w:pPr>
        <w:autoSpaceDE w:val="0"/>
        <w:autoSpaceDN w:val="0"/>
        <w:adjustRightInd w:val="0"/>
        <w:rPr>
          <w:rFonts w:eastAsiaTheme="minorHAnsi"/>
          <w:sz w:val="20"/>
          <w:szCs w:val="20"/>
        </w:rPr>
      </w:pPr>
    </w:p>
    <w:p w:rsidR="00DD3740" w:rsidRPr="006B3EA2" w:rsidRDefault="00DD3740" w:rsidP="00DD3740">
      <w:pPr>
        <w:autoSpaceDE w:val="0"/>
        <w:autoSpaceDN w:val="0"/>
        <w:adjustRightInd w:val="0"/>
        <w:rPr>
          <w:rFonts w:eastAsiaTheme="minorHAnsi"/>
          <w:sz w:val="20"/>
          <w:szCs w:val="20"/>
        </w:rPr>
      </w:pPr>
      <w:r>
        <w:rPr>
          <w:rFonts w:eastAsiaTheme="minorHAnsi"/>
          <w:sz w:val="20"/>
          <w:szCs w:val="20"/>
        </w:rPr>
        <w:t>«01»</w:t>
      </w:r>
      <w:r w:rsidRPr="006B3EA2">
        <w:rPr>
          <w:rFonts w:eastAsiaTheme="minorHAnsi"/>
          <w:sz w:val="20"/>
          <w:szCs w:val="20"/>
        </w:rPr>
        <w:t xml:space="preserve"> _</w:t>
      </w:r>
      <w:r w:rsidRPr="006155A4">
        <w:rPr>
          <w:rFonts w:eastAsiaTheme="minorHAnsi"/>
          <w:sz w:val="20"/>
          <w:szCs w:val="20"/>
          <w:u w:val="single"/>
        </w:rPr>
        <w:t>февраля</w:t>
      </w:r>
      <w:r w:rsidRPr="006B3EA2">
        <w:rPr>
          <w:rFonts w:eastAsiaTheme="minorHAnsi"/>
          <w:sz w:val="20"/>
          <w:szCs w:val="20"/>
        </w:rPr>
        <w:t>_ 20_</w:t>
      </w:r>
      <w:r>
        <w:rPr>
          <w:rFonts w:eastAsiaTheme="minorHAnsi"/>
          <w:sz w:val="20"/>
          <w:szCs w:val="20"/>
        </w:rPr>
        <w:t>22</w:t>
      </w:r>
      <w:r w:rsidRPr="006B3EA2">
        <w:rPr>
          <w:rFonts w:eastAsiaTheme="minorHAnsi"/>
          <w:sz w:val="20"/>
          <w:szCs w:val="20"/>
        </w:rPr>
        <w:t xml:space="preserve">_ г.        </w:t>
      </w:r>
      <w:r>
        <w:rPr>
          <w:rFonts w:eastAsiaTheme="minorHAnsi"/>
          <w:sz w:val="20"/>
          <w:szCs w:val="20"/>
        </w:rPr>
        <w:t xml:space="preserve">     </w:t>
      </w:r>
      <w:r w:rsidRPr="006B3EA2">
        <w:rPr>
          <w:rFonts w:eastAsiaTheme="minorHAnsi"/>
          <w:sz w:val="20"/>
          <w:szCs w:val="20"/>
        </w:rPr>
        <w:t xml:space="preserve">          _______________</w:t>
      </w:r>
      <w:r w:rsidRPr="006155A4">
        <w:rPr>
          <w:rFonts w:eastAsiaTheme="minorHAnsi"/>
          <w:sz w:val="24"/>
          <w:szCs w:val="24"/>
          <w:u w:val="single"/>
        </w:rPr>
        <w:t>И.И. Иванов</w:t>
      </w:r>
      <w:r w:rsidRPr="006B3EA2">
        <w:rPr>
          <w:rFonts w:eastAsiaTheme="minorHAnsi"/>
          <w:sz w:val="20"/>
          <w:szCs w:val="20"/>
        </w:rPr>
        <w:t>___________</w:t>
      </w:r>
    </w:p>
    <w:p w:rsidR="00DD3740" w:rsidRPr="006B3EA2" w:rsidRDefault="00DD3740" w:rsidP="00DD3740">
      <w:pPr>
        <w:autoSpaceDE w:val="0"/>
        <w:autoSpaceDN w:val="0"/>
        <w:adjustRightInd w:val="0"/>
        <w:jc w:val="center"/>
        <w:rPr>
          <w:rFonts w:eastAsiaTheme="minorHAnsi"/>
          <w:sz w:val="20"/>
          <w:szCs w:val="20"/>
        </w:rPr>
      </w:pPr>
      <w:r>
        <w:rPr>
          <w:rFonts w:eastAsiaTheme="minorHAnsi"/>
          <w:sz w:val="20"/>
          <w:szCs w:val="20"/>
        </w:rPr>
        <w:t xml:space="preserve">       </w:t>
      </w:r>
      <w:r w:rsidRPr="006B3EA2">
        <w:rPr>
          <w:rFonts w:eastAsiaTheme="minorHAnsi"/>
          <w:sz w:val="20"/>
          <w:szCs w:val="20"/>
        </w:rPr>
        <w:t>(подпись, расшифровка подписи)</w:t>
      </w:r>
    </w:p>
    <w:p w:rsidR="00DD3740" w:rsidRPr="006B3EA2" w:rsidRDefault="00DD3740" w:rsidP="00DD37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center"/>
        <w:rPr>
          <w:rFonts w:eastAsia="Times New Roman"/>
          <w:szCs w:val="28"/>
          <w:lang w:eastAsia="ru-RU"/>
        </w:rPr>
      </w:pPr>
    </w:p>
    <w:p w:rsidR="00DD3740" w:rsidRDefault="00DD3740" w:rsidP="00DD3740">
      <w:pPr>
        <w:rPr>
          <w:szCs w:val="28"/>
        </w:rPr>
      </w:pPr>
    </w:p>
    <w:p w:rsidR="00DD3740" w:rsidRDefault="00DD3740" w:rsidP="00DD3740">
      <w:pPr>
        <w:rPr>
          <w:szCs w:val="28"/>
        </w:rPr>
      </w:pPr>
    </w:p>
    <w:p w:rsidR="00DD3740" w:rsidRDefault="00DD3740" w:rsidP="00DD3740">
      <w:pPr>
        <w:rPr>
          <w:szCs w:val="28"/>
        </w:rPr>
      </w:pPr>
    </w:p>
    <w:p w:rsidR="00DD3740" w:rsidRDefault="00DD3740" w:rsidP="00DD3740">
      <w:pPr>
        <w:rPr>
          <w:szCs w:val="28"/>
        </w:rPr>
      </w:pPr>
    </w:p>
    <w:p w:rsidR="00DD3740" w:rsidRDefault="00DD3740" w:rsidP="00DD3740">
      <w:pPr>
        <w:rPr>
          <w:szCs w:val="28"/>
        </w:rPr>
      </w:pPr>
    </w:p>
    <w:p w:rsidR="00DD3740" w:rsidRDefault="00DD3740" w:rsidP="00DD3740">
      <w:pPr>
        <w:rPr>
          <w:szCs w:val="28"/>
        </w:rPr>
      </w:pPr>
    </w:p>
    <w:p w:rsidR="00DD3740" w:rsidRDefault="00DD3740" w:rsidP="00DD3740">
      <w:pPr>
        <w:rPr>
          <w:szCs w:val="28"/>
        </w:rPr>
      </w:pPr>
    </w:p>
    <w:p w:rsidR="00DD3740" w:rsidRDefault="00DD3740" w:rsidP="00DD3740">
      <w:pPr>
        <w:rPr>
          <w:szCs w:val="28"/>
        </w:rPr>
      </w:pPr>
    </w:p>
    <w:p w:rsidR="00DD3740" w:rsidRDefault="00DD3740" w:rsidP="00DD3740">
      <w:pPr>
        <w:rPr>
          <w:szCs w:val="28"/>
        </w:rPr>
      </w:pPr>
    </w:p>
    <w:p w:rsidR="00DD3740" w:rsidRDefault="00DD3740" w:rsidP="00DD3740">
      <w:pPr>
        <w:rPr>
          <w:szCs w:val="28"/>
        </w:rPr>
      </w:pPr>
    </w:p>
    <w:p w:rsidR="00DD3740" w:rsidRDefault="00DD3740" w:rsidP="00DD3740">
      <w:pPr>
        <w:rPr>
          <w:szCs w:val="28"/>
        </w:rPr>
      </w:pPr>
    </w:p>
    <w:p w:rsidR="00DD3740" w:rsidRDefault="00DD3740" w:rsidP="00DD3740">
      <w:pPr>
        <w:rPr>
          <w:szCs w:val="28"/>
        </w:rPr>
      </w:pPr>
    </w:p>
    <w:p w:rsidR="00DD3740" w:rsidRDefault="00DD3740" w:rsidP="00DD3740">
      <w:pPr>
        <w:rPr>
          <w:szCs w:val="28"/>
        </w:rPr>
      </w:pPr>
    </w:p>
    <w:p w:rsidR="00DD3740" w:rsidRDefault="00DD3740" w:rsidP="00DD3740">
      <w:pPr>
        <w:rPr>
          <w:szCs w:val="28"/>
        </w:rPr>
      </w:pPr>
    </w:p>
    <w:p w:rsidR="00DD3740" w:rsidRDefault="00DD3740" w:rsidP="00DD3740">
      <w:pPr>
        <w:rPr>
          <w:szCs w:val="28"/>
        </w:rPr>
      </w:pPr>
    </w:p>
    <w:p w:rsidR="00DD3740" w:rsidRDefault="00DD3740" w:rsidP="00DD3740">
      <w:pPr>
        <w:rPr>
          <w:szCs w:val="28"/>
        </w:rPr>
      </w:pPr>
    </w:p>
    <w:p w:rsidR="00DD3740" w:rsidRDefault="00DD3740" w:rsidP="00DD3740">
      <w:pPr>
        <w:rPr>
          <w:szCs w:val="28"/>
        </w:rPr>
      </w:pPr>
    </w:p>
    <w:p w:rsidR="00DD3740" w:rsidRDefault="00DD3740" w:rsidP="00DD3740">
      <w:pPr>
        <w:rPr>
          <w:szCs w:val="28"/>
        </w:rPr>
      </w:pPr>
    </w:p>
    <w:p w:rsidR="00DD3740" w:rsidRDefault="00DD3740" w:rsidP="00DD3740">
      <w:pPr>
        <w:rPr>
          <w:szCs w:val="28"/>
        </w:rPr>
      </w:pPr>
    </w:p>
    <w:p w:rsidR="00DD3740" w:rsidRDefault="00DD3740" w:rsidP="00DD3740">
      <w:pPr>
        <w:rPr>
          <w:szCs w:val="28"/>
        </w:rPr>
      </w:pPr>
    </w:p>
    <w:p w:rsidR="0078602D" w:rsidRDefault="00DD3740" w:rsidP="00DD3740">
      <w:pPr>
        <w:pStyle w:val="ConsPlusNonformat"/>
        <w:jc w:val="both"/>
        <w:rPr>
          <w:rFonts w:ascii="Times New Roman" w:hAnsi="Times New Roman"/>
          <w:bCs/>
          <w:sz w:val="24"/>
          <w:szCs w:val="24"/>
        </w:rPr>
      </w:pPr>
      <w:r>
        <w:rPr>
          <w:rFonts w:ascii="Times New Roman" w:hAnsi="Times New Roman"/>
          <w:bCs/>
          <w:sz w:val="24"/>
          <w:szCs w:val="24"/>
        </w:rPr>
        <w:t xml:space="preserve">                       </w:t>
      </w:r>
    </w:p>
    <w:p w:rsidR="0078602D" w:rsidRDefault="0078602D" w:rsidP="00DD3740">
      <w:pPr>
        <w:pStyle w:val="ConsPlusNonformat"/>
        <w:jc w:val="both"/>
        <w:rPr>
          <w:rFonts w:ascii="Times New Roman" w:hAnsi="Times New Roman"/>
          <w:bCs/>
          <w:sz w:val="24"/>
          <w:szCs w:val="24"/>
        </w:rPr>
      </w:pPr>
    </w:p>
    <w:p w:rsidR="0078602D" w:rsidRDefault="0078602D" w:rsidP="00DD3740">
      <w:pPr>
        <w:pStyle w:val="ConsPlusNonformat"/>
        <w:jc w:val="both"/>
        <w:rPr>
          <w:rFonts w:ascii="Times New Roman" w:hAnsi="Times New Roman"/>
          <w:bCs/>
          <w:sz w:val="24"/>
          <w:szCs w:val="24"/>
        </w:rPr>
      </w:pPr>
    </w:p>
    <w:p w:rsidR="0078602D" w:rsidRDefault="0078602D" w:rsidP="00DD3740">
      <w:pPr>
        <w:pStyle w:val="ConsPlusNonformat"/>
        <w:jc w:val="both"/>
        <w:rPr>
          <w:rFonts w:ascii="Times New Roman" w:hAnsi="Times New Roman"/>
          <w:bCs/>
          <w:sz w:val="24"/>
          <w:szCs w:val="24"/>
        </w:rPr>
      </w:pPr>
    </w:p>
    <w:p w:rsidR="0078602D" w:rsidRDefault="0078602D" w:rsidP="00DD3740">
      <w:pPr>
        <w:pStyle w:val="ConsPlusNonformat"/>
        <w:jc w:val="both"/>
        <w:rPr>
          <w:rFonts w:ascii="Times New Roman" w:hAnsi="Times New Roman"/>
          <w:bCs/>
          <w:sz w:val="24"/>
          <w:szCs w:val="24"/>
        </w:rPr>
      </w:pPr>
    </w:p>
    <w:p w:rsidR="0078602D" w:rsidRDefault="0078602D" w:rsidP="00DD3740">
      <w:pPr>
        <w:pStyle w:val="ConsPlusNonformat"/>
        <w:jc w:val="both"/>
        <w:rPr>
          <w:rFonts w:ascii="Times New Roman" w:hAnsi="Times New Roman"/>
          <w:bCs/>
          <w:sz w:val="24"/>
          <w:szCs w:val="24"/>
        </w:rPr>
      </w:pPr>
    </w:p>
    <w:p w:rsidR="0078602D" w:rsidRDefault="0078602D" w:rsidP="00DD3740">
      <w:pPr>
        <w:pStyle w:val="ConsPlusNonformat"/>
        <w:jc w:val="both"/>
        <w:rPr>
          <w:rFonts w:ascii="Times New Roman" w:hAnsi="Times New Roman"/>
          <w:bCs/>
          <w:sz w:val="24"/>
          <w:szCs w:val="24"/>
        </w:rPr>
      </w:pPr>
    </w:p>
    <w:p w:rsidR="0078602D" w:rsidRDefault="0078602D" w:rsidP="00DD3740">
      <w:pPr>
        <w:pStyle w:val="ConsPlusNonformat"/>
        <w:jc w:val="both"/>
        <w:rPr>
          <w:rFonts w:ascii="Times New Roman" w:hAnsi="Times New Roman"/>
          <w:bCs/>
          <w:sz w:val="24"/>
          <w:szCs w:val="24"/>
        </w:rPr>
      </w:pPr>
    </w:p>
    <w:p w:rsidR="0078602D" w:rsidRDefault="0078602D" w:rsidP="00DD3740">
      <w:pPr>
        <w:pStyle w:val="ConsPlusNonformat"/>
        <w:jc w:val="both"/>
        <w:rPr>
          <w:rFonts w:ascii="Times New Roman" w:hAnsi="Times New Roman"/>
          <w:bCs/>
          <w:sz w:val="24"/>
          <w:szCs w:val="24"/>
        </w:rPr>
      </w:pPr>
    </w:p>
    <w:p w:rsidR="00DD3740" w:rsidRPr="00A304B6" w:rsidRDefault="00DD3740" w:rsidP="00DD3740">
      <w:pPr>
        <w:pStyle w:val="ConsPlusNonformat"/>
        <w:jc w:val="both"/>
        <w:rPr>
          <w:rFonts w:ascii="Times New Roman" w:hAnsi="Times New Roman"/>
          <w:bCs/>
          <w:sz w:val="24"/>
          <w:szCs w:val="24"/>
        </w:rPr>
      </w:pPr>
      <w:r>
        <w:rPr>
          <w:rFonts w:ascii="Times New Roman" w:hAnsi="Times New Roman"/>
          <w:bCs/>
          <w:sz w:val="24"/>
          <w:szCs w:val="24"/>
        </w:rPr>
        <w:lastRenderedPageBreak/>
        <w:t xml:space="preserve">                                                       </w:t>
      </w:r>
      <w:r w:rsidR="0078602D">
        <w:rPr>
          <w:rFonts w:ascii="Times New Roman" w:hAnsi="Times New Roman"/>
          <w:bCs/>
          <w:sz w:val="24"/>
          <w:szCs w:val="24"/>
        </w:rPr>
        <w:t xml:space="preserve">                       </w:t>
      </w:r>
      <w:r>
        <w:rPr>
          <w:rFonts w:ascii="Times New Roman" w:hAnsi="Times New Roman"/>
          <w:bCs/>
          <w:sz w:val="24"/>
          <w:szCs w:val="24"/>
        </w:rPr>
        <w:t xml:space="preserve">      </w:t>
      </w:r>
      <w:r w:rsidRPr="00A304B6">
        <w:rPr>
          <w:rFonts w:ascii="Times New Roman" w:hAnsi="Times New Roman"/>
          <w:bCs/>
          <w:sz w:val="24"/>
          <w:szCs w:val="24"/>
        </w:rPr>
        <w:t>Приложение № 3</w:t>
      </w:r>
    </w:p>
    <w:p w:rsidR="00DD3740" w:rsidRPr="00A304B6" w:rsidRDefault="00DD3740" w:rsidP="00DD37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eastAsia="Times New Roman"/>
          <w:sz w:val="24"/>
          <w:szCs w:val="24"/>
          <w:lang w:eastAsia="ru-RU"/>
        </w:rPr>
      </w:pPr>
      <w:proofErr w:type="gramStart"/>
      <w:r w:rsidRPr="00D57663">
        <w:rPr>
          <w:rFonts w:eastAsia="Times New Roman"/>
          <w:sz w:val="24"/>
          <w:szCs w:val="24"/>
          <w:lang w:eastAsia="ru-RU"/>
        </w:rPr>
        <w:t>к технологической схеме предоставления администрацией Кировского городского округа Ставропольского края муниципальной услуги «</w:t>
      </w:r>
      <w:r w:rsidRPr="00D57663">
        <w:rPr>
          <w:color w:val="000000"/>
          <w:sz w:val="24"/>
          <w:szCs w:val="24"/>
        </w:rPr>
        <w:t xml:space="preserve">Выдача разрешений на выполнение авиационных работ, парашютных прыжков, демонстрационных полетов воздушных судов, полетов </w:t>
      </w:r>
      <w:r w:rsidRPr="00D57663">
        <w:rPr>
          <w:rFonts w:eastAsiaTheme="minorHAnsi"/>
          <w:sz w:val="24"/>
          <w:szCs w:val="24"/>
        </w:rPr>
        <w:t>беспилотных воздушных судов (за исключением полетов беспилотных воздушных судов с максимальной взлетной массой менее 0,25 кг)</w:t>
      </w:r>
      <w:r w:rsidRPr="00D57663">
        <w:rPr>
          <w:color w:val="000000"/>
          <w:sz w:val="24"/>
          <w:szCs w:val="24"/>
        </w:rPr>
        <w:t>, подъемов привязных аэростатов над населенными пунктами, а также на посадку (взлет) на расположенные в границах населенных пунктов площадки, сведения</w:t>
      </w:r>
      <w:proofErr w:type="gramEnd"/>
      <w:r w:rsidRPr="00D57663">
        <w:rPr>
          <w:color w:val="000000"/>
          <w:sz w:val="24"/>
          <w:szCs w:val="24"/>
        </w:rPr>
        <w:t xml:space="preserve"> </w:t>
      </w:r>
      <w:proofErr w:type="gramStart"/>
      <w:r w:rsidRPr="00D57663">
        <w:rPr>
          <w:color w:val="000000"/>
          <w:sz w:val="24"/>
          <w:szCs w:val="24"/>
        </w:rPr>
        <w:t>о которых не опубликованы в документах аэронавигационной информации</w:t>
      </w:r>
      <w:r w:rsidRPr="00D57663">
        <w:rPr>
          <w:rFonts w:eastAsia="Times New Roman"/>
          <w:sz w:val="24"/>
          <w:szCs w:val="24"/>
          <w:lang w:eastAsia="ru-RU"/>
        </w:rPr>
        <w:t>»</w:t>
      </w:r>
      <w:proofErr w:type="gramEnd"/>
    </w:p>
    <w:p w:rsidR="00DD3740" w:rsidRPr="00AE3980" w:rsidRDefault="00DD3740" w:rsidP="00DD3740">
      <w:pPr>
        <w:shd w:val="clear" w:color="auto" w:fill="FFFFFF"/>
        <w:tabs>
          <w:tab w:val="left" w:pos="916"/>
          <w:tab w:val="left" w:pos="1832"/>
          <w:tab w:val="left" w:pos="2748"/>
          <w:tab w:val="left" w:pos="279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8"/>
        </w:rPr>
      </w:pPr>
    </w:p>
    <w:p w:rsidR="00DD3740" w:rsidRDefault="00DD3740" w:rsidP="00DD3740">
      <w:pPr>
        <w:shd w:val="clear" w:color="auto" w:fill="FFFFFF"/>
        <w:tabs>
          <w:tab w:val="left" w:pos="916"/>
          <w:tab w:val="left" w:pos="1832"/>
          <w:tab w:val="left" w:pos="2748"/>
          <w:tab w:val="left" w:pos="279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DD3740" w:rsidRPr="005152A4" w:rsidRDefault="00DD3740" w:rsidP="00DD3740">
      <w:pPr>
        <w:shd w:val="clear" w:color="auto" w:fill="FFFFFF"/>
        <w:tabs>
          <w:tab w:val="left" w:pos="916"/>
          <w:tab w:val="left" w:pos="1832"/>
          <w:tab w:val="left" w:pos="2748"/>
          <w:tab w:val="left" w:pos="279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Cs w:val="28"/>
          <w:lang w:eastAsia="ru-RU"/>
        </w:rPr>
      </w:pPr>
      <w:r w:rsidRPr="00AE3980">
        <w:rPr>
          <w:szCs w:val="28"/>
        </w:rPr>
        <w:t>ФОРМА</w:t>
      </w:r>
      <w:r w:rsidRPr="005152A4">
        <w:rPr>
          <w:rFonts w:eastAsia="Times New Roman"/>
          <w:szCs w:val="28"/>
          <w:lang w:eastAsia="ru-RU"/>
        </w:rPr>
        <w:t xml:space="preserve"> ПОСТАНОВЛЕНИЯ</w:t>
      </w:r>
    </w:p>
    <w:p w:rsidR="00DD3740" w:rsidRPr="005152A4" w:rsidRDefault="00DD3740" w:rsidP="00DD3740">
      <w:pPr>
        <w:shd w:val="clear" w:color="auto" w:fill="FFFFFF"/>
        <w:tabs>
          <w:tab w:val="left" w:pos="916"/>
          <w:tab w:val="left" w:pos="1832"/>
          <w:tab w:val="left" w:pos="2748"/>
          <w:tab w:val="left" w:pos="279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Cs w:val="28"/>
          <w:lang w:eastAsia="ru-RU"/>
        </w:rPr>
      </w:pPr>
    </w:p>
    <w:p w:rsidR="00DD3740" w:rsidRPr="005152A4" w:rsidRDefault="00DD3740" w:rsidP="00DD3740">
      <w:pPr>
        <w:shd w:val="clear" w:color="auto" w:fill="FFFFFF"/>
        <w:tabs>
          <w:tab w:val="left" w:pos="916"/>
          <w:tab w:val="left" w:pos="1832"/>
          <w:tab w:val="left" w:pos="2748"/>
          <w:tab w:val="left" w:pos="279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8"/>
          <w:lang w:eastAsia="ru-RU"/>
        </w:rPr>
      </w:pPr>
      <w:r w:rsidRPr="005152A4">
        <w:rPr>
          <w:rFonts w:eastAsia="Times New Roman"/>
          <w:szCs w:val="28"/>
          <w:lang w:eastAsia="ru-RU"/>
        </w:rPr>
        <w:t>предоставления муниципальной услуги</w:t>
      </w:r>
      <w:r>
        <w:rPr>
          <w:rFonts w:eastAsia="Times New Roman"/>
          <w:szCs w:val="28"/>
          <w:lang w:eastAsia="ru-RU"/>
        </w:rPr>
        <w:t xml:space="preserve"> </w:t>
      </w:r>
      <w:r w:rsidRPr="005152A4">
        <w:rPr>
          <w:rFonts w:eastAsia="Times New Roman"/>
          <w:szCs w:val="28"/>
          <w:lang w:eastAsia="ru-RU"/>
        </w:rPr>
        <w:t xml:space="preserve">«О разрешении (наименование юридического лица; </w:t>
      </w:r>
      <w:proofErr w:type="gramStart"/>
      <w:r w:rsidRPr="005152A4">
        <w:rPr>
          <w:rFonts w:eastAsia="Times New Roman"/>
          <w:szCs w:val="28"/>
          <w:lang w:eastAsia="ru-RU"/>
        </w:rPr>
        <w:t xml:space="preserve">фамилия, имя, отчество (последнее - при наличии) физического лица) на выполнение авиационных работ, парашютных прыжков, демонстрационных полётов воздушных судов, </w:t>
      </w:r>
      <w:r w:rsidRPr="005152A4">
        <w:rPr>
          <w:rFonts w:eastAsia="Times New Roman"/>
          <w:color w:val="000000"/>
          <w:szCs w:val="28"/>
          <w:lang w:eastAsia="ru-RU"/>
        </w:rPr>
        <w:t xml:space="preserve">полетов </w:t>
      </w:r>
      <w:r w:rsidRPr="005152A4">
        <w:rPr>
          <w:szCs w:val="28"/>
          <w:lang w:eastAsia="ru-RU"/>
        </w:rPr>
        <w:t>беспилотных воздушных судов (за исключением полетов беспилотных воздушных судов с максимальной взлетной массой менее 0,25 кг)</w:t>
      </w:r>
      <w:r w:rsidRPr="005152A4">
        <w:rPr>
          <w:rFonts w:eastAsia="Times New Roman"/>
          <w:color w:val="000000"/>
          <w:szCs w:val="28"/>
          <w:lang w:eastAsia="ru-RU"/>
        </w:rPr>
        <w:t xml:space="preserve">, </w:t>
      </w:r>
      <w:r w:rsidRPr="005152A4">
        <w:rPr>
          <w:rFonts w:eastAsia="Times New Roman"/>
          <w:szCs w:val="28"/>
          <w:lang w:eastAsia="ru-RU"/>
        </w:rPr>
        <w:t>подъёмов привязных аэростатов над населёнными пунктами, а также на посадку (взлёт) на</w:t>
      </w:r>
      <w:r w:rsidRPr="005152A4">
        <w:rPr>
          <w:rFonts w:eastAsia="Times New Roman"/>
          <w:szCs w:val="28"/>
          <w:lang w:val="en-US" w:eastAsia="ru-RU"/>
        </w:rPr>
        <w:t> </w:t>
      </w:r>
      <w:r w:rsidRPr="005152A4">
        <w:rPr>
          <w:rFonts w:eastAsia="Times New Roman"/>
          <w:szCs w:val="28"/>
          <w:lang w:eastAsia="ru-RU"/>
        </w:rPr>
        <w:t>расположенные в границах населённых пунктов площадки, сведения о которых не опубликованы в документах</w:t>
      </w:r>
      <w:proofErr w:type="gramEnd"/>
      <w:r w:rsidRPr="005152A4">
        <w:rPr>
          <w:rFonts w:eastAsia="Times New Roman"/>
          <w:szCs w:val="28"/>
          <w:lang w:eastAsia="ru-RU"/>
        </w:rPr>
        <w:t xml:space="preserve"> аэронавигационной информации»</w:t>
      </w:r>
      <w:r w:rsidRPr="005152A4">
        <w:rPr>
          <w:rFonts w:eastAsia="Times New Roman"/>
          <w:szCs w:val="28"/>
          <w:lang w:eastAsia="ru-RU"/>
        </w:rPr>
        <w:tab/>
      </w:r>
      <w:r w:rsidRPr="005152A4">
        <w:rPr>
          <w:rFonts w:eastAsia="Times New Roman"/>
          <w:szCs w:val="28"/>
          <w:lang w:eastAsia="ru-RU"/>
        </w:rPr>
        <w:tab/>
      </w:r>
      <w:r w:rsidRPr="005152A4">
        <w:rPr>
          <w:rFonts w:eastAsia="Times New Roman"/>
          <w:szCs w:val="28"/>
          <w:lang w:eastAsia="ru-RU"/>
        </w:rPr>
        <w:tab/>
      </w:r>
      <w:r w:rsidRPr="005152A4">
        <w:rPr>
          <w:rFonts w:eastAsia="Times New Roman"/>
          <w:szCs w:val="28"/>
          <w:lang w:eastAsia="ru-RU"/>
        </w:rPr>
        <w:tab/>
      </w:r>
      <w:r w:rsidRPr="005152A4">
        <w:rPr>
          <w:rFonts w:eastAsia="Times New Roman"/>
          <w:szCs w:val="28"/>
          <w:lang w:eastAsia="ru-RU"/>
        </w:rPr>
        <w:tab/>
      </w:r>
      <w:r w:rsidRPr="005152A4">
        <w:rPr>
          <w:rFonts w:eastAsia="Times New Roman"/>
          <w:szCs w:val="28"/>
          <w:lang w:eastAsia="ru-RU"/>
        </w:rPr>
        <w:tab/>
      </w:r>
    </w:p>
    <w:p w:rsidR="00DD3740" w:rsidRPr="005152A4" w:rsidRDefault="00DD3740" w:rsidP="00DD37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Cs w:val="28"/>
          <w:lang w:eastAsia="ru-RU"/>
        </w:rPr>
      </w:pPr>
    </w:p>
    <w:p w:rsidR="00DD3740" w:rsidRPr="005152A4" w:rsidRDefault="00DD3740" w:rsidP="00DD3740">
      <w:pPr>
        <w:rPr>
          <w:rFonts w:eastAsia="Times New Roman"/>
          <w:szCs w:val="28"/>
          <w:lang w:eastAsia="ru-RU"/>
        </w:rPr>
      </w:pPr>
    </w:p>
    <w:p w:rsidR="00DD3740" w:rsidRPr="005152A4" w:rsidRDefault="00DD3740" w:rsidP="00DD3740">
      <w:pPr>
        <w:rPr>
          <w:rFonts w:eastAsia="Times New Roman"/>
          <w:szCs w:val="28"/>
          <w:lang w:eastAsia="ru-RU"/>
        </w:rPr>
      </w:pPr>
    </w:p>
    <w:p w:rsidR="00DD3740" w:rsidRPr="005152A4" w:rsidRDefault="00DD3740" w:rsidP="00DD3740">
      <w:pPr>
        <w:autoSpaceDE w:val="0"/>
        <w:autoSpaceDN w:val="0"/>
        <w:adjustRightInd w:val="0"/>
        <w:ind w:firstLine="709"/>
        <w:rPr>
          <w:rFonts w:eastAsia="Times New Roman"/>
          <w:szCs w:val="28"/>
          <w:lang w:eastAsia="ru-RU"/>
        </w:rPr>
      </w:pPr>
      <w:proofErr w:type="gramStart"/>
      <w:r w:rsidRPr="005152A4">
        <w:rPr>
          <w:rFonts w:eastAsia="Times New Roman"/>
          <w:szCs w:val="28"/>
          <w:lang w:eastAsia="ru-RU"/>
        </w:rPr>
        <w:t xml:space="preserve">В соответствии с Федеральным законом </w:t>
      </w:r>
      <w:hyperlink r:id="rId20" w:history="1">
        <w:r w:rsidRPr="005152A4">
          <w:rPr>
            <w:rFonts w:eastAsia="Times New Roman"/>
            <w:szCs w:val="28"/>
            <w:lang w:eastAsia="ru-RU"/>
          </w:rPr>
          <w:t>от 06 октября 2003 года № 131-ФЗ</w:t>
        </w:r>
      </w:hyperlink>
      <w:r w:rsidRPr="005152A4">
        <w:rPr>
          <w:rFonts w:eastAsia="Times New Roman"/>
          <w:szCs w:val="28"/>
          <w:lang w:eastAsia="ru-RU"/>
        </w:rPr>
        <w:t xml:space="preserve"> «Об общих принципах организации местного самоуправления в Российской Федерации», постановлением Правительства Российской Федерации от 11 марта 2010 года № 138 «Об утверждении Федеральных правил использования воздушного пространства Российской Федерации», приказом Министерства транспорта Российской Федерации от 16 января 2012 года № 6                                 «Об утверждении Федеральных авиационных правил «Организация планирования использования воздушного пространства</w:t>
      </w:r>
      <w:proofErr w:type="gramEnd"/>
      <w:r w:rsidRPr="005152A4">
        <w:rPr>
          <w:rFonts w:eastAsia="Times New Roman"/>
          <w:szCs w:val="28"/>
          <w:lang w:eastAsia="ru-RU"/>
        </w:rPr>
        <w:t xml:space="preserve"> Российской Федерации», администрация Кировского городского округа Ставропольского края</w:t>
      </w:r>
    </w:p>
    <w:p w:rsidR="00DD3740" w:rsidRPr="005152A4" w:rsidRDefault="00DD3740" w:rsidP="00DD3740">
      <w:pPr>
        <w:ind w:firstLine="709"/>
        <w:rPr>
          <w:rFonts w:eastAsia="Times New Roman"/>
          <w:szCs w:val="28"/>
        </w:rPr>
      </w:pPr>
    </w:p>
    <w:p w:rsidR="00DD3740" w:rsidRPr="005152A4" w:rsidRDefault="00DD3740" w:rsidP="00DD3740">
      <w:pPr>
        <w:ind w:firstLine="709"/>
        <w:rPr>
          <w:rFonts w:eastAsia="Times New Roman"/>
          <w:szCs w:val="28"/>
        </w:rPr>
      </w:pPr>
    </w:p>
    <w:p w:rsidR="00DD3740" w:rsidRPr="005152A4" w:rsidRDefault="00DD3740" w:rsidP="00DD3740">
      <w:pPr>
        <w:ind w:firstLine="709"/>
        <w:rPr>
          <w:rFonts w:eastAsia="Times New Roman"/>
          <w:szCs w:val="28"/>
        </w:rPr>
      </w:pPr>
      <w:r w:rsidRPr="005152A4">
        <w:rPr>
          <w:rFonts w:eastAsia="Times New Roman"/>
          <w:szCs w:val="28"/>
        </w:rPr>
        <w:t>ПОСТАНОВЛЯЕТ:</w:t>
      </w:r>
    </w:p>
    <w:p w:rsidR="00DD3740" w:rsidRPr="005152A4" w:rsidRDefault="00DD3740" w:rsidP="00DD3740">
      <w:pPr>
        <w:ind w:firstLine="709"/>
        <w:rPr>
          <w:rFonts w:eastAsia="Times New Roman"/>
          <w:szCs w:val="28"/>
        </w:rPr>
      </w:pPr>
    </w:p>
    <w:p w:rsidR="00DD3740" w:rsidRPr="005152A4" w:rsidRDefault="00DD3740" w:rsidP="00DD3740">
      <w:pPr>
        <w:ind w:firstLine="709"/>
        <w:rPr>
          <w:rFonts w:eastAsia="Times New Roman"/>
          <w:szCs w:val="28"/>
        </w:rPr>
      </w:pPr>
    </w:p>
    <w:p w:rsidR="00DD3740" w:rsidRPr="005152A4" w:rsidRDefault="00DD3740" w:rsidP="00DD3740">
      <w:pPr>
        <w:numPr>
          <w:ilvl w:val="2"/>
          <w:numId w:val="23"/>
        </w:numPr>
        <w:tabs>
          <w:tab w:val="num" w:pos="1440"/>
        </w:tabs>
        <w:ind w:left="0" w:firstLine="709"/>
        <w:rPr>
          <w:rFonts w:eastAsia="Times New Roman"/>
          <w:sz w:val="24"/>
          <w:szCs w:val="24"/>
        </w:rPr>
      </w:pPr>
      <w:r w:rsidRPr="005152A4">
        <w:rPr>
          <w:rFonts w:eastAsia="Times New Roman"/>
          <w:szCs w:val="28"/>
        </w:rPr>
        <w:lastRenderedPageBreak/>
        <w:t xml:space="preserve">1. Разрешить (наименование юридического лица; </w:t>
      </w:r>
      <w:proofErr w:type="gramStart"/>
      <w:r w:rsidRPr="005152A4">
        <w:rPr>
          <w:rFonts w:eastAsia="Times New Roman"/>
          <w:szCs w:val="28"/>
        </w:rPr>
        <w:t xml:space="preserve">фамилия, имя, отчество (последнее - при наличии) физического лица) выполнение авиационных работ, парашютных прыжков, демонстрационных полётов воздушных судов, </w:t>
      </w:r>
      <w:r w:rsidRPr="005152A4">
        <w:rPr>
          <w:rFonts w:eastAsia="Times New Roman"/>
          <w:color w:val="000000"/>
          <w:szCs w:val="28"/>
        </w:rPr>
        <w:t xml:space="preserve">полетов </w:t>
      </w:r>
      <w:r w:rsidRPr="005152A4">
        <w:rPr>
          <w:szCs w:val="28"/>
        </w:rPr>
        <w:t>беспилотных воздушных судов (за исключением полетов беспилотных воздушных судов с максимальной взлетной массой менее 0,25 кг)</w:t>
      </w:r>
      <w:r w:rsidRPr="005152A4">
        <w:rPr>
          <w:rFonts w:eastAsia="Times New Roman"/>
          <w:color w:val="000000"/>
          <w:szCs w:val="28"/>
        </w:rPr>
        <w:t xml:space="preserve">, </w:t>
      </w:r>
      <w:r w:rsidRPr="005152A4">
        <w:rPr>
          <w:rFonts w:eastAsia="Times New Roman"/>
          <w:szCs w:val="28"/>
        </w:rPr>
        <w:t>подъёмов привязных аэростатов над населёнными пунктами, а также на посадку (взлёт) на</w:t>
      </w:r>
      <w:r w:rsidRPr="005152A4">
        <w:rPr>
          <w:rFonts w:eastAsia="Times New Roman"/>
          <w:szCs w:val="28"/>
          <w:lang w:val="en-US"/>
        </w:rPr>
        <w:t> </w:t>
      </w:r>
      <w:r w:rsidRPr="005152A4">
        <w:rPr>
          <w:rFonts w:eastAsia="Times New Roman"/>
          <w:szCs w:val="28"/>
        </w:rPr>
        <w:t>расположенные в границах населённых пунктов площадки, сведения о которых не опубликованы в документах аэронавигационной</w:t>
      </w:r>
      <w:proofErr w:type="gramEnd"/>
      <w:r w:rsidRPr="005152A4">
        <w:rPr>
          <w:rFonts w:eastAsia="Times New Roman"/>
          <w:szCs w:val="28"/>
        </w:rPr>
        <w:t xml:space="preserve"> информации над территорией Кировского городского округа Ставропольского края с </w:t>
      </w:r>
      <w:r w:rsidRPr="005152A4">
        <w:rPr>
          <w:rFonts w:eastAsia="Times New Roman"/>
          <w:szCs w:val="28"/>
          <w:u w:val="single"/>
        </w:rPr>
        <w:t xml:space="preserve">                </w:t>
      </w:r>
      <w:proofErr w:type="gramStart"/>
      <w:r w:rsidRPr="005152A4">
        <w:rPr>
          <w:rFonts w:eastAsia="Times New Roman"/>
          <w:szCs w:val="28"/>
        </w:rPr>
        <w:t>по</w:t>
      </w:r>
      <w:proofErr w:type="gramEnd"/>
      <w:r w:rsidRPr="005152A4">
        <w:rPr>
          <w:rFonts w:eastAsia="Times New Roman"/>
          <w:szCs w:val="28"/>
        </w:rPr>
        <w:t xml:space="preserve"> </w:t>
      </w:r>
      <w:r>
        <w:rPr>
          <w:rFonts w:eastAsia="Times New Roman"/>
          <w:szCs w:val="28"/>
        </w:rPr>
        <w:t>_______</w:t>
      </w:r>
      <w:r w:rsidRPr="005152A4">
        <w:rPr>
          <w:rFonts w:eastAsia="Times New Roman"/>
          <w:szCs w:val="28"/>
          <w:u w:val="single"/>
        </w:rPr>
        <w:t xml:space="preserve">                   </w:t>
      </w:r>
      <w:r w:rsidRPr="005152A4">
        <w:rPr>
          <w:rFonts w:eastAsia="Times New Roman"/>
          <w:szCs w:val="28"/>
        </w:rPr>
        <w:t>года.</w:t>
      </w:r>
    </w:p>
    <w:p w:rsidR="00DD3740" w:rsidRPr="005152A4" w:rsidRDefault="00DD3740" w:rsidP="00DD3740">
      <w:pPr>
        <w:ind w:firstLine="709"/>
        <w:rPr>
          <w:rFonts w:eastAsia="Times New Roman"/>
          <w:sz w:val="24"/>
          <w:szCs w:val="24"/>
        </w:rPr>
      </w:pPr>
    </w:p>
    <w:p w:rsidR="00DD3740" w:rsidRPr="005152A4" w:rsidRDefault="00DD3740" w:rsidP="00DD3740">
      <w:pPr>
        <w:spacing w:line="100" w:lineRule="atLeast"/>
        <w:ind w:firstLine="705"/>
        <w:rPr>
          <w:rFonts w:eastAsia="Times New Roman"/>
          <w:szCs w:val="28"/>
        </w:rPr>
      </w:pPr>
      <w:r w:rsidRPr="005152A4">
        <w:rPr>
          <w:rFonts w:eastAsia="Times New Roman"/>
          <w:szCs w:val="28"/>
        </w:rPr>
        <w:t xml:space="preserve">2. Отделу по информационным технологиям и защите информации администрации Кировского городского округа Ставропольского края </w:t>
      </w:r>
      <w:proofErr w:type="gramStart"/>
      <w:r w:rsidRPr="005152A4">
        <w:rPr>
          <w:rFonts w:eastAsia="Times New Roman"/>
          <w:szCs w:val="28"/>
        </w:rPr>
        <w:t>разместить</w:t>
      </w:r>
      <w:proofErr w:type="gramEnd"/>
      <w:r w:rsidRPr="005152A4">
        <w:rPr>
          <w:rFonts w:eastAsia="Times New Roman"/>
          <w:szCs w:val="28"/>
        </w:rPr>
        <w:t xml:space="preserve"> настоящее постановление на официальном портале администрации в сети «Интернет».</w:t>
      </w:r>
    </w:p>
    <w:p w:rsidR="00DD3740" w:rsidRPr="005152A4" w:rsidRDefault="00DD3740" w:rsidP="00DD3740">
      <w:pPr>
        <w:spacing w:line="100" w:lineRule="atLeast"/>
        <w:ind w:firstLine="705"/>
        <w:rPr>
          <w:rFonts w:eastAsia="Times New Roman"/>
          <w:szCs w:val="28"/>
        </w:rPr>
      </w:pPr>
    </w:p>
    <w:p w:rsidR="00DD3740" w:rsidRPr="005152A4" w:rsidRDefault="00DD3740" w:rsidP="00DD3740">
      <w:pPr>
        <w:ind w:firstLine="709"/>
        <w:rPr>
          <w:rFonts w:eastAsia="Times New Roman"/>
          <w:szCs w:val="28"/>
          <w:lang w:eastAsia="ru-RU"/>
        </w:rPr>
      </w:pPr>
      <w:r w:rsidRPr="005152A4">
        <w:rPr>
          <w:rFonts w:eastAsia="Times New Roman"/>
          <w:szCs w:val="28"/>
          <w:lang w:eastAsia="ru-RU"/>
        </w:rPr>
        <w:t xml:space="preserve">3. Контроль за выполнением настоящего постановления возложить </w:t>
      </w:r>
      <w:proofErr w:type="gramStart"/>
      <w:r w:rsidRPr="005152A4">
        <w:rPr>
          <w:rFonts w:eastAsia="Times New Roman"/>
          <w:szCs w:val="28"/>
          <w:lang w:eastAsia="ru-RU"/>
        </w:rPr>
        <w:t>на</w:t>
      </w:r>
      <w:proofErr w:type="gramEnd"/>
      <w:r w:rsidRPr="005152A4">
        <w:rPr>
          <w:rFonts w:eastAsia="Times New Roman"/>
          <w:szCs w:val="28"/>
          <w:lang w:eastAsia="ru-RU"/>
        </w:rPr>
        <w:t xml:space="preserve"> _________________________________________________________________.</w:t>
      </w:r>
    </w:p>
    <w:p w:rsidR="00DD3740" w:rsidRPr="005152A4" w:rsidRDefault="00DD3740" w:rsidP="00DD3740">
      <w:pPr>
        <w:rPr>
          <w:rFonts w:eastAsia="Times New Roman"/>
          <w:szCs w:val="28"/>
          <w:lang w:eastAsia="ru-RU"/>
        </w:rPr>
      </w:pPr>
    </w:p>
    <w:p w:rsidR="00DD3740" w:rsidRPr="005152A4" w:rsidRDefault="00DD3740" w:rsidP="00DD3740">
      <w:pPr>
        <w:ind w:firstLine="709"/>
        <w:contextualSpacing/>
        <w:rPr>
          <w:rFonts w:eastAsia="Times New Roman"/>
          <w:szCs w:val="28"/>
          <w:lang w:eastAsia="ru-RU"/>
        </w:rPr>
      </w:pPr>
      <w:r w:rsidRPr="005152A4">
        <w:rPr>
          <w:rFonts w:eastAsia="Times New Roman"/>
          <w:szCs w:val="28"/>
          <w:lang w:eastAsia="ru-RU"/>
        </w:rPr>
        <w:t>4. Настоящее постановление вступает в силу со дня подписания.</w:t>
      </w:r>
    </w:p>
    <w:p w:rsidR="00DD3740" w:rsidRPr="005152A4" w:rsidRDefault="00DD3740" w:rsidP="00DD3740">
      <w:pPr>
        <w:rPr>
          <w:rFonts w:eastAsia="Times New Roman"/>
          <w:szCs w:val="28"/>
          <w:lang w:eastAsia="ru-RU"/>
        </w:rPr>
      </w:pPr>
    </w:p>
    <w:p w:rsidR="00DD3740" w:rsidRPr="005152A4" w:rsidRDefault="00DD3740" w:rsidP="00DD3740">
      <w:pPr>
        <w:spacing w:line="240" w:lineRule="exact"/>
        <w:rPr>
          <w:rFonts w:eastAsia="Times New Roman"/>
          <w:szCs w:val="28"/>
          <w:lang w:eastAsia="ru-RU"/>
        </w:rPr>
      </w:pPr>
    </w:p>
    <w:p w:rsidR="00DD3740" w:rsidRPr="005152A4" w:rsidRDefault="00DD3740" w:rsidP="00DD3740">
      <w:pPr>
        <w:spacing w:line="240" w:lineRule="exact"/>
        <w:rPr>
          <w:rFonts w:eastAsia="Times New Roman"/>
          <w:szCs w:val="28"/>
          <w:lang w:eastAsia="ru-RU"/>
        </w:rPr>
      </w:pPr>
    </w:p>
    <w:p w:rsidR="00DD3740" w:rsidRPr="005152A4" w:rsidRDefault="00DD3740" w:rsidP="00DD3740">
      <w:pPr>
        <w:spacing w:line="240" w:lineRule="exact"/>
        <w:rPr>
          <w:rFonts w:eastAsia="Times New Roman"/>
          <w:szCs w:val="28"/>
          <w:lang w:eastAsia="ru-RU"/>
        </w:rPr>
      </w:pPr>
    </w:p>
    <w:p w:rsidR="00DD3740" w:rsidRPr="005152A4" w:rsidRDefault="00DD3740" w:rsidP="00DD3740">
      <w:pPr>
        <w:shd w:val="clear" w:color="auto" w:fill="FFFFFF"/>
        <w:tabs>
          <w:tab w:val="left" w:pos="916"/>
          <w:tab w:val="left" w:pos="1832"/>
          <w:tab w:val="left" w:pos="27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8"/>
          <w:lang w:eastAsia="ru-RU"/>
        </w:rPr>
      </w:pPr>
      <w:r w:rsidRPr="005152A4">
        <w:rPr>
          <w:rFonts w:eastAsia="Times New Roman"/>
          <w:szCs w:val="28"/>
          <w:lang w:eastAsia="ru-RU"/>
        </w:rPr>
        <w:t>Руководитель органа местного</w:t>
      </w:r>
    </w:p>
    <w:p w:rsidR="00DD3740" w:rsidRPr="005152A4" w:rsidRDefault="00DD3740" w:rsidP="00DD3740">
      <w:pPr>
        <w:shd w:val="clear" w:color="auto" w:fill="FFFFFF"/>
        <w:tabs>
          <w:tab w:val="left" w:pos="916"/>
          <w:tab w:val="left" w:pos="1832"/>
          <w:tab w:val="left" w:pos="27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8"/>
          <w:lang w:eastAsia="ru-RU"/>
        </w:rPr>
      </w:pPr>
      <w:r w:rsidRPr="005152A4">
        <w:rPr>
          <w:rFonts w:eastAsia="Times New Roman"/>
          <w:szCs w:val="28"/>
          <w:lang w:eastAsia="ru-RU"/>
        </w:rPr>
        <w:t>самоуправления муниципального</w:t>
      </w:r>
    </w:p>
    <w:p w:rsidR="00DD3740" w:rsidRPr="005152A4" w:rsidRDefault="00DD3740" w:rsidP="00DD3740">
      <w:pPr>
        <w:shd w:val="clear" w:color="auto" w:fill="FFFFFF"/>
        <w:tabs>
          <w:tab w:val="left" w:pos="916"/>
          <w:tab w:val="left" w:pos="1832"/>
          <w:tab w:val="left" w:pos="27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8"/>
          <w:lang w:eastAsia="ru-RU"/>
        </w:rPr>
      </w:pPr>
      <w:r w:rsidRPr="005152A4">
        <w:rPr>
          <w:rFonts w:eastAsia="Times New Roman"/>
          <w:szCs w:val="28"/>
          <w:lang w:eastAsia="ru-RU"/>
        </w:rPr>
        <w:t>образования Ставропольского края                                                             Ф.И.О</w:t>
      </w:r>
      <w:r w:rsidRPr="005152A4">
        <w:rPr>
          <w:rFonts w:eastAsia="Times New Roman"/>
          <w:szCs w:val="28"/>
          <w:lang w:eastAsia="ru-RU"/>
        </w:rPr>
        <w:tab/>
      </w:r>
      <w:r w:rsidRPr="005152A4">
        <w:rPr>
          <w:rFonts w:eastAsia="Times New Roman"/>
          <w:szCs w:val="28"/>
          <w:lang w:eastAsia="ru-RU"/>
        </w:rPr>
        <w:tab/>
      </w:r>
      <w:r w:rsidRPr="005152A4">
        <w:rPr>
          <w:rFonts w:eastAsia="Times New Roman"/>
          <w:szCs w:val="28"/>
          <w:lang w:eastAsia="ru-RU"/>
        </w:rPr>
        <w:tab/>
      </w:r>
      <w:r w:rsidRPr="005152A4">
        <w:rPr>
          <w:rFonts w:eastAsia="Times New Roman"/>
          <w:szCs w:val="28"/>
          <w:lang w:eastAsia="ru-RU"/>
        </w:rPr>
        <w:tab/>
      </w:r>
      <w:r w:rsidRPr="005152A4">
        <w:rPr>
          <w:rFonts w:eastAsia="Times New Roman"/>
          <w:szCs w:val="28"/>
          <w:lang w:eastAsia="ru-RU"/>
        </w:rPr>
        <w:tab/>
      </w:r>
      <w:r w:rsidRPr="005152A4">
        <w:rPr>
          <w:rFonts w:eastAsia="Times New Roman"/>
          <w:szCs w:val="28"/>
          <w:lang w:eastAsia="ru-RU"/>
        </w:rPr>
        <w:tab/>
      </w:r>
      <w:r w:rsidRPr="005152A4">
        <w:rPr>
          <w:rFonts w:eastAsia="Times New Roman"/>
          <w:szCs w:val="28"/>
          <w:lang w:eastAsia="ru-RU"/>
        </w:rPr>
        <w:tab/>
      </w:r>
      <w:r w:rsidRPr="005152A4">
        <w:rPr>
          <w:rFonts w:eastAsia="Times New Roman"/>
          <w:szCs w:val="28"/>
          <w:lang w:eastAsia="ru-RU"/>
        </w:rPr>
        <w:tab/>
      </w:r>
    </w:p>
    <w:p w:rsidR="00DD3740" w:rsidRDefault="00DD3740" w:rsidP="00DD3740">
      <w:pPr>
        <w:shd w:val="clear" w:color="auto" w:fill="FFFFFF"/>
        <w:tabs>
          <w:tab w:val="left" w:pos="916"/>
          <w:tab w:val="left" w:pos="1832"/>
          <w:tab w:val="left" w:pos="27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DD3740" w:rsidRDefault="00DD3740" w:rsidP="00DD3740">
      <w:pPr>
        <w:shd w:val="clear" w:color="auto" w:fill="FFFFFF"/>
        <w:tabs>
          <w:tab w:val="left" w:pos="916"/>
          <w:tab w:val="left" w:pos="1832"/>
          <w:tab w:val="left" w:pos="27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DD3740" w:rsidRDefault="00DD3740" w:rsidP="00DD3740">
      <w:pPr>
        <w:shd w:val="clear" w:color="auto" w:fill="FFFFFF"/>
        <w:tabs>
          <w:tab w:val="left" w:pos="916"/>
          <w:tab w:val="left" w:pos="1832"/>
          <w:tab w:val="left" w:pos="27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DD3740" w:rsidRDefault="00DD3740" w:rsidP="00DD3740">
      <w:pPr>
        <w:shd w:val="clear" w:color="auto" w:fill="FFFFFF"/>
        <w:tabs>
          <w:tab w:val="left" w:pos="916"/>
          <w:tab w:val="left" w:pos="1832"/>
          <w:tab w:val="left" w:pos="27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DD3740" w:rsidRDefault="00DD3740" w:rsidP="00DD3740">
      <w:pPr>
        <w:shd w:val="clear" w:color="auto" w:fill="FFFFFF"/>
        <w:tabs>
          <w:tab w:val="left" w:pos="916"/>
          <w:tab w:val="left" w:pos="1832"/>
          <w:tab w:val="left" w:pos="27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DD3740" w:rsidRDefault="00DD3740" w:rsidP="00DD3740">
      <w:pPr>
        <w:shd w:val="clear" w:color="auto" w:fill="FFFFFF"/>
        <w:tabs>
          <w:tab w:val="left" w:pos="916"/>
          <w:tab w:val="left" w:pos="1832"/>
          <w:tab w:val="left" w:pos="27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DD3740" w:rsidRDefault="00DD3740" w:rsidP="00DD3740">
      <w:pPr>
        <w:shd w:val="clear" w:color="auto" w:fill="FFFFFF"/>
        <w:tabs>
          <w:tab w:val="left" w:pos="916"/>
          <w:tab w:val="left" w:pos="1832"/>
          <w:tab w:val="left" w:pos="27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DD3740" w:rsidRDefault="00DD3740" w:rsidP="00DD3740">
      <w:pPr>
        <w:shd w:val="clear" w:color="auto" w:fill="FFFFFF"/>
        <w:tabs>
          <w:tab w:val="left" w:pos="916"/>
          <w:tab w:val="left" w:pos="1832"/>
          <w:tab w:val="left" w:pos="27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DD3740" w:rsidRDefault="00DD3740" w:rsidP="00DD3740">
      <w:pPr>
        <w:shd w:val="clear" w:color="auto" w:fill="FFFFFF"/>
        <w:tabs>
          <w:tab w:val="left" w:pos="916"/>
          <w:tab w:val="left" w:pos="1832"/>
          <w:tab w:val="left" w:pos="27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DD3740" w:rsidRDefault="00DD3740" w:rsidP="00DD3740">
      <w:pPr>
        <w:shd w:val="clear" w:color="auto" w:fill="FFFFFF"/>
        <w:tabs>
          <w:tab w:val="left" w:pos="916"/>
          <w:tab w:val="left" w:pos="1832"/>
          <w:tab w:val="left" w:pos="27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DD3740" w:rsidRDefault="00DD3740" w:rsidP="00DD3740">
      <w:pPr>
        <w:shd w:val="clear" w:color="auto" w:fill="FFFFFF"/>
        <w:tabs>
          <w:tab w:val="left" w:pos="916"/>
          <w:tab w:val="left" w:pos="1832"/>
          <w:tab w:val="left" w:pos="27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DD3740" w:rsidRDefault="00DD3740" w:rsidP="00DD3740">
      <w:pPr>
        <w:shd w:val="clear" w:color="auto" w:fill="FFFFFF"/>
        <w:tabs>
          <w:tab w:val="left" w:pos="916"/>
          <w:tab w:val="left" w:pos="1832"/>
          <w:tab w:val="left" w:pos="27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DD3740" w:rsidRDefault="00DD3740" w:rsidP="00DD3740">
      <w:pPr>
        <w:shd w:val="clear" w:color="auto" w:fill="FFFFFF"/>
        <w:tabs>
          <w:tab w:val="left" w:pos="916"/>
          <w:tab w:val="left" w:pos="1832"/>
          <w:tab w:val="left" w:pos="27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DD3740" w:rsidRDefault="00DD3740" w:rsidP="00DD3740">
      <w:pPr>
        <w:shd w:val="clear" w:color="auto" w:fill="FFFFFF"/>
        <w:tabs>
          <w:tab w:val="left" w:pos="916"/>
          <w:tab w:val="left" w:pos="1832"/>
          <w:tab w:val="left" w:pos="27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DD3740" w:rsidRDefault="00DD3740" w:rsidP="00DD3740">
      <w:pPr>
        <w:shd w:val="clear" w:color="auto" w:fill="FFFFFF"/>
        <w:tabs>
          <w:tab w:val="left" w:pos="916"/>
          <w:tab w:val="left" w:pos="1832"/>
          <w:tab w:val="left" w:pos="27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DD3740" w:rsidRDefault="00DD3740" w:rsidP="00DD3740">
      <w:pPr>
        <w:shd w:val="clear" w:color="auto" w:fill="FFFFFF"/>
        <w:tabs>
          <w:tab w:val="left" w:pos="916"/>
          <w:tab w:val="left" w:pos="1832"/>
          <w:tab w:val="left" w:pos="27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DD3740" w:rsidRDefault="00DD3740" w:rsidP="00DD3740">
      <w:pPr>
        <w:shd w:val="clear" w:color="auto" w:fill="FFFFFF"/>
        <w:tabs>
          <w:tab w:val="left" w:pos="916"/>
          <w:tab w:val="left" w:pos="1832"/>
          <w:tab w:val="left" w:pos="27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DD3740" w:rsidRDefault="00DD3740" w:rsidP="00DD3740">
      <w:pPr>
        <w:shd w:val="clear" w:color="auto" w:fill="FFFFFF"/>
        <w:tabs>
          <w:tab w:val="left" w:pos="916"/>
          <w:tab w:val="left" w:pos="1832"/>
          <w:tab w:val="left" w:pos="27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DD3740" w:rsidRDefault="00DD3740" w:rsidP="00DD3740">
      <w:pPr>
        <w:shd w:val="clear" w:color="auto" w:fill="FFFFFF"/>
        <w:tabs>
          <w:tab w:val="left" w:pos="916"/>
          <w:tab w:val="left" w:pos="1832"/>
          <w:tab w:val="left" w:pos="27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78602D" w:rsidRDefault="0078602D" w:rsidP="00DD3740">
      <w:pPr>
        <w:shd w:val="clear" w:color="auto" w:fill="FFFFFF"/>
        <w:tabs>
          <w:tab w:val="left" w:pos="916"/>
          <w:tab w:val="left" w:pos="1832"/>
          <w:tab w:val="left" w:pos="27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78602D" w:rsidRDefault="0078602D" w:rsidP="00DD3740">
      <w:pPr>
        <w:shd w:val="clear" w:color="auto" w:fill="FFFFFF"/>
        <w:tabs>
          <w:tab w:val="left" w:pos="916"/>
          <w:tab w:val="left" w:pos="1832"/>
          <w:tab w:val="left" w:pos="27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DD3740" w:rsidRDefault="00DD3740" w:rsidP="00DD3740">
      <w:pPr>
        <w:shd w:val="clear" w:color="auto" w:fill="FFFFFF"/>
        <w:tabs>
          <w:tab w:val="left" w:pos="916"/>
          <w:tab w:val="left" w:pos="1832"/>
          <w:tab w:val="left" w:pos="27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DD3740" w:rsidRDefault="00DD3740" w:rsidP="00DD3740">
      <w:pPr>
        <w:shd w:val="clear" w:color="auto" w:fill="FFFFFF"/>
        <w:tabs>
          <w:tab w:val="left" w:pos="916"/>
          <w:tab w:val="left" w:pos="1832"/>
          <w:tab w:val="left" w:pos="27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DD3740" w:rsidRDefault="00DD3740" w:rsidP="00DD3740">
      <w:pPr>
        <w:shd w:val="clear" w:color="auto" w:fill="FFFFFF"/>
        <w:tabs>
          <w:tab w:val="left" w:pos="916"/>
          <w:tab w:val="left" w:pos="1832"/>
          <w:tab w:val="left" w:pos="27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DD3740" w:rsidRDefault="00DD3740" w:rsidP="00DD3740">
      <w:pPr>
        <w:shd w:val="clear" w:color="auto" w:fill="FFFFFF"/>
        <w:tabs>
          <w:tab w:val="left" w:pos="916"/>
          <w:tab w:val="left" w:pos="1832"/>
          <w:tab w:val="left" w:pos="27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DD3740" w:rsidRDefault="00DD3740" w:rsidP="00DD3740">
      <w:pPr>
        <w:shd w:val="clear" w:color="auto" w:fill="FFFFFF"/>
        <w:tabs>
          <w:tab w:val="left" w:pos="916"/>
          <w:tab w:val="left" w:pos="1832"/>
          <w:tab w:val="left" w:pos="27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DD3740" w:rsidRPr="00A304B6" w:rsidRDefault="00DD3740" w:rsidP="00DD3740">
      <w:pPr>
        <w:pStyle w:val="ConsPlusNonformat"/>
        <w:jc w:val="both"/>
        <w:rPr>
          <w:rFonts w:ascii="Times New Roman" w:hAnsi="Times New Roman"/>
          <w:bCs/>
          <w:sz w:val="24"/>
          <w:szCs w:val="24"/>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A304B6">
        <w:rPr>
          <w:rFonts w:ascii="Times New Roman" w:hAnsi="Times New Roman"/>
          <w:bCs/>
          <w:sz w:val="24"/>
          <w:szCs w:val="24"/>
        </w:rPr>
        <w:t>Приложение № 4</w:t>
      </w:r>
    </w:p>
    <w:p w:rsidR="00DD3740" w:rsidRPr="00A304B6" w:rsidRDefault="00DD3740" w:rsidP="00DD37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eastAsia="Times New Roman"/>
          <w:sz w:val="24"/>
          <w:szCs w:val="24"/>
          <w:lang w:eastAsia="ru-RU"/>
        </w:rPr>
      </w:pPr>
      <w:proofErr w:type="gramStart"/>
      <w:r w:rsidRPr="00D57663">
        <w:rPr>
          <w:rFonts w:eastAsia="Times New Roman"/>
          <w:sz w:val="24"/>
          <w:szCs w:val="24"/>
          <w:lang w:eastAsia="ru-RU"/>
        </w:rPr>
        <w:t>к технологической схеме предоставления администрацией Кировского городского округа Ставропольского края муниципальной услуги «</w:t>
      </w:r>
      <w:r w:rsidRPr="00D57663">
        <w:rPr>
          <w:color w:val="000000"/>
          <w:sz w:val="24"/>
          <w:szCs w:val="24"/>
        </w:rPr>
        <w:t xml:space="preserve">Выдача разрешений на выполнение авиационных работ, парашютных прыжков, демонстрационных полетов воздушных судов, полетов </w:t>
      </w:r>
      <w:r w:rsidRPr="00D57663">
        <w:rPr>
          <w:rFonts w:eastAsiaTheme="minorHAnsi"/>
          <w:sz w:val="24"/>
          <w:szCs w:val="24"/>
        </w:rPr>
        <w:t>беспилотных воздушных судов (за исключением полетов беспилотных воздушных судов с максимальной взлетной массой менее 0,25 кг)</w:t>
      </w:r>
      <w:r w:rsidRPr="00D57663">
        <w:rPr>
          <w:color w:val="000000"/>
          <w:sz w:val="24"/>
          <w:szCs w:val="24"/>
        </w:rPr>
        <w:t>, подъемов привязных аэростатов над населенными пунктами, а также на посадку (взлет) на расположенные в границах населенных пунктов площадки, сведения</w:t>
      </w:r>
      <w:proofErr w:type="gramEnd"/>
      <w:r w:rsidRPr="00D57663">
        <w:rPr>
          <w:color w:val="000000"/>
          <w:sz w:val="24"/>
          <w:szCs w:val="24"/>
        </w:rPr>
        <w:t xml:space="preserve"> </w:t>
      </w:r>
      <w:proofErr w:type="gramStart"/>
      <w:r w:rsidRPr="00D57663">
        <w:rPr>
          <w:color w:val="000000"/>
          <w:sz w:val="24"/>
          <w:szCs w:val="24"/>
        </w:rPr>
        <w:t>о которых не опубликованы в документах аэронавигационной информации</w:t>
      </w:r>
      <w:r w:rsidRPr="00D57663">
        <w:rPr>
          <w:rFonts w:eastAsia="Times New Roman"/>
          <w:sz w:val="24"/>
          <w:szCs w:val="24"/>
          <w:lang w:eastAsia="ru-RU"/>
        </w:rPr>
        <w:t>»</w:t>
      </w:r>
      <w:proofErr w:type="gramEnd"/>
    </w:p>
    <w:p w:rsidR="00DD3740" w:rsidRDefault="00DD3740" w:rsidP="00DD37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Cs w:val="28"/>
          <w:lang w:eastAsia="ru-RU"/>
        </w:rPr>
      </w:pPr>
    </w:p>
    <w:p w:rsidR="00DD3740" w:rsidRPr="005152A4" w:rsidRDefault="00DD3740" w:rsidP="00DD3740">
      <w:pPr>
        <w:shd w:val="clear" w:color="auto" w:fill="FFFFFF"/>
        <w:tabs>
          <w:tab w:val="left" w:pos="916"/>
          <w:tab w:val="left" w:pos="1832"/>
          <w:tab w:val="left" w:pos="2748"/>
          <w:tab w:val="left" w:pos="279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Cs w:val="28"/>
          <w:lang w:eastAsia="ru-RU"/>
        </w:rPr>
      </w:pPr>
      <w:r>
        <w:rPr>
          <w:rFonts w:eastAsia="Times New Roman"/>
          <w:szCs w:val="28"/>
          <w:lang w:eastAsia="ru-RU"/>
        </w:rPr>
        <w:t xml:space="preserve">ОБРАЗЕЦ </w:t>
      </w:r>
      <w:r w:rsidRPr="005152A4">
        <w:rPr>
          <w:rFonts w:eastAsia="Times New Roman"/>
          <w:szCs w:val="28"/>
          <w:lang w:eastAsia="ru-RU"/>
        </w:rPr>
        <w:t>ПОСТАНОВЛЕНИЯ</w:t>
      </w:r>
    </w:p>
    <w:p w:rsidR="00DD3740" w:rsidRPr="005152A4" w:rsidRDefault="00DD3740" w:rsidP="00DD3740">
      <w:pPr>
        <w:shd w:val="clear" w:color="auto" w:fill="FFFFFF"/>
        <w:tabs>
          <w:tab w:val="left" w:pos="916"/>
          <w:tab w:val="left" w:pos="1832"/>
          <w:tab w:val="left" w:pos="2748"/>
          <w:tab w:val="left" w:pos="279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Cs w:val="28"/>
          <w:lang w:eastAsia="ru-RU"/>
        </w:rPr>
      </w:pPr>
    </w:p>
    <w:p w:rsidR="00DD3740" w:rsidRPr="005152A4" w:rsidRDefault="00DD3740" w:rsidP="00DD3740">
      <w:pPr>
        <w:shd w:val="clear" w:color="auto" w:fill="FFFFFF"/>
        <w:tabs>
          <w:tab w:val="left" w:pos="916"/>
          <w:tab w:val="left" w:pos="1832"/>
          <w:tab w:val="left" w:pos="2748"/>
          <w:tab w:val="left" w:pos="279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8"/>
          <w:lang w:eastAsia="ru-RU"/>
        </w:rPr>
      </w:pPr>
      <w:r w:rsidRPr="005152A4">
        <w:rPr>
          <w:rFonts w:eastAsia="Times New Roman"/>
          <w:szCs w:val="28"/>
          <w:lang w:eastAsia="ru-RU"/>
        </w:rPr>
        <w:t>предоставления муниципальной услуги</w:t>
      </w:r>
      <w:r>
        <w:rPr>
          <w:rFonts w:eastAsia="Times New Roman"/>
          <w:szCs w:val="28"/>
          <w:lang w:eastAsia="ru-RU"/>
        </w:rPr>
        <w:t xml:space="preserve"> </w:t>
      </w:r>
      <w:r w:rsidRPr="005152A4">
        <w:rPr>
          <w:rFonts w:eastAsia="Times New Roman"/>
          <w:szCs w:val="28"/>
          <w:lang w:eastAsia="ru-RU"/>
        </w:rPr>
        <w:t xml:space="preserve">«О разрешении (наименование юридического лица; </w:t>
      </w:r>
      <w:proofErr w:type="gramStart"/>
      <w:r w:rsidRPr="005152A4">
        <w:rPr>
          <w:rFonts w:eastAsia="Times New Roman"/>
          <w:szCs w:val="28"/>
          <w:lang w:eastAsia="ru-RU"/>
        </w:rPr>
        <w:t xml:space="preserve">фамилия, имя, отчество (последнее - при наличии) физического лица) на выполнение авиационных работ, парашютных прыжков, демонстрационных полётов воздушных судов, </w:t>
      </w:r>
      <w:r w:rsidRPr="005152A4">
        <w:rPr>
          <w:rFonts w:eastAsia="Times New Roman"/>
          <w:color w:val="000000"/>
          <w:szCs w:val="28"/>
          <w:lang w:eastAsia="ru-RU"/>
        </w:rPr>
        <w:t xml:space="preserve">полетов </w:t>
      </w:r>
      <w:r w:rsidRPr="005152A4">
        <w:rPr>
          <w:szCs w:val="28"/>
          <w:lang w:eastAsia="ru-RU"/>
        </w:rPr>
        <w:t>беспилотных воздушных судов (за исключением полетов беспилотных воздушных судов с максимальной взлетной массой менее 0,25 кг)</w:t>
      </w:r>
      <w:r w:rsidRPr="005152A4">
        <w:rPr>
          <w:rFonts w:eastAsia="Times New Roman"/>
          <w:color w:val="000000"/>
          <w:szCs w:val="28"/>
          <w:lang w:eastAsia="ru-RU"/>
        </w:rPr>
        <w:t xml:space="preserve">, </w:t>
      </w:r>
      <w:r w:rsidRPr="005152A4">
        <w:rPr>
          <w:rFonts w:eastAsia="Times New Roman"/>
          <w:szCs w:val="28"/>
          <w:lang w:eastAsia="ru-RU"/>
        </w:rPr>
        <w:t>подъёмов привязных аэростатов над населёнными пунктами, а также на посадку (взлёт) на</w:t>
      </w:r>
      <w:r w:rsidRPr="005152A4">
        <w:rPr>
          <w:rFonts w:eastAsia="Times New Roman"/>
          <w:szCs w:val="28"/>
          <w:lang w:val="en-US" w:eastAsia="ru-RU"/>
        </w:rPr>
        <w:t> </w:t>
      </w:r>
      <w:r w:rsidRPr="005152A4">
        <w:rPr>
          <w:rFonts w:eastAsia="Times New Roman"/>
          <w:szCs w:val="28"/>
          <w:lang w:eastAsia="ru-RU"/>
        </w:rPr>
        <w:t>расположенные в границах населённых пунктов площадки, сведения о которых не опубликованы в документах</w:t>
      </w:r>
      <w:proofErr w:type="gramEnd"/>
      <w:r w:rsidRPr="005152A4">
        <w:rPr>
          <w:rFonts w:eastAsia="Times New Roman"/>
          <w:szCs w:val="28"/>
          <w:lang w:eastAsia="ru-RU"/>
        </w:rPr>
        <w:t xml:space="preserve"> аэронавигационной информации»</w:t>
      </w:r>
      <w:r w:rsidRPr="005152A4">
        <w:rPr>
          <w:rFonts w:eastAsia="Times New Roman"/>
          <w:szCs w:val="28"/>
          <w:lang w:eastAsia="ru-RU"/>
        </w:rPr>
        <w:tab/>
      </w:r>
      <w:r w:rsidRPr="005152A4">
        <w:rPr>
          <w:rFonts w:eastAsia="Times New Roman"/>
          <w:szCs w:val="28"/>
          <w:lang w:eastAsia="ru-RU"/>
        </w:rPr>
        <w:tab/>
      </w:r>
      <w:r w:rsidRPr="005152A4">
        <w:rPr>
          <w:rFonts w:eastAsia="Times New Roman"/>
          <w:szCs w:val="28"/>
          <w:lang w:eastAsia="ru-RU"/>
        </w:rPr>
        <w:tab/>
      </w:r>
      <w:r w:rsidRPr="005152A4">
        <w:rPr>
          <w:rFonts w:eastAsia="Times New Roman"/>
          <w:szCs w:val="28"/>
          <w:lang w:eastAsia="ru-RU"/>
        </w:rPr>
        <w:tab/>
      </w:r>
      <w:r w:rsidRPr="005152A4">
        <w:rPr>
          <w:rFonts w:eastAsia="Times New Roman"/>
          <w:szCs w:val="28"/>
          <w:lang w:eastAsia="ru-RU"/>
        </w:rPr>
        <w:tab/>
      </w:r>
      <w:r w:rsidRPr="005152A4">
        <w:rPr>
          <w:rFonts w:eastAsia="Times New Roman"/>
          <w:szCs w:val="28"/>
          <w:lang w:eastAsia="ru-RU"/>
        </w:rPr>
        <w:tab/>
      </w:r>
    </w:p>
    <w:p w:rsidR="00DD3740" w:rsidRPr="005152A4" w:rsidRDefault="00DD3740" w:rsidP="00DD37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Cs w:val="28"/>
          <w:lang w:eastAsia="ru-RU"/>
        </w:rPr>
      </w:pPr>
    </w:p>
    <w:p w:rsidR="00DD3740" w:rsidRPr="005152A4" w:rsidRDefault="00DD3740" w:rsidP="00DD3740">
      <w:pPr>
        <w:rPr>
          <w:rFonts w:eastAsia="Times New Roman"/>
          <w:szCs w:val="28"/>
          <w:lang w:eastAsia="ru-RU"/>
        </w:rPr>
      </w:pPr>
    </w:p>
    <w:p w:rsidR="00DD3740" w:rsidRPr="005152A4" w:rsidRDefault="00DD3740" w:rsidP="00DD3740">
      <w:pPr>
        <w:rPr>
          <w:rFonts w:eastAsia="Times New Roman"/>
          <w:szCs w:val="28"/>
          <w:lang w:eastAsia="ru-RU"/>
        </w:rPr>
      </w:pPr>
    </w:p>
    <w:p w:rsidR="00DD3740" w:rsidRPr="005152A4" w:rsidRDefault="00DD3740" w:rsidP="00DD3740">
      <w:pPr>
        <w:autoSpaceDE w:val="0"/>
        <w:autoSpaceDN w:val="0"/>
        <w:adjustRightInd w:val="0"/>
        <w:ind w:firstLine="709"/>
        <w:rPr>
          <w:rFonts w:eastAsia="Times New Roman"/>
          <w:szCs w:val="28"/>
          <w:lang w:eastAsia="ru-RU"/>
        </w:rPr>
      </w:pPr>
      <w:proofErr w:type="gramStart"/>
      <w:r w:rsidRPr="005152A4">
        <w:rPr>
          <w:rFonts w:eastAsia="Times New Roman"/>
          <w:szCs w:val="28"/>
          <w:lang w:eastAsia="ru-RU"/>
        </w:rPr>
        <w:t xml:space="preserve">В соответствии с Федеральным законом </w:t>
      </w:r>
      <w:hyperlink r:id="rId21" w:history="1">
        <w:r w:rsidRPr="005152A4">
          <w:rPr>
            <w:rFonts w:eastAsia="Times New Roman"/>
            <w:szCs w:val="28"/>
            <w:lang w:eastAsia="ru-RU"/>
          </w:rPr>
          <w:t>от 06 октября 2003 года № 131-ФЗ</w:t>
        </w:r>
      </w:hyperlink>
      <w:r w:rsidRPr="005152A4">
        <w:rPr>
          <w:rFonts w:eastAsia="Times New Roman"/>
          <w:szCs w:val="28"/>
          <w:lang w:eastAsia="ru-RU"/>
        </w:rPr>
        <w:t xml:space="preserve"> «Об общих принципах организации местного самоуправления в Российской Федерации», постановлением Правительства Российской Федерации от 11 марта 2010 года № 138 «Об утверждении Федеральных правил использования воздушного пространства Российской Федерации», приказом Министерства транспорта Российской Федерации от 16 января 2012 года № 6                                 «Об утверждении Федеральных авиационных правил «Организация планирования использования воздушного пространства</w:t>
      </w:r>
      <w:proofErr w:type="gramEnd"/>
      <w:r w:rsidRPr="005152A4">
        <w:rPr>
          <w:rFonts w:eastAsia="Times New Roman"/>
          <w:szCs w:val="28"/>
          <w:lang w:eastAsia="ru-RU"/>
        </w:rPr>
        <w:t xml:space="preserve"> Российской Федерации», администрация Кировского городского округа Ставропольского края</w:t>
      </w:r>
    </w:p>
    <w:p w:rsidR="00DD3740" w:rsidRPr="005152A4" w:rsidRDefault="00DD3740" w:rsidP="00DD3740">
      <w:pPr>
        <w:ind w:firstLine="709"/>
        <w:rPr>
          <w:rFonts w:eastAsia="Times New Roman"/>
          <w:szCs w:val="28"/>
        </w:rPr>
      </w:pPr>
    </w:p>
    <w:p w:rsidR="00DD3740" w:rsidRPr="005152A4" w:rsidRDefault="00DD3740" w:rsidP="00DD3740">
      <w:pPr>
        <w:ind w:firstLine="709"/>
        <w:rPr>
          <w:rFonts w:eastAsia="Times New Roman"/>
          <w:szCs w:val="28"/>
        </w:rPr>
      </w:pPr>
    </w:p>
    <w:p w:rsidR="00DD3740" w:rsidRPr="005152A4" w:rsidRDefault="00DD3740" w:rsidP="00DD3740">
      <w:pPr>
        <w:ind w:firstLine="709"/>
        <w:rPr>
          <w:rFonts w:eastAsia="Times New Roman"/>
          <w:szCs w:val="28"/>
        </w:rPr>
      </w:pPr>
      <w:r w:rsidRPr="005152A4">
        <w:rPr>
          <w:rFonts w:eastAsia="Times New Roman"/>
          <w:szCs w:val="28"/>
        </w:rPr>
        <w:t>ПОСТАНОВЛЯЕТ:</w:t>
      </w:r>
    </w:p>
    <w:p w:rsidR="00DD3740" w:rsidRPr="005152A4" w:rsidRDefault="00DD3740" w:rsidP="00DD3740">
      <w:pPr>
        <w:ind w:firstLine="709"/>
        <w:rPr>
          <w:rFonts w:eastAsia="Times New Roman"/>
          <w:szCs w:val="28"/>
        </w:rPr>
      </w:pPr>
    </w:p>
    <w:p w:rsidR="00DD3740" w:rsidRPr="005152A4" w:rsidRDefault="00DD3740" w:rsidP="00DD3740">
      <w:pPr>
        <w:ind w:firstLine="709"/>
        <w:rPr>
          <w:rFonts w:eastAsia="Times New Roman"/>
          <w:szCs w:val="28"/>
        </w:rPr>
      </w:pPr>
    </w:p>
    <w:p w:rsidR="00DD3740" w:rsidRPr="007B0A11" w:rsidRDefault="00DD3740" w:rsidP="00DD3740">
      <w:pPr>
        <w:pStyle w:val="14"/>
        <w:numPr>
          <w:ilvl w:val="2"/>
          <w:numId w:val="23"/>
        </w:numPr>
        <w:tabs>
          <w:tab w:val="clear" w:pos="0"/>
          <w:tab w:val="num" w:pos="1440"/>
        </w:tabs>
        <w:spacing w:before="0" w:after="0"/>
        <w:ind w:left="0" w:firstLine="709"/>
        <w:jc w:val="both"/>
        <w:rPr>
          <w:sz w:val="28"/>
          <w:szCs w:val="28"/>
        </w:rPr>
      </w:pPr>
      <w:r w:rsidRPr="007B0A11">
        <w:rPr>
          <w:sz w:val="28"/>
          <w:szCs w:val="28"/>
        </w:rPr>
        <w:lastRenderedPageBreak/>
        <w:t>1. Разрешить Обществу с ограниченной ответственностью «Крылья России» выполнение авиационных работ с использованием</w:t>
      </w:r>
      <w:r w:rsidRPr="007B0A11">
        <w:rPr>
          <w:rFonts w:eastAsiaTheme="minorHAnsi"/>
          <w:sz w:val="28"/>
          <w:szCs w:val="28"/>
          <w:u w:val="single"/>
        </w:rPr>
        <w:t xml:space="preserve"> беспилотно</w:t>
      </w:r>
      <w:r>
        <w:rPr>
          <w:rFonts w:eastAsiaTheme="minorHAnsi"/>
          <w:sz w:val="28"/>
          <w:szCs w:val="28"/>
          <w:u w:val="single"/>
        </w:rPr>
        <w:t>го</w:t>
      </w:r>
      <w:r w:rsidRPr="007B0A11">
        <w:rPr>
          <w:rFonts w:eastAsiaTheme="minorHAnsi"/>
          <w:sz w:val="28"/>
          <w:szCs w:val="28"/>
          <w:u w:val="single"/>
        </w:rPr>
        <w:t xml:space="preserve"> летательно</w:t>
      </w:r>
      <w:r>
        <w:rPr>
          <w:rFonts w:eastAsiaTheme="minorHAnsi"/>
          <w:sz w:val="28"/>
          <w:szCs w:val="28"/>
          <w:u w:val="single"/>
        </w:rPr>
        <w:t>го</w:t>
      </w:r>
      <w:r w:rsidRPr="007B0A11">
        <w:rPr>
          <w:rFonts w:eastAsiaTheme="minorHAnsi"/>
          <w:sz w:val="28"/>
          <w:szCs w:val="28"/>
          <w:u w:val="single"/>
        </w:rPr>
        <w:t xml:space="preserve"> аппарат</w:t>
      </w:r>
      <w:r>
        <w:rPr>
          <w:rFonts w:eastAsiaTheme="minorHAnsi"/>
          <w:sz w:val="28"/>
          <w:szCs w:val="28"/>
          <w:u w:val="single"/>
        </w:rPr>
        <w:t>а</w:t>
      </w:r>
      <w:r w:rsidRPr="007B0A11">
        <w:rPr>
          <w:rFonts w:eastAsiaTheme="minorHAnsi"/>
          <w:sz w:val="28"/>
          <w:szCs w:val="28"/>
          <w:u w:val="single"/>
        </w:rPr>
        <w:t xml:space="preserve"> типа «Геоскан-201», номер борта 20217</w:t>
      </w:r>
      <w:r w:rsidRPr="007B0A11">
        <w:rPr>
          <w:sz w:val="28"/>
          <w:szCs w:val="28"/>
        </w:rPr>
        <w:t xml:space="preserve"> над территорией Кировского городского округа Ставропольского края с </w:t>
      </w:r>
      <w:r w:rsidRPr="007B0A11">
        <w:rPr>
          <w:sz w:val="28"/>
          <w:szCs w:val="28"/>
          <w:u w:val="single"/>
        </w:rPr>
        <w:t xml:space="preserve">07 часов 00 минут </w:t>
      </w:r>
      <w:r w:rsidRPr="007B0A11">
        <w:rPr>
          <w:sz w:val="28"/>
          <w:szCs w:val="28"/>
        </w:rPr>
        <w:t>по</w:t>
      </w:r>
      <w:r w:rsidRPr="007B0A11">
        <w:rPr>
          <w:sz w:val="28"/>
          <w:szCs w:val="28"/>
          <w:u w:val="single"/>
        </w:rPr>
        <w:t xml:space="preserve"> 17 часов 00 минут 22 февраля 2022 </w:t>
      </w:r>
      <w:r w:rsidRPr="007B0A11">
        <w:rPr>
          <w:sz w:val="28"/>
          <w:szCs w:val="28"/>
        </w:rPr>
        <w:t>года.</w:t>
      </w:r>
    </w:p>
    <w:p w:rsidR="00DD3740" w:rsidRPr="007B0A11" w:rsidRDefault="00DD3740" w:rsidP="00DD3740">
      <w:pPr>
        <w:numPr>
          <w:ilvl w:val="2"/>
          <w:numId w:val="23"/>
        </w:numPr>
        <w:tabs>
          <w:tab w:val="num" w:pos="1440"/>
        </w:tabs>
        <w:ind w:left="0" w:firstLine="709"/>
        <w:rPr>
          <w:rFonts w:eastAsia="Times New Roman"/>
          <w:szCs w:val="28"/>
        </w:rPr>
      </w:pPr>
    </w:p>
    <w:p w:rsidR="00DD3740" w:rsidRPr="005152A4" w:rsidRDefault="00DD3740" w:rsidP="00DD3740">
      <w:pPr>
        <w:spacing w:line="100" w:lineRule="atLeast"/>
        <w:ind w:firstLine="705"/>
        <w:rPr>
          <w:rFonts w:eastAsia="Times New Roman"/>
          <w:szCs w:val="28"/>
        </w:rPr>
      </w:pPr>
      <w:r w:rsidRPr="005152A4">
        <w:rPr>
          <w:rFonts w:eastAsia="Times New Roman"/>
          <w:szCs w:val="28"/>
        </w:rPr>
        <w:t xml:space="preserve">2. Отделу по информационным технологиям и защите информации администрации Кировского городского округа Ставропольского края </w:t>
      </w:r>
      <w:proofErr w:type="gramStart"/>
      <w:r w:rsidRPr="005152A4">
        <w:rPr>
          <w:rFonts w:eastAsia="Times New Roman"/>
          <w:szCs w:val="28"/>
        </w:rPr>
        <w:t>разместить</w:t>
      </w:r>
      <w:proofErr w:type="gramEnd"/>
      <w:r w:rsidRPr="005152A4">
        <w:rPr>
          <w:rFonts w:eastAsia="Times New Roman"/>
          <w:szCs w:val="28"/>
        </w:rPr>
        <w:t xml:space="preserve"> настоящее постановление на официальном портале администрации в сети «Интернет».</w:t>
      </w:r>
    </w:p>
    <w:p w:rsidR="00DD3740" w:rsidRPr="005152A4" w:rsidRDefault="00DD3740" w:rsidP="00DD3740">
      <w:pPr>
        <w:spacing w:line="100" w:lineRule="atLeast"/>
        <w:ind w:firstLine="705"/>
        <w:rPr>
          <w:rFonts w:eastAsia="Times New Roman"/>
          <w:szCs w:val="28"/>
        </w:rPr>
      </w:pPr>
    </w:p>
    <w:p w:rsidR="00DD3740" w:rsidRDefault="00DD3740" w:rsidP="00DD3740">
      <w:pPr>
        <w:ind w:firstLine="709"/>
        <w:rPr>
          <w:rFonts w:eastAsia="Times New Roman"/>
          <w:szCs w:val="28"/>
          <w:lang w:eastAsia="ru-RU"/>
        </w:rPr>
      </w:pPr>
      <w:r w:rsidRPr="005152A4">
        <w:rPr>
          <w:rFonts w:eastAsia="Times New Roman"/>
          <w:szCs w:val="28"/>
          <w:lang w:eastAsia="ru-RU"/>
        </w:rPr>
        <w:t xml:space="preserve">3. </w:t>
      </w:r>
      <w:proofErr w:type="gramStart"/>
      <w:r w:rsidRPr="007B0A11">
        <w:rPr>
          <w:rFonts w:eastAsia="Times New Roman"/>
          <w:szCs w:val="28"/>
          <w:lang w:eastAsia="ru-RU"/>
        </w:rPr>
        <w:t>Контроль за</w:t>
      </w:r>
      <w:proofErr w:type="gramEnd"/>
      <w:r w:rsidRPr="007B0A11">
        <w:rPr>
          <w:rFonts w:eastAsia="Times New Roman"/>
          <w:szCs w:val="28"/>
          <w:lang w:eastAsia="ru-RU"/>
        </w:rPr>
        <w:t xml:space="preserve"> выполнением настоящего постановления возложить на заместителя главы администрации Кировского городского округа Сидорова К.А.</w:t>
      </w:r>
    </w:p>
    <w:p w:rsidR="00DD3740" w:rsidRDefault="00DD3740" w:rsidP="00DD3740">
      <w:pPr>
        <w:ind w:firstLine="709"/>
        <w:rPr>
          <w:rFonts w:eastAsia="Times New Roman"/>
          <w:szCs w:val="28"/>
          <w:lang w:eastAsia="ru-RU"/>
        </w:rPr>
      </w:pPr>
    </w:p>
    <w:p w:rsidR="00DD3740" w:rsidRPr="005152A4" w:rsidRDefault="00DD3740" w:rsidP="00DD3740">
      <w:pPr>
        <w:ind w:firstLine="709"/>
        <w:rPr>
          <w:rFonts w:eastAsia="Times New Roman"/>
          <w:szCs w:val="28"/>
          <w:lang w:eastAsia="ru-RU"/>
        </w:rPr>
      </w:pPr>
      <w:r w:rsidRPr="005152A4">
        <w:rPr>
          <w:rFonts w:eastAsia="Times New Roman"/>
          <w:szCs w:val="28"/>
          <w:lang w:eastAsia="ru-RU"/>
        </w:rPr>
        <w:t>4. Настоящее постановление вступает в силу со дня подписания.</w:t>
      </w:r>
    </w:p>
    <w:p w:rsidR="00DD3740" w:rsidRPr="005152A4" w:rsidRDefault="00DD3740" w:rsidP="00DD3740">
      <w:pPr>
        <w:rPr>
          <w:rFonts w:eastAsia="Times New Roman"/>
          <w:szCs w:val="28"/>
          <w:lang w:eastAsia="ru-RU"/>
        </w:rPr>
      </w:pPr>
    </w:p>
    <w:p w:rsidR="00DD3740" w:rsidRPr="005152A4" w:rsidRDefault="00DD3740" w:rsidP="00DD3740">
      <w:pPr>
        <w:spacing w:line="240" w:lineRule="exact"/>
        <w:rPr>
          <w:rFonts w:eastAsia="Times New Roman"/>
          <w:szCs w:val="28"/>
          <w:lang w:eastAsia="ru-RU"/>
        </w:rPr>
      </w:pPr>
    </w:p>
    <w:p w:rsidR="00DD3740" w:rsidRPr="005152A4" w:rsidRDefault="00DD3740" w:rsidP="00DD3740">
      <w:pPr>
        <w:spacing w:line="240" w:lineRule="exact"/>
        <w:rPr>
          <w:rFonts w:eastAsia="Times New Roman"/>
          <w:szCs w:val="28"/>
          <w:lang w:eastAsia="ru-RU"/>
        </w:rPr>
      </w:pPr>
    </w:p>
    <w:p w:rsidR="00DD3740" w:rsidRPr="005152A4" w:rsidRDefault="00DD3740" w:rsidP="00DD3740">
      <w:pPr>
        <w:spacing w:line="240" w:lineRule="exact"/>
        <w:rPr>
          <w:rFonts w:eastAsia="Times New Roman"/>
          <w:szCs w:val="28"/>
          <w:lang w:eastAsia="ru-RU"/>
        </w:rPr>
      </w:pPr>
    </w:p>
    <w:p w:rsidR="00DD3740" w:rsidRPr="007B0A11" w:rsidRDefault="00DD3740" w:rsidP="00DD3740">
      <w:pPr>
        <w:shd w:val="clear" w:color="auto" w:fill="FFFFFF"/>
        <w:tabs>
          <w:tab w:val="left" w:pos="916"/>
          <w:tab w:val="left" w:pos="1832"/>
          <w:tab w:val="left" w:pos="27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8"/>
          <w:lang w:eastAsia="ru-RU"/>
        </w:rPr>
      </w:pPr>
      <w:r w:rsidRPr="007B0A11">
        <w:rPr>
          <w:rFonts w:eastAsia="Times New Roman"/>
          <w:szCs w:val="28"/>
          <w:lang w:eastAsia="ru-RU"/>
        </w:rPr>
        <w:t>Глава Кировского городского округа</w:t>
      </w:r>
    </w:p>
    <w:p w:rsidR="00DD3740" w:rsidRPr="007B0A11" w:rsidRDefault="00DD3740" w:rsidP="00DD3740">
      <w:pPr>
        <w:shd w:val="clear" w:color="auto" w:fill="FFFFFF"/>
        <w:tabs>
          <w:tab w:val="left" w:pos="916"/>
          <w:tab w:val="left" w:pos="1832"/>
          <w:tab w:val="left" w:pos="27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8"/>
          <w:lang w:eastAsia="ru-RU"/>
        </w:rPr>
      </w:pPr>
      <w:r w:rsidRPr="007B0A11">
        <w:rPr>
          <w:rFonts w:eastAsia="Times New Roman"/>
          <w:szCs w:val="28"/>
          <w:lang w:eastAsia="ru-RU"/>
        </w:rPr>
        <w:t>Ставропольского края                                                                               И.О. Смирнов</w:t>
      </w:r>
    </w:p>
    <w:p w:rsidR="00DD3740" w:rsidRPr="005152A4" w:rsidRDefault="00DD3740" w:rsidP="00DD3740">
      <w:pPr>
        <w:shd w:val="clear" w:color="auto" w:fill="FFFFFF"/>
        <w:tabs>
          <w:tab w:val="left" w:pos="916"/>
          <w:tab w:val="left" w:pos="1832"/>
          <w:tab w:val="left" w:pos="27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8"/>
          <w:lang w:eastAsia="ru-RU"/>
        </w:rPr>
      </w:pPr>
      <w:r w:rsidRPr="005152A4">
        <w:rPr>
          <w:rFonts w:eastAsia="Times New Roman"/>
          <w:szCs w:val="28"/>
          <w:lang w:eastAsia="ru-RU"/>
        </w:rPr>
        <w:tab/>
      </w:r>
      <w:r w:rsidRPr="005152A4">
        <w:rPr>
          <w:rFonts w:eastAsia="Times New Roman"/>
          <w:szCs w:val="28"/>
          <w:lang w:eastAsia="ru-RU"/>
        </w:rPr>
        <w:tab/>
      </w:r>
      <w:r w:rsidRPr="005152A4">
        <w:rPr>
          <w:rFonts w:eastAsia="Times New Roman"/>
          <w:szCs w:val="28"/>
          <w:lang w:eastAsia="ru-RU"/>
        </w:rPr>
        <w:tab/>
      </w:r>
      <w:r w:rsidRPr="005152A4">
        <w:rPr>
          <w:rFonts w:eastAsia="Times New Roman"/>
          <w:szCs w:val="28"/>
          <w:lang w:eastAsia="ru-RU"/>
        </w:rPr>
        <w:tab/>
      </w:r>
      <w:r w:rsidRPr="005152A4">
        <w:rPr>
          <w:rFonts w:eastAsia="Times New Roman"/>
          <w:szCs w:val="28"/>
          <w:lang w:eastAsia="ru-RU"/>
        </w:rPr>
        <w:tab/>
      </w:r>
      <w:r w:rsidRPr="005152A4">
        <w:rPr>
          <w:rFonts w:eastAsia="Times New Roman"/>
          <w:szCs w:val="28"/>
          <w:lang w:eastAsia="ru-RU"/>
        </w:rPr>
        <w:tab/>
      </w:r>
      <w:r w:rsidRPr="005152A4">
        <w:rPr>
          <w:rFonts w:eastAsia="Times New Roman"/>
          <w:szCs w:val="28"/>
          <w:lang w:eastAsia="ru-RU"/>
        </w:rPr>
        <w:tab/>
      </w:r>
      <w:r w:rsidRPr="005152A4">
        <w:rPr>
          <w:rFonts w:eastAsia="Times New Roman"/>
          <w:szCs w:val="28"/>
          <w:lang w:eastAsia="ru-RU"/>
        </w:rPr>
        <w:tab/>
      </w:r>
    </w:p>
    <w:p w:rsidR="00DD3740" w:rsidRDefault="00DD3740" w:rsidP="00DD3740">
      <w:pPr>
        <w:shd w:val="clear" w:color="auto" w:fill="FFFFFF"/>
        <w:tabs>
          <w:tab w:val="left" w:pos="916"/>
          <w:tab w:val="left" w:pos="1832"/>
          <w:tab w:val="left" w:pos="27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DD3740" w:rsidRDefault="00DD3740" w:rsidP="00DD3740">
      <w:pPr>
        <w:shd w:val="clear" w:color="auto" w:fill="FFFFFF"/>
        <w:tabs>
          <w:tab w:val="left" w:pos="916"/>
          <w:tab w:val="left" w:pos="1832"/>
          <w:tab w:val="left" w:pos="27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DD3740" w:rsidRDefault="00DD3740" w:rsidP="00DD3740">
      <w:pPr>
        <w:rPr>
          <w:bCs/>
          <w:szCs w:val="28"/>
        </w:rPr>
      </w:pPr>
    </w:p>
    <w:p w:rsidR="00DD3740" w:rsidRDefault="00DD3740" w:rsidP="00DD3740">
      <w:pPr>
        <w:rPr>
          <w:bCs/>
          <w:szCs w:val="28"/>
        </w:rPr>
      </w:pPr>
    </w:p>
    <w:p w:rsidR="00DD3740" w:rsidRDefault="00DD3740" w:rsidP="00DD3740">
      <w:pPr>
        <w:rPr>
          <w:bCs/>
          <w:szCs w:val="28"/>
        </w:rPr>
      </w:pPr>
    </w:p>
    <w:p w:rsidR="00DD3740" w:rsidRDefault="00DD3740" w:rsidP="00DD3740">
      <w:pPr>
        <w:rPr>
          <w:bCs/>
          <w:szCs w:val="28"/>
        </w:rPr>
      </w:pPr>
    </w:p>
    <w:p w:rsidR="00DD3740" w:rsidRDefault="00DD3740" w:rsidP="00DD3740">
      <w:pPr>
        <w:rPr>
          <w:bCs/>
          <w:szCs w:val="28"/>
        </w:rPr>
      </w:pPr>
    </w:p>
    <w:p w:rsidR="00DD3740" w:rsidRDefault="00DD3740" w:rsidP="00DD3740">
      <w:pPr>
        <w:rPr>
          <w:bCs/>
          <w:szCs w:val="28"/>
        </w:rPr>
      </w:pPr>
    </w:p>
    <w:p w:rsidR="00DD3740" w:rsidRDefault="00DD3740" w:rsidP="00DD3740">
      <w:pPr>
        <w:rPr>
          <w:bCs/>
          <w:szCs w:val="28"/>
        </w:rPr>
      </w:pPr>
    </w:p>
    <w:p w:rsidR="00DD3740" w:rsidRDefault="00DD3740" w:rsidP="00DD3740">
      <w:pPr>
        <w:rPr>
          <w:bCs/>
          <w:szCs w:val="28"/>
        </w:rPr>
      </w:pPr>
    </w:p>
    <w:p w:rsidR="00DD3740" w:rsidRDefault="00DD3740" w:rsidP="00DD3740">
      <w:pPr>
        <w:rPr>
          <w:bCs/>
          <w:szCs w:val="28"/>
        </w:rPr>
      </w:pPr>
    </w:p>
    <w:p w:rsidR="00DD3740" w:rsidRDefault="00DD3740" w:rsidP="00DD3740">
      <w:pPr>
        <w:rPr>
          <w:bCs/>
          <w:szCs w:val="28"/>
        </w:rPr>
      </w:pPr>
    </w:p>
    <w:p w:rsidR="00DD3740" w:rsidRDefault="00DD3740" w:rsidP="00DD3740">
      <w:pPr>
        <w:rPr>
          <w:bCs/>
          <w:szCs w:val="28"/>
        </w:rPr>
      </w:pPr>
    </w:p>
    <w:p w:rsidR="00DD3740" w:rsidRDefault="00DD3740" w:rsidP="00DD3740">
      <w:pPr>
        <w:rPr>
          <w:bCs/>
          <w:szCs w:val="28"/>
        </w:rPr>
      </w:pPr>
    </w:p>
    <w:p w:rsidR="00DD3740" w:rsidRDefault="00DD3740" w:rsidP="00DD3740">
      <w:pPr>
        <w:rPr>
          <w:bCs/>
          <w:szCs w:val="28"/>
        </w:rPr>
      </w:pPr>
    </w:p>
    <w:p w:rsidR="00DD3740" w:rsidRDefault="00DD3740" w:rsidP="00DD3740">
      <w:pPr>
        <w:rPr>
          <w:bCs/>
          <w:szCs w:val="28"/>
        </w:rPr>
      </w:pPr>
    </w:p>
    <w:p w:rsidR="00DD3740" w:rsidRDefault="00DD3740" w:rsidP="00DD3740">
      <w:pPr>
        <w:rPr>
          <w:bCs/>
          <w:szCs w:val="28"/>
        </w:rPr>
      </w:pPr>
    </w:p>
    <w:p w:rsidR="00DD3740" w:rsidRDefault="00DD3740" w:rsidP="00DD3740">
      <w:pPr>
        <w:rPr>
          <w:bCs/>
          <w:szCs w:val="28"/>
        </w:rPr>
      </w:pPr>
    </w:p>
    <w:p w:rsidR="00DD3740" w:rsidRDefault="00DD3740" w:rsidP="00DD3740">
      <w:pPr>
        <w:rPr>
          <w:bCs/>
          <w:szCs w:val="28"/>
        </w:rPr>
      </w:pPr>
    </w:p>
    <w:p w:rsidR="00DD3740" w:rsidRDefault="00DD3740" w:rsidP="00DD3740">
      <w:pPr>
        <w:rPr>
          <w:bCs/>
          <w:szCs w:val="28"/>
        </w:rPr>
      </w:pPr>
    </w:p>
    <w:p w:rsidR="00DD3740" w:rsidRDefault="00DD3740" w:rsidP="00DD3740">
      <w:pPr>
        <w:rPr>
          <w:bCs/>
          <w:szCs w:val="28"/>
        </w:rPr>
      </w:pPr>
    </w:p>
    <w:p w:rsidR="00DD3740" w:rsidRDefault="00DD3740" w:rsidP="00DD3740">
      <w:pPr>
        <w:rPr>
          <w:bCs/>
          <w:szCs w:val="28"/>
        </w:rPr>
      </w:pPr>
    </w:p>
    <w:p w:rsidR="00DD3740" w:rsidRDefault="00DD3740" w:rsidP="00DD3740">
      <w:pPr>
        <w:rPr>
          <w:bCs/>
          <w:szCs w:val="28"/>
        </w:rPr>
      </w:pPr>
    </w:p>
    <w:p w:rsidR="00DD3740" w:rsidRDefault="00DD3740" w:rsidP="00DD3740">
      <w:pPr>
        <w:rPr>
          <w:bCs/>
          <w:szCs w:val="28"/>
        </w:rPr>
      </w:pPr>
      <w:r w:rsidRPr="006B3EA2">
        <w:rPr>
          <w:bCs/>
          <w:szCs w:val="28"/>
        </w:rPr>
        <w:lastRenderedPageBreak/>
        <w:tab/>
      </w:r>
      <w:r w:rsidRPr="006B3EA2">
        <w:rPr>
          <w:bCs/>
          <w:szCs w:val="28"/>
        </w:rPr>
        <w:tab/>
      </w:r>
      <w:r w:rsidRPr="006B3EA2">
        <w:rPr>
          <w:bCs/>
          <w:szCs w:val="28"/>
        </w:rPr>
        <w:tab/>
      </w:r>
      <w:r w:rsidRPr="006B3EA2">
        <w:rPr>
          <w:bCs/>
          <w:szCs w:val="28"/>
        </w:rPr>
        <w:tab/>
      </w:r>
      <w:r w:rsidRPr="006B3EA2">
        <w:rPr>
          <w:bCs/>
          <w:szCs w:val="28"/>
        </w:rPr>
        <w:tab/>
      </w:r>
      <w:r w:rsidRPr="006B3EA2">
        <w:rPr>
          <w:bCs/>
          <w:szCs w:val="28"/>
        </w:rPr>
        <w:tab/>
      </w:r>
      <w:r w:rsidRPr="006B3EA2">
        <w:rPr>
          <w:bCs/>
          <w:szCs w:val="28"/>
        </w:rPr>
        <w:tab/>
      </w:r>
      <w:r>
        <w:rPr>
          <w:bCs/>
          <w:szCs w:val="28"/>
        </w:rPr>
        <w:t xml:space="preserve">  </w:t>
      </w:r>
    </w:p>
    <w:p w:rsidR="00DD3740" w:rsidRPr="004A6E46" w:rsidRDefault="00DD3740" w:rsidP="00DD3740">
      <w:pPr>
        <w:ind w:left="5103"/>
        <w:rPr>
          <w:bCs/>
          <w:sz w:val="24"/>
          <w:szCs w:val="24"/>
        </w:rPr>
      </w:pPr>
      <w:r w:rsidRPr="004A6E46">
        <w:rPr>
          <w:bCs/>
          <w:sz w:val="24"/>
          <w:szCs w:val="24"/>
        </w:rPr>
        <w:t xml:space="preserve">Приложение № </w:t>
      </w:r>
      <w:r>
        <w:rPr>
          <w:bCs/>
          <w:sz w:val="24"/>
          <w:szCs w:val="24"/>
        </w:rPr>
        <w:t>5</w:t>
      </w:r>
    </w:p>
    <w:p w:rsidR="00DD3740" w:rsidRPr="00D57663" w:rsidRDefault="00DD3740" w:rsidP="00DD37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rFonts w:eastAsia="Times New Roman"/>
          <w:sz w:val="24"/>
          <w:szCs w:val="24"/>
          <w:lang w:eastAsia="ru-RU"/>
        </w:rPr>
      </w:pPr>
      <w:proofErr w:type="gramStart"/>
      <w:r w:rsidRPr="00D57663">
        <w:rPr>
          <w:rFonts w:eastAsia="Times New Roman"/>
          <w:sz w:val="24"/>
          <w:szCs w:val="24"/>
          <w:lang w:eastAsia="ru-RU"/>
        </w:rPr>
        <w:t>к технологической схеме предоставления администрацией Кировского городского округа Ставропольского края муниципальной услуги «</w:t>
      </w:r>
      <w:r w:rsidRPr="00D57663">
        <w:rPr>
          <w:color w:val="000000"/>
          <w:sz w:val="24"/>
          <w:szCs w:val="24"/>
        </w:rPr>
        <w:t xml:space="preserve">Выдача разрешений на выполнение авиационных работ, парашютных прыжков, демонстрационных полетов воздушных судов, полетов </w:t>
      </w:r>
      <w:r w:rsidRPr="00D57663">
        <w:rPr>
          <w:rFonts w:eastAsiaTheme="minorHAnsi"/>
          <w:sz w:val="24"/>
          <w:szCs w:val="24"/>
        </w:rPr>
        <w:t>беспилотных воздушных судов (за исключением полетов беспилотных воздушных судов с максимальной взлетной массой менее 0,25 кг)</w:t>
      </w:r>
      <w:r w:rsidRPr="00D57663">
        <w:rPr>
          <w:color w:val="000000"/>
          <w:sz w:val="24"/>
          <w:szCs w:val="24"/>
        </w:rPr>
        <w:t>, подъемов привязных аэростатов над населенными пунктами, а также на посадку (взлет) на расположенные в границах населенных пунктов площадки, сведения</w:t>
      </w:r>
      <w:proofErr w:type="gramEnd"/>
      <w:r w:rsidRPr="00D57663">
        <w:rPr>
          <w:color w:val="000000"/>
          <w:sz w:val="24"/>
          <w:szCs w:val="24"/>
        </w:rPr>
        <w:t xml:space="preserve"> </w:t>
      </w:r>
      <w:proofErr w:type="gramStart"/>
      <w:r w:rsidRPr="00D57663">
        <w:rPr>
          <w:color w:val="000000"/>
          <w:sz w:val="24"/>
          <w:szCs w:val="24"/>
        </w:rPr>
        <w:t>о которых не опубликованы в документах аэронавигационной информации</w:t>
      </w:r>
      <w:r w:rsidRPr="00D57663">
        <w:rPr>
          <w:rFonts w:eastAsia="Times New Roman"/>
          <w:sz w:val="24"/>
          <w:szCs w:val="24"/>
          <w:lang w:eastAsia="ru-RU"/>
        </w:rPr>
        <w:t>»</w:t>
      </w:r>
      <w:proofErr w:type="gramEnd"/>
    </w:p>
    <w:p w:rsidR="00DD3740" w:rsidRPr="006B3EA2" w:rsidRDefault="00DD3740" w:rsidP="00DD37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eastAsia="Times New Roman"/>
          <w:szCs w:val="28"/>
          <w:lang w:eastAsia="ru-RU"/>
        </w:rPr>
      </w:pPr>
    </w:p>
    <w:p w:rsidR="00DD3740" w:rsidRPr="006B3EA2" w:rsidRDefault="00DD3740" w:rsidP="00DD3740">
      <w:pPr>
        <w:autoSpaceDE w:val="0"/>
        <w:autoSpaceDN w:val="0"/>
        <w:adjustRightInd w:val="0"/>
        <w:jc w:val="right"/>
        <w:rPr>
          <w:szCs w:val="28"/>
        </w:rPr>
      </w:pPr>
      <w:r w:rsidRPr="006B3EA2">
        <w:rPr>
          <w:szCs w:val="28"/>
        </w:rPr>
        <w:t>Ф.И.О.</w:t>
      </w:r>
    </w:p>
    <w:p w:rsidR="00DD3740" w:rsidRPr="006B3EA2" w:rsidRDefault="00DD3740" w:rsidP="00DD3740">
      <w:pPr>
        <w:autoSpaceDE w:val="0"/>
        <w:autoSpaceDN w:val="0"/>
        <w:adjustRightInd w:val="0"/>
        <w:jc w:val="right"/>
        <w:rPr>
          <w:szCs w:val="28"/>
        </w:rPr>
      </w:pPr>
    </w:p>
    <w:p w:rsidR="00DD3740" w:rsidRPr="006B3EA2" w:rsidRDefault="00DD3740" w:rsidP="00DD3740">
      <w:pPr>
        <w:autoSpaceDE w:val="0"/>
        <w:autoSpaceDN w:val="0"/>
        <w:adjustRightInd w:val="0"/>
        <w:jc w:val="right"/>
        <w:rPr>
          <w:szCs w:val="28"/>
        </w:rPr>
      </w:pPr>
      <w:r w:rsidRPr="006B3EA2">
        <w:rPr>
          <w:szCs w:val="28"/>
        </w:rPr>
        <w:t>Адрес:</w:t>
      </w:r>
    </w:p>
    <w:p w:rsidR="00DD3740" w:rsidRPr="006B3EA2" w:rsidRDefault="00DD3740" w:rsidP="00DD3740">
      <w:pPr>
        <w:autoSpaceDE w:val="0"/>
        <w:autoSpaceDN w:val="0"/>
        <w:adjustRightInd w:val="0"/>
        <w:spacing w:line="240" w:lineRule="exact"/>
        <w:jc w:val="center"/>
        <w:rPr>
          <w:szCs w:val="28"/>
        </w:rPr>
      </w:pPr>
      <w:r w:rsidRPr="006B3EA2">
        <w:rPr>
          <w:szCs w:val="28"/>
        </w:rPr>
        <w:t>ФОРМА УВЕДОМЛЕНИЯ</w:t>
      </w:r>
    </w:p>
    <w:p w:rsidR="00DD3740" w:rsidRPr="006B3EA2" w:rsidRDefault="00DD3740" w:rsidP="00DD3740">
      <w:pPr>
        <w:autoSpaceDE w:val="0"/>
        <w:autoSpaceDN w:val="0"/>
        <w:adjustRightInd w:val="0"/>
        <w:jc w:val="center"/>
        <w:rPr>
          <w:szCs w:val="28"/>
        </w:rPr>
      </w:pPr>
      <w:r w:rsidRPr="006B3EA2">
        <w:rPr>
          <w:szCs w:val="28"/>
        </w:rPr>
        <w:t>об отказе в предоставления услуги</w:t>
      </w:r>
    </w:p>
    <w:p w:rsidR="00DD3740" w:rsidRPr="006B3EA2" w:rsidRDefault="00DD3740" w:rsidP="00DD3740">
      <w:pPr>
        <w:autoSpaceDE w:val="0"/>
        <w:autoSpaceDN w:val="0"/>
        <w:adjustRightInd w:val="0"/>
        <w:rPr>
          <w:szCs w:val="28"/>
        </w:rPr>
      </w:pPr>
    </w:p>
    <w:p w:rsidR="00DD3740" w:rsidRPr="006B3EA2" w:rsidRDefault="00DD3740" w:rsidP="00DD3740">
      <w:pPr>
        <w:autoSpaceDE w:val="0"/>
        <w:autoSpaceDN w:val="0"/>
        <w:adjustRightInd w:val="0"/>
        <w:jc w:val="center"/>
        <w:rPr>
          <w:szCs w:val="28"/>
        </w:rPr>
      </w:pPr>
      <w:r w:rsidRPr="006B3EA2">
        <w:rPr>
          <w:szCs w:val="28"/>
        </w:rPr>
        <w:t>Уважаемы</w:t>
      </w:r>
      <w:proofErr w:type="gramStart"/>
      <w:r w:rsidRPr="006B3EA2">
        <w:rPr>
          <w:szCs w:val="28"/>
        </w:rPr>
        <w:t>й(</w:t>
      </w:r>
      <w:proofErr w:type="spellStart"/>
      <w:proofErr w:type="gramEnd"/>
      <w:r w:rsidRPr="006B3EA2">
        <w:rPr>
          <w:szCs w:val="28"/>
        </w:rPr>
        <w:t>ая</w:t>
      </w:r>
      <w:proofErr w:type="spellEnd"/>
      <w:r w:rsidRPr="006B3EA2">
        <w:rPr>
          <w:szCs w:val="28"/>
        </w:rPr>
        <w:t>) ______________!</w:t>
      </w:r>
    </w:p>
    <w:p w:rsidR="00DD3740" w:rsidRPr="006B3EA2" w:rsidRDefault="00DD3740" w:rsidP="00DD3740">
      <w:pPr>
        <w:autoSpaceDE w:val="0"/>
        <w:autoSpaceDN w:val="0"/>
        <w:adjustRightInd w:val="0"/>
        <w:rPr>
          <w:szCs w:val="28"/>
        </w:rPr>
      </w:pPr>
    </w:p>
    <w:p w:rsidR="00DD3740" w:rsidRDefault="00DD3740" w:rsidP="00DD37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6B3EA2">
        <w:rPr>
          <w:szCs w:val="28"/>
        </w:rPr>
        <w:tab/>
      </w:r>
      <w:proofErr w:type="gramStart"/>
      <w:r w:rsidRPr="006B3EA2">
        <w:rPr>
          <w:szCs w:val="28"/>
        </w:rPr>
        <w:t xml:space="preserve">Рассмотрев Ваше заявление и документы, необходимые для предоставления муниципальной услуги </w:t>
      </w:r>
      <w:r w:rsidRPr="006B3EA2">
        <w:rPr>
          <w:rFonts w:eastAsia="Times New Roman"/>
          <w:szCs w:val="28"/>
          <w:lang w:eastAsia="ru-RU"/>
        </w:rPr>
        <w:t>«</w:t>
      </w:r>
      <w:r w:rsidRPr="006B3EA2">
        <w:rPr>
          <w:color w:val="000000"/>
          <w:szCs w:val="28"/>
        </w:rPr>
        <w:t xml:space="preserve">Выдача разрешений на выполнение авиационных работ, парашютных прыжков, демонстрационных полетов воздушных судов, полетов </w:t>
      </w:r>
      <w:r w:rsidRPr="006B3EA2">
        <w:rPr>
          <w:rFonts w:eastAsiaTheme="minorHAnsi"/>
          <w:szCs w:val="28"/>
        </w:rPr>
        <w:t>беспилотных воздушных судов (за исключением полетов беспилотных воздушных судов с максимальной взлетной массой менее 0,25 кг)</w:t>
      </w:r>
      <w:r w:rsidRPr="006B3EA2">
        <w:rPr>
          <w:color w:val="000000"/>
          <w:szCs w:val="28"/>
        </w:rPr>
        <w:t>,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w:t>
      </w:r>
      <w:proofErr w:type="gramEnd"/>
      <w:r w:rsidRPr="006B3EA2">
        <w:rPr>
          <w:color w:val="000000"/>
          <w:szCs w:val="28"/>
        </w:rPr>
        <w:t xml:space="preserve"> не опубликованы в документах аэронавигационной информации</w:t>
      </w:r>
      <w:r w:rsidRPr="006B3EA2">
        <w:rPr>
          <w:rFonts w:eastAsia="Times New Roman"/>
          <w:szCs w:val="28"/>
          <w:lang w:eastAsia="ru-RU"/>
        </w:rPr>
        <w:t>»</w:t>
      </w:r>
      <w:r w:rsidRPr="006B3EA2">
        <w:rPr>
          <w:color w:val="000000"/>
          <w:szCs w:val="28"/>
          <w:lang w:eastAsia="ru-RU"/>
        </w:rPr>
        <w:t>»,</w:t>
      </w:r>
      <w:r w:rsidRPr="006B3EA2">
        <w:rPr>
          <w:szCs w:val="28"/>
        </w:rPr>
        <w:t xml:space="preserve"> сообщаем, что Вам отказано в предоставлении муниципальной услуги по следующим основаниям:</w:t>
      </w:r>
    </w:p>
    <w:p w:rsidR="00DD3740" w:rsidRPr="006B3EA2" w:rsidRDefault="00DD3740" w:rsidP="00DD37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6B3EA2">
        <w:rPr>
          <w:szCs w:val="28"/>
        </w:rPr>
        <w:t>____________________________________________________________________</w:t>
      </w:r>
    </w:p>
    <w:p w:rsidR="00DD3740" w:rsidRPr="006B3EA2" w:rsidRDefault="00DD3740" w:rsidP="00DD3740">
      <w:pPr>
        <w:autoSpaceDE w:val="0"/>
        <w:autoSpaceDN w:val="0"/>
        <w:adjustRightInd w:val="0"/>
        <w:rPr>
          <w:sz w:val="20"/>
          <w:szCs w:val="20"/>
        </w:rPr>
      </w:pPr>
      <w:r w:rsidRPr="006B3EA2">
        <w:rPr>
          <w:szCs w:val="28"/>
        </w:rPr>
        <w:t xml:space="preserve">                      </w:t>
      </w:r>
      <w:r w:rsidRPr="006B3EA2">
        <w:rPr>
          <w:szCs w:val="28"/>
        </w:rPr>
        <w:tab/>
      </w:r>
      <w:r w:rsidRPr="006B3EA2">
        <w:rPr>
          <w:szCs w:val="28"/>
        </w:rPr>
        <w:tab/>
      </w:r>
      <w:r w:rsidRPr="006B3EA2">
        <w:rPr>
          <w:sz w:val="20"/>
          <w:szCs w:val="20"/>
        </w:rPr>
        <w:t>(указываются основания отказа)</w:t>
      </w:r>
    </w:p>
    <w:p w:rsidR="00DD3740" w:rsidRPr="006B3EA2" w:rsidRDefault="00DD3740" w:rsidP="00DD3740">
      <w:pPr>
        <w:autoSpaceDE w:val="0"/>
        <w:autoSpaceDN w:val="0"/>
        <w:adjustRightInd w:val="0"/>
        <w:rPr>
          <w:szCs w:val="28"/>
        </w:rPr>
      </w:pPr>
      <w:r w:rsidRPr="006B3EA2">
        <w:rPr>
          <w:szCs w:val="28"/>
        </w:rPr>
        <w:t>______________________________________________________________________</w:t>
      </w:r>
    </w:p>
    <w:p w:rsidR="00DD3740" w:rsidRPr="006B3EA2" w:rsidRDefault="00DD3740" w:rsidP="00DD3740">
      <w:pPr>
        <w:autoSpaceDE w:val="0"/>
        <w:autoSpaceDN w:val="0"/>
        <w:adjustRightInd w:val="0"/>
        <w:rPr>
          <w:szCs w:val="28"/>
        </w:rPr>
      </w:pPr>
      <w:r w:rsidRPr="006B3EA2">
        <w:rPr>
          <w:szCs w:val="28"/>
        </w:rPr>
        <w:t>______________________________________________________________________</w:t>
      </w:r>
    </w:p>
    <w:p w:rsidR="00DD3740" w:rsidRPr="006B3EA2" w:rsidRDefault="00DD3740" w:rsidP="00DD3740">
      <w:pPr>
        <w:autoSpaceDE w:val="0"/>
        <w:autoSpaceDN w:val="0"/>
        <w:adjustRightInd w:val="0"/>
        <w:rPr>
          <w:szCs w:val="28"/>
        </w:rPr>
      </w:pPr>
    </w:p>
    <w:p w:rsidR="00DD3740" w:rsidRPr="006B3EA2" w:rsidRDefault="00DD3740" w:rsidP="00DD3740">
      <w:pPr>
        <w:autoSpaceDE w:val="0"/>
        <w:autoSpaceDN w:val="0"/>
        <w:adjustRightInd w:val="0"/>
        <w:rPr>
          <w:szCs w:val="28"/>
        </w:rPr>
      </w:pPr>
      <w:r w:rsidRPr="006B3EA2">
        <w:rPr>
          <w:szCs w:val="28"/>
        </w:rPr>
        <w:t>________________________________     _________     ____________________</w:t>
      </w:r>
    </w:p>
    <w:p w:rsidR="00DD3740" w:rsidRPr="006B3EA2" w:rsidRDefault="00DD3740" w:rsidP="00DD3740">
      <w:pPr>
        <w:autoSpaceDE w:val="0"/>
        <w:autoSpaceDN w:val="0"/>
        <w:adjustRightInd w:val="0"/>
        <w:rPr>
          <w:sz w:val="20"/>
          <w:szCs w:val="20"/>
        </w:rPr>
      </w:pPr>
      <w:r w:rsidRPr="006B3EA2">
        <w:rPr>
          <w:sz w:val="20"/>
          <w:szCs w:val="20"/>
        </w:rPr>
        <w:t xml:space="preserve">(наименование должностного лица)     </w:t>
      </w:r>
      <w:r w:rsidRPr="006B3EA2">
        <w:rPr>
          <w:sz w:val="20"/>
          <w:szCs w:val="20"/>
        </w:rPr>
        <w:tab/>
      </w:r>
      <w:r w:rsidRPr="006B3EA2">
        <w:rPr>
          <w:sz w:val="20"/>
          <w:szCs w:val="20"/>
        </w:rPr>
        <w:tab/>
      </w:r>
      <w:r w:rsidRPr="006B3EA2">
        <w:rPr>
          <w:sz w:val="20"/>
          <w:szCs w:val="20"/>
        </w:rPr>
        <w:tab/>
        <w:t xml:space="preserve">(подпись)       </w:t>
      </w:r>
      <w:r w:rsidRPr="006B3EA2">
        <w:rPr>
          <w:sz w:val="20"/>
          <w:szCs w:val="20"/>
        </w:rPr>
        <w:tab/>
      </w:r>
      <w:r w:rsidRPr="006B3EA2">
        <w:rPr>
          <w:sz w:val="20"/>
          <w:szCs w:val="20"/>
        </w:rPr>
        <w:tab/>
        <w:t xml:space="preserve"> (И.О. Фамилия)</w:t>
      </w:r>
    </w:p>
    <w:p w:rsidR="00DD3740" w:rsidRPr="006B3EA2" w:rsidRDefault="00DD3740" w:rsidP="00DD3740">
      <w:pPr>
        <w:autoSpaceDE w:val="0"/>
        <w:autoSpaceDN w:val="0"/>
        <w:adjustRightInd w:val="0"/>
        <w:rPr>
          <w:szCs w:val="28"/>
        </w:rPr>
      </w:pPr>
    </w:p>
    <w:p w:rsidR="00DD3740" w:rsidRPr="006B3EA2" w:rsidRDefault="00DD3740" w:rsidP="00DD3740">
      <w:pPr>
        <w:autoSpaceDE w:val="0"/>
        <w:autoSpaceDN w:val="0"/>
        <w:adjustRightInd w:val="0"/>
        <w:rPr>
          <w:szCs w:val="28"/>
        </w:rPr>
      </w:pPr>
      <w:r>
        <w:rPr>
          <w:szCs w:val="28"/>
        </w:rPr>
        <w:t>«</w:t>
      </w:r>
      <w:r w:rsidRPr="006B3EA2">
        <w:rPr>
          <w:szCs w:val="28"/>
        </w:rPr>
        <w:t>___</w:t>
      </w:r>
      <w:r>
        <w:rPr>
          <w:szCs w:val="28"/>
        </w:rPr>
        <w:t>»</w:t>
      </w:r>
      <w:r w:rsidRPr="006B3EA2">
        <w:rPr>
          <w:szCs w:val="28"/>
        </w:rPr>
        <w:t xml:space="preserve"> __________ 20__ г.</w:t>
      </w:r>
    </w:p>
    <w:p w:rsidR="00DD3740" w:rsidRPr="006B3EA2" w:rsidRDefault="00DD3740" w:rsidP="00DD3740">
      <w:pPr>
        <w:autoSpaceDE w:val="0"/>
        <w:autoSpaceDN w:val="0"/>
        <w:adjustRightInd w:val="0"/>
        <w:rPr>
          <w:szCs w:val="28"/>
          <w:lang w:eastAsia="ru-RU"/>
        </w:rPr>
      </w:pPr>
    </w:p>
    <w:p w:rsidR="00DD3740" w:rsidRPr="006B3EA2" w:rsidRDefault="00DD3740" w:rsidP="00DD3740">
      <w:pPr>
        <w:autoSpaceDE w:val="0"/>
        <w:autoSpaceDN w:val="0"/>
        <w:adjustRightInd w:val="0"/>
        <w:rPr>
          <w:sz w:val="20"/>
          <w:szCs w:val="20"/>
          <w:lang w:eastAsia="ru-RU"/>
        </w:rPr>
      </w:pPr>
      <w:r w:rsidRPr="006B3EA2">
        <w:rPr>
          <w:sz w:val="20"/>
          <w:szCs w:val="20"/>
          <w:lang w:eastAsia="ru-RU"/>
        </w:rPr>
        <w:t>Ф.И.О. исполнителя</w:t>
      </w:r>
    </w:p>
    <w:p w:rsidR="00DD3740" w:rsidRDefault="00DD3740" w:rsidP="00DD3740">
      <w:pPr>
        <w:autoSpaceDE w:val="0"/>
        <w:autoSpaceDN w:val="0"/>
        <w:adjustRightInd w:val="0"/>
        <w:rPr>
          <w:sz w:val="20"/>
          <w:szCs w:val="20"/>
          <w:lang w:eastAsia="ru-RU"/>
        </w:rPr>
      </w:pPr>
      <w:r w:rsidRPr="006B3EA2">
        <w:rPr>
          <w:sz w:val="20"/>
          <w:szCs w:val="20"/>
          <w:lang w:eastAsia="ru-RU"/>
        </w:rPr>
        <w:t>Тел.</w:t>
      </w:r>
    </w:p>
    <w:p w:rsidR="00DD3740" w:rsidRDefault="00DD3740" w:rsidP="00DD3740">
      <w:pPr>
        <w:autoSpaceDE w:val="0"/>
        <w:autoSpaceDN w:val="0"/>
        <w:adjustRightInd w:val="0"/>
        <w:rPr>
          <w:sz w:val="20"/>
          <w:szCs w:val="20"/>
          <w:lang w:eastAsia="ru-RU"/>
        </w:rPr>
      </w:pPr>
    </w:p>
    <w:p w:rsidR="00DD3740" w:rsidRDefault="00DD3740" w:rsidP="00DD3740">
      <w:pPr>
        <w:autoSpaceDE w:val="0"/>
        <w:autoSpaceDN w:val="0"/>
        <w:adjustRightInd w:val="0"/>
        <w:rPr>
          <w:sz w:val="20"/>
          <w:szCs w:val="20"/>
          <w:lang w:eastAsia="ru-RU"/>
        </w:rPr>
      </w:pPr>
    </w:p>
    <w:p w:rsidR="00DD3740" w:rsidRPr="004A6E46" w:rsidRDefault="00DD3740" w:rsidP="00DD3740">
      <w:pPr>
        <w:rPr>
          <w:bCs/>
          <w:sz w:val="24"/>
          <w:szCs w:val="24"/>
        </w:rPr>
      </w:pPr>
      <w:r>
        <w:rPr>
          <w:bCs/>
          <w:sz w:val="24"/>
          <w:szCs w:val="24"/>
        </w:rPr>
        <w:lastRenderedPageBreak/>
        <w:t xml:space="preserve">                                                                                     </w:t>
      </w:r>
      <w:r w:rsidRPr="004A6E46">
        <w:rPr>
          <w:bCs/>
          <w:sz w:val="24"/>
          <w:szCs w:val="24"/>
        </w:rPr>
        <w:t xml:space="preserve">Приложение № </w:t>
      </w:r>
      <w:r>
        <w:rPr>
          <w:bCs/>
          <w:sz w:val="24"/>
          <w:szCs w:val="24"/>
        </w:rPr>
        <w:t>6</w:t>
      </w:r>
    </w:p>
    <w:p w:rsidR="00DD3740" w:rsidRPr="00D57663" w:rsidRDefault="00DD3740" w:rsidP="00DD37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rFonts w:eastAsia="Times New Roman"/>
          <w:sz w:val="24"/>
          <w:szCs w:val="24"/>
          <w:lang w:eastAsia="ru-RU"/>
        </w:rPr>
      </w:pPr>
      <w:proofErr w:type="gramStart"/>
      <w:r w:rsidRPr="00D57663">
        <w:rPr>
          <w:rFonts w:eastAsia="Times New Roman"/>
          <w:sz w:val="24"/>
          <w:szCs w:val="24"/>
          <w:lang w:eastAsia="ru-RU"/>
        </w:rPr>
        <w:t>к технологической схеме предоставления администрацией Кировского городского округа Ставропольского края муниципальной услуги «</w:t>
      </w:r>
      <w:r w:rsidRPr="00D57663">
        <w:rPr>
          <w:color w:val="000000"/>
          <w:sz w:val="24"/>
          <w:szCs w:val="24"/>
        </w:rPr>
        <w:t xml:space="preserve">Выдача разрешений на выполнение авиационных работ, парашютных прыжков, демонстрационных полетов воздушных судов, полетов </w:t>
      </w:r>
      <w:r w:rsidRPr="00D57663">
        <w:rPr>
          <w:rFonts w:eastAsiaTheme="minorHAnsi"/>
          <w:sz w:val="24"/>
          <w:szCs w:val="24"/>
        </w:rPr>
        <w:t>беспилотных воздушных судов (за исключением полетов беспилотных воздушных судов с максимальной взлетной массой менее 0,25 кг)</w:t>
      </w:r>
      <w:r w:rsidRPr="00D57663">
        <w:rPr>
          <w:color w:val="000000"/>
          <w:sz w:val="24"/>
          <w:szCs w:val="24"/>
        </w:rPr>
        <w:t>, подъемов привязных аэростатов над населенными пунктами, а также на посадку (взлет) на расположенные в границах населенных пунктов площадки, сведения</w:t>
      </w:r>
      <w:proofErr w:type="gramEnd"/>
      <w:r w:rsidRPr="00D57663">
        <w:rPr>
          <w:color w:val="000000"/>
          <w:sz w:val="24"/>
          <w:szCs w:val="24"/>
        </w:rPr>
        <w:t xml:space="preserve"> </w:t>
      </w:r>
      <w:proofErr w:type="gramStart"/>
      <w:r w:rsidRPr="00D57663">
        <w:rPr>
          <w:color w:val="000000"/>
          <w:sz w:val="24"/>
          <w:szCs w:val="24"/>
        </w:rPr>
        <w:t>о которых не опубликованы в документах аэронавигационной информации</w:t>
      </w:r>
      <w:r w:rsidRPr="00D57663">
        <w:rPr>
          <w:rFonts w:eastAsia="Times New Roman"/>
          <w:sz w:val="24"/>
          <w:szCs w:val="24"/>
          <w:lang w:eastAsia="ru-RU"/>
        </w:rPr>
        <w:t>»</w:t>
      </w:r>
      <w:proofErr w:type="gramEnd"/>
    </w:p>
    <w:p w:rsidR="00DD3740" w:rsidRPr="006B3EA2" w:rsidRDefault="00DD3740" w:rsidP="00DD37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eastAsia="Times New Roman"/>
          <w:szCs w:val="28"/>
          <w:lang w:eastAsia="ru-RU"/>
        </w:rPr>
      </w:pPr>
    </w:p>
    <w:p w:rsidR="00DD3740" w:rsidRPr="00554EFC" w:rsidRDefault="00DD3740" w:rsidP="00DD3740">
      <w:pPr>
        <w:autoSpaceDE w:val="0"/>
        <w:autoSpaceDN w:val="0"/>
        <w:adjustRightInd w:val="0"/>
        <w:jc w:val="right"/>
        <w:rPr>
          <w:szCs w:val="28"/>
        </w:rPr>
      </w:pPr>
      <w:r>
        <w:rPr>
          <w:szCs w:val="28"/>
        </w:rPr>
        <w:t>Иванову Ивану Ивановичу</w:t>
      </w:r>
    </w:p>
    <w:p w:rsidR="00DD3740" w:rsidRDefault="00DD3740" w:rsidP="00DD3740">
      <w:pPr>
        <w:autoSpaceDE w:val="0"/>
        <w:autoSpaceDN w:val="0"/>
        <w:adjustRightInd w:val="0"/>
        <w:jc w:val="right"/>
        <w:rPr>
          <w:szCs w:val="28"/>
        </w:rPr>
      </w:pPr>
      <w:r>
        <w:rPr>
          <w:szCs w:val="28"/>
        </w:rPr>
        <w:t>Ставропольский край,</w:t>
      </w:r>
    </w:p>
    <w:p w:rsidR="00DD3740" w:rsidRDefault="00DD3740" w:rsidP="00DD3740">
      <w:pPr>
        <w:autoSpaceDE w:val="0"/>
        <w:autoSpaceDN w:val="0"/>
        <w:adjustRightInd w:val="0"/>
        <w:jc w:val="right"/>
        <w:rPr>
          <w:szCs w:val="28"/>
        </w:rPr>
      </w:pPr>
      <w:r>
        <w:rPr>
          <w:szCs w:val="28"/>
        </w:rPr>
        <w:t>Кировский район,</w:t>
      </w:r>
    </w:p>
    <w:p w:rsidR="00DD3740" w:rsidRDefault="00DD3740" w:rsidP="00DD3740">
      <w:pPr>
        <w:autoSpaceDE w:val="0"/>
        <w:autoSpaceDN w:val="0"/>
        <w:adjustRightInd w:val="0"/>
        <w:jc w:val="right"/>
        <w:rPr>
          <w:szCs w:val="28"/>
        </w:rPr>
      </w:pPr>
      <w:r>
        <w:rPr>
          <w:szCs w:val="28"/>
        </w:rPr>
        <w:t>ул. Садовая, 1а</w:t>
      </w:r>
    </w:p>
    <w:p w:rsidR="00DD3740" w:rsidRDefault="00DD3740" w:rsidP="00DD3740">
      <w:pPr>
        <w:autoSpaceDE w:val="0"/>
        <w:autoSpaceDN w:val="0"/>
        <w:adjustRightInd w:val="0"/>
        <w:jc w:val="right"/>
        <w:rPr>
          <w:szCs w:val="28"/>
        </w:rPr>
      </w:pPr>
    </w:p>
    <w:p w:rsidR="00DD3740" w:rsidRPr="006B3EA2" w:rsidRDefault="00DD3740" w:rsidP="00DD3740">
      <w:pPr>
        <w:autoSpaceDE w:val="0"/>
        <w:autoSpaceDN w:val="0"/>
        <w:adjustRightInd w:val="0"/>
        <w:spacing w:line="240" w:lineRule="exact"/>
        <w:jc w:val="center"/>
        <w:rPr>
          <w:szCs w:val="28"/>
        </w:rPr>
      </w:pPr>
      <w:r>
        <w:rPr>
          <w:szCs w:val="28"/>
        </w:rPr>
        <w:t>ОБРАЗЕЦ</w:t>
      </w:r>
      <w:r w:rsidRPr="006B3EA2">
        <w:rPr>
          <w:szCs w:val="28"/>
        </w:rPr>
        <w:t xml:space="preserve"> УВЕДОМЛЕНИЯ</w:t>
      </w:r>
    </w:p>
    <w:p w:rsidR="00DD3740" w:rsidRPr="006B3EA2" w:rsidRDefault="00DD3740" w:rsidP="00DD3740">
      <w:pPr>
        <w:autoSpaceDE w:val="0"/>
        <w:autoSpaceDN w:val="0"/>
        <w:adjustRightInd w:val="0"/>
        <w:jc w:val="center"/>
        <w:rPr>
          <w:szCs w:val="28"/>
        </w:rPr>
      </w:pPr>
      <w:r w:rsidRPr="006B3EA2">
        <w:rPr>
          <w:szCs w:val="28"/>
        </w:rPr>
        <w:t>об отказе в предоставления услуги</w:t>
      </w:r>
    </w:p>
    <w:p w:rsidR="00DD3740" w:rsidRPr="006B3EA2" w:rsidRDefault="00DD3740" w:rsidP="00DD3740">
      <w:pPr>
        <w:autoSpaceDE w:val="0"/>
        <w:autoSpaceDN w:val="0"/>
        <w:adjustRightInd w:val="0"/>
        <w:rPr>
          <w:szCs w:val="28"/>
        </w:rPr>
      </w:pPr>
    </w:p>
    <w:p w:rsidR="00DD3740" w:rsidRPr="006B3EA2" w:rsidRDefault="00DD3740" w:rsidP="00DD3740">
      <w:pPr>
        <w:autoSpaceDE w:val="0"/>
        <w:autoSpaceDN w:val="0"/>
        <w:adjustRightInd w:val="0"/>
        <w:jc w:val="center"/>
        <w:rPr>
          <w:szCs w:val="28"/>
        </w:rPr>
      </w:pPr>
      <w:r w:rsidRPr="006B3EA2">
        <w:rPr>
          <w:szCs w:val="28"/>
        </w:rPr>
        <w:t xml:space="preserve">Уважаемый </w:t>
      </w:r>
      <w:r>
        <w:rPr>
          <w:szCs w:val="28"/>
        </w:rPr>
        <w:t>Иван Иванович</w:t>
      </w:r>
      <w:r w:rsidRPr="006B3EA2">
        <w:rPr>
          <w:szCs w:val="28"/>
        </w:rPr>
        <w:t>!</w:t>
      </w:r>
    </w:p>
    <w:p w:rsidR="00DD3740" w:rsidRPr="006B3EA2" w:rsidRDefault="00DD3740" w:rsidP="00DD3740">
      <w:pPr>
        <w:autoSpaceDE w:val="0"/>
        <w:autoSpaceDN w:val="0"/>
        <w:adjustRightInd w:val="0"/>
        <w:rPr>
          <w:szCs w:val="28"/>
        </w:rPr>
      </w:pPr>
    </w:p>
    <w:p w:rsidR="00DD3740" w:rsidRPr="004A6E46" w:rsidRDefault="00DD3740" w:rsidP="00DD37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u w:val="single"/>
        </w:rPr>
      </w:pPr>
      <w:r w:rsidRPr="006B3EA2">
        <w:rPr>
          <w:szCs w:val="28"/>
        </w:rPr>
        <w:tab/>
      </w:r>
      <w:proofErr w:type="gramStart"/>
      <w:r w:rsidRPr="006B3EA2">
        <w:rPr>
          <w:szCs w:val="28"/>
        </w:rPr>
        <w:t xml:space="preserve">Рассмотрев Ваше заявление и документы, необходимые для предоставления муниципальной услуги </w:t>
      </w:r>
      <w:r w:rsidRPr="006B3EA2">
        <w:rPr>
          <w:rFonts w:eastAsia="Times New Roman"/>
          <w:szCs w:val="28"/>
          <w:lang w:eastAsia="ru-RU"/>
        </w:rPr>
        <w:t>«</w:t>
      </w:r>
      <w:r w:rsidRPr="006B3EA2">
        <w:rPr>
          <w:color w:val="000000"/>
          <w:szCs w:val="28"/>
        </w:rPr>
        <w:t xml:space="preserve">Выдача разрешений на выполнение авиационных работ, парашютных прыжков, демонстрационных полетов воздушных судов, полетов </w:t>
      </w:r>
      <w:r w:rsidRPr="006B3EA2">
        <w:rPr>
          <w:rFonts w:eastAsiaTheme="minorHAnsi"/>
          <w:szCs w:val="28"/>
        </w:rPr>
        <w:t>беспилотных воздушных судов (за исключением полетов беспилотных воздушных судов с максимальной взлетной массой менее 0,25 кг)</w:t>
      </w:r>
      <w:r w:rsidRPr="006B3EA2">
        <w:rPr>
          <w:color w:val="000000"/>
          <w:szCs w:val="28"/>
        </w:rPr>
        <w:t>,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w:t>
      </w:r>
      <w:proofErr w:type="gramEnd"/>
      <w:r w:rsidRPr="006B3EA2">
        <w:rPr>
          <w:color w:val="000000"/>
          <w:szCs w:val="28"/>
        </w:rPr>
        <w:t xml:space="preserve"> </w:t>
      </w:r>
      <w:proofErr w:type="gramStart"/>
      <w:r w:rsidRPr="006B3EA2">
        <w:rPr>
          <w:color w:val="000000"/>
          <w:szCs w:val="28"/>
        </w:rPr>
        <w:t>не опубликованы в документах аэронавигационной информации</w:t>
      </w:r>
      <w:r w:rsidRPr="006B3EA2">
        <w:rPr>
          <w:rFonts w:eastAsia="Times New Roman"/>
          <w:szCs w:val="28"/>
          <w:lang w:eastAsia="ru-RU"/>
        </w:rPr>
        <w:t>»</w:t>
      </w:r>
      <w:r w:rsidRPr="006B3EA2">
        <w:rPr>
          <w:color w:val="000000"/>
          <w:szCs w:val="28"/>
          <w:lang w:eastAsia="ru-RU"/>
        </w:rPr>
        <w:t>»,</w:t>
      </w:r>
      <w:r w:rsidRPr="006B3EA2">
        <w:rPr>
          <w:szCs w:val="28"/>
        </w:rPr>
        <w:t xml:space="preserve"> сообщаем, что Вам отказано в предоставлении муниципальной услуги по следующим основаниям:</w:t>
      </w:r>
      <w:r>
        <w:rPr>
          <w:szCs w:val="28"/>
        </w:rPr>
        <w:t xml:space="preserve"> </w:t>
      </w:r>
      <w:r w:rsidRPr="004A6E46">
        <w:rPr>
          <w:szCs w:val="28"/>
          <w:u w:val="single"/>
        </w:rPr>
        <w:t>авиационные работы, парашютные прыжки, полеты беспилотных воздушных судов, подъемы привязных аэростатов, демонстрационные полеты заявитель планирует выполнять не над территорией муниципального образования.</w:t>
      </w:r>
      <w:proofErr w:type="gramEnd"/>
    </w:p>
    <w:p w:rsidR="00DD3740" w:rsidRDefault="00DD3740" w:rsidP="00DD3740">
      <w:pPr>
        <w:autoSpaceDE w:val="0"/>
        <w:autoSpaceDN w:val="0"/>
        <w:adjustRightInd w:val="0"/>
        <w:rPr>
          <w:sz w:val="20"/>
          <w:szCs w:val="20"/>
        </w:rPr>
      </w:pPr>
      <w:r w:rsidRPr="006B3EA2">
        <w:rPr>
          <w:szCs w:val="28"/>
        </w:rPr>
        <w:t xml:space="preserve">                      </w:t>
      </w:r>
      <w:r w:rsidRPr="006B3EA2">
        <w:rPr>
          <w:szCs w:val="28"/>
        </w:rPr>
        <w:tab/>
      </w:r>
      <w:r w:rsidRPr="006B3EA2">
        <w:rPr>
          <w:szCs w:val="28"/>
        </w:rPr>
        <w:tab/>
      </w:r>
      <w:r w:rsidRPr="006B3EA2">
        <w:rPr>
          <w:sz w:val="20"/>
          <w:szCs w:val="20"/>
        </w:rPr>
        <w:t>(указываются основания отказа)</w:t>
      </w:r>
    </w:p>
    <w:p w:rsidR="00DD3740" w:rsidRDefault="00DD3740" w:rsidP="00DD3740">
      <w:pPr>
        <w:autoSpaceDE w:val="0"/>
        <w:autoSpaceDN w:val="0"/>
        <w:adjustRightInd w:val="0"/>
        <w:rPr>
          <w:sz w:val="20"/>
          <w:szCs w:val="20"/>
        </w:rPr>
      </w:pPr>
    </w:p>
    <w:p w:rsidR="00DD3740" w:rsidRPr="006B3EA2" w:rsidRDefault="00DD3740" w:rsidP="00DD3740">
      <w:pPr>
        <w:autoSpaceDE w:val="0"/>
        <w:autoSpaceDN w:val="0"/>
        <w:adjustRightInd w:val="0"/>
        <w:rPr>
          <w:sz w:val="20"/>
          <w:szCs w:val="20"/>
        </w:rPr>
      </w:pPr>
    </w:p>
    <w:p w:rsidR="00DD3740" w:rsidRPr="007B0A11" w:rsidRDefault="00DD3740" w:rsidP="00DD3740">
      <w:pPr>
        <w:autoSpaceDE w:val="0"/>
        <w:autoSpaceDN w:val="0"/>
        <w:adjustRightInd w:val="0"/>
        <w:rPr>
          <w:sz w:val="26"/>
          <w:szCs w:val="26"/>
        </w:rPr>
      </w:pPr>
      <w:r w:rsidRPr="007B0A11">
        <w:rPr>
          <w:sz w:val="26"/>
          <w:szCs w:val="26"/>
        </w:rPr>
        <w:t>Глава Кировского городского округа</w:t>
      </w:r>
    </w:p>
    <w:p w:rsidR="00DD3740" w:rsidRPr="007B0A11" w:rsidRDefault="00DD3740" w:rsidP="00DD3740">
      <w:pPr>
        <w:autoSpaceDE w:val="0"/>
        <w:autoSpaceDN w:val="0"/>
        <w:adjustRightInd w:val="0"/>
        <w:rPr>
          <w:sz w:val="26"/>
          <w:szCs w:val="26"/>
        </w:rPr>
      </w:pPr>
      <w:r w:rsidRPr="007B0A11">
        <w:rPr>
          <w:sz w:val="26"/>
          <w:szCs w:val="26"/>
          <w:u w:val="single"/>
        </w:rPr>
        <w:t xml:space="preserve">Ставропольского края </w:t>
      </w:r>
      <w:r w:rsidRPr="007B0A11">
        <w:rPr>
          <w:sz w:val="26"/>
          <w:szCs w:val="26"/>
        </w:rPr>
        <w:t>___________     ___</w:t>
      </w:r>
      <w:r>
        <w:rPr>
          <w:sz w:val="26"/>
          <w:szCs w:val="26"/>
        </w:rPr>
        <w:t>_____</w:t>
      </w:r>
      <w:r w:rsidRPr="007B0A11">
        <w:rPr>
          <w:sz w:val="26"/>
          <w:szCs w:val="26"/>
        </w:rPr>
        <w:t>_____     ___</w:t>
      </w:r>
      <w:r w:rsidRPr="007B0A11">
        <w:rPr>
          <w:sz w:val="26"/>
          <w:szCs w:val="26"/>
          <w:u w:val="single"/>
        </w:rPr>
        <w:t>И.О. Смирнов</w:t>
      </w:r>
      <w:r w:rsidRPr="007B0A11">
        <w:rPr>
          <w:sz w:val="26"/>
          <w:szCs w:val="26"/>
        </w:rPr>
        <w:t>__________</w:t>
      </w:r>
    </w:p>
    <w:p w:rsidR="00DD3740" w:rsidRPr="006B3EA2" w:rsidRDefault="00DD3740" w:rsidP="00DD3740">
      <w:pPr>
        <w:autoSpaceDE w:val="0"/>
        <w:autoSpaceDN w:val="0"/>
        <w:adjustRightInd w:val="0"/>
        <w:rPr>
          <w:sz w:val="20"/>
          <w:szCs w:val="20"/>
        </w:rPr>
      </w:pPr>
      <w:r w:rsidRPr="003F2555">
        <w:rPr>
          <w:sz w:val="20"/>
          <w:szCs w:val="20"/>
        </w:rPr>
        <w:t xml:space="preserve">(наименование должностного лица)     </w:t>
      </w:r>
      <w:r w:rsidRPr="003F2555">
        <w:rPr>
          <w:sz w:val="20"/>
          <w:szCs w:val="20"/>
        </w:rPr>
        <w:tab/>
      </w:r>
      <w:r w:rsidRPr="003F2555">
        <w:rPr>
          <w:sz w:val="20"/>
          <w:szCs w:val="20"/>
        </w:rPr>
        <w:tab/>
      </w:r>
      <w:r w:rsidRPr="003F2555">
        <w:rPr>
          <w:sz w:val="20"/>
          <w:szCs w:val="20"/>
        </w:rPr>
        <w:tab/>
        <w:t xml:space="preserve">(подпись)       </w:t>
      </w:r>
      <w:r w:rsidRPr="003F2555">
        <w:rPr>
          <w:sz w:val="20"/>
          <w:szCs w:val="20"/>
        </w:rPr>
        <w:tab/>
      </w:r>
      <w:r>
        <w:rPr>
          <w:sz w:val="20"/>
          <w:szCs w:val="20"/>
        </w:rPr>
        <w:t xml:space="preserve">          </w:t>
      </w:r>
      <w:r w:rsidRPr="003F2555">
        <w:rPr>
          <w:sz w:val="20"/>
          <w:szCs w:val="20"/>
        </w:rPr>
        <w:t xml:space="preserve"> (И.О. Фамилия)</w:t>
      </w:r>
    </w:p>
    <w:p w:rsidR="00DD3740" w:rsidRPr="00A440E9" w:rsidRDefault="00DD3740" w:rsidP="00DD3740">
      <w:pPr>
        <w:autoSpaceDE w:val="0"/>
        <w:autoSpaceDN w:val="0"/>
        <w:adjustRightInd w:val="0"/>
        <w:rPr>
          <w:sz w:val="16"/>
          <w:szCs w:val="16"/>
        </w:rPr>
      </w:pPr>
    </w:p>
    <w:p w:rsidR="00DD3740" w:rsidRPr="006B3EA2" w:rsidRDefault="00DD3740" w:rsidP="00DD3740">
      <w:pPr>
        <w:autoSpaceDE w:val="0"/>
        <w:autoSpaceDN w:val="0"/>
        <w:adjustRightInd w:val="0"/>
        <w:rPr>
          <w:szCs w:val="28"/>
        </w:rPr>
      </w:pPr>
      <w:r>
        <w:rPr>
          <w:szCs w:val="28"/>
        </w:rPr>
        <w:t>«</w:t>
      </w:r>
      <w:r w:rsidRPr="006B3EA2">
        <w:rPr>
          <w:szCs w:val="28"/>
        </w:rPr>
        <w:t>___</w:t>
      </w:r>
      <w:r>
        <w:rPr>
          <w:szCs w:val="28"/>
        </w:rPr>
        <w:t>»</w:t>
      </w:r>
      <w:r w:rsidRPr="006B3EA2">
        <w:rPr>
          <w:szCs w:val="28"/>
        </w:rPr>
        <w:t xml:space="preserve"> __________ 20__ г.</w:t>
      </w:r>
    </w:p>
    <w:p w:rsidR="00DD3740" w:rsidRPr="006B3EA2" w:rsidRDefault="00DD3740" w:rsidP="00DD3740">
      <w:pPr>
        <w:autoSpaceDE w:val="0"/>
        <w:autoSpaceDN w:val="0"/>
        <w:adjustRightInd w:val="0"/>
        <w:rPr>
          <w:szCs w:val="28"/>
          <w:lang w:eastAsia="ru-RU"/>
        </w:rPr>
      </w:pPr>
    </w:p>
    <w:p w:rsidR="00DD3740" w:rsidRPr="00554EFC" w:rsidRDefault="00DD3740" w:rsidP="00DD3740">
      <w:pPr>
        <w:autoSpaceDE w:val="0"/>
        <w:autoSpaceDN w:val="0"/>
        <w:adjustRightInd w:val="0"/>
        <w:rPr>
          <w:sz w:val="20"/>
          <w:szCs w:val="20"/>
          <w:lang w:eastAsia="ru-RU"/>
        </w:rPr>
      </w:pPr>
      <w:r>
        <w:rPr>
          <w:sz w:val="20"/>
          <w:szCs w:val="20"/>
          <w:lang w:eastAsia="ru-RU"/>
        </w:rPr>
        <w:t>А.А. Сидорова</w:t>
      </w:r>
    </w:p>
    <w:p w:rsidR="00DD3740" w:rsidRDefault="00DD3740" w:rsidP="00DD3740">
      <w:pPr>
        <w:autoSpaceDE w:val="0"/>
        <w:autoSpaceDN w:val="0"/>
        <w:adjustRightInd w:val="0"/>
        <w:rPr>
          <w:sz w:val="20"/>
          <w:szCs w:val="20"/>
          <w:lang w:eastAsia="ru-RU"/>
        </w:rPr>
      </w:pPr>
      <w:r w:rsidRPr="00554EFC">
        <w:rPr>
          <w:sz w:val="20"/>
          <w:szCs w:val="20"/>
          <w:lang w:eastAsia="ru-RU"/>
        </w:rPr>
        <w:t>Тел.</w:t>
      </w:r>
      <w:r>
        <w:rPr>
          <w:sz w:val="20"/>
          <w:szCs w:val="20"/>
          <w:lang w:eastAsia="ru-RU"/>
        </w:rPr>
        <w:t xml:space="preserve"> 2-22-22</w:t>
      </w:r>
    </w:p>
    <w:sectPr w:rsidR="00DD3740" w:rsidSect="00DD3740">
      <w:pgSz w:w="11906" w:h="16838"/>
      <w:pgMar w:top="1134" w:right="567"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F86" w:rsidRDefault="00BD2F86" w:rsidP="00081A42">
      <w:r>
        <w:separator/>
      </w:r>
    </w:p>
  </w:endnote>
  <w:endnote w:type="continuationSeparator" w:id="0">
    <w:p w:rsidR="00BD2F86" w:rsidRDefault="00BD2F86" w:rsidP="00081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740" w:rsidRDefault="00DD374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740" w:rsidRDefault="00DD374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740" w:rsidRDefault="00DD3740">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740" w:rsidRPr="00D97CF6" w:rsidRDefault="00DD3740" w:rsidP="00DD3740">
    <w:pPr>
      <w:pStyle w:val="a7"/>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740" w:rsidRDefault="00DD3740" w:rsidP="00DD3740">
    <w:pPr>
      <w:pStyle w:val="a7"/>
      <w:widowControl w:val="0"/>
      <w:jc w:val="right"/>
    </w:pPr>
  </w:p>
  <w:p w:rsidR="00DD3740" w:rsidRDefault="00DD374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F86" w:rsidRDefault="00BD2F86" w:rsidP="00081A42">
      <w:r>
        <w:separator/>
      </w:r>
    </w:p>
  </w:footnote>
  <w:footnote w:type="continuationSeparator" w:id="0">
    <w:p w:rsidR="00BD2F86" w:rsidRDefault="00BD2F86" w:rsidP="00081A42">
      <w:r>
        <w:continuationSeparator/>
      </w:r>
    </w:p>
  </w:footnote>
  <w:footnote w:id="1">
    <w:p w:rsidR="00DD3740" w:rsidRDefault="00DD3740" w:rsidP="00DD3740">
      <w:pPr>
        <w:pStyle w:val="af4"/>
      </w:pPr>
      <w:r>
        <w:rPr>
          <w:rStyle w:val="af6"/>
        </w:rPr>
        <w:t>*</w:t>
      </w:r>
      <w:r>
        <w:t xml:space="preserve"> </w:t>
      </w:r>
      <w:r w:rsidRPr="00F13253">
        <w:rPr>
          <w:rFonts w:ascii="Times New Roman" w:hAnsi="Times New Roman"/>
        </w:rPr>
        <w:t>При наличии технической возможности</w:t>
      </w:r>
    </w:p>
  </w:footnote>
  <w:footnote w:id="2">
    <w:p w:rsidR="00DD3740" w:rsidRDefault="00DD3740" w:rsidP="00DD3740">
      <w:pPr>
        <w:pStyle w:val="af4"/>
      </w:pPr>
      <w:r>
        <w:rPr>
          <w:rStyle w:val="af6"/>
        </w:rPr>
        <w:t>*</w:t>
      </w:r>
      <w:r>
        <w:t xml:space="preserve"> </w:t>
      </w:r>
      <w:r w:rsidRPr="00F13253">
        <w:rPr>
          <w:rFonts w:ascii="Times New Roman" w:hAnsi="Times New Roman"/>
        </w:rPr>
        <w:t>При наличии технической возможности</w:t>
      </w:r>
    </w:p>
  </w:footnote>
  <w:footnote w:id="3">
    <w:p w:rsidR="00DD3740" w:rsidRPr="00D80BA6" w:rsidRDefault="00DD3740" w:rsidP="00DD3740">
      <w:pPr>
        <w:pStyle w:val="af4"/>
        <w:rPr>
          <w:rFonts w:ascii="Times New Roman" w:hAnsi="Times New Roman"/>
        </w:rPr>
      </w:pPr>
      <w:r>
        <w:rPr>
          <w:rStyle w:val="af6"/>
        </w:rPr>
        <w:t>*</w:t>
      </w:r>
      <w:r w:rsidRPr="00D80BA6">
        <w:rPr>
          <w:rFonts w:ascii="Times New Roman" w:hAnsi="Times New Roman"/>
        </w:rPr>
        <w:t xml:space="preserve"> </w:t>
      </w:r>
      <w:r w:rsidRPr="00342F5E">
        <w:rPr>
          <w:rFonts w:ascii="Times New Roman" w:hAnsi="Times New Roman"/>
          <w:sz w:val="18"/>
          <w:szCs w:val="18"/>
        </w:rPr>
        <w:t>При наличии технической возможности</w:t>
      </w:r>
    </w:p>
  </w:footnote>
  <w:footnote w:id="4">
    <w:p w:rsidR="00DD3740" w:rsidRPr="00DF2BC9" w:rsidRDefault="00DD3740" w:rsidP="00DD3740">
      <w:pPr>
        <w:pStyle w:val="af4"/>
        <w:spacing w:after="0" w:line="240" w:lineRule="auto"/>
      </w:pPr>
      <w:r>
        <w:rPr>
          <w:rStyle w:val="af6"/>
        </w:rPr>
        <w:t>*</w:t>
      </w:r>
      <w:r>
        <w:t xml:space="preserve"> </w:t>
      </w:r>
      <w:r>
        <w:rPr>
          <w:rFonts w:ascii="Times New Roman" w:hAnsi="Times New Roman"/>
          <w:bCs/>
          <w:sz w:val="18"/>
          <w:szCs w:val="18"/>
        </w:rPr>
        <w:t>Э</w:t>
      </w:r>
      <w:r w:rsidRPr="00BD7A8E">
        <w:rPr>
          <w:rFonts w:ascii="Times New Roman" w:hAnsi="Times New Roman"/>
          <w:bCs/>
          <w:sz w:val="18"/>
          <w:szCs w:val="18"/>
        </w:rPr>
        <w:t>лектронные образы (</w:t>
      </w:r>
      <w:proofErr w:type="gramStart"/>
      <w:r w:rsidRPr="00BD7A8E">
        <w:rPr>
          <w:rFonts w:ascii="Times New Roman" w:hAnsi="Times New Roman"/>
          <w:bCs/>
          <w:sz w:val="18"/>
          <w:szCs w:val="18"/>
        </w:rPr>
        <w:t>скан-копии</w:t>
      </w:r>
      <w:proofErr w:type="gramEnd"/>
      <w:r w:rsidRPr="00DF2BC9">
        <w:rPr>
          <w:rFonts w:ascii="Times New Roman" w:hAnsi="Times New Roman"/>
          <w:bCs/>
          <w:sz w:val="18"/>
          <w:szCs w:val="18"/>
        </w:rPr>
        <w:t xml:space="preserve">) распечатываются и заверяются специалистом МФЦ в случае направления документов в орган, предоставляющий услугу, в соответствии с </w:t>
      </w:r>
      <w:r w:rsidRPr="003619FD">
        <w:rPr>
          <w:rFonts w:ascii="Times New Roman" w:hAnsi="Times New Roman"/>
          <w:bCs/>
          <w:sz w:val="18"/>
          <w:szCs w:val="18"/>
        </w:rPr>
        <w:t>п. 1.1.7.2.2.</w:t>
      </w:r>
      <w:r>
        <w:rPr>
          <w:rFonts w:ascii="Times New Roman" w:hAnsi="Times New Roman"/>
          <w:b/>
          <w:bCs/>
          <w:sz w:val="18"/>
          <w:szCs w:val="18"/>
        </w:rPr>
        <w:t xml:space="preserve"> </w:t>
      </w:r>
      <w:r w:rsidRPr="00DF2BC9">
        <w:rPr>
          <w:rFonts w:ascii="Times New Roman" w:hAnsi="Times New Roman"/>
          <w:bCs/>
          <w:sz w:val="18"/>
          <w:szCs w:val="18"/>
        </w:rPr>
        <w:t xml:space="preserve">настоящей </w:t>
      </w:r>
      <w:r>
        <w:rPr>
          <w:rFonts w:ascii="Times New Roman" w:hAnsi="Times New Roman"/>
          <w:bCs/>
          <w:sz w:val="18"/>
          <w:szCs w:val="18"/>
        </w:rPr>
        <w:t>т</w:t>
      </w:r>
      <w:r w:rsidRPr="00DF2BC9">
        <w:rPr>
          <w:rFonts w:ascii="Times New Roman" w:hAnsi="Times New Roman"/>
          <w:bCs/>
          <w:sz w:val="18"/>
          <w:szCs w:val="18"/>
        </w:rPr>
        <w:t>ехнологической схемы</w:t>
      </w:r>
    </w:p>
  </w:footnote>
  <w:footnote w:id="5">
    <w:p w:rsidR="00DD3740" w:rsidRPr="00495841" w:rsidRDefault="00DD3740" w:rsidP="00DD3740">
      <w:pPr>
        <w:pStyle w:val="af4"/>
        <w:rPr>
          <w:rFonts w:ascii="Times New Roman" w:hAnsi="Times New Roman"/>
          <w:sz w:val="18"/>
          <w:szCs w:val="18"/>
        </w:rPr>
      </w:pPr>
      <w:r>
        <w:rPr>
          <w:rStyle w:val="af6"/>
        </w:rPr>
        <w:t>*</w:t>
      </w:r>
      <w:r w:rsidRPr="00495841">
        <w:rPr>
          <w:rFonts w:ascii="Times New Roman" w:hAnsi="Times New Roman"/>
          <w:sz w:val="18"/>
          <w:szCs w:val="18"/>
        </w:rPr>
        <w:t xml:space="preserve"> При наличии технической возможности</w:t>
      </w:r>
    </w:p>
  </w:footnote>
  <w:footnote w:id="6">
    <w:p w:rsidR="00DD3740" w:rsidRPr="00495841" w:rsidRDefault="00DD3740" w:rsidP="00DD3740">
      <w:pPr>
        <w:pStyle w:val="af4"/>
        <w:rPr>
          <w:rFonts w:ascii="Times New Roman" w:hAnsi="Times New Roman"/>
          <w:sz w:val="18"/>
          <w:szCs w:val="18"/>
        </w:rPr>
      </w:pPr>
      <w:r>
        <w:rPr>
          <w:rStyle w:val="af6"/>
        </w:rPr>
        <w:t>*</w:t>
      </w:r>
      <w:r w:rsidRPr="00495841">
        <w:rPr>
          <w:rFonts w:ascii="Times New Roman" w:hAnsi="Times New Roman"/>
          <w:sz w:val="18"/>
          <w:szCs w:val="18"/>
        </w:rPr>
        <w:t xml:space="preserve"> При наличии технической возможности</w:t>
      </w:r>
    </w:p>
  </w:footnote>
  <w:footnote w:id="7">
    <w:p w:rsidR="00DD3740" w:rsidRPr="00495841" w:rsidRDefault="00DD3740" w:rsidP="00DD3740">
      <w:pPr>
        <w:pStyle w:val="af4"/>
        <w:spacing w:after="0" w:line="240" w:lineRule="auto"/>
        <w:rPr>
          <w:rFonts w:ascii="Times New Roman" w:hAnsi="Times New Roman"/>
          <w:sz w:val="18"/>
          <w:szCs w:val="18"/>
        </w:rPr>
      </w:pPr>
      <w:r>
        <w:rPr>
          <w:rFonts w:ascii="Times New Roman" w:hAnsi="Times New Roman"/>
          <w:sz w:val="18"/>
          <w:szCs w:val="18"/>
          <w:vertAlign w:val="superscript"/>
        </w:rPr>
        <w:t>*</w:t>
      </w:r>
      <w:r w:rsidRPr="003619FD">
        <w:rPr>
          <w:rFonts w:ascii="Times New Roman" w:hAnsi="Times New Roman"/>
          <w:sz w:val="18"/>
          <w:szCs w:val="18"/>
        </w:rPr>
        <w:t xml:space="preserve"> Документы на бумажном носителе направляются в орган при наличии установленных требований об архивном хранении документов, необходимых для предоставления муниципальной услуги.</w:t>
      </w:r>
    </w:p>
  </w:footnote>
  <w:footnote w:id="8">
    <w:p w:rsidR="00DD3740" w:rsidRPr="00495841" w:rsidRDefault="00DD3740" w:rsidP="00DD3740">
      <w:pPr>
        <w:pStyle w:val="af4"/>
        <w:rPr>
          <w:rFonts w:ascii="Times New Roman" w:hAnsi="Times New Roman"/>
          <w:sz w:val="18"/>
          <w:szCs w:val="18"/>
        </w:rPr>
      </w:pPr>
      <w:r>
        <w:rPr>
          <w:rStyle w:val="af6"/>
        </w:rPr>
        <w:t>*</w:t>
      </w:r>
      <w:r w:rsidRPr="00495841">
        <w:rPr>
          <w:rFonts w:ascii="Times New Roman" w:hAnsi="Times New Roman"/>
          <w:sz w:val="18"/>
          <w:szCs w:val="18"/>
        </w:rPr>
        <w:t xml:space="preserve"> При наличии технической возможности</w:t>
      </w:r>
    </w:p>
  </w:footnote>
  <w:footnote w:id="9">
    <w:p w:rsidR="00DD3740" w:rsidRDefault="00DD3740" w:rsidP="00DD3740">
      <w:pPr>
        <w:pStyle w:val="af4"/>
        <w:spacing w:after="0" w:line="240" w:lineRule="auto"/>
      </w:pPr>
    </w:p>
  </w:footnote>
  <w:footnote w:id="10">
    <w:p w:rsidR="00DD3740" w:rsidRDefault="00DD3740" w:rsidP="00DD3740">
      <w:pPr>
        <w:pStyle w:val="af4"/>
        <w:spacing w:after="0" w:line="240" w:lineRule="auto"/>
        <w:rPr>
          <w:rFonts w:ascii="Times New Roman" w:hAnsi="Times New Roman"/>
          <w:sz w:val="18"/>
        </w:rPr>
      </w:pPr>
      <w:r>
        <w:rPr>
          <w:rStyle w:val="af6"/>
        </w:rPr>
        <w:t>*</w:t>
      </w:r>
      <w:r>
        <w:rPr>
          <w:rFonts w:ascii="Times New Roman" w:hAnsi="Times New Roman"/>
          <w:sz w:val="18"/>
        </w:rPr>
        <w:t xml:space="preserve"> При наличии технической возможности</w:t>
      </w:r>
    </w:p>
    <w:p w:rsidR="00DD3740" w:rsidRDefault="00DD3740" w:rsidP="00DD3740">
      <w:pPr>
        <w:pStyle w:val="af4"/>
        <w:spacing w:after="0" w:line="240" w:lineRule="auto"/>
        <w:rPr>
          <w:rFonts w:ascii="Times New Roman" w:hAnsi="Times New Roman"/>
          <w:sz w:val="18"/>
        </w:rPr>
      </w:pPr>
      <w:r>
        <w:rPr>
          <w:rStyle w:val="af6"/>
        </w:rPr>
        <w:t>**</w:t>
      </w:r>
      <w:r>
        <w:t xml:space="preserve"> </w:t>
      </w:r>
      <w:r>
        <w:rPr>
          <w:rFonts w:ascii="Times New Roman" w:hAnsi="Times New Roman"/>
        </w:rPr>
        <w:t>Необходимо указать один из предложенных вариантов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740" w:rsidRDefault="00DD3740" w:rsidP="00FA3BDE">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D3740" w:rsidRDefault="00DD374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740" w:rsidRPr="00E82A18" w:rsidRDefault="00DD3740">
    <w:pPr>
      <w:pStyle w:val="aa"/>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740" w:rsidRDefault="00DD3740">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740" w:rsidRDefault="00DD3740" w:rsidP="00DD3740">
    <w:pPr>
      <w:pStyle w:val="aa"/>
      <w:jc w:val="right"/>
    </w:pPr>
    <w:r>
      <w:fldChar w:fldCharType="begin"/>
    </w:r>
    <w:r>
      <w:instrText>PAGE   \* MERGEFORMAT</w:instrText>
    </w:r>
    <w:r>
      <w:fldChar w:fldCharType="separate"/>
    </w:r>
    <w:r w:rsidR="0078602D">
      <w:rPr>
        <w:noProof/>
      </w:rPr>
      <w:t>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740" w:rsidRDefault="00DD3740" w:rsidP="00DD3740">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D3740" w:rsidRDefault="00DD3740">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740" w:rsidRPr="00E82A18" w:rsidRDefault="00DD3740">
    <w:pPr>
      <w:pStyle w:val="aa"/>
      <w:jc w:val="center"/>
      <w:rPr>
        <w:sz w:val="28"/>
        <w:szCs w:val="28"/>
      </w:rPr>
    </w:pPr>
    <w:r w:rsidRPr="00E82A18">
      <w:rPr>
        <w:sz w:val="28"/>
        <w:szCs w:val="28"/>
      </w:rPr>
      <w:fldChar w:fldCharType="begin"/>
    </w:r>
    <w:r w:rsidRPr="00E82A18">
      <w:rPr>
        <w:sz w:val="28"/>
        <w:szCs w:val="28"/>
      </w:rPr>
      <w:instrText>PAGE   \* MERGEFORMAT</w:instrText>
    </w:r>
    <w:r w:rsidRPr="00E82A18">
      <w:rPr>
        <w:sz w:val="28"/>
        <w:szCs w:val="28"/>
      </w:rPr>
      <w:fldChar w:fldCharType="separate"/>
    </w:r>
    <w:r w:rsidR="0078602D">
      <w:rPr>
        <w:noProof/>
        <w:sz w:val="28"/>
        <w:szCs w:val="28"/>
      </w:rPr>
      <w:t>66</w:t>
    </w:r>
    <w:r w:rsidRPr="00E82A18">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7F4090"/>
    <w:multiLevelType w:val="hybridMultilevel"/>
    <w:tmpl w:val="D76E2CA2"/>
    <w:lvl w:ilvl="0" w:tplc="9B0CB100">
      <w:start w:val="1"/>
      <w:numFmt w:val="decimal"/>
      <w:lvlText w:val="%1."/>
      <w:lvlJc w:val="left"/>
      <w:pPr>
        <w:ind w:left="1774" w:hanging="106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E456F7"/>
    <w:multiLevelType w:val="hybridMultilevel"/>
    <w:tmpl w:val="B5505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D67987"/>
    <w:multiLevelType w:val="multilevel"/>
    <w:tmpl w:val="579668A6"/>
    <w:lvl w:ilvl="0">
      <w:start w:val="1"/>
      <w:numFmt w:val="decimal"/>
      <w:lvlText w:val="%1."/>
      <w:lvlJc w:val="left"/>
      <w:pPr>
        <w:ind w:left="720" w:hanging="360"/>
      </w:pPr>
      <w:rPr>
        <w:rFonts w:eastAsia="Calibri" w:hint="default"/>
      </w:rPr>
    </w:lvl>
    <w:lvl w:ilvl="1">
      <w:start w:val="2"/>
      <w:numFmt w:val="decimal"/>
      <w:isLgl/>
      <w:lvlText w:val="%1.%2."/>
      <w:lvlJc w:val="left"/>
      <w:pPr>
        <w:ind w:left="1005" w:hanging="645"/>
      </w:pPr>
      <w:rPr>
        <w:rFonts w:hint="default"/>
        <w:b w:val="0"/>
        <w:sz w:val="20"/>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080" w:hanging="72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440" w:hanging="1080"/>
      </w:pPr>
      <w:rPr>
        <w:rFonts w:hint="default"/>
        <w:b w:val="0"/>
        <w:sz w:val="20"/>
      </w:rPr>
    </w:lvl>
    <w:lvl w:ilvl="6">
      <w:start w:val="1"/>
      <w:numFmt w:val="decimal"/>
      <w:isLgl/>
      <w:lvlText w:val="%1.%2.%3.%4.%5.%6.%7."/>
      <w:lvlJc w:val="left"/>
      <w:pPr>
        <w:ind w:left="1440" w:hanging="1080"/>
      </w:pPr>
      <w:rPr>
        <w:rFonts w:hint="default"/>
        <w:b w:val="0"/>
        <w:sz w:val="20"/>
      </w:rPr>
    </w:lvl>
    <w:lvl w:ilvl="7">
      <w:start w:val="1"/>
      <w:numFmt w:val="decimal"/>
      <w:isLgl/>
      <w:lvlText w:val="%1.%2.%3.%4.%5.%6.%7.%8."/>
      <w:lvlJc w:val="left"/>
      <w:pPr>
        <w:ind w:left="1800" w:hanging="1440"/>
      </w:pPr>
      <w:rPr>
        <w:rFonts w:hint="default"/>
        <w:b w:val="0"/>
        <w:sz w:val="20"/>
      </w:rPr>
    </w:lvl>
    <w:lvl w:ilvl="8">
      <w:start w:val="1"/>
      <w:numFmt w:val="decimal"/>
      <w:isLgl/>
      <w:lvlText w:val="%1.%2.%3.%4.%5.%6.%7.%8.%9."/>
      <w:lvlJc w:val="left"/>
      <w:pPr>
        <w:ind w:left="1800" w:hanging="1440"/>
      </w:pPr>
      <w:rPr>
        <w:rFonts w:hint="default"/>
        <w:b w:val="0"/>
        <w:sz w:val="20"/>
      </w:rPr>
    </w:lvl>
  </w:abstractNum>
  <w:abstractNum w:abstractNumId="4">
    <w:nsid w:val="0F741283"/>
    <w:multiLevelType w:val="hybridMultilevel"/>
    <w:tmpl w:val="F5962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54328D"/>
    <w:multiLevelType w:val="hybridMultilevel"/>
    <w:tmpl w:val="A148D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0759BA"/>
    <w:multiLevelType w:val="hybridMultilevel"/>
    <w:tmpl w:val="289C7500"/>
    <w:lvl w:ilvl="0" w:tplc="D0B2B68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150E745C"/>
    <w:multiLevelType w:val="multilevel"/>
    <w:tmpl w:val="984A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AB41F9"/>
    <w:multiLevelType w:val="hybridMultilevel"/>
    <w:tmpl w:val="5EDEF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F86A17"/>
    <w:multiLevelType w:val="hybridMultilevel"/>
    <w:tmpl w:val="99AE5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DA502A"/>
    <w:multiLevelType w:val="hybridMultilevel"/>
    <w:tmpl w:val="72D60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1B79C0"/>
    <w:multiLevelType w:val="hybridMultilevel"/>
    <w:tmpl w:val="21808E14"/>
    <w:lvl w:ilvl="0" w:tplc="2890906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526249"/>
    <w:multiLevelType w:val="hybridMultilevel"/>
    <w:tmpl w:val="230E3018"/>
    <w:lvl w:ilvl="0" w:tplc="9BFA38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1030359"/>
    <w:multiLevelType w:val="hybridMultilevel"/>
    <w:tmpl w:val="1CC4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E944A0"/>
    <w:multiLevelType w:val="hybridMultilevel"/>
    <w:tmpl w:val="719A9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9868CB"/>
    <w:multiLevelType w:val="hybridMultilevel"/>
    <w:tmpl w:val="DB4A6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66173C"/>
    <w:multiLevelType w:val="hybridMultilevel"/>
    <w:tmpl w:val="43DE0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B73B22"/>
    <w:multiLevelType w:val="hybridMultilevel"/>
    <w:tmpl w:val="C660F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BF0E93"/>
    <w:multiLevelType w:val="hybridMultilevel"/>
    <w:tmpl w:val="04F2F366"/>
    <w:lvl w:ilvl="0" w:tplc="625E3126">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D06579"/>
    <w:multiLevelType w:val="hybridMultilevel"/>
    <w:tmpl w:val="D78EF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050DEF"/>
    <w:multiLevelType w:val="hybridMultilevel"/>
    <w:tmpl w:val="3D60E3C2"/>
    <w:lvl w:ilvl="0" w:tplc="D4D6986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DD3D97"/>
    <w:multiLevelType w:val="hybridMultilevel"/>
    <w:tmpl w:val="0D40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F64347"/>
    <w:multiLevelType w:val="hybridMultilevel"/>
    <w:tmpl w:val="2E18B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3026A1"/>
    <w:multiLevelType w:val="hybridMultilevel"/>
    <w:tmpl w:val="FE8E5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9645AD"/>
    <w:multiLevelType w:val="hybridMultilevel"/>
    <w:tmpl w:val="9B1C2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7"/>
  </w:num>
  <w:num w:numId="4">
    <w:abstractNumId w:val="9"/>
  </w:num>
  <w:num w:numId="5">
    <w:abstractNumId w:val="14"/>
  </w:num>
  <w:num w:numId="6">
    <w:abstractNumId w:val="22"/>
  </w:num>
  <w:num w:numId="7">
    <w:abstractNumId w:val="18"/>
  </w:num>
  <w:num w:numId="8">
    <w:abstractNumId w:val="24"/>
  </w:num>
  <w:num w:numId="9">
    <w:abstractNumId w:val="2"/>
  </w:num>
  <w:num w:numId="10">
    <w:abstractNumId w:val="13"/>
  </w:num>
  <w:num w:numId="11">
    <w:abstractNumId w:val="12"/>
  </w:num>
  <w:num w:numId="12">
    <w:abstractNumId w:val="21"/>
  </w:num>
  <w:num w:numId="13">
    <w:abstractNumId w:val="5"/>
  </w:num>
  <w:num w:numId="14">
    <w:abstractNumId w:val="17"/>
  </w:num>
  <w:num w:numId="15">
    <w:abstractNumId w:val="10"/>
  </w:num>
  <w:num w:numId="16">
    <w:abstractNumId w:val="4"/>
  </w:num>
  <w:num w:numId="17">
    <w:abstractNumId w:val="11"/>
  </w:num>
  <w:num w:numId="18">
    <w:abstractNumId w:val="16"/>
  </w:num>
  <w:num w:numId="19">
    <w:abstractNumId w:val="20"/>
  </w:num>
  <w:num w:numId="20">
    <w:abstractNumId w:val="3"/>
  </w:num>
  <w:num w:numId="21">
    <w:abstractNumId w:val="23"/>
  </w:num>
  <w:num w:numId="22">
    <w:abstractNumId w:val="19"/>
  </w:num>
  <w:num w:numId="23">
    <w:abstractNumId w:val="0"/>
  </w:num>
  <w:num w:numId="24">
    <w:abstractNumId w:val="1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2"/>
  </w:compat>
  <w:rsids>
    <w:rsidRoot w:val="00E42BE3"/>
    <w:rsid w:val="0000555A"/>
    <w:rsid w:val="00005A84"/>
    <w:rsid w:val="000066DA"/>
    <w:rsid w:val="00006746"/>
    <w:rsid w:val="000070D8"/>
    <w:rsid w:val="0000714C"/>
    <w:rsid w:val="00010A62"/>
    <w:rsid w:val="00010C55"/>
    <w:rsid w:val="00010D47"/>
    <w:rsid w:val="000116B3"/>
    <w:rsid w:val="00011AF4"/>
    <w:rsid w:val="00014E1D"/>
    <w:rsid w:val="00015A80"/>
    <w:rsid w:val="00015DE1"/>
    <w:rsid w:val="00016162"/>
    <w:rsid w:val="0001675D"/>
    <w:rsid w:val="00017AA5"/>
    <w:rsid w:val="00020345"/>
    <w:rsid w:val="0002192E"/>
    <w:rsid w:val="00021B19"/>
    <w:rsid w:val="00022A80"/>
    <w:rsid w:val="00022F76"/>
    <w:rsid w:val="00023D3E"/>
    <w:rsid w:val="000259FA"/>
    <w:rsid w:val="00025E3D"/>
    <w:rsid w:val="00030537"/>
    <w:rsid w:val="0003183D"/>
    <w:rsid w:val="000323DB"/>
    <w:rsid w:val="000337DA"/>
    <w:rsid w:val="00033D30"/>
    <w:rsid w:val="00034D9C"/>
    <w:rsid w:val="000356F1"/>
    <w:rsid w:val="000361E7"/>
    <w:rsid w:val="000369FE"/>
    <w:rsid w:val="00036CA8"/>
    <w:rsid w:val="00040296"/>
    <w:rsid w:val="00040513"/>
    <w:rsid w:val="000405B6"/>
    <w:rsid w:val="00040EA3"/>
    <w:rsid w:val="00040EB0"/>
    <w:rsid w:val="00040FDC"/>
    <w:rsid w:val="000423C8"/>
    <w:rsid w:val="000438C8"/>
    <w:rsid w:val="00044328"/>
    <w:rsid w:val="0004456F"/>
    <w:rsid w:val="000467A1"/>
    <w:rsid w:val="000468DB"/>
    <w:rsid w:val="00050005"/>
    <w:rsid w:val="00050B35"/>
    <w:rsid w:val="00050C85"/>
    <w:rsid w:val="00051165"/>
    <w:rsid w:val="00051C55"/>
    <w:rsid w:val="00052487"/>
    <w:rsid w:val="00052A80"/>
    <w:rsid w:val="000533A0"/>
    <w:rsid w:val="000537F3"/>
    <w:rsid w:val="000539FB"/>
    <w:rsid w:val="0005407B"/>
    <w:rsid w:val="00054741"/>
    <w:rsid w:val="00054A93"/>
    <w:rsid w:val="000556A4"/>
    <w:rsid w:val="0005655C"/>
    <w:rsid w:val="00057929"/>
    <w:rsid w:val="000619BE"/>
    <w:rsid w:val="0006205E"/>
    <w:rsid w:val="00063357"/>
    <w:rsid w:val="0006386E"/>
    <w:rsid w:val="00064F14"/>
    <w:rsid w:val="00064F6B"/>
    <w:rsid w:val="00066A51"/>
    <w:rsid w:val="00066C5E"/>
    <w:rsid w:val="00067196"/>
    <w:rsid w:val="000679A2"/>
    <w:rsid w:val="0007019C"/>
    <w:rsid w:val="00070827"/>
    <w:rsid w:val="00070AF5"/>
    <w:rsid w:val="00070BAD"/>
    <w:rsid w:val="00071DFC"/>
    <w:rsid w:val="00073538"/>
    <w:rsid w:val="00073C3D"/>
    <w:rsid w:val="00073E4D"/>
    <w:rsid w:val="00074E68"/>
    <w:rsid w:val="000751E0"/>
    <w:rsid w:val="00080AA1"/>
    <w:rsid w:val="000818A4"/>
    <w:rsid w:val="0008196C"/>
    <w:rsid w:val="00081A42"/>
    <w:rsid w:val="00081C04"/>
    <w:rsid w:val="00081D23"/>
    <w:rsid w:val="0008353C"/>
    <w:rsid w:val="0008378A"/>
    <w:rsid w:val="00084D84"/>
    <w:rsid w:val="00085B6C"/>
    <w:rsid w:val="000860E5"/>
    <w:rsid w:val="000868A6"/>
    <w:rsid w:val="00086DB3"/>
    <w:rsid w:val="00087200"/>
    <w:rsid w:val="00090622"/>
    <w:rsid w:val="00090A67"/>
    <w:rsid w:val="0009148A"/>
    <w:rsid w:val="00091E31"/>
    <w:rsid w:val="0009369F"/>
    <w:rsid w:val="000936DE"/>
    <w:rsid w:val="00094052"/>
    <w:rsid w:val="00094493"/>
    <w:rsid w:val="00094776"/>
    <w:rsid w:val="0009493B"/>
    <w:rsid w:val="00094AAE"/>
    <w:rsid w:val="000955E8"/>
    <w:rsid w:val="00095C16"/>
    <w:rsid w:val="00095F0A"/>
    <w:rsid w:val="000967B3"/>
    <w:rsid w:val="00096E56"/>
    <w:rsid w:val="000A06C6"/>
    <w:rsid w:val="000A0963"/>
    <w:rsid w:val="000A11EF"/>
    <w:rsid w:val="000A2CFC"/>
    <w:rsid w:val="000A2E59"/>
    <w:rsid w:val="000A30F9"/>
    <w:rsid w:val="000A32C7"/>
    <w:rsid w:val="000A32D3"/>
    <w:rsid w:val="000A4A8A"/>
    <w:rsid w:val="000A641D"/>
    <w:rsid w:val="000A6818"/>
    <w:rsid w:val="000B109E"/>
    <w:rsid w:val="000B112E"/>
    <w:rsid w:val="000B1992"/>
    <w:rsid w:val="000B2B10"/>
    <w:rsid w:val="000B447A"/>
    <w:rsid w:val="000B58A0"/>
    <w:rsid w:val="000B5C25"/>
    <w:rsid w:val="000B5D9E"/>
    <w:rsid w:val="000B67CF"/>
    <w:rsid w:val="000B735E"/>
    <w:rsid w:val="000C1190"/>
    <w:rsid w:val="000C155B"/>
    <w:rsid w:val="000C17DC"/>
    <w:rsid w:val="000C3440"/>
    <w:rsid w:val="000C4160"/>
    <w:rsid w:val="000C4E0F"/>
    <w:rsid w:val="000C5244"/>
    <w:rsid w:val="000C5292"/>
    <w:rsid w:val="000D1110"/>
    <w:rsid w:val="000D14B9"/>
    <w:rsid w:val="000D2C02"/>
    <w:rsid w:val="000D46BF"/>
    <w:rsid w:val="000D4CAA"/>
    <w:rsid w:val="000D4F8A"/>
    <w:rsid w:val="000D56E7"/>
    <w:rsid w:val="000D6E72"/>
    <w:rsid w:val="000E064C"/>
    <w:rsid w:val="000E1F2A"/>
    <w:rsid w:val="000E21D6"/>
    <w:rsid w:val="000E2265"/>
    <w:rsid w:val="000E3CD3"/>
    <w:rsid w:val="000E4A1F"/>
    <w:rsid w:val="000E4BBD"/>
    <w:rsid w:val="000E6601"/>
    <w:rsid w:val="000E6A10"/>
    <w:rsid w:val="000E7904"/>
    <w:rsid w:val="000F0682"/>
    <w:rsid w:val="000F16B3"/>
    <w:rsid w:val="000F2E8C"/>
    <w:rsid w:val="000F4A6E"/>
    <w:rsid w:val="000F4FF9"/>
    <w:rsid w:val="000F64EA"/>
    <w:rsid w:val="000F6BB7"/>
    <w:rsid w:val="000F7258"/>
    <w:rsid w:val="00100CBF"/>
    <w:rsid w:val="00102218"/>
    <w:rsid w:val="00102444"/>
    <w:rsid w:val="001025B7"/>
    <w:rsid w:val="00103098"/>
    <w:rsid w:val="00103923"/>
    <w:rsid w:val="00104150"/>
    <w:rsid w:val="00104890"/>
    <w:rsid w:val="00104A07"/>
    <w:rsid w:val="00105002"/>
    <w:rsid w:val="001057F4"/>
    <w:rsid w:val="001065DA"/>
    <w:rsid w:val="0010685E"/>
    <w:rsid w:val="0010699C"/>
    <w:rsid w:val="00106C1D"/>
    <w:rsid w:val="00106D65"/>
    <w:rsid w:val="00106DA6"/>
    <w:rsid w:val="00111103"/>
    <w:rsid w:val="00111EB8"/>
    <w:rsid w:val="00112CE2"/>
    <w:rsid w:val="00112D6E"/>
    <w:rsid w:val="001131AD"/>
    <w:rsid w:val="0011377B"/>
    <w:rsid w:val="0011555A"/>
    <w:rsid w:val="001156BF"/>
    <w:rsid w:val="001156D1"/>
    <w:rsid w:val="00115B09"/>
    <w:rsid w:val="00115C17"/>
    <w:rsid w:val="00115D7B"/>
    <w:rsid w:val="001161E8"/>
    <w:rsid w:val="001175EC"/>
    <w:rsid w:val="001177D7"/>
    <w:rsid w:val="0011780A"/>
    <w:rsid w:val="00117D0F"/>
    <w:rsid w:val="00117E29"/>
    <w:rsid w:val="001227AF"/>
    <w:rsid w:val="00123936"/>
    <w:rsid w:val="0012412D"/>
    <w:rsid w:val="00124601"/>
    <w:rsid w:val="00125164"/>
    <w:rsid w:val="00126483"/>
    <w:rsid w:val="00126502"/>
    <w:rsid w:val="00126595"/>
    <w:rsid w:val="0012764A"/>
    <w:rsid w:val="001276EA"/>
    <w:rsid w:val="0013064F"/>
    <w:rsid w:val="00130E2B"/>
    <w:rsid w:val="00131270"/>
    <w:rsid w:val="00131969"/>
    <w:rsid w:val="001328D5"/>
    <w:rsid w:val="00132F1F"/>
    <w:rsid w:val="00133546"/>
    <w:rsid w:val="00134288"/>
    <w:rsid w:val="00134A9F"/>
    <w:rsid w:val="00135484"/>
    <w:rsid w:val="00136EB3"/>
    <w:rsid w:val="001419E5"/>
    <w:rsid w:val="0014282F"/>
    <w:rsid w:val="00142D60"/>
    <w:rsid w:val="00142E4E"/>
    <w:rsid w:val="00144911"/>
    <w:rsid w:val="00145931"/>
    <w:rsid w:val="00145962"/>
    <w:rsid w:val="0014617F"/>
    <w:rsid w:val="00150372"/>
    <w:rsid w:val="001524CD"/>
    <w:rsid w:val="0015463B"/>
    <w:rsid w:val="001548EE"/>
    <w:rsid w:val="00156025"/>
    <w:rsid w:val="00157591"/>
    <w:rsid w:val="001576A2"/>
    <w:rsid w:val="001577E2"/>
    <w:rsid w:val="001579B8"/>
    <w:rsid w:val="00157B52"/>
    <w:rsid w:val="00160924"/>
    <w:rsid w:val="00160A86"/>
    <w:rsid w:val="00160E2A"/>
    <w:rsid w:val="00161AD7"/>
    <w:rsid w:val="001623EE"/>
    <w:rsid w:val="00162840"/>
    <w:rsid w:val="0016375B"/>
    <w:rsid w:val="00163930"/>
    <w:rsid w:val="00164189"/>
    <w:rsid w:val="00164541"/>
    <w:rsid w:val="0016497A"/>
    <w:rsid w:val="00164B6E"/>
    <w:rsid w:val="00164D70"/>
    <w:rsid w:val="00164E70"/>
    <w:rsid w:val="00165989"/>
    <w:rsid w:val="00166388"/>
    <w:rsid w:val="00166ABA"/>
    <w:rsid w:val="00166F89"/>
    <w:rsid w:val="00171726"/>
    <w:rsid w:val="00171F3A"/>
    <w:rsid w:val="0017387E"/>
    <w:rsid w:val="0017395B"/>
    <w:rsid w:val="00173C4D"/>
    <w:rsid w:val="00174009"/>
    <w:rsid w:val="0017595D"/>
    <w:rsid w:val="001761F8"/>
    <w:rsid w:val="00176476"/>
    <w:rsid w:val="0017680E"/>
    <w:rsid w:val="00177DCF"/>
    <w:rsid w:val="00177FE3"/>
    <w:rsid w:val="00180D05"/>
    <w:rsid w:val="00180DB2"/>
    <w:rsid w:val="0018154D"/>
    <w:rsid w:val="001822F6"/>
    <w:rsid w:val="00183B2F"/>
    <w:rsid w:val="00183F4B"/>
    <w:rsid w:val="0018425F"/>
    <w:rsid w:val="00184C02"/>
    <w:rsid w:val="001850BB"/>
    <w:rsid w:val="00190716"/>
    <w:rsid w:val="0019086F"/>
    <w:rsid w:val="001908B3"/>
    <w:rsid w:val="00190A7A"/>
    <w:rsid w:val="00191B22"/>
    <w:rsid w:val="00192A88"/>
    <w:rsid w:val="00192C3B"/>
    <w:rsid w:val="0019361E"/>
    <w:rsid w:val="00196ADE"/>
    <w:rsid w:val="001975B2"/>
    <w:rsid w:val="001A032E"/>
    <w:rsid w:val="001A0D8E"/>
    <w:rsid w:val="001A0E3E"/>
    <w:rsid w:val="001A1852"/>
    <w:rsid w:val="001A1A9A"/>
    <w:rsid w:val="001A1DC2"/>
    <w:rsid w:val="001A28A7"/>
    <w:rsid w:val="001A29E3"/>
    <w:rsid w:val="001A31A5"/>
    <w:rsid w:val="001A4403"/>
    <w:rsid w:val="001A4612"/>
    <w:rsid w:val="001A4749"/>
    <w:rsid w:val="001A5AC1"/>
    <w:rsid w:val="001A5D66"/>
    <w:rsid w:val="001A65EA"/>
    <w:rsid w:val="001A7147"/>
    <w:rsid w:val="001A7576"/>
    <w:rsid w:val="001A797F"/>
    <w:rsid w:val="001B05F3"/>
    <w:rsid w:val="001B0771"/>
    <w:rsid w:val="001B0921"/>
    <w:rsid w:val="001B1570"/>
    <w:rsid w:val="001B23A8"/>
    <w:rsid w:val="001B23F2"/>
    <w:rsid w:val="001B30F1"/>
    <w:rsid w:val="001B5367"/>
    <w:rsid w:val="001B64FF"/>
    <w:rsid w:val="001B6746"/>
    <w:rsid w:val="001B686F"/>
    <w:rsid w:val="001B765E"/>
    <w:rsid w:val="001C0387"/>
    <w:rsid w:val="001C1B00"/>
    <w:rsid w:val="001C30C3"/>
    <w:rsid w:val="001C38BA"/>
    <w:rsid w:val="001C3FE1"/>
    <w:rsid w:val="001C4139"/>
    <w:rsid w:val="001C4B24"/>
    <w:rsid w:val="001C514B"/>
    <w:rsid w:val="001C615B"/>
    <w:rsid w:val="001C687D"/>
    <w:rsid w:val="001D0373"/>
    <w:rsid w:val="001D040D"/>
    <w:rsid w:val="001D0A50"/>
    <w:rsid w:val="001D1474"/>
    <w:rsid w:val="001D313F"/>
    <w:rsid w:val="001D4D95"/>
    <w:rsid w:val="001D53A7"/>
    <w:rsid w:val="001D573D"/>
    <w:rsid w:val="001D6258"/>
    <w:rsid w:val="001D63F7"/>
    <w:rsid w:val="001D655A"/>
    <w:rsid w:val="001D6AF1"/>
    <w:rsid w:val="001E05BD"/>
    <w:rsid w:val="001E0BEF"/>
    <w:rsid w:val="001E0DED"/>
    <w:rsid w:val="001E3492"/>
    <w:rsid w:val="001E4A8C"/>
    <w:rsid w:val="001E5113"/>
    <w:rsid w:val="001E5B7B"/>
    <w:rsid w:val="001E5BA7"/>
    <w:rsid w:val="001E5FB3"/>
    <w:rsid w:val="001E6254"/>
    <w:rsid w:val="001E70E1"/>
    <w:rsid w:val="001F0733"/>
    <w:rsid w:val="001F0747"/>
    <w:rsid w:val="001F0DE7"/>
    <w:rsid w:val="001F2214"/>
    <w:rsid w:val="001F29A5"/>
    <w:rsid w:val="001F2FAA"/>
    <w:rsid w:val="001F413A"/>
    <w:rsid w:val="001F45DD"/>
    <w:rsid w:val="001F492E"/>
    <w:rsid w:val="001F5D19"/>
    <w:rsid w:val="001F749E"/>
    <w:rsid w:val="0020055A"/>
    <w:rsid w:val="00200C48"/>
    <w:rsid w:val="002022FA"/>
    <w:rsid w:val="00202635"/>
    <w:rsid w:val="002027B2"/>
    <w:rsid w:val="00203DD9"/>
    <w:rsid w:val="002060C1"/>
    <w:rsid w:val="0020656F"/>
    <w:rsid w:val="00210D79"/>
    <w:rsid w:val="002112C9"/>
    <w:rsid w:val="002120EB"/>
    <w:rsid w:val="002122B5"/>
    <w:rsid w:val="002128A7"/>
    <w:rsid w:val="00213054"/>
    <w:rsid w:val="00213825"/>
    <w:rsid w:val="002141C2"/>
    <w:rsid w:val="0021445C"/>
    <w:rsid w:val="00216154"/>
    <w:rsid w:val="00216507"/>
    <w:rsid w:val="002166F0"/>
    <w:rsid w:val="00216BCE"/>
    <w:rsid w:val="0021749A"/>
    <w:rsid w:val="00217A9A"/>
    <w:rsid w:val="00220DB2"/>
    <w:rsid w:val="002217C4"/>
    <w:rsid w:val="002220BF"/>
    <w:rsid w:val="002236E8"/>
    <w:rsid w:val="002248D6"/>
    <w:rsid w:val="00224D69"/>
    <w:rsid w:val="00224DE3"/>
    <w:rsid w:val="00225950"/>
    <w:rsid w:val="00226898"/>
    <w:rsid w:val="00227100"/>
    <w:rsid w:val="00227E97"/>
    <w:rsid w:val="00231804"/>
    <w:rsid w:val="00232543"/>
    <w:rsid w:val="00232928"/>
    <w:rsid w:val="00232E58"/>
    <w:rsid w:val="0023334A"/>
    <w:rsid w:val="00233B04"/>
    <w:rsid w:val="00233C06"/>
    <w:rsid w:val="00233C4D"/>
    <w:rsid w:val="00234039"/>
    <w:rsid w:val="002341BC"/>
    <w:rsid w:val="002350CA"/>
    <w:rsid w:val="00237F68"/>
    <w:rsid w:val="0024057D"/>
    <w:rsid w:val="00240FCE"/>
    <w:rsid w:val="002418B6"/>
    <w:rsid w:val="00241B01"/>
    <w:rsid w:val="00242B7A"/>
    <w:rsid w:val="00243660"/>
    <w:rsid w:val="00244870"/>
    <w:rsid w:val="00245BDD"/>
    <w:rsid w:val="00245F47"/>
    <w:rsid w:val="00245F4B"/>
    <w:rsid w:val="00246F7E"/>
    <w:rsid w:val="00247297"/>
    <w:rsid w:val="002472B5"/>
    <w:rsid w:val="00251700"/>
    <w:rsid w:val="00254446"/>
    <w:rsid w:val="00255A74"/>
    <w:rsid w:val="00255A8C"/>
    <w:rsid w:val="002566EC"/>
    <w:rsid w:val="00256A87"/>
    <w:rsid w:val="002579E5"/>
    <w:rsid w:val="00257BC8"/>
    <w:rsid w:val="002603EC"/>
    <w:rsid w:val="002605E4"/>
    <w:rsid w:val="00260B83"/>
    <w:rsid w:val="002610DB"/>
    <w:rsid w:val="00261D33"/>
    <w:rsid w:val="00262467"/>
    <w:rsid w:val="00262B7C"/>
    <w:rsid w:val="00262F98"/>
    <w:rsid w:val="002637F5"/>
    <w:rsid w:val="00264287"/>
    <w:rsid w:val="002657EF"/>
    <w:rsid w:val="00265AE7"/>
    <w:rsid w:val="002671CF"/>
    <w:rsid w:val="00267690"/>
    <w:rsid w:val="00270ADA"/>
    <w:rsid w:val="00271038"/>
    <w:rsid w:val="002722A7"/>
    <w:rsid w:val="002724CC"/>
    <w:rsid w:val="0027282D"/>
    <w:rsid w:val="002760EE"/>
    <w:rsid w:val="00277530"/>
    <w:rsid w:val="00277EE2"/>
    <w:rsid w:val="00280496"/>
    <w:rsid w:val="002807F1"/>
    <w:rsid w:val="00280AC6"/>
    <w:rsid w:val="00280E7C"/>
    <w:rsid w:val="00280F8E"/>
    <w:rsid w:val="00281760"/>
    <w:rsid w:val="002839A5"/>
    <w:rsid w:val="00283CB2"/>
    <w:rsid w:val="00283CC5"/>
    <w:rsid w:val="0028492C"/>
    <w:rsid w:val="00284F2A"/>
    <w:rsid w:val="00285041"/>
    <w:rsid w:val="002860E4"/>
    <w:rsid w:val="002863BB"/>
    <w:rsid w:val="002872D4"/>
    <w:rsid w:val="002905B7"/>
    <w:rsid w:val="002908B8"/>
    <w:rsid w:val="00290950"/>
    <w:rsid w:val="00290A16"/>
    <w:rsid w:val="00290E6B"/>
    <w:rsid w:val="002915E3"/>
    <w:rsid w:val="00291964"/>
    <w:rsid w:val="00291E6A"/>
    <w:rsid w:val="00291F9E"/>
    <w:rsid w:val="002946E2"/>
    <w:rsid w:val="002970D5"/>
    <w:rsid w:val="002A062A"/>
    <w:rsid w:val="002A07AB"/>
    <w:rsid w:val="002A08B2"/>
    <w:rsid w:val="002A1879"/>
    <w:rsid w:val="002A2E4F"/>
    <w:rsid w:val="002A36B9"/>
    <w:rsid w:val="002A3EDB"/>
    <w:rsid w:val="002A4589"/>
    <w:rsid w:val="002A4DD9"/>
    <w:rsid w:val="002A5980"/>
    <w:rsid w:val="002A6507"/>
    <w:rsid w:val="002A7281"/>
    <w:rsid w:val="002A7D7F"/>
    <w:rsid w:val="002B189D"/>
    <w:rsid w:val="002B3171"/>
    <w:rsid w:val="002B3220"/>
    <w:rsid w:val="002B34A2"/>
    <w:rsid w:val="002B459D"/>
    <w:rsid w:val="002B473E"/>
    <w:rsid w:val="002B57A1"/>
    <w:rsid w:val="002B5938"/>
    <w:rsid w:val="002B5C79"/>
    <w:rsid w:val="002B5E8A"/>
    <w:rsid w:val="002B7141"/>
    <w:rsid w:val="002B7525"/>
    <w:rsid w:val="002B7D24"/>
    <w:rsid w:val="002B7F84"/>
    <w:rsid w:val="002C071B"/>
    <w:rsid w:val="002C1012"/>
    <w:rsid w:val="002C14DE"/>
    <w:rsid w:val="002C183C"/>
    <w:rsid w:val="002C2025"/>
    <w:rsid w:val="002C234A"/>
    <w:rsid w:val="002C284F"/>
    <w:rsid w:val="002C3A1A"/>
    <w:rsid w:val="002C4567"/>
    <w:rsid w:val="002C4770"/>
    <w:rsid w:val="002C59D7"/>
    <w:rsid w:val="002C5D29"/>
    <w:rsid w:val="002C5F0B"/>
    <w:rsid w:val="002C71C9"/>
    <w:rsid w:val="002C76F6"/>
    <w:rsid w:val="002D07BE"/>
    <w:rsid w:val="002D0E24"/>
    <w:rsid w:val="002D0E65"/>
    <w:rsid w:val="002D28BC"/>
    <w:rsid w:val="002D313A"/>
    <w:rsid w:val="002D3E60"/>
    <w:rsid w:val="002D4051"/>
    <w:rsid w:val="002D44A5"/>
    <w:rsid w:val="002D478C"/>
    <w:rsid w:val="002D5FDB"/>
    <w:rsid w:val="002D6AEC"/>
    <w:rsid w:val="002D6D17"/>
    <w:rsid w:val="002E036B"/>
    <w:rsid w:val="002E042A"/>
    <w:rsid w:val="002E18C3"/>
    <w:rsid w:val="002E1E98"/>
    <w:rsid w:val="002E2E09"/>
    <w:rsid w:val="002E38FD"/>
    <w:rsid w:val="002E4B68"/>
    <w:rsid w:val="002E5B90"/>
    <w:rsid w:val="002E62A1"/>
    <w:rsid w:val="002E6784"/>
    <w:rsid w:val="002E7067"/>
    <w:rsid w:val="002E7D7A"/>
    <w:rsid w:val="002F016C"/>
    <w:rsid w:val="002F0600"/>
    <w:rsid w:val="002F0752"/>
    <w:rsid w:val="002F1966"/>
    <w:rsid w:val="002F1999"/>
    <w:rsid w:val="002F22AD"/>
    <w:rsid w:val="002F2310"/>
    <w:rsid w:val="002F2461"/>
    <w:rsid w:val="002F2D8B"/>
    <w:rsid w:val="002F2DD5"/>
    <w:rsid w:val="002F3025"/>
    <w:rsid w:val="002F3938"/>
    <w:rsid w:val="002F39BF"/>
    <w:rsid w:val="002F5207"/>
    <w:rsid w:val="002F64FD"/>
    <w:rsid w:val="002F7C69"/>
    <w:rsid w:val="002F7DA7"/>
    <w:rsid w:val="003004E8"/>
    <w:rsid w:val="00300D31"/>
    <w:rsid w:val="0030177C"/>
    <w:rsid w:val="00301DA4"/>
    <w:rsid w:val="00301FEB"/>
    <w:rsid w:val="00302164"/>
    <w:rsid w:val="00302377"/>
    <w:rsid w:val="003026DB"/>
    <w:rsid w:val="0030329A"/>
    <w:rsid w:val="00303A5E"/>
    <w:rsid w:val="003040AE"/>
    <w:rsid w:val="003040C8"/>
    <w:rsid w:val="00305933"/>
    <w:rsid w:val="003059AE"/>
    <w:rsid w:val="0030618C"/>
    <w:rsid w:val="003064BD"/>
    <w:rsid w:val="0030651B"/>
    <w:rsid w:val="00307074"/>
    <w:rsid w:val="00307085"/>
    <w:rsid w:val="00307918"/>
    <w:rsid w:val="00307949"/>
    <w:rsid w:val="00310540"/>
    <w:rsid w:val="00310D80"/>
    <w:rsid w:val="003117C6"/>
    <w:rsid w:val="00312586"/>
    <w:rsid w:val="003139C3"/>
    <w:rsid w:val="00313E7D"/>
    <w:rsid w:val="0031435D"/>
    <w:rsid w:val="0031592D"/>
    <w:rsid w:val="00315F37"/>
    <w:rsid w:val="00316F3F"/>
    <w:rsid w:val="003202B8"/>
    <w:rsid w:val="00321CAB"/>
    <w:rsid w:val="00321EC2"/>
    <w:rsid w:val="00323891"/>
    <w:rsid w:val="00323DEF"/>
    <w:rsid w:val="00323F36"/>
    <w:rsid w:val="00324478"/>
    <w:rsid w:val="00325024"/>
    <w:rsid w:val="00325A81"/>
    <w:rsid w:val="00326352"/>
    <w:rsid w:val="00327171"/>
    <w:rsid w:val="00330872"/>
    <w:rsid w:val="00330A66"/>
    <w:rsid w:val="003311D4"/>
    <w:rsid w:val="0033179F"/>
    <w:rsid w:val="003327C9"/>
    <w:rsid w:val="00332AA7"/>
    <w:rsid w:val="0033304A"/>
    <w:rsid w:val="0033474E"/>
    <w:rsid w:val="00335283"/>
    <w:rsid w:val="00336922"/>
    <w:rsid w:val="00336E3A"/>
    <w:rsid w:val="00337A82"/>
    <w:rsid w:val="00340368"/>
    <w:rsid w:val="00341C0D"/>
    <w:rsid w:val="00341C6A"/>
    <w:rsid w:val="003423C1"/>
    <w:rsid w:val="00342724"/>
    <w:rsid w:val="0034494D"/>
    <w:rsid w:val="00345814"/>
    <w:rsid w:val="00347003"/>
    <w:rsid w:val="00350AC8"/>
    <w:rsid w:val="00353449"/>
    <w:rsid w:val="003537E1"/>
    <w:rsid w:val="003538E0"/>
    <w:rsid w:val="00353EA2"/>
    <w:rsid w:val="003544B9"/>
    <w:rsid w:val="0035703F"/>
    <w:rsid w:val="00357E2C"/>
    <w:rsid w:val="0036012E"/>
    <w:rsid w:val="00360BE2"/>
    <w:rsid w:val="0036127C"/>
    <w:rsid w:val="003612F2"/>
    <w:rsid w:val="0036237A"/>
    <w:rsid w:val="00362CDB"/>
    <w:rsid w:val="00363E15"/>
    <w:rsid w:val="003642FC"/>
    <w:rsid w:val="00364771"/>
    <w:rsid w:val="00364A2A"/>
    <w:rsid w:val="003650C4"/>
    <w:rsid w:val="00366433"/>
    <w:rsid w:val="0036672D"/>
    <w:rsid w:val="003702BE"/>
    <w:rsid w:val="003703AD"/>
    <w:rsid w:val="00371DF5"/>
    <w:rsid w:val="00371E15"/>
    <w:rsid w:val="00371E2D"/>
    <w:rsid w:val="0037279D"/>
    <w:rsid w:val="00373593"/>
    <w:rsid w:val="003737A8"/>
    <w:rsid w:val="00373A48"/>
    <w:rsid w:val="0037487D"/>
    <w:rsid w:val="00375E12"/>
    <w:rsid w:val="00376A5A"/>
    <w:rsid w:val="00376AA0"/>
    <w:rsid w:val="00380F47"/>
    <w:rsid w:val="0038106D"/>
    <w:rsid w:val="0038125B"/>
    <w:rsid w:val="00381332"/>
    <w:rsid w:val="003814E9"/>
    <w:rsid w:val="00382B69"/>
    <w:rsid w:val="00382C33"/>
    <w:rsid w:val="003834E1"/>
    <w:rsid w:val="003840C3"/>
    <w:rsid w:val="00384A64"/>
    <w:rsid w:val="00384BC8"/>
    <w:rsid w:val="00384DF3"/>
    <w:rsid w:val="0038568E"/>
    <w:rsid w:val="00385BE0"/>
    <w:rsid w:val="00385C6F"/>
    <w:rsid w:val="00385D8B"/>
    <w:rsid w:val="00385E0A"/>
    <w:rsid w:val="003861CD"/>
    <w:rsid w:val="00386829"/>
    <w:rsid w:val="00387402"/>
    <w:rsid w:val="00391462"/>
    <w:rsid w:val="00391BEA"/>
    <w:rsid w:val="0039233A"/>
    <w:rsid w:val="003925CD"/>
    <w:rsid w:val="00392AA5"/>
    <w:rsid w:val="00392EAF"/>
    <w:rsid w:val="00393123"/>
    <w:rsid w:val="00393192"/>
    <w:rsid w:val="00393CC6"/>
    <w:rsid w:val="003941CF"/>
    <w:rsid w:val="00395D12"/>
    <w:rsid w:val="00397276"/>
    <w:rsid w:val="0039779D"/>
    <w:rsid w:val="003A1619"/>
    <w:rsid w:val="003A1D05"/>
    <w:rsid w:val="003A1D83"/>
    <w:rsid w:val="003A3882"/>
    <w:rsid w:val="003A3A0F"/>
    <w:rsid w:val="003A44D0"/>
    <w:rsid w:val="003A5630"/>
    <w:rsid w:val="003A60C7"/>
    <w:rsid w:val="003A6B06"/>
    <w:rsid w:val="003B0613"/>
    <w:rsid w:val="003B0D05"/>
    <w:rsid w:val="003B3069"/>
    <w:rsid w:val="003B41B5"/>
    <w:rsid w:val="003B5C11"/>
    <w:rsid w:val="003B5DC3"/>
    <w:rsid w:val="003B5E93"/>
    <w:rsid w:val="003B652D"/>
    <w:rsid w:val="003B6C3A"/>
    <w:rsid w:val="003B7589"/>
    <w:rsid w:val="003B7DC7"/>
    <w:rsid w:val="003C0C4B"/>
    <w:rsid w:val="003C1E2A"/>
    <w:rsid w:val="003C354D"/>
    <w:rsid w:val="003C68BF"/>
    <w:rsid w:val="003C6DB6"/>
    <w:rsid w:val="003C72B4"/>
    <w:rsid w:val="003D0390"/>
    <w:rsid w:val="003D072D"/>
    <w:rsid w:val="003D0CA0"/>
    <w:rsid w:val="003D0FFD"/>
    <w:rsid w:val="003D10A2"/>
    <w:rsid w:val="003D27FA"/>
    <w:rsid w:val="003D2956"/>
    <w:rsid w:val="003D3117"/>
    <w:rsid w:val="003D3649"/>
    <w:rsid w:val="003D3E24"/>
    <w:rsid w:val="003D41FB"/>
    <w:rsid w:val="003D46E1"/>
    <w:rsid w:val="003D4EF4"/>
    <w:rsid w:val="003D50D2"/>
    <w:rsid w:val="003D5F21"/>
    <w:rsid w:val="003D63E9"/>
    <w:rsid w:val="003D6BF5"/>
    <w:rsid w:val="003D700B"/>
    <w:rsid w:val="003D7206"/>
    <w:rsid w:val="003D7427"/>
    <w:rsid w:val="003E0955"/>
    <w:rsid w:val="003E1817"/>
    <w:rsid w:val="003E1A88"/>
    <w:rsid w:val="003E21D1"/>
    <w:rsid w:val="003E2942"/>
    <w:rsid w:val="003E3B07"/>
    <w:rsid w:val="003E4650"/>
    <w:rsid w:val="003E4FF5"/>
    <w:rsid w:val="003E5606"/>
    <w:rsid w:val="003E5DFB"/>
    <w:rsid w:val="003E64F1"/>
    <w:rsid w:val="003E6834"/>
    <w:rsid w:val="003E6E8F"/>
    <w:rsid w:val="003E73DD"/>
    <w:rsid w:val="003E7F38"/>
    <w:rsid w:val="003F134B"/>
    <w:rsid w:val="003F1AED"/>
    <w:rsid w:val="003F1B0E"/>
    <w:rsid w:val="003F27D6"/>
    <w:rsid w:val="003F2EE7"/>
    <w:rsid w:val="003F311E"/>
    <w:rsid w:val="003F3C68"/>
    <w:rsid w:val="003F404E"/>
    <w:rsid w:val="003F41CF"/>
    <w:rsid w:val="003F5746"/>
    <w:rsid w:val="003F5A62"/>
    <w:rsid w:val="003F74F2"/>
    <w:rsid w:val="0040068B"/>
    <w:rsid w:val="00400BDF"/>
    <w:rsid w:val="00400BEE"/>
    <w:rsid w:val="0040151E"/>
    <w:rsid w:val="0040176B"/>
    <w:rsid w:val="00401867"/>
    <w:rsid w:val="00402D75"/>
    <w:rsid w:val="0040313A"/>
    <w:rsid w:val="00403F87"/>
    <w:rsid w:val="0040425F"/>
    <w:rsid w:val="00405194"/>
    <w:rsid w:val="0040580B"/>
    <w:rsid w:val="0040586C"/>
    <w:rsid w:val="004058A6"/>
    <w:rsid w:val="00405B63"/>
    <w:rsid w:val="00405BD5"/>
    <w:rsid w:val="00407267"/>
    <w:rsid w:val="0040739C"/>
    <w:rsid w:val="004073CE"/>
    <w:rsid w:val="00407467"/>
    <w:rsid w:val="00407E4C"/>
    <w:rsid w:val="004108FB"/>
    <w:rsid w:val="00411ADD"/>
    <w:rsid w:val="00412131"/>
    <w:rsid w:val="0041225D"/>
    <w:rsid w:val="00412F72"/>
    <w:rsid w:val="00415658"/>
    <w:rsid w:val="004166D0"/>
    <w:rsid w:val="00416ACB"/>
    <w:rsid w:val="0042004C"/>
    <w:rsid w:val="004200FA"/>
    <w:rsid w:val="00420225"/>
    <w:rsid w:val="00420C5B"/>
    <w:rsid w:val="00422187"/>
    <w:rsid w:val="0042319F"/>
    <w:rsid w:val="00423970"/>
    <w:rsid w:val="004246AD"/>
    <w:rsid w:val="00424CC2"/>
    <w:rsid w:val="00424E36"/>
    <w:rsid w:val="00424F43"/>
    <w:rsid w:val="0042585C"/>
    <w:rsid w:val="00425C74"/>
    <w:rsid w:val="00427CE0"/>
    <w:rsid w:val="00427F34"/>
    <w:rsid w:val="00430080"/>
    <w:rsid w:val="00430A77"/>
    <w:rsid w:val="00431909"/>
    <w:rsid w:val="00431B79"/>
    <w:rsid w:val="00434D4D"/>
    <w:rsid w:val="0043527B"/>
    <w:rsid w:val="0043541A"/>
    <w:rsid w:val="004357B7"/>
    <w:rsid w:val="00436135"/>
    <w:rsid w:val="004363DA"/>
    <w:rsid w:val="00436582"/>
    <w:rsid w:val="00437602"/>
    <w:rsid w:val="00437FEA"/>
    <w:rsid w:val="00440313"/>
    <w:rsid w:val="004403D0"/>
    <w:rsid w:val="004404FB"/>
    <w:rsid w:val="004405B2"/>
    <w:rsid w:val="00441332"/>
    <w:rsid w:val="00441DF1"/>
    <w:rsid w:val="00441FA4"/>
    <w:rsid w:val="0044228D"/>
    <w:rsid w:val="00443037"/>
    <w:rsid w:val="0044402E"/>
    <w:rsid w:val="00444FEF"/>
    <w:rsid w:val="004455CF"/>
    <w:rsid w:val="00446D22"/>
    <w:rsid w:val="00446E0A"/>
    <w:rsid w:val="00447596"/>
    <w:rsid w:val="0044797E"/>
    <w:rsid w:val="00450F0C"/>
    <w:rsid w:val="0045228C"/>
    <w:rsid w:val="004527F6"/>
    <w:rsid w:val="00453014"/>
    <w:rsid w:val="00453654"/>
    <w:rsid w:val="00453DB7"/>
    <w:rsid w:val="00453DF4"/>
    <w:rsid w:val="0045428B"/>
    <w:rsid w:val="00454BC0"/>
    <w:rsid w:val="004556C8"/>
    <w:rsid w:val="004556F7"/>
    <w:rsid w:val="00455809"/>
    <w:rsid w:val="00455EE8"/>
    <w:rsid w:val="00456FD9"/>
    <w:rsid w:val="004571A8"/>
    <w:rsid w:val="004609CA"/>
    <w:rsid w:val="004609FA"/>
    <w:rsid w:val="00460EEA"/>
    <w:rsid w:val="004611C5"/>
    <w:rsid w:val="004616F9"/>
    <w:rsid w:val="004638C6"/>
    <w:rsid w:val="00463967"/>
    <w:rsid w:val="00463A13"/>
    <w:rsid w:val="00466192"/>
    <w:rsid w:val="00466AF3"/>
    <w:rsid w:val="004674D3"/>
    <w:rsid w:val="00467593"/>
    <w:rsid w:val="0046797E"/>
    <w:rsid w:val="00471608"/>
    <w:rsid w:val="00473634"/>
    <w:rsid w:val="004738A1"/>
    <w:rsid w:val="00473A85"/>
    <w:rsid w:val="004746F2"/>
    <w:rsid w:val="00475E3F"/>
    <w:rsid w:val="00476AC8"/>
    <w:rsid w:val="00477C94"/>
    <w:rsid w:val="00477D77"/>
    <w:rsid w:val="004803C0"/>
    <w:rsid w:val="004805FE"/>
    <w:rsid w:val="00481213"/>
    <w:rsid w:val="0048188A"/>
    <w:rsid w:val="00482DC5"/>
    <w:rsid w:val="00483727"/>
    <w:rsid w:val="0048425F"/>
    <w:rsid w:val="00485131"/>
    <w:rsid w:val="004857C1"/>
    <w:rsid w:val="00485BF1"/>
    <w:rsid w:val="004869F3"/>
    <w:rsid w:val="00487D0C"/>
    <w:rsid w:val="0049196F"/>
    <w:rsid w:val="00492183"/>
    <w:rsid w:val="00492837"/>
    <w:rsid w:val="0049283B"/>
    <w:rsid w:val="00492ACA"/>
    <w:rsid w:val="0049334E"/>
    <w:rsid w:val="00493B86"/>
    <w:rsid w:val="00494990"/>
    <w:rsid w:val="00496287"/>
    <w:rsid w:val="00497318"/>
    <w:rsid w:val="004977D4"/>
    <w:rsid w:val="004A0D3C"/>
    <w:rsid w:val="004A175F"/>
    <w:rsid w:val="004A27C1"/>
    <w:rsid w:val="004A4660"/>
    <w:rsid w:val="004A4A5B"/>
    <w:rsid w:val="004A5200"/>
    <w:rsid w:val="004A5590"/>
    <w:rsid w:val="004A5A59"/>
    <w:rsid w:val="004A5D5D"/>
    <w:rsid w:val="004A668F"/>
    <w:rsid w:val="004A67A0"/>
    <w:rsid w:val="004A6FD0"/>
    <w:rsid w:val="004A73F8"/>
    <w:rsid w:val="004A74C7"/>
    <w:rsid w:val="004A7983"/>
    <w:rsid w:val="004A799D"/>
    <w:rsid w:val="004A7AC4"/>
    <w:rsid w:val="004A7E9D"/>
    <w:rsid w:val="004B3E55"/>
    <w:rsid w:val="004B603D"/>
    <w:rsid w:val="004B7408"/>
    <w:rsid w:val="004C04D4"/>
    <w:rsid w:val="004C0F66"/>
    <w:rsid w:val="004C139A"/>
    <w:rsid w:val="004C17AA"/>
    <w:rsid w:val="004C1A8F"/>
    <w:rsid w:val="004C2422"/>
    <w:rsid w:val="004C2B06"/>
    <w:rsid w:val="004C2E34"/>
    <w:rsid w:val="004C352A"/>
    <w:rsid w:val="004C46FE"/>
    <w:rsid w:val="004C5962"/>
    <w:rsid w:val="004C5FD3"/>
    <w:rsid w:val="004C64FA"/>
    <w:rsid w:val="004C65F9"/>
    <w:rsid w:val="004C6C4B"/>
    <w:rsid w:val="004C700F"/>
    <w:rsid w:val="004D038E"/>
    <w:rsid w:val="004D07D4"/>
    <w:rsid w:val="004D09E7"/>
    <w:rsid w:val="004D167B"/>
    <w:rsid w:val="004D24E7"/>
    <w:rsid w:val="004D37F2"/>
    <w:rsid w:val="004D428D"/>
    <w:rsid w:val="004D4FE6"/>
    <w:rsid w:val="004D5F17"/>
    <w:rsid w:val="004D716D"/>
    <w:rsid w:val="004D71A3"/>
    <w:rsid w:val="004E0522"/>
    <w:rsid w:val="004E119D"/>
    <w:rsid w:val="004E1C3E"/>
    <w:rsid w:val="004E1FDC"/>
    <w:rsid w:val="004E2AC3"/>
    <w:rsid w:val="004E3A81"/>
    <w:rsid w:val="004E3F60"/>
    <w:rsid w:val="004E5791"/>
    <w:rsid w:val="004E5A40"/>
    <w:rsid w:val="004E5B04"/>
    <w:rsid w:val="004E6262"/>
    <w:rsid w:val="004E6513"/>
    <w:rsid w:val="004E675F"/>
    <w:rsid w:val="004E68A8"/>
    <w:rsid w:val="004E6F7D"/>
    <w:rsid w:val="004F11F0"/>
    <w:rsid w:val="004F1307"/>
    <w:rsid w:val="004F1B2E"/>
    <w:rsid w:val="004F1E11"/>
    <w:rsid w:val="004F2C31"/>
    <w:rsid w:val="004F3FA1"/>
    <w:rsid w:val="004F41C0"/>
    <w:rsid w:val="004F4B1E"/>
    <w:rsid w:val="004F4B9F"/>
    <w:rsid w:val="004F530D"/>
    <w:rsid w:val="005002C7"/>
    <w:rsid w:val="00500F96"/>
    <w:rsid w:val="005017D2"/>
    <w:rsid w:val="00501E79"/>
    <w:rsid w:val="0050251F"/>
    <w:rsid w:val="00505305"/>
    <w:rsid w:val="00505431"/>
    <w:rsid w:val="0050607A"/>
    <w:rsid w:val="00506FBF"/>
    <w:rsid w:val="00507AB4"/>
    <w:rsid w:val="00507C80"/>
    <w:rsid w:val="0051014B"/>
    <w:rsid w:val="00510C9A"/>
    <w:rsid w:val="00512463"/>
    <w:rsid w:val="00512D92"/>
    <w:rsid w:val="00512E32"/>
    <w:rsid w:val="005132C3"/>
    <w:rsid w:val="005138FC"/>
    <w:rsid w:val="00513D64"/>
    <w:rsid w:val="00514396"/>
    <w:rsid w:val="005145DC"/>
    <w:rsid w:val="00515AB9"/>
    <w:rsid w:val="00516624"/>
    <w:rsid w:val="00516921"/>
    <w:rsid w:val="005172A0"/>
    <w:rsid w:val="005208CF"/>
    <w:rsid w:val="005209A2"/>
    <w:rsid w:val="005217EA"/>
    <w:rsid w:val="005229CA"/>
    <w:rsid w:val="00522C31"/>
    <w:rsid w:val="00522DEA"/>
    <w:rsid w:val="00523C91"/>
    <w:rsid w:val="00524237"/>
    <w:rsid w:val="005242D6"/>
    <w:rsid w:val="00524762"/>
    <w:rsid w:val="00524C57"/>
    <w:rsid w:val="00525324"/>
    <w:rsid w:val="0052563A"/>
    <w:rsid w:val="00525CB3"/>
    <w:rsid w:val="00526F92"/>
    <w:rsid w:val="005279A8"/>
    <w:rsid w:val="00527C33"/>
    <w:rsid w:val="0053102E"/>
    <w:rsid w:val="00531960"/>
    <w:rsid w:val="00533D99"/>
    <w:rsid w:val="005369BA"/>
    <w:rsid w:val="005370A1"/>
    <w:rsid w:val="005372A7"/>
    <w:rsid w:val="0053756A"/>
    <w:rsid w:val="0054058F"/>
    <w:rsid w:val="0054082D"/>
    <w:rsid w:val="00541172"/>
    <w:rsid w:val="00541315"/>
    <w:rsid w:val="00541347"/>
    <w:rsid w:val="00541F71"/>
    <w:rsid w:val="00542591"/>
    <w:rsid w:val="00544086"/>
    <w:rsid w:val="00545097"/>
    <w:rsid w:val="0054527E"/>
    <w:rsid w:val="00545464"/>
    <w:rsid w:val="005460C8"/>
    <w:rsid w:val="00547A79"/>
    <w:rsid w:val="00547FE5"/>
    <w:rsid w:val="00550387"/>
    <w:rsid w:val="00551373"/>
    <w:rsid w:val="00552CB1"/>
    <w:rsid w:val="005539F4"/>
    <w:rsid w:val="005540C1"/>
    <w:rsid w:val="00554B14"/>
    <w:rsid w:val="00554CDE"/>
    <w:rsid w:val="0055540A"/>
    <w:rsid w:val="00556EB8"/>
    <w:rsid w:val="00557EE0"/>
    <w:rsid w:val="00560BF2"/>
    <w:rsid w:val="005610FF"/>
    <w:rsid w:val="00561243"/>
    <w:rsid w:val="0056397E"/>
    <w:rsid w:val="00563E47"/>
    <w:rsid w:val="00563F54"/>
    <w:rsid w:val="00564107"/>
    <w:rsid w:val="00564466"/>
    <w:rsid w:val="00564818"/>
    <w:rsid w:val="0056662C"/>
    <w:rsid w:val="00566778"/>
    <w:rsid w:val="005667EB"/>
    <w:rsid w:val="00566C84"/>
    <w:rsid w:val="00567067"/>
    <w:rsid w:val="00567975"/>
    <w:rsid w:val="00570BA8"/>
    <w:rsid w:val="00571667"/>
    <w:rsid w:val="00571C53"/>
    <w:rsid w:val="00572756"/>
    <w:rsid w:val="0057351B"/>
    <w:rsid w:val="005735CE"/>
    <w:rsid w:val="005756D6"/>
    <w:rsid w:val="005756E3"/>
    <w:rsid w:val="005758AC"/>
    <w:rsid w:val="005758F9"/>
    <w:rsid w:val="005809C6"/>
    <w:rsid w:val="0058174A"/>
    <w:rsid w:val="0058184E"/>
    <w:rsid w:val="0058216B"/>
    <w:rsid w:val="005821CC"/>
    <w:rsid w:val="0058266D"/>
    <w:rsid w:val="00582D6C"/>
    <w:rsid w:val="00583F20"/>
    <w:rsid w:val="00584870"/>
    <w:rsid w:val="00584C9E"/>
    <w:rsid w:val="00584F26"/>
    <w:rsid w:val="00586144"/>
    <w:rsid w:val="0058675A"/>
    <w:rsid w:val="00586E3C"/>
    <w:rsid w:val="00587AAF"/>
    <w:rsid w:val="00587D50"/>
    <w:rsid w:val="0059094C"/>
    <w:rsid w:val="00590A6F"/>
    <w:rsid w:val="0059146E"/>
    <w:rsid w:val="0059204A"/>
    <w:rsid w:val="0059204B"/>
    <w:rsid w:val="00592D50"/>
    <w:rsid w:val="00593921"/>
    <w:rsid w:val="00594090"/>
    <w:rsid w:val="00594DBE"/>
    <w:rsid w:val="00595137"/>
    <w:rsid w:val="00595406"/>
    <w:rsid w:val="005968B8"/>
    <w:rsid w:val="00596F68"/>
    <w:rsid w:val="00596F91"/>
    <w:rsid w:val="00597CDA"/>
    <w:rsid w:val="00597E01"/>
    <w:rsid w:val="00597ECD"/>
    <w:rsid w:val="005A10D5"/>
    <w:rsid w:val="005A121C"/>
    <w:rsid w:val="005A1863"/>
    <w:rsid w:val="005A1B89"/>
    <w:rsid w:val="005A32DD"/>
    <w:rsid w:val="005A3B98"/>
    <w:rsid w:val="005A3C17"/>
    <w:rsid w:val="005A49D4"/>
    <w:rsid w:val="005A4FE4"/>
    <w:rsid w:val="005A51B8"/>
    <w:rsid w:val="005A6477"/>
    <w:rsid w:val="005A64D1"/>
    <w:rsid w:val="005A719C"/>
    <w:rsid w:val="005A7D1C"/>
    <w:rsid w:val="005A7EC6"/>
    <w:rsid w:val="005B04D9"/>
    <w:rsid w:val="005B04E2"/>
    <w:rsid w:val="005B0577"/>
    <w:rsid w:val="005B0B0C"/>
    <w:rsid w:val="005B18F3"/>
    <w:rsid w:val="005B232F"/>
    <w:rsid w:val="005B2FF9"/>
    <w:rsid w:val="005B3387"/>
    <w:rsid w:val="005B361E"/>
    <w:rsid w:val="005B3730"/>
    <w:rsid w:val="005B3B9E"/>
    <w:rsid w:val="005B42E0"/>
    <w:rsid w:val="005B51AD"/>
    <w:rsid w:val="005B60C5"/>
    <w:rsid w:val="005B616B"/>
    <w:rsid w:val="005B6320"/>
    <w:rsid w:val="005B76DB"/>
    <w:rsid w:val="005B7C40"/>
    <w:rsid w:val="005C0156"/>
    <w:rsid w:val="005C0215"/>
    <w:rsid w:val="005C1C38"/>
    <w:rsid w:val="005C20D3"/>
    <w:rsid w:val="005C21BE"/>
    <w:rsid w:val="005C67AC"/>
    <w:rsid w:val="005C7D59"/>
    <w:rsid w:val="005D2979"/>
    <w:rsid w:val="005D6B8E"/>
    <w:rsid w:val="005D7D97"/>
    <w:rsid w:val="005E0906"/>
    <w:rsid w:val="005E197F"/>
    <w:rsid w:val="005E2AD5"/>
    <w:rsid w:val="005E39E9"/>
    <w:rsid w:val="005E4228"/>
    <w:rsid w:val="005E5A89"/>
    <w:rsid w:val="005E72FC"/>
    <w:rsid w:val="005E7360"/>
    <w:rsid w:val="005E7AFF"/>
    <w:rsid w:val="005F0A61"/>
    <w:rsid w:val="005F0E56"/>
    <w:rsid w:val="005F2D84"/>
    <w:rsid w:val="005F34A4"/>
    <w:rsid w:val="005F3FE1"/>
    <w:rsid w:val="005F56E5"/>
    <w:rsid w:val="005F673C"/>
    <w:rsid w:val="005F6800"/>
    <w:rsid w:val="005F6A93"/>
    <w:rsid w:val="005F6AEC"/>
    <w:rsid w:val="0060070E"/>
    <w:rsid w:val="00601113"/>
    <w:rsid w:val="006011CD"/>
    <w:rsid w:val="006013E8"/>
    <w:rsid w:val="00603614"/>
    <w:rsid w:val="00603671"/>
    <w:rsid w:val="00603C58"/>
    <w:rsid w:val="00603E92"/>
    <w:rsid w:val="00603F09"/>
    <w:rsid w:val="006054FB"/>
    <w:rsid w:val="00605685"/>
    <w:rsid w:val="006056C5"/>
    <w:rsid w:val="00607482"/>
    <w:rsid w:val="006076B5"/>
    <w:rsid w:val="006077BD"/>
    <w:rsid w:val="00607A1D"/>
    <w:rsid w:val="00607BCA"/>
    <w:rsid w:val="00610E5D"/>
    <w:rsid w:val="00611945"/>
    <w:rsid w:val="006119FC"/>
    <w:rsid w:val="006122AB"/>
    <w:rsid w:val="006157C1"/>
    <w:rsid w:val="00615F60"/>
    <w:rsid w:val="00617E5C"/>
    <w:rsid w:val="00620FA5"/>
    <w:rsid w:val="006213E7"/>
    <w:rsid w:val="0062246F"/>
    <w:rsid w:val="00622D2F"/>
    <w:rsid w:val="00622EDD"/>
    <w:rsid w:val="00625855"/>
    <w:rsid w:val="00625DAC"/>
    <w:rsid w:val="00625DB4"/>
    <w:rsid w:val="00625F97"/>
    <w:rsid w:val="006260E9"/>
    <w:rsid w:val="0062766C"/>
    <w:rsid w:val="00627C5A"/>
    <w:rsid w:val="00630C26"/>
    <w:rsid w:val="0063115A"/>
    <w:rsid w:val="00631F9F"/>
    <w:rsid w:val="00632B47"/>
    <w:rsid w:val="00634153"/>
    <w:rsid w:val="00634998"/>
    <w:rsid w:val="00635361"/>
    <w:rsid w:val="00635F4B"/>
    <w:rsid w:val="00636E0D"/>
    <w:rsid w:val="00637550"/>
    <w:rsid w:val="00637934"/>
    <w:rsid w:val="006405A1"/>
    <w:rsid w:val="00640878"/>
    <w:rsid w:val="00640CF4"/>
    <w:rsid w:val="0064147E"/>
    <w:rsid w:val="00642C62"/>
    <w:rsid w:val="00643681"/>
    <w:rsid w:val="006442E0"/>
    <w:rsid w:val="00645742"/>
    <w:rsid w:val="006462DB"/>
    <w:rsid w:val="0064757B"/>
    <w:rsid w:val="00647596"/>
    <w:rsid w:val="006477EF"/>
    <w:rsid w:val="0065018F"/>
    <w:rsid w:val="0065134E"/>
    <w:rsid w:val="006518F8"/>
    <w:rsid w:val="00652DA2"/>
    <w:rsid w:val="00653063"/>
    <w:rsid w:val="00653896"/>
    <w:rsid w:val="0065418C"/>
    <w:rsid w:val="00654AF0"/>
    <w:rsid w:val="006550F9"/>
    <w:rsid w:val="006552B5"/>
    <w:rsid w:val="00655FF6"/>
    <w:rsid w:val="00661F40"/>
    <w:rsid w:val="0066221A"/>
    <w:rsid w:val="006647BA"/>
    <w:rsid w:val="00665C92"/>
    <w:rsid w:val="0066753E"/>
    <w:rsid w:val="00670075"/>
    <w:rsid w:val="00670A59"/>
    <w:rsid w:val="0067221C"/>
    <w:rsid w:val="00672B11"/>
    <w:rsid w:val="00672E85"/>
    <w:rsid w:val="00672F0C"/>
    <w:rsid w:val="00672FB3"/>
    <w:rsid w:val="0067597C"/>
    <w:rsid w:val="00677272"/>
    <w:rsid w:val="00677656"/>
    <w:rsid w:val="006802C4"/>
    <w:rsid w:val="00680730"/>
    <w:rsid w:val="00680CDA"/>
    <w:rsid w:val="00680D48"/>
    <w:rsid w:val="00681208"/>
    <w:rsid w:val="00684078"/>
    <w:rsid w:val="00687361"/>
    <w:rsid w:val="00687952"/>
    <w:rsid w:val="00687C7E"/>
    <w:rsid w:val="00687F1D"/>
    <w:rsid w:val="006903B7"/>
    <w:rsid w:val="00690C79"/>
    <w:rsid w:val="00690C93"/>
    <w:rsid w:val="00690F49"/>
    <w:rsid w:val="0069296E"/>
    <w:rsid w:val="006941F4"/>
    <w:rsid w:val="006942DC"/>
    <w:rsid w:val="006947C0"/>
    <w:rsid w:val="0069489B"/>
    <w:rsid w:val="00694FE7"/>
    <w:rsid w:val="00695761"/>
    <w:rsid w:val="00697501"/>
    <w:rsid w:val="006A1794"/>
    <w:rsid w:val="006A23B5"/>
    <w:rsid w:val="006A2D45"/>
    <w:rsid w:val="006A2F35"/>
    <w:rsid w:val="006A5271"/>
    <w:rsid w:val="006A5719"/>
    <w:rsid w:val="006A5AB6"/>
    <w:rsid w:val="006A62AD"/>
    <w:rsid w:val="006A650B"/>
    <w:rsid w:val="006A65A4"/>
    <w:rsid w:val="006A756C"/>
    <w:rsid w:val="006B018C"/>
    <w:rsid w:val="006B1025"/>
    <w:rsid w:val="006B1B33"/>
    <w:rsid w:val="006B200E"/>
    <w:rsid w:val="006B257D"/>
    <w:rsid w:val="006B29C9"/>
    <w:rsid w:val="006B3F50"/>
    <w:rsid w:val="006B4224"/>
    <w:rsid w:val="006B4F9E"/>
    <w:rsid w:val="006B5982"/>
    <w:rsid w:val="006B5A4D"/>
    <w:rsid w:val="006B5FEB"/>
    <w:rsid w:val="006B6313"/>
    <w:rsid w:val="006C0A83"/>
    <w:rsid w:val="006C1296"/>
    <w:rsid w:val="006C1390"/>
    <w:rsid w:val="006C208E"/>
    <w:rsid w:val="006C288B"/>
    <w:rsid w:val="006C2D5A"/>
    <w:rsid w:val="006C2E9A"/>
    <w:rsid w:val="006C3D0E"/>
    <w:rsid w:val="006C3DA5"/>
    <w:rsid w:val="006C42A5"/>
    <w:rsid w:val="006C45A9"/>
    <w:rsid w:val="006C4D66"/>
    <w:rsid w:val="006C518F"/>
    <w:rsid w:val="006C63CC"/>
    <w:rsid w:val="006C67D1"/>
    <w:rsid w:val="006C7FD7"/>
    <w:rsid w:val="006D07F1"/>
    <w:rsid w:val="006D0DDD"/>
    <w:rsid w:val="006D12A4"/>
    <w:rsid w:val="006D1C32"/>
    <w:rsid w:val="006D2327"/>
    <w:rsid w:val="006D236B"/>
    <w:rsid w:val="006D293E"/>
    <w:rsid w:val="006D38C4"/>
    <w:rsid w:val="006D4034"/>
    <w:rsid w:val="006D5442"/>
    <w:rsid w:val="006D554C"/>
    <w:rsid w:val="006D5A8B"/>
    <w:rsid w:val="006D6492"/>
    <w:rsid w:val="006D7572"/>
    <w:rsid w:val="006D7E4F"/>
    <w:rsid w:val="006E02DC"/>
    <w:rsid w:val="006E0C40"/>
    <w:rsid w:val="006E0D6E"/>
    <w:rsid w:val="006E10B3"/>
    <w:rsid w:val="006E49D0"/>
    <w:rsid w:val="006E50B1"/>
    <w:rsid w:val="006E596F"/>
    <w:rsid w:val="006E5ED0"/>
    <w:rsid w:val="006E69A7"/>
    <w:rsid w:val="006E6F50"/>
    <w:rsid w:val="006E70C7"/>
    <w:rsid w:val="006E73E5"/>
    <w:rsid w:val="006F0540"/>
    <w:rsid w:val="006F10A2"/>
    <w:rsid w:val="006F1387"/>
    <w:rsid w:val="006F17BE"/>
    <w:rsid w:val="006F1D9B"/>
    <w:rsid w:val="006F26C7"/>
    <w:rsid w:val="006F2B47"/>
    <w:rsid w:val="006F2FCD"/>
    <w:rsid w:val="006F423E"/>
    <w:rsid w:val="006F4A3F"/>
    <w:rsid w:val="006F5328"/>
    <w:rsid w:val="006F573F"/>
    <w:rsid w:val="006F57D2"/>
    <w:rsid w:val="006F581C"/>
    <w:rsid w:val="006F5D57"/>
    <w:rsid w:val="006F7A86"/>
    <w:rsid w:val="00700010"/>
    <w:rsid w:val="00700740"/>
    <w:rsid w:val="00702211"/>
    <w:rsid w:val="00702C9E"/>
    <w:rsid w:val="0070357A"/>
    <w:rsid w:val="007035EF"/>
    <w:rsid w:val="00703E95"/>
    <w:rsid w:val="007042FB"/>
    <w:rsid w:val="00704E8B"/>
    <w:rsid w:val="007056EA"/>
    <w:rsid w:val="00706134"/>
    <w:rsid w:val="00706BFB"/>
    <w:rsid w:val="007079E3"/>
    <w:rsid w:val="00710BE0"/>
    <w:rsid w:val="00711302"/>
    <w:rsid w:val="00711BB5"/>
    <w:rsid w:val="00711C8E"/>
    <w:rsid w:val="00711D85"/>
    <w:rsid w:val="0071280B"/>
    <w:rsid w:val="0071410A"/>
    <w:rsid w:val="0071466E"/>
    <w:rsid w:val="0071663C"/>
    <w:rsid w:val="007174D5"/>
    <w:rsid w:val="00720695"/>
    <w:rsid w:val="0072181A"/>
    <w:rsid w:val="00721A20"/>
    <w:rsid w:val="00721CF8"/>
    <w:rsid w:val="00721E71"/>
    <w:rsid w:val="0072306C"/>
    <w:rsid w:val="00723423"/>
    <w:rsid w:val="00723C13"/>
    <w:rsid w:val="00724655"/>
    <w:rsid w:val="00724FBE"/>
    <w:rsid w:val="00726D12"/>
    <w:rsid w:val="00727E6C"/>
    <w:rsid w:val="00730963"/>
    <w:rsid w:val="00730A9E"/>
    <w:rsid w:val="007324A3"/>
    <w:rsid w:val="007343FD"/>
    <w:rsid w:val="007356C5"/>
    <w:rsid w:val="00735FC4"/>
    <w:rsid w:val="007361D8"/>
    <w:rsid w:val="00737199"/>
    <w:rsid w:val="00741294"/>
    <w:rsid w:val="00741F9F"/>
    <w:rsid w:val="00742095"/>
    <w:rsid w:val="00742284"/>
    <w:rsid w:val="00744820"/>
    <w:rsid w:val="007465E2"/>
    <w:rsid w:val="00746ADB"/>
    <w:rsid w:val="00747F24"/>
    <w:rsid w:val="00747FE6"/>
    <w:rsid w:val="007504FB"/>
    <w:rsid w:val="00750828"/>
    <w:rsid w:val="00752AD7"/>
    <w:rsid w:val="0075411B"/>
    <w:rsid w:val="00754598"/>
    <w:rsid w:val="007547DA"/>
    <w:rsid w:val="00755AA4"/>
    <w:rsid w:val="00755F71"/>
    <w:rsid w:val="00760958"/>
    <w:rsid w:val="00760B4D"/>
    <w:rsid w:val="00761185"/>
    <w:rsid w:val="00761ABB"/>
    <w:rsid w:val="0076317B"/>
    <w:rsid w:val="00763728"/>
    <w:rsid w:val="00763A28"/>
    <w:rsid w:val="00763EB8"/>
    <w:rsid w:val="00765763"/>
    <w:rsid w:val="00765791"/>
    <w:rsid w:val="00765D0D"/>
    <w:rsid w:val="00765ED6"/>
    <w:rsid w:val="00766108"/>
    <w:rsid w:val="007664B1"/>
    <w:rsid w:val="00766512"/>
    <w:rsid w:val="00766D9F"/>
    <w:rsid w:val="00766FDB"/>
    <w:rsid w:val="00767520"/>
    <w:rsid w:val="00767550"/>
    <w:rsid w:val="00767958"/>
    <w:rsid w:val="007707C7"/>
    <w:rsid w:val="00770D7D"/>
    <w:rsid w:val="00770FA1"/>
    <w:rsid w:val="007712B0"/>
    <w:rsid w:val="007726A3"/>
    <w:rsid w:val="007726AE"/>
    <w:rsid w:val="00773D9D"/>
    <w:rsid w:val="00773E63"/>
    <w:rsid w:val="00774C2E"/>
    <w:rsid w:val="0077509F"/>
    <w:rsid w:val="0077571F"/>
    <w:rsid w:val="0077667F"/>
    <w:rsid w:val="00776CF8"/>
    <w:rsid w:val="00777ED2"/>
    <w:rsid w:val="00781821"/>
    <w:rsid w:val="00782131"/>
    <w:rsid w:val="007826AB"/>
    <w:rsid w:val="007828F9"/>
    <w:rsid w:val="00782B8D"/>
    <w:rsid w:val="00782F7F"/>
    <w:rsid w:val="007837BC"/>
    <w:rsid w:val="007841C1"/>
    <w:rsid w:val="007844F4"/>
    <w:rsid w:val="0078533D"/>
    <w:rsid w:val="00785555"/>
    <w:rsid w:val="00785888"/>
    <w:rsid w:val="0078602D"/>
    <w:rsid w:val="00786561"/>
    <w:rsid w:val="0078680E"/>
    <w:rsid w:val="00786A7D"/>
    <w:rsid w:val="00787571"/>
    <w:rsid w:val="00787B7A"/>
    <w:rsid w:val="0079019D"/>
    <w:rsid w:val="00790957"/>
    <w:rsid w:val="00790B2F"/>
    <w:rsid w:val="00790C1D"/>
    <w:rsid w:val="00790CAF"/>
    <w:rsid w:val="0079334D"/>
    <w:rsid w:val="007946D2"/>
    <w:rsid w:val="00794F43"/>
    <w:rsid w:val="00795A11"/>
    <w:rsid w:val="00796D66"/>
    <w:rsid w:val="0079708E"/>
    <w:rsid w:val="007975F1"/>
    <w:rsid w:val="007A07A7"/>
    <w:rsid w:val="007A0D7B"/>
    <w:rsid w:val="007A1B16"/>
    <w:rsid w:val="007A349A"/>
    <w:rsid w:val="007A34F2"/>
    <w:rsid w:val="007A4A49"/>
    <w:rsid w:val="007A52D8"/>
    <w:rsid w:val="007A5581"/>
    <w:rsid w:val="007A5BD7"/>
    <w:rsid w:val="007A5F82"/>
    <w:rsid w:val="007A65AE"/>
    <w:rsid w:val="007A687A"/>
    <w:rsid w:val="007B0565"/>
    <w:rsid w:val="007B1CA7"/>
    <w:rsid w:val="007B22B9"/>
    <w:rsid w:val="007B2F0F"/>
    <w:rsid w:val="007B363B"/>
    <w:rsid w:val="007B3E80"/>
    <w:rsid w:val="007B41B4"/>
    <w:rsid w:val="007B448C"/>
    <w:rsid w:val="007B4D9F"/>
    <w:rsid w:val="007B4F69"/>
    <w:rsid w:val="007B567B"/>
    <w:rsid w:val="007B6590"/>
    <w:rsid w:val="007B7E53"/>
    <w:rsid w:val="007C6197"/>
    <w:rsid w:val="007C7B1D"/>
    <w:rsid w:val="007C7DE7"/>
    <w:rsid w:val="007C7F29"/>
    <w:rsid w:val="007C7F75"/>
    <w:rsid w:val="007D02CE"/>
    <w:rsid w:val="007D0CC7"/>
    <w:rsid w:val="007D0CD0"/>
    <w:rsid w:val="007D1CFB"/>
    <w:rsid w:val="007D235E"/>
    <w:rsid w:val="007D2F3A"/>
    <w:rsid w:val="007D5BC1"/>
    <w:rsid w:val="007D614D"/>
    <w:rsid w:val="007E136C"/>
    <w:rsid w:val="007E1F9A"/>
    <w:rsid w:val="007E27A0"/>
    <w:rsid w:val="007E2C66"/>
    <w:rsid w:val="007E3CFB"/>
    <w:rsid w:val="007E4E98"/>
    <w:rsid w:val="007E58DB"/>
    <w:rsid w:val="007E5BCA"/>
    <w:rsid w:val="007E5F07"/>
    <w:rsid w:val="007E7421"/>
    <w:rsid w:val="007E7458"/>
    <w:rsid w:val="007E7943"/>
    <w:rsid w:val="007E7B71"/>
    <w:rsid w:val="007E7E06"/>
    <w:rsid w:val="007E7F8E"/>
    <w:rsid w:val="007F0335"/>
    <w:rsid w:val="007F06D8"/>
    <w:rsid w:val="007F25D4"/>
    <w:rsid w:val="007F2B67"/>
    <w:rsid w:val="007F2BF9"/>
    <w:rsid w:val="007F379B"/>
    <w:rsid w:val="007F5CCB"/>
    <w:rsid w:val="007F5F78"/>
    <w:rsid w:val="007F735F"/>
    <w:rsid w:val="007F7491"/>
    <w:rsid w:val="007F7592"/>
    <w:rsid w:val="007F78DF"/>
    <w:rsid w:val="007F7BDD"/>
    <w:rsid w:val="00800D11"/>
    <w:rsid w:val="0080161B"/>
    <w:rsid w:val="0080177E"/>
    <w:rsid w:val="008027AC"/>
    <w:rsid w:val="00802B3A"/>
    <w:rsid w:val="00802B8B"/>
    <w:rsid w:val="00802CE7"/>
    <w:rsid w:val="00804A8D"/>
    <w:rsid w:val="008063AF"/>
    <w:rsid w:val="00810439"/>
    <w:rsid w:val="00810908"/>
    <w:rsid w:val="00811606"/>
    <w:rsid w:val="00813022"/>
    <w:rsid w:val="00813A0C"/>
    <w:rsid w:val="0081409F"/>
    <w:rsid w:val="00815398"/>
    <w:rsid w:val="008173CA"/>
    <w:rsid w:val="00817758"/>
    <w:rsid w:val="00821D40"/>
    <w:rsid w:val="008232D4"/>
    <w:rsid w:val="008244C5"/>
    <w:rsid w:val="008256E4"/>
    <w:rsid w:val="0082720C"/>
    <w:rsid w:val="00827B81"/>
    <w:rsid w:val="00830235"/>
    <w:rsid w:val="008305A8"/>
    <w:rsid w:val="00831D31"/>
    <w:rsid w:val="00832CF4"/>
    <w:rsid w:val="00835129"/>
    <w:rsid w:val="008362C4"/>
    <w:rsid w:val="008368B0"/>
    <w:rsid w:val="00836C34"/>
    <w:rsid w:val="00836FF6"/>
    <w:rsid w:val="00837715"/>
    <w:rsid w:val="00837F1A"/>
    <w:rsid w:val="008404A0"/>
    <w:rsid w:val="00840B04"/>
    <w:rsid w:val="00840CE7"/>
    <w:rsid w:val="00841AD4"/>
    <w:rsid w:val="00842675"/>
    <w:rsid w:val="00842AE6"/>
    <w:rsid w:val="00842EC6"/>
    <w:rsid w:val="008435B2"/>
    <w:rsid w:val="00843A4E"/>
    <w:rsid w:val="008462EF"/>
    <w:rsid w:val="00851427"/>
    <w:rsid w:val="0085160C"/>
    <w:rsid w:val="008516B0"/>
    <w:rsid w:val="0085305C"/>
    <w:rsid w:val="0085368A"/>
    <w:rsid w:val="00853B02"/>
    <w:rsid w:val="00854700"/>
    <w:rsid w:val="008562F7"/>
    <w:rsid w:val="008563BA"/>
    <w:rsid w:val="00856A4F"/>
    <w:rsid w:val="0086061B"/>
    <w:rsid w:val="00860D4F"/>
    <w:rsid w:val="008612E9"/>
    <w:rsid w:val="008627C4"/>
    <w:rsid w:val="00862873"/>
    <w:rsid w:val="00862AE2"/>
    <w:rsid w:val="00862CD3"/>
    <w:rsid w:val="00863C82"/>
    <w:rsid w:val="00864DBF"/>
    <w:rsid w:val="00865801"/>
    <w:rsid w:val="00865CC1"/>
    <w:rsid w:val="00870112"/>
    <w:rsid w:val="008717FD"/>
    <w:rsid w:val="00871E06"/>
    <w:rsid w:val="008723CC"/>
    <w:rsid w:val="00873272"/>
    <w:rsid w:val="008759DB"/>
    <w:rsid w:val="00875A85"/>
    <w:rsid w:val="008769F3"/>
    <w:rsid w:val="00877182"/>
    <w:rsid w:val="008779E3"/>
    <w:rsid w:val="00881199"/>
    <w:rsid w:val="00881660"/>
    <w:rsid w:val="00882634"/>
    <w:rsid w:val="00882CD7"/>
    <w:rsid w:val="00883684"/>
    <w:rsid w:val="00885198"/>
    <w:rsid w:val="0088552B"/>
    <w:rsid w:val="008855C8"/>
    <w:rsid w:val="00886617"/>
    <w:rsid w:val="008868ED"/>
    <w:rsid w:val="008871B4"/>
    <w:rsid w:val="008871E0"/>
    <w:rsid w:val="008873D6"/>
    <w:rsid w:val="00887A1C"/>
    <w:rsid w:val="00887F01"/>
    <w:rsid w:val="008907F9"/>
    <w:rsid w:val="00890E77"/>
    <w:rsid w:val="00891115"/>
    <w:rsid w:val="008913BE"/>
    <w:rsid w:val="00893320"/>
    <w:rsid w:val="008937E2"/>
    <w:rsid w:val="0089396F"/>
    <w:rsid w:val="00893ADE"/>
    <w:rsid w:val="00893B06"/>
    <w:rsid w:val="00894BF7"/>
    <w:rsid w:val="0089502A"/>
    <w:rsid w:val="008958BB"/>
    <w:rsid w:val="00896FDB"/>
    <w:rsid w:val="00897F71"/>
    <w:rsid w:val="008A0259"/>
    <w:rsid w:val="008A12EE"/>
    <w:rsid w:val="008A16C6"/>
    <w:rsid w:val="008A275C"/>
    <w:rsid w:val="008A3632"/>
    <w:rsid w:val="008A4142"/>
    <w:rsid w:val="008A471A"/>
    <w:rsid w:val="008A47BE"/>
    <w:rsid w:val="008A4CC6"/>
    <w:rsid w:val="008A562F"/>
    <w:rsid w:val="008A5A16"/>
    <w:rsid w:val="008A64BB"/>
    <w:rsid w:val="008A7E15"/>
    <w:rsid w:val="008B0637"/>
    <w:rsid w:val="008B0790"/>
    <w:rsid w:val="008B0ADE"/>
    <w:rsid w:val="008B1A70"/>
    <w:rsid w:val="008B2E6E"/>
    <w:rsid w:val="008B457F"/>
    <w:rsid w:val="008B5866"/>
    <w:rsid w:val="008B5EED"/>
    <w:rsid w:val="008B6BAC"/>
    <w:rsid w:val="008B6D6B"/>
    <w:rsid w:val="008B725B"/>
    <w:rsid w:val="008B7C70"/>
    <w:rsid w:val="008C08C0"/>
    <w:rsid w:val="008C09C7"/>
    <w:rsid w:val="008C0FFE"/>
    <w:rsid w:val="008C1118"/>
    <w:rsid w:val="008C16A6"/>
    <w:rsid w:val="008C1A9C"/>
    <w:rsid w:val="008C44B9"/>
    <w:rsid w:val="008C4597"/>
    <w:rsid w:val="008C4F2A"/>
    <w:rsid w:val="008C535A"/>
    <w:rsid w:val="008C55AF"/>
    <w:rsid w:val="008D0659"/>
    <w:rsid w:val="008D066B"/>
    <w:rsid w:val="008D23F9"/>
    <w:rsid w:val="008D2CA3"/>
    <w:rsid w:val="008D3646"/>
    <w:rsid w:val="008D3856"/>
    <w:rsid w:val="008D403F"/>
    <w:rsid w:val="008D4250"/>
    <w:rsid w:val="008D49FC"/>
    <w:rsid w:val="008D5198"/>
    <w:rsid w:val="008D5EF0"/>
    <w:rsid w:val="008D7527"/>
    <w:rsid w:val="008E009E"/>
    <w:rsid w:val="008E0111"/>
    <w:rsid w:val="008E06A1"/>
    <w:rsid w:val="008E0849"/>
    <w:rsid w:val="008E14D9"/>
    <w:rsid w:val="008E3A07"/>
    <w:rsid w:val="008E4F09"/>
    <w:rsid w:val="008F0BF3"/>
    <w:rsid w:val="008F0C6B"/>
    <w:rsid w:val="008F32DB"/>
    <w:rsid w:val="008F34C4"/>
    <w:rsid w:val="008F38EE"/>
    <w:rsid w:val="008F401D"/>
    <w:rsid w:val="008F4BCF"/>
    <w:rsid w:val="008F51D8"/>
    <w:rsid w:val="008F7332"/>
    <w:rsid w:val="008F7891"/>
    <w:rsid w:val="008F79D5"/>
    <w:rsid w:val="00900E44"/>
    <w:rsid w:val="009016A3"/>
    <w:rsid w:val="00902B74"/>
    <w:rsid w:val="00903815"/>
    <w:rsid w:val="00903FF6"/>
    <w:rsid w:val="009047A1"/>
    <w:rsid w:val="00906080"/>
    <w:rsid w:val="0090644C"/>
    <w:rsid w:val="00910114"/>
    <w:rsid w:val="00911B57"/>
    <w:rsid w:val="0091346A"/>
    <w:rsid w:val="0091351C"/>
    <w:rsid w:val="00913789"/>
    <w:rsid w:val="0091389A"/>
    <w:rsid w:val="00914697"/>
    <w:rsid w:val="00915668"/>
    <w:rsid w:val="00917E3E"/>
    <w:rsid w:val="0092117A"/>
    <w:rsid w:val="00922678"/>
    <w:rsid w:val="00922C84"/>
    <w:rsid w:val="009233D8"/>
    <w:rsid w:val="009249C3"/>
    <w:rsid w:val="00925B6D"/>
    <w:rsid w:val="00925F15"/>
    <w:rsid w:val="00926C10"/>
    <w:rsid w:val="009304F6"/>
    <w:rsid w:val="00930F6C"/>
    <w:rsid w:val="0093202C"/>
    <w:rsid w:val="00932992"/>
    <w:rsid w:val="009329DB"/>
    <w:rsid w:val="00933367"/>
    <w:rsid w:val="0093485B"/>
    <w:rsid w:val="00934F86"/>
    <w:rsid w:val="00936016"/>
    <w:rsid w:val="00936687"/>
    <w:rsid w:val="00937909"/>
    <w:rsid w:val="00940719"/>
    <w:rsid w:val="00941838"/>
    <w:rsid w:val="009435CB"/>
    <w:rsid w:val="00943934"/>
    <w:rsid w:val="0094549C"/>
    <w:rsid w:val="00945BB9"/>
    <w:rsid w:val="00946E02"/>
    <w:rsid w:val="00947EBD"/>
    <w:rsid w:val="009501E6"/>
    <w:rsid w:val="009503AD"/>
    <w:rsid w:val="00950CAD"/>
    <w:rsid w:val="00950F6C"/>
    <w:rsid w:val="00951801"/>
    <w:rsid w:val="00951DE2"/>
    <w:rsid w:val="00952567"/>
    <w:rsid w:val="00952C5D"/>
    <w:rsid w:val="00953509"/>
    <w:rsid w:val="00955DF4"/>
    <w:rsid w:val="00956AEE"/>
    <w:rsid w:val="009577E6"/>
    <w:rsid w:val="00957A75"/>
    <w:rsid w:val="00957D0A"/>
    <w:rsid w:val="00960148"/>
    <w:rsid w:val="009616CD"/>
    <w:rsid w:val="009625C2"/>
    <w:rsid w:val="009628BA"/>
    <w:rsid w:val="00963CD0"/>
    <w:rsid w:val="00963EFA"/>
    <w:rsid w:val="0096597A"/>
    <w:rsid w:val="0096676D"/>
    <w:rsid w:val="00966D1F"/>
    <w:rsid w:val="0096702B"/>
    <w:rsid w:val="00967DDE"/>
    <w:rsid w:val="00974314"/>
    <w:rsid w:val="00974646"/>
    <w:rsid w:val="00977902"/>
    <w:rsid w:val="009779AB"/>
    <w:rsid w:val="00980786"/>
    <w:rsid w:val="00980F26"/>
    <w:rsid w:val="0098153A"/>
    <w:rsid w:val="00981A51"/>
    <w:rsid w:val="00981C8F"/>
    <w:rsid w:val="00981CD8"/>
    <w:rsid w:val="0098299B"/>
    <w:rsid w:val="00982C20"/>
    <w:rsid w:val="00982F69"/>
    <w:rsid w:val="009836C3"/>
    <w:rsid w:val="00984260"/>
    <w:rsid w:val="00984816"/>
    <w:rsid w:val="00985945"/>
    <w:rsid w:val="009859F5"/>
    <w:rsid w:val="00986101"/>
    <w:rsid w:val="00986106"/>
    <w:rsid w:val="009864B1"/>
    <w:rsid w:val="0098698C"/>
    <w:rsid w:val="00986ABA"/>
    <w:rsid w:val="00986BA3"/>
    <w:rsid w:val="00986C44"/>
    <w:rsid w:val="00990B2E"/>
    <w:rsid w:val="009923C6"/>
    <w:rsid w:val="009923C7"/>
    <w:rsid w:val="0099746F"/>
    <w:rsid w:val="00997596"/>
    <w:rsid w:val="009A0392"/>
    <w:rsid w:val="009A03EA"/>
    <w:rsid w:val="009A0BC9"/>
    <w:rsid w:val="009A0CA4"/>
    <w:rsid w:val="009A2146"/>
    <w:rsid w:val="009A43DB"/>
    <w:rsid w:val="009A4B13"/>
    <w:rsid w:val="009A5484"/>
    <w:rsid w:val="009A64B7"/>
    <w:rsid w:val="009B02C8"/>
    <w:rsid w:val="009B101F"/>
    <w:rsid w:val="009B16E6"/>
    <w:rsid w:val="009B1CDB"/>
    <w:rsid w:val="009B26D6"/>
    <w:rsid w:val="009B2A57"/>
    <w:rsid w:val="009B2B00"/>
    <w:rsid w:val="009B4058"/>
    <w:rsid w:val="009B5374"/>
    <w:rsid w:val="009B546C"/>
    <w:rsid w:val="009C19EF"/>
    <w:rsid w:val="009C20B2"/>
    <w:rsid w:val="009C2B78"/>
    <w:rsid w:val="009C33AB"/>
    <w:rsid w:val="009C3B73"/>
    <w:rsid w:val="009C4590"/>
    <w:rsid w:val="009C52EF"/>
    <w:rsid w:val="009C5565"/>
    <w:rsid w:val="009C77F4"/>
    <w:rsid w:val="009C7AF9"/>
    <w:rsid w:val="009C7DCF"/>
    <w:rsid w:val="009D0863"/>
    <w:rsid w:val="009D0A8C"/>
    <w:rsid w:val="009D2025"/>
    <w:rsid w:val="009D218D"/>
    <w:rsid w:val="009D3B11"/>
    <w:rsid w:val="009D4C70"/>
    <w:rsid w:val="009D5434"/>
    <w:rsid w:val="009D5436"/>
    <w:rsid w:val="009D550F"/>
    <w:rsid w:val="009D5C96"/>
    <w:rsid w:val="009D73E5"/>
    <w:rsid w:val="009D7636"/>
    <w:rsid w:val="009E05E9"/>
    <w:rsid w:val="009E241B"/>
    <w:rsid w:val="009E2BE5"/>
    <w:rsid w:val="009E2C48"/>
    <w:rsid w:val="009E2F8F"/>
    <w:rsid w:val="009E40CC"/>
    <w:rsid w:val="009E472F"/>
    <w:rsid w:val="009E5A32"/>
    <w:rsid w:val="009E730B"/>
    <w:rsid w:val="009E748D"/>
    <w:rsid w:val="009E78CC"/>
    <w:rsid w:val="009F007E"/>
    <w:rsid w:val="009F0432"/>
    <w:rsid w:val="009F16DC"/>
    <w:rsid w:val="009F1ABE"/>
    <w:rsid w:val="009F1F9F"/>
    <w:rsid w:val="009F23D5"/>
    <w:rsid w:val="009F25E9"/>
    <w:rsid w:val="009F2B78"/>
    <w:rsid w:val="009F2F76"/>
    <w:rsid w:val="009F3DB5"/>
    <w:rsid w:val="009F529D"/>
    <w:rsid w:val="009F62F3"/>
    <w:rsid w:val="009F68BF"/>
    <w:rsid w:val="009F6FA1"/>
    <w:rsid w:val="00A00241"/>
    <w:rsid w:val="00A00753"/>
    <w:rsid w:val="00A00872"/>
    <w:rsid w:val="00A01292"/>
    <w:rsid w:val="00A01E50"/>
    <w:rsid w:val="00A01F08"/>
    <w:rsid w:val="00A02855"/>
    <w:rsid w:val="00A02D17"/>
    <w:rsid w:val="00A04FBA"/>
    <w:rsid w:val="00A065D2"/>
    <w:rsid w:val="00A06C5F"/>
    <w:rsid w:val="00A118F4"/>
    <w:rsid w:val="00A11EA9"/>
    <w:rsid w:val="00A122E9"/>
    <w:rsid w:val="00A12B97"/>
    <w:rsid w:val="00A1393E"/>
    <w:rsid w:val="00A13B34"/>
    <w:rsid w:val="00A1558A"/>
    <w:rsid w:val="00A158C2"/>
    <w:rsid w:val="00A1682D"/>
    <w:rsid w:val="00A16CF3"/>
    <w:rsid w:val="00A16FC1"/>
    <w:rsid w:val="00A17E09"/>
    <w:rsid w:val="00A22191"/>
    <w:rsid w:val="00A22965"/>
    <w:rsid w:val="00A233AF"/>
    <w:rsid w:val="00A2387E"/>
    <w:rsid w:val="00A23E70"/>
    <w:rsid w:val="00A24124"/>
    <w:rsid w:val="00A246A0"/>
    <w:rsid w:val="00A24FC4"/>
    <w:rsid w:val="00A2521C"/>
    <w:rsid w:val="00A25C3C"/>
    <w:rsid w:val="00A2663B"/>
    <w:rsid w:val="00A26E34"/>
    <w:rsid w:val="00A2740E"/>
    <w:rsid w:val="00A275B0"/>
    <w:rsid w:val="00A30DEC"/>
    <w:rsid w:val="00A31147"/>
    <w:rsid w:val="00A318A9"/>
    <w:rsid w:val="00A34D24"/>
    <w:rsid w:val="00A34D74"/>
    <w:rsid w:val="00A3547D"/>
    <w:rsid w:val="00A363D1"/>
    <w:rsid w:val="00A36912"/>
    <w:rsid w:val="00A370A6"/>
    <w:rsid w:val="00A40425"/>
    <w:rsid w:val="00A40852"/>
    <w:rsid w:val="00A40B2C"/>
    <w:rsid w:val="00A40D8F"/>
    <w:rsid w:val="00A42F42"/>
    <w:rsid w:val="00A446C9"/>
    <w:rsid w:val="00A44807"/>
    <w:rsid w:val="00A44A0E"/>
    <w:rsid w:val="00A45010"/>
    <w:rsid w:val="00A4503E"/>
    <w:rsid w:val="00A45305"/>
    <w:rsid w:val="00A454F6"/>
    <w:rsid w:val="00A4556E"/>
    <w:rsid w:val="00A46CAA"/>
    <w:rsid w:val="00A4774A"/>
    <w:rsid w:val="00A477D0"/>
    <w:rsid w:val="00A47EEA"/>
    <w:rsid w:val="00A50263"/>
    <w:rsid w:val="00A525ED"/>
    <w:rsid w:val="00A52752"/>
    <w:rsid w:val="00A52B5F"/>
    <w:rsid w:val="00A5403E"/>
    <w:rsid w:val="00A5661A"/>
    <w:rsid w:val="00A56F50"/>
    <w:rsid w:val="00A57078"/>
    <w:rsid w:val="00A5727F"/>
    <w:rsid w:val="00A579FB"/>
    <w:rsid w:val="00A601C3"/>
    <w:rsid w:val="00A61822"/>
    <w:rsid w:val="00A62651"/>
    <w:rsid w:val="00A62E61"/>
    <w:rsid w:val="00A630E0"/>
    <w:rsid w:val="00A64763"/>
    <w:rsid w:val="00A651CE"/>
    <w:rsid w:val="00A65822"/>
    <w:rsid w:val="00A663BC"/>
    <w:rsid w:val="00A671C4"/>
    <w:rsid w:val="00A701DB"/>
    <w:rsid w:val="00A70246"/>
    <w:rsid w:val="00A707AE"/>
    <w:rsid w:val="00A718A8"/>
    <w:rsid w:val="00A726BC"/>
    <w:rsid w:val="00A728B9"/>
    <w:rsid w:val="00A72DA1"/>
    <w:rsid w:val="00A73757"/>
    <w:rsid w:val="00A74111"/>
    <w:rsid w:val="00A74C4F"/>
    <w:rsid w:val="00A75436"/>
    <w:rsid w:val="00A75AEA"/>
    <w:rsid w:val="00A80072"/>
    <w:rsid w:val="00A80AE1"/>
    <w:rsid w:val="00A80E97"/>
    <w:rsid w:val="00A81098"/>
    <w:rsid w:val="00A83A24"/>
    <w:rsid w:val="00A83A6C"/>
    <w:rsid w:val="00A86249"/>
    <w:rsid w:val="00A86B7C"/>
    <w:rsid w:val="00A875DF"/>
    <w:rsid w:val="00A87D51"/>
    <w:rsid w:val="00A90223"/>
    <w:rsid w:val="00A90D38"/>
    <w:rsid w:val="00A9109F"/>
    <w:rsid w:val="00A919DD"/>
    <w:rsid w:val="00A92474"/>
    <w:rsid w:val="00A9265C"/>
    <w:rsid w:val="00A94A60"/>
    <w:rsid w:val="00A94F2B"/>
    <w:rsid w:val="00A95289"/>
    <w:rsid w:val="00A95650"/>
    <w:rsid w:val="00A958B1"/>
    <w:rsid w:val="00A95D1C"/>
    <w:rsid w:val="00A96C14"/>
    <w:rsid w:val="00A96C56"/>
    <w:rsid w:val="00AA000A"/>
    <w:rsid w:val="00AA0684"/>
    <w:rsid w:val="00AA10FB"/>
    <w:rsid w:val="00AA12E3"/>
    <w:rsid w:val="00AA2540"/>
    <w:rsid w:val="00AA2A6E"/>
    <w:rsid w:val="00AA2E52"/>
    <w:rsid w:val="00AA365F"/>
    <w:rsid w:val="00AA41BC"/>
    <w:rsid w:val="00AA448E"/>
    <w:rsid w:val="00AA4958"/>
    <w:rsid w:val="00AA520D"/>
    <w:rsid w:val="00AA55C2"/>
    <w:rsid w:val="00AB0A54"/>
    <w:rsid w:val="00AB0C10"/>
    <w:rsid w:val="00AB0C94"/>
    <w:rsid w:val="00AB1679"/>
    <w:rsid w:val="00AB1AE0"/>
    <w:rsid w:val="00AB1C37"/>
    <w:rsid w:val="00AB2AB8"/>
    <w:rsid w:val="00AB580B"/>
    <w:rsid w:val="00AB6AFD"/>
    <w:rsid w:val="00AB7B17"/>
    <w:rsid w:val="00AB7EBF"/>
    <w:rsid w:val="00AC0B55"/>
    <w:rsid w:val="00AC0C38"/>
    <w:rsid w:val="00AC0C83"/>
    <w:rsid w:val="00AC10D8"/>
    <w:rsid w:val="00AC15F4"/>
    <w:rsid w:val="00AC227F"/>
    <w:rsid w:val="00AC2ABE"/>
    <w:rsid w:val="00AC2C56"/>
    <w:rsid w:val="00AC3B86"/>
    <w:rsid w:val="00AC4B33"/>
    <w:rsid w:val="00AC4D95"/>
    <w:rsid w:val="00AC5F29"/>
    <w:rsid w:val="00AC6D0B"/>
    <w:rsid w:val="00AC72D0"/>
    <w:rsid w:val="00AC7FAD"/>
    <w:rsid w:val="00AD0116"/>
    <w:rsid w:val="00AD07D6"/>
    <w:rsid w:val="00AD0D01"/>
    <w:rsid w:val="00AD0F7A"/>
    <w:rsid w:val="00AD10BE"/>
    <w:rsid w:val="00AD1E5A"/>
    <w:rsid w:val="00AD20A6"/>
    <w:rsid w:val="00AD2862"/>
    <w:rsid w:val="00AD2875"/>
    <w:rsid w:val="00AD32E0"/>
    <w:rsid w:val="00AD42E0"/>
    <w:rsid w:val="00AD4E7F"/>
    <w:rsid w:val="00AD50A9"/>
    <w:rsid w:val="00AD518E"/>
    <w:rsid w:val="00AD6C83"/>
    <w:rsid w:val="00AD70DE"/>
    <w:rsid w:val="00AD7AFC"/>
    <w:rsid w:val="00AE0C00"/>
    <w:rsid w:val="00AE102A"/>
    <w:rsid w:val="00AE120F"/>
    <w:rsid w:val="00AE1D0E"/>
    <w:rsid w:val="00AE2013"/>
    <w:rsid w:val="00AE2D85"/>
    <w:rsid w:val="00AE3362"/>
    <w:rsid w:val="00AE3695"/>
    <w:rsid w:val="00AE3F4E"/>
    <w:rsid w:val="00AE42D3"/>
    <w:rsid w:val="00AE4BF9"/>
    <w:rsid w:val="00AE7062"/>
    <w:rsid w:val="00AE725F"/>
    <w:rsid w:val="00AF1092"/>
    <w:rsid w:val="00AF17D7"/>
    <w:rsid w:val="00AF20C1"/>
    <w:rsid w:val="00AF2B17"/>
    <w:rsid w:val="00AF37C0"/>
    <w:rsid w:val="00AF3B92"/>
    <w:rsid w:val="00AF5672"/>
    <w:rsid w:val="00AF5EF1"/>
    <w:rsid w:val="00AF6172"/>
    <w:rsid w:val="00AF7B5D"/>
    <w:rsid w:val="00B005E7"/>
    <w:rsid w:val="00B01A03"/>
    <w:rsid w:val="00B02B33"/>
    <w:rsid w:val="00B02FCF"/>
    <w:rsid w:val="00B03027"/>
    <w:rsid w:val="00B038A1"/>
    <w:rsid w:val="00B03FFC"/>
    <w:rsid w:val="00B0403F"/>
    <w:rsid w:val="00B0455E"/>
    <w:rsid w:val="00B046D1"/>
    <w:rsid w:val="00B058E9"/>
    <w:rsid w:val="00B071FB"/>
    <w:rsid w:val="00B07379"/>
    <w:rsid w:val="00B07E05"/>
    <w:rsid w:val="00B07F50"/>
    <w:rsid w:val="00B106C5"/>
    <w:rsid w:val="00B10AF0"/>
    <w:rsid w:val="00B10C17"/>
    <w:rsid w:val="00B11AF1"/>
    <w:rsid w:val="00B11C8A"/>
    <w:rsid w:val="00B11CEF"/>
    <w:rsid w:val="00B11DFB"/>
    <w:rsid w:val="00B124AD"/>
    <w:rsid w:val="00B12C11"/>
    <w:rsid w:val="00B1427F"/>
    <w:rsid w:val="00B14554"/>
    <w:rsid w:val="00B14BC2"/>
    <w:rsid w:val="00B15407"/>
    <w:rsid w:val="00B15CB3"/>
    <w:rsid w:val="00B15E7F"/>
    <w:rsid w:val="00B17423"/>
    <w:rsid w:val="00B20250"/>
    <w:rsid w:val="00B202D9"/>
    <w:rsid w:val="00B20A42"/>
    <w:rsid w:val="00B215F3"/>
    <w:rsid w:val="00B21B66"/>
    <w:rsid w:val="00B22C6B"/>
    <w:rsid w:val="00B238EF"/>
    <w:rsid w:val="00B23A4E"/>
    <w:rsid w:val="00B25181"/>
    <w:rsid w:val="00B2567B"/>
    <w:rsid w:val="00B25DD6"/>
    <w:rsid w:val="00B26A3E"/>
    <w:rsid w:val="00B26C48"/>
    <w:rsid w:val="00B30440"/>
    <w:rsid w:val="00B3070B"/>
    <w:rsid w:val="00B32EB1"/>
    <w:rsid w:val="00B330AA"/>
    <w:rsid w:val="00B33364"/>
    <w:rsid w:val="00B349FA"/>
    <w:rsid w:val="00B35373"/>
    <w:rsid w:val="00B353CF"/>
    <w:rsid w:val="00B367E6"/>
    <w:rsid w:val="00B36882"/>
    <w:rsid w:val="00B37B07"/>
    <w:rsid w:val="00B41A0B"/>
    <w:rsid w:val="00B428DD"/>
    <w:rsid w:val="00B42F4F"/>
    <w:rsid w:val="00B432FD"/>
    <w:rsid w:val="00B43731"/>
    <w:rsid w:val="00B44326"/>
    <w:rsid w:val="00B44457"/>
    <w:rsid w:val="00B44BC3"/>
    <w:rsid w:val="00B45A41"/>
    <w:rsid w:val="00B45AEA"/>
    <w:rsid w:val="00B47925"/>
    <w:rsid w:val="00B47C92"/>
    <w:rsid w:val="00B502B8"/>
    <w:rsid w:val="00B514F9"/>
    <w:rsid w:val="00B51748"/>
    <w:rsid w:val="00B529F7"/>
    <w:rsid w:val="00B52D0A"/>
    <w:rsid w:val="00B5314C"/>
    <w:rsid w:val="00B548A2"/>
    <w:rsid w:val="00B55844"/>
    <w:rsid w:val="00B56502"/>
    <w:rsid w:val="00B56C91"/>
    <w:rsid w:val="00B56FE6"/>
    <w:rsid w:val="00B5719E"/>
    <w:rsid w:val="00B57897"/>
    <w:rsid w:val="00B604A7"/>
    <w:rsid w:val="00B60B4E"/>
    <w:rsid w:val="00B6123A"/>
    <w:rsid w:val="00B63EF4"/>
    <w:rsid w:val="00B63F62"/>
    <w:rsid w:val="00B640A3"/>
    <w:rsid w:val="00B648AE"/>
    <w:rsid w:val="00B64F29"/>
    <w:rsid w:val="00B655ED"/>
    <w:rsid w:val="00B65AE8"/>
    <w:rsid w:val="00B65F2B"/>
    <w:rsid w:val="00B6626C"/>
    <w:rsid w:val="00B66594"/>
    <w:rsid w:val="00B6677F"/>
    <w:rsid w:val="00B66A1E"/>
    <w:rsid w:val="00B6741F"/>
    <w:rsid w:val="00B67825"/>
    <w:rsid w:val="00B70273"/>
    <w:rsid w:val="00B70ACA"/>
    <w:rsid w:val="00B72B4A"/>
    <w:rsid w:val="00B7393D"/>
    <w:rsid w:val="00B751D2"/>
    <w:rsid w:val="00B75437"/>
    <w:rsid w:val="00B766CD"/>
    <w:rsid w:val="00B76F36"/>
    <w:rsid w:val="00B80421"/>
    <w:rsid w:val="00B8050E"/>
    <w:rsid w:val="00B80EC0"/>
    <w:rsid w:val="00B83437"/>
    <w:rsid w:val="00B8395A"/>
    <w:rsid w:val="00B8489B"/>
    <w:rsid w:val="00B84EDF"/>
    <w:rsid w:val="00B869F9"/>
    <w:rsid w:val="00B87DD2"/>
    <w:rsid w:val="00B915AD"/>
    <w:rsid w:val="00B930DC"/>
    <w:rsid w:val="00B9378B"/>
    <w:rsid w:val="00B94101"/>
    <w:rsid w:val="00B9476F"/>
    <w:rsid w:val="00B94F4C"/>
    <w:rsid w:val="00B951C8"/>
    <w:rsid w:val="00B95D9F"/>
    <w:rsid w:val="00B972AF"/>
    <w:rsid w:val="00B97EEF"/>
    <w:rsid w:val="00BA2627"/>
    <w:rsid w:val="00BA2E16"/>
    <w:rsid w:val="00BA2F16"/>
    <w:rsid w:val="00BA2FEF"/>
    <w:rsid w:val="00BA46E9"/>
    <w:rsid w:val="00BA51DD"/>
    <w:rsid w:val="00BA53A6"/>
    <w:rsid w:val="00BA57FC"/>
    <w:rsid w:val="00BA62F8"/>
    <w:rsid w:val="00BA6795"/>
    <w:rsid w:val="00BA6ADE"/>
    <w:rsid w:val="00BA720D"/>
    <w:rsid w:val="00BB01C0"/>
    <w:rsid w:val="00BB09B7"/>
    <w:rsid w:val="00BB3094"/>
    <w:rsid w:val="00BB5D69"/>
    <w:rsid w:val="00BB6385"/>
    <w:rsid w:val="00BB645E"/>
    <w:rsid w:val="00BB7684"/>
    <w:rsid w:val="00BC08BD"/>
    <w:rsid w:val="00BC1CB3"/>
    <w:rsid w:val="00BC24CC"/>
    <w:rsid w:val="00BC286B"/>
    <w:rsid w:val="00BC2A74"/>
    <w:rsid w:val="00BC2C1B"/>
    <w:rsid w:val="00BC2DD9"/>
    <w:rsid w:val="00BC3558"/>
    <w:rsid w:val="00BC382B"/>
    <w:rsid w:val="00BC3C02"/>
    <w:rsid w:val="00BC4055"/>
    <w:rsid w:val="00BC42DE"/>
    <w:rsid w:val="00BC5187"/>
    <w:rsid w:val="00BC70F5"/>
    <w:rsid w:val="00BD1AF6"/>
    <w:rsid w:val="00BD1F23"/>
    <w:rsid w:val="00BD2795"/>
    <w:rsid w:val="00BD2BC5"/>
    <w:rsid w:val="00BD2F86"/>
    <w:rsid w:val="00BD3B08"/>
    <w:rsid w:val="00BD3C0C"/>
    <w:rsid w:val="00BD42DD"/>
    <w:rsid w:val="00BD42E0"/>
    <w:rsid w:val="00BD6050"/>
    <w:rsid w:val="00BD65DB"/>
    <w:rsid w:val="00BD7EA0"/>
    <w:rsid w:val="00BE006F"/>
    <w:rsid w:val="00BE0BD0"/>
    <w:rsid w:val="00BE2BB4"/>
    <w:rsid w:val="00BE3A91"/>
    <w:rsid w:val="00BE3C24"/>
    <w:rsid w:val="00BE3EC6"/>
    <w:rsid w:val="00BE4728"/>
    <w:rsid w:val="00BE4E96"/>
    <w:rsid w:val="00BE5178"/>
    <w:rsid w:val="00BE571B"/>
    <w:rsid w:val="00BF00B6"/>
    <w:rsid w:val="00BF021B"/>
    <w:rsid w:val="00BF0C8C"/>
    <w:rsid w:val="00BF1570"/>
    <w:rsid w:val="00BF1A68"/>
    <w:rsid w:val="00BF3CE7"/>
    <w:rsid w:val="00BF41B2"/>
    <w:rsid w:val="00BF4E64"/>
    <w:rsid w:val="00BF4FA8"/>
    <w:rsid w:val="00BF4FAD"/>
    <w:rsid w:val="00BF5625"/>
    <w:rsid w:val="00BF5BC5"/>
    <w:rsid w:val="00BF5F87"/>
    <w:rsid w:val="00BF663F"/>
    <w:rsid w:val="00BF6934"/>
    <w:rsid w:val="00BF7EFE"/>
    <w:rsid w:val="00BF7F5B"/>
    <w:rsid w:val="00C00883"/>
    <w:rsid w:val="00C009AE"/>
    <w:rsid w:val="00C01062"/>
    <w:rsid w:val="00C02794"/>
    <w:rsid w:val="00C02EC1"/>
    <w:rsid w:val="00C042ED"/>
    <w:rsid w:val="00C047DE"/>
    <w:rsid w:val="00C049B0"/>
    <w:rsid w:val="00C062E9"/>
    <w:rsid w:val="00C10554"/>
    <w:rsid w:val="00C116B8"/>
    <w:rsid w:val="00C120F7"/>
    <w:rsid w:val="00C123FD"/>
    <w:rsid w:val="00C12ED6"/>
    <w:rsid w:val="00C13AC0"/>
    <w:rsid w:val="00C1416D"/>
    <w:rsid w:val="00C142BD"/>
    <w:rsid w:val="00C15616"/>
    <w:rsid w:val="00C158E1"/>
    <w:rsid w:val="00C1605C"/>
    <w:rsid w:val="00C16CF5"/>
    <w:rsid w:val="00C178B5"/>
    <w:rsid w:val="00C21A0B"/>
    <w:rsid w:val="00C21F8C"/>
    <w:rsid w:val="00C22ED7"/>
    <w:rsid w:val="00C23711"/>
    <w:rsid w:val="00C2476C"/>
    <w:rsid w:val="00C24ED9"/>
    <w:rsid w:val="00C25B7E"/>
    <w:rsid w:val="00C26045"/>
    <w:rsid w:val="00C2675D"/>
    <w:rsid w:val="00C2776C"/>
    <w:rsid w:val="00C278C6"/>
    <w:rsid w:val="00C278D2"/>
    <w:rsid w:val="00C30C79"/>
    <w:rsid w:val="00C315CC"/>
    <w:rsid w:val="00C33147"/>
    <w:rsid w:val="00C340F8"/>
    <w:rsid w:val="00C3461F"/>
    <w:rsid w:val="00C348DF"/>
    <w:rsid w:val="00C34D3F"/>
    <w:rsid w:val="00C35643"/>
    <w:rsid w:val="00C3589F"/>
    <w:rsid w:val="00C35BB2"/>
    <w:rsid w:val="00C36050"/>
    <w:rsid w:val="00C3684B"/>
    <w:rsid w:val="00C36BDF"/>
    <w:rsid w:val="00C4040F"/>
    <w:rsid w:val="00C40827"/>
    <w:rsid w:val="00C408BF"/>
    <w:rsid w:val="00C41174"/>
    <w:rsid w:val="00C411A7"/>
    <w:rsid w:val="00C41620"/>
    <w:rsid w:val="00C432B1"/>
    <w:rsid w:val="00C435C0"/>
    <w:rsid w:val="00C43AB8"/>
    <w:rsid w:val="00C44F4F"/>
    <w:rsid w:val="00C4684F"/>
    <w:rsid w:val="00C47B8E"/>
    <w:rsid w:val="00C50C4D"/>
    <w:rsid w:val="00C5263E"/>
    <w:rsid w:val="00C537A1"/>
    <w:rsid w:val="00C54AE1"/>
    <w:rsid w:val="00C54D43"/>
    <w:rsid w:val="00C570CB"/>
    <w:rsid w:val="00C60A9E"/>
    <w:rsid w:val="00C628D3"/>
    <w:rsid w:val="00C640B2"/>
    <w:rsid w:val="00C64E67"/>
    <w:rsid w:val="00C65138"/>
    <w:rsid w:val="00C65FF8"/>
    <w:rsid w:val="00C66118"/>
    <w:rsid w:val="00C6745C"/>
    <w:rsid w:val="00C67CB5"/>
    <w:rsid w:val="00C7045C"/>
    <w:rsid w:val="00C7073C"/>
    <w:rsid w:val="00C718FE"/>
    <w:rsid w:val="00C71F24"/>
    <w:rsid w:val="00C71F85"/>
    <w:rsid w:val="00C73D53"/>
    <w:rsid w:val="00C74061"/>
    <w:rsid w:val="00C74CFB"/>
    <w:rsid w:val="00C76503"/>
    <w:rsid w:val="00C76801"/>
    <w:rsid w:val="00C76C49"/>
    <w:rsid w:val="00C772BB"/>
    <w:rsid w:val="00C77557"/>
    <w:rsid w:val="00C8012D"/>
    <w:rsid w:val="00C80470"/>
    <w:rsid w:val="00C81116"/>
    <w:rsid w:val="00C816A2"/>
    <w:rsid w:val="00C8190C"/>
    <w:rsid w:val="00C82D55"/>
    <w:rsid w:val="00C83811"/>
    <w:rsid w:val="00C8434C"/>
    <w:rsid w:val="00C85973"/>
    <w:rsid w:val="00C86E36"/>
    <w:rsid w:val="00C90270"/>
    <w:rsid w:val="00C9051C"/>
    <w:rsid w:val="00C9131C"/>
    <w:rsid w:val="00C913F4"/>
    <w:rsid w:val="00C91619"/>
    <w:rsid w:val="00C92510"/>
    <w:rsid w:val="00C9367D"/>
    <w:rsid w:val="00C94EEA"/>
    <w:rsid w:val="00C95887"/>
    <w:rsid w:val="00C9713C"/>
    <w:rsid w:val="00C97CBA"/>
    <w:rsid w:val="00CA0106"/>
    <w:rsid w:val="00CA01EE"/>
    <w:rsid w:val="00CA19E7"/>
    <w:rsid w:val="00CA26A9"/>
    <w:rsid w:val="00CA446E"/>
    <w:rsid w:val="00CA73B3"/>
    <w:rsid w:val="00CA7723"/>
    <w:rsid w:val="00CB0877"/>
    <w:rsid w:val="00CB0E96"/>
    <w:rsid w:val="00CB2650"/>
    <w:rsid w:val="00CB3DBC"/>
    <w:rsid w:val="00CB50E2"/>
    <w:rsid w:val="00CB55A3"/>
    <w:rsid w:val="00CB5895"/>
    <w:rsid w:val="00CB5996"/>
    <w:rsid w:val="00CC00A8"/>
    <w:rsid w:val="00CC10D5"/>
    <w:rsid w:val="00CC1E2E"/>
    <w:rsid w:val="00CC221C"/>
    <w:rsid w:val="00CC2873"/>
    <w:rsid w:val="00CC30B2"/>
    <w:rsid w:val="00CC3997"/>
    <w:rsid w:val="00CC3E42"/>
    <w:rsid w:val="00CC49F7"/>
    <w:rsid w:val="00CC5C69"/>
    <w:rsid w:val="00CC6298"/>
    <w:rsid w:val="00CC7002"/>
    <w:rsid w:val="00CC775A"/>
    <w:rsid w:val="00CC7894"/>
    <w:rsid w:val="00CC7933"/>
    <w:rsid w:val="00CC7E5F"/>
    <w:rsid w:val="00CC7EBF"/>
    <w:rsid w:val="00CD05E6"/>
    <w:rsid w:val="00CD16AB"/>
    <w:rsid w:val="00CD2992"/>
    <w:rsid w:val="00CD2F87"/>
    <w:rsid w:val="00CD51B7"/>
    <w:rsid w:val="00CD5A7B"/>
    <w:rsid w:val="00CD66B2"/>
    <w:rsid w:val="00CD7466"/>
    <w:rsid w:val="00CD7537"/>
    <w:rsid w:val="00CE28A2"/>
    <w:rsid w:val="00CE4E80"/>
    <w:rsid w:val="00CE54D6"/>
    <w:rsid w:val="00CE59F1"/>
    <w:rsid w:val="00CE77A2"/>
    <w:rsid w:val="00CF00FA"/>
    <w:rsid w:val="00CF17F8"/>
    <w:rsid w:val="00CF1FD8"/>
    <w:rsid w:val="00CF22B4"/>
    <w:rsid w:val="00CF2638"/>
    <w:rsid w:val="00CF2AC6"/>
    <w:rsid w:val="00CF324E"/>
    <w:rsid w:val="00CF39BA"/>
    <w:rsid w:val="00CF49D5"/>
    <w:rsid w:val="00CF589D"/>
    <w:rsid w:val="00CF6860"/>
    <w:rsid w:val="00D005BD"/>
    <w:rsid w:val="00D007F3"/>
    <w:rsid w:val="00D00A0A"/>
    <w:rsid w:val="00D0183E"/>
    <w:rsid w:val="00D01C07"/>
    <w:rsid w:val="00D02160"/>
    <w:rsid w:val="00D029D6"/>
    <w:rsid w:val="00D039FD"/>
    <w:rsid w:val="00D04835"/>
    <w:rsid w:val="00D0665B"/>
    <w:rsid w:val="00D06CBA"/>
    <w:rsid w:val="00D07383"/>
    <w:rsid w:val="00D078FA"/>
    <w:rsid w:val="00D07B44"/>
    <w:rsid w:val="00D07C48"/>
    <w:rsid w:val="00D10A20"/>
    <w:rsid w:val="00D11CF0"/>
    <w:rsid w:val="00D125C9"/>
    <w:rsid w:val="00D12EB9"/>
    <w:rsid w:val="00D13042"/>
    <w:rsid w:val="00D1355F"/>
    <w:rsid w:val="00D138B1"/>
    <w:rsid w:val="00D13AC6"/>
    <w:rsid w:val="00D13F44"/>
    <w:rsid w:val="00D14998"/>
    <w:rsid w:val="00D14FD0"/>
    <w:rsid w:val="00D152DF"/>
    <w:rsid w:val="00D15F45"/>
    <w:rsid w:val="00D16A3A"/>
    <w:rsid w:val="00D16FAC"/>
    <w:rsid w:val="00D1709E"/>
    <w:rsid w:val="00D17F9B"/>
    <w:rsid w:val="00D20F63"/>
    <w:rsid w:val="00D21339"/>
    <w:rsid w:val="00D21984"/>
    <w:rsid w:val="00D237CF"/>
    <w:rsid w:val="00D24895"/>
    <w:rsid w:val="00D257D5"/>
    <w:rsid w:val="00D258EC"/>
    <w:rsid w:val="00D262DE"/>
    <w:rsid w:val="00D26CE4"/>
    <w:rsid w:val="00D30465"/>
    <w:rsid w:val="00D30861"/>
    <w:rsid w:val="00D31756"/>
    <w:rsid w:val="00D33379"/>
    <w:rsid w:val="00D33C9F"/>
    <w:rsid w:val="00D340D1"/>
    <w:rsid w:val="00D34CB4"/>
    <w:rsid w:val="00D35821"/>
    <w:rsid w:val="00D35DFF"/>
    <w:rsid w:val="00D36BA2"/>
    <w:rsid w:val="00D36DD5"/>
    <w:rsid w:val="00D36ED2"/>
    <w:rsid w:val="00D371B6"/>
    <w:rsid w:val="00D405B6"/>
    <w:rsid w:val="00D40A4E"/>
    <w:rsid w:val="00D411A4"/>
    <w:rsid w:val="00D41554"/>
    <w:rsid w:val="00D41849"/>
    <w:rsid w:val="00D418FA"/>
    <w:rsid w:val="00D43C2A"/>
    <w:rsid w:val="00D44704"/>
    <w:rsid w:val="00D45948"/>
    <w:rsid w:val="00D45F74"/>
    <w:rsid w:val="00D46EAD"/>
    <w:rsid w:val="00D4787A"/>
    <w:rsid w:val="00D47FCC"/>
    <w:rsid w:val="00D50CE1"/>
    <w:rsid w:val="00D514BA"/>
    <w:rsid w:val="00D519BC"/>
    <w:rsid w:val="00D51B02"/>
    <w:rsid w:val="00D52A1D"/>
    <w:rsid w:val="00D52A4C"/>
    <w:rsid w:val="00D53C36"/>
    <w:rsid w:val="00D53F5E"/>
    <w:rsid w:val="00D545A7"/>
    <w:rsid w:val="00D54AA7"/>
    <w:rsid w:val="00D54B7B"/>
    <w:rsid w:val="00D552C2"/>
    <w:rsid w:val="00D557F7"/>
    <w:rsid w:val="00D569F9"/>
    <w:rsid w:val="00D60272"/>
    <w:rsid w:val="00D60CE3"/>
    <w:rsid w:val="00D61590"/>
    <w:rsid w:val="00D62779"/>
    <w:rsid w:val="00D63480"/>
    <w:rsid w:val="00D636F1"/>
    <w:rsid w:val="00D63853"/>
    <w:rsid w:val="00D64B5C"/>
    <w:rsid w:val="00D65894"/>
    <w:rsid w:val="00D65FF1"/>
    <w:rsid w:val="00D6689B"/>
    <w:rsid w:val="00D67D04"/>
    <w:rsid w:val="00D703CD"/>
    <w:rsid w:val="00D70DF3"/>
    <w:rsid w:val="00D713CC"/>
    <w:rsid w:val="00D728B3"/>
    <w:rsid w:val="00D73526"/>
    <w:rsid w:val="00D7376A"/>
    <w:rsid w:val="00D75326"/>
    <w:rsid w:val="00D77EB0"/>
    <w:rsid w:val="00D803F1"/>
    <w:rsid w:val="00D80EE1"/>
    <w:rsid w:val="00D81B14"/>
    <w:rsid w:val="00D82083"/>
    <w:rsid w:val="00D82F7E"/>
    <w:rsid w:val="00D8307E"/>
    <w:rsid w:val="00D831A9"/>
    <w:rsid w:val="00D84B10"/>
    <w:rsid w:val="00D85FA0"/>
    <w:rsid w:val="00D866E2"/>
    <w:rsid w:val="00D8737D"/>
    <w:rsid w:val="00D87650"/>
    <w:rsid w:val="00D8786B"/>
    <w:rsid w:val="00D9088D"/>
    <w:rsid w:val="00D90D0A"/>
    <w:rsid w:val="00D912D7"/>
    <w:rsid w:val="00D91D3E"/>
    <w:rsid w:val="00D9294C"/>
    <w:rsid w:val="00D944DE"/>
    <w:rsid w:val="00D94774"/>
    <w:rsid w:val="00D947C4"/>
    <w:rsid w:val="00D94811"/>
    <w:rsid w:val="00D94BD4"/>
    <w:rsid w:val="00D95A24"/>
    <w:rsid w:val="00D96CFB"/>
    <w:rsid w:val="00D97D50"/>
    <w:rsid w:val="00DA0B66"/>
    <w:rsid w:val="00DA2611"/>
    <w:rsid w:val="00DA34D6"/>
    <w:rsid w:val="00DA38DD"/>
    <w:rsid w:val="00DA5F32"/>
    <w:rsid w:val="00DA6360"/>
    <w:rsid w:val="00DA6EC1"/>
    <w:rsid w:val="00DA6F8B"/>
    <w:rsid w:val="00DA7970"/>
    <w:rsid w:val="00DA7CF3"/>
    <w:rsid w:val="00DB02E4"/>
    <w:rsid w:val="00DB0C01"/>
    <w:rsid w:val="00DB1886"/>
    <w:rsid w:val="00DB2B20"/>
    <w:rsid w:val="00DB3AE8"/>
    <w:rsid w:val="00DB3D12"/>
    <w:rsid w:val="00DB4962"/>
    <w:rsid w:val="00DB54A5"/>
    <w:rsid w:val="00DB5BB4"/>
    <w:rsid w:val="00DB64A6"/>
    <w:rsid w:val="00DB6B44"/>
    <w:rsid w:val="00DB7BEA"/>
    <w:rsid w:val="00DB7CF4"/>
    <w:rsid w:val="00DC07C0"/>
    <w:rsid w:val="00DC0873"/>
    <w:rsid w:val="00DC0D3F"/>
    <w:rsid w:val="00DC13D1"/>
    <w:rsid w:val="00DC17D0"/>
    <w:rsid w:val="00DC24DF"/>
    <w:rsid w:val="00DC4141"/>
    <w:rsid w:val="00DC6020"/>
    <w:rsid w:val="00DC6E24"/>
    <w:rsid w:val="00DC756A"/>
    <w:rsid w:val="00DC7859"/>
    <w:rsid w:val="00DC7EDC"/>
    <w:rsid w:val="00DD0FD5"/>
    <w:rsid w:val="00DD369E"/>
    <w:rsid w:val="00DD36BF"/>
    <w:rsid w:val="00DD3740"/>
    <w:rsid w:val="00DD4A3D"/>
    <w:rsid w:val="00DD4DD1"/>
    <w:rsid w:val="00DD52E8"/>
    <w:rsid w:val="00DD7580"/>
    <w:rsid w:val="00DE01EC"/>
    <w:rsid w:val="00DE15E8"/>
    <w:rsid w:val="00DE2582"/>
    <w:rsid w:val="00DE346E"/>
    <w:rsid w:val="00DE362E"/>
    <w:rsid w:val="00DE3C64"/>
    <w:rsid w:val="00DE4022"/>
    <w:rsid w:val="00DE6365"/>
    <w:rsid w:val="00DE645D"/>
    <w:rsid w:val="00DE7388"/>
    <w:rsid w:val="00DE754D"/>
    <w:rsid w:val="00DF0068"/>
    <w:rsid w:val="00DF08B5"/>
    <w:rsid w:val="00DF124F"/>
    <w:rsid w:val="00DF15A2"/>
    <w:rsid w:val="00DF1982"/>
    <w:rsid w:val="00DF21B2"/>
    <w:rsid w:val="00DF2647"/>
    <w:rsid w:val="00DF3050"/>
    <w:rsid w:val="00DF32A9"/>
    <w:rsid w:val="00DF38E5"/>
    <w:rsid w:val="00DF47BD"/>
    <w:rsid w:val="00DF4EBD"/>
    <w:rsid w:val="00DF507A"/>
    <w:rsid w:val="00DF7F5F"/>
    <w:rsid w:val="00E00BF4"/>
    <w:rsid w:val="00E01A73"/>
    <w:rsid w:val="00E01EC2"/>
    <w:rsid w:val="00E026BB"/>
    <w:rsid w:val="00E02CA1"/>
    <w:rsid w:val="00E03002"/>
    <w:rsid w:val="00E039B0"/>
    <w:rsid w:val="00E03B9E"/>
    <w:rsid w:val="00E052AA"/>
    <w:rsid w:val="00E054D7"/>
    <w:rsid w:val="00E05810"/>
    <w:rsid w:val="00E06106"/>
    <w:rsid w:val="00E069E6"/>
    <w:rsid w:val="00E1186C"/>
    <w:rsid w:val="00E118A5"/>
    <w:rsid w:val="00E11BEC"/>
    <w:rsid w:val="00E11CB5"/>
    <w:rsid w:val="00E12132"/>
    <w:rsid w:val="00E124E6"/>
    <w:rsid w:val="00E14FE3"/>
    <w:rsid w:val="00E15711"/>
    <w:rsid w:val="00E1791C"/>
    <w:rsid w:val="00E17A1A"/>
    <w:rsid w:val="00E20714"/>
    <w:rsid w:val="00E21C9F"/>
    <w:rsid w:val="00E224C3"/>
    <w:rsid w:val="00E236A3"/>
    <w:rsid w:val="00E237CB"/>
    <w:rsid w:val="00E240FA"/>
    <w:rsid w:val="00E251FE"/>
    <w:rsid w:val="00E26221"/>
    <w:rsid w:val="00E268F5"/>
    <w:rsid w:val="00E26E69"/>
    <w:rsid w:val="00E27233"/>
    <w:rsid w:val="00E27278"/>
    <w:rsid w:val="00E272A0"/>
    <w:rsid w:val="00E27521"/>
    <w:rsid w:val="00E30FE4"/>
    <w:rsid w:val="00E31561"/>
    <w:rsid w:val="00E31B67"/>
    <w:rsid w:val="00E321B3"/>
    <w:rsid w:val="00E32CDA"/>
    <w:rsid w:val="00E33C0D"/>
    <w:rsid w:val="00E33D1E"/>
    <w:rsid w:val="00E353B2"/>
    <w:rsid w:val="00E35D5B"/>
    <w:rsid w:val="00E35F18"/>
    <w:rsid w:val="00E407AB"/>
    <w:rsid w:val="00E41210"/>
    <w:rsid w:val="00E41EC3"/>
    <w:rsid w:val="00E425B0"/>
    <w:rsid w:val="00E42989"/>
    <w:rsid w:val="00E42BE3"/>
    <w:rsid w:val="00E433E3"/>
    <w:rsid w:val="00E44F25"/>
    <w:rsid w:val="00E450B5"/>
    <w:rsid w:val="00E4599E"/>
    <w:rsid w:val="00E46FF4"/>
    <w:rsid w:val="00E47A5F"/>
    <w:rsid w:val="00E5101E"/>
    <w:rsid w:val="00E51059"/>
    <w:rsid w:val="00E53105"/>
    <w:rsid w:val="00E53140"/>
    <w:rsid w:val="00E546B7"/>
    <w:rsid w:val="00E54724"/>
    <w:rsid w:val="00E549DF"/>
    <w:rsid w:val="00E54BD6"/>
    <w:rsid w:val="00E551A6"/>
    <w:rsid w:val="00E555EB"/>
    <w:rsid w:val="00E56258"/>
    <w:rsid w:val="00E603B1"/>
    <w:rsid w:val="00E6174F"/>
    <w:rsid w:val="00E62009"/>
    <w:rsid w:val="00E62855"/>
    <w:rsid w:val="00E650FA"/>
    <w:rsid w:val="00E66179"/>
    <w:rsid w:val="00E67772"/>
    <w:rsid w:val="00E712C9"/>
    <w:rsid w:val="00E733DA"/>
    <w:rsid w:val="00E73BCF"/>
    <w:rsid w:val="00E75D3A"/>
    <w:rsid w:val="00E7619F"/>
    <w:rsid w:val="00E761CA"/>
    <w:rsid w:val="00E765EC"/>
    <w:rsid w:val="00E76DFF"/>
    <w:rsid w:val="00E77B9C"/>
    <w:rsid w:val="00E80C8C"/>
    <w:rsid w:val="00E81E7B"/>
    <w:rsid w:val="00E83043"/>
    <w:rsid w:val="00E83220"/>
    <w:rsid w:val="00E857C4"/>
    <w:rsid w:val="00E8668B"/>
    <w:rsid w:val="00E87063"/>
    <w:rsid w:val="00E87C24"/>
    <w:rsid w:val="00E914AE"/>
    <w:rsid w:val="00E92680"/>
    <w:rsid w:val="00E93E35"/>
    <w:rsid w:val="00E94D32"/>
    <w:rsid w:val="00E958AC"/>
    <w:rsid w:val="00E95CAC"/>
    <w:rsid w:val="00E967C7"/>
    <w:rsid w:val="00E979F4"/>
    <w:rsid w:val="00E97A9E"/>
    <w:rsid w:val="00EA0319"/>
    <w:rsid w:val="00EA0B55"/>
    <w:rsid w:val="00EA1D60"/>
    <w:rsid w:val="00EA2E83"/>
    <w:rsid w:val="00EA3B53"/>
    <w:rsid w:val="00EA40F0"/>
    <w:rsid w:val="00EA53FD"/>
    <w:rsid w:val="00EA5419"/>
    <w:rsid w:val="00EA72DF"/>
    <w:rsid w:val="00EA751E"/>
    <w:rsid w:val="00EA7DDF"/>
    <w:rsid w:val="00EB0D2B"/>
    <w:rsid w:val="00EB1950"/>
    <w:rsid w:val="00EB2045"/>
    <w:rsid w:val="00EB2971"/>
    <w:rsid w:val="00EB313B"/>
    <w:rsid w:val="00EB3243"/>
    <w:rsid w:val="00EB4865"/>
    <w:rsid w:val="00EB48FB"/>
    <w:rsid w:val="00EB5F58"/>
    <w:rsid w:val="00EB63F9"/>
    <w:rsid w:val="00EB67F2"/>
    <w:rsid w:val="00EB72C5"/>
    <w:rsid w:val="00EC0A9B"/>
    <w:rsid w:val="00EC0CFE"/>
    <w:rsid w:val="00EC1939"/>
    <w:rsid w:val="00EC2C16"/>
    <w:rsid w:val="00EC38E5"/>
    <w:rsid w:val="00EC55AB"/>
    <w:rsid w:val="00EC5ED0"/>
    <w:rsid w:val="00EC6008"/>
    <w:rsid w:val="00EC7991"/>
    <w:rsid w:val="00EC7F3B"/>
    <w:rsid w:val="00ED043C"/>
    <w:rsid w:val="00ED1728"/>
    <w:rsid w:val="00ED1BF5"/>
    <w:rsid w:val="00ED2449"/>
    <w:rsid w:val="00ED33B2"/>
    <w:rsid w:val="00ED518B"/>
    <w:rsid w:val="00ED61A9"/>
    <w:rsid w:val="00ED6443"/>
    <w:rsid w:val="00ED674E"/>
    <w:rsid w:val="00ED6C17"/>
    <w:rsid w:val="00ED6C2D"/>
    <w:rsid w:val="00ED6C5B"/>
    <w:rsid w:val="00ED7588"/>
    <w:rsid w:val="00EE27E7"/>
    <w:rsid w:val="00EE3120"/>
    <w:rsid w:val="00EE322D"/>
    <w:rsid w:val="00EE57D9"/>
    <w:rsid w:val="00EF00E1"/>
    <w:rsid w:val="00EF0B22"/>
    <w:rsid w:val="00EF10BF"/>
    <w:rsid w:val="00EF13AF"/>
    <w:rsid w:val="00EF3845"/>
    <w:rsid w:val="00EF3950"/>
    <w:rsid w:val="00EF3B47"/>
    <w:rsid w:val="00EF3E61"/>
    <w:rsid w:val="00EF42B2"/>
    <w:rsid w:val="00EF4373"/>
    <w:rsid w:val="00EF45CB"/>
    <w:rsid w:val="00EF6ACA"/>
    <w:rsid w:val="00EF7262"/>
    <w:rsid w:val="00EF73BE"/>
    <w:rsid w:val="00EF7483"/>
    <w:rsid w:val="00EF7C4D"/>
    <w:rsid w:val="00EF7CB0"/>
    <w:rsid w:val="00F006C0"/>
    <w:rsid w:val="00F00F8C"/>
    <w:rsid w:val="00F01EB0"/>
    <w:rsid w:val="00F01F74"/>
    <w:rsid w:val="00F030BB"/>
    <w:rsid w:val="00F0324D"/>
    <w:rsid w:val="00F03EB9"/>
    <w:rsid w:val="00F041B5"/>
    <w:rsid w:val="00F04895"/>
    <w:rsid w:val="00F058B9"/>
    <w:rsid w:val="00F073DF"/>
    <w:rsid w:val="00F10E6E"/>
    <w:rsid w:val="00F118C0"/>
    <w:rsid w:val="00F11EC8"/>
    <w:rsid w:val="00F12504"/>
    <w:rsid w:val="00F13079"/>
    <w:rsid w:val="00F13C2B"/>
    <w:rsid w:val="00F149F5"/>
    <w:rsid w:val="00F14BFA"/>
    <w:rsid w:val="00F16EC7"/>
    <w:rsid w:val="00F16F85"/>
    <w:rsid w:val="00F1766C"/>
    <w:rsid w:val="00F176CE"/>
    <w:rsid w:val="00F21F9D"/>
    <w:rsid w:val="00F22642"/>
    <w:rsid w:val="00F244C9"/>
    <w:rsid w:val="00F2507F"/>
    <w:rsid w:val="00F25760"/>
    <w:rsid w:val="00F26562"/>
    <w:rsid w:val="00F30375"/>
    <w:rsid w:val="00F30583"/>
    <w:rsid w:val="00F30A43"/>
    <w:rsid w:val="00F30EED"/>
    <w:rsid w:val="00F314AE"/>
    <w:rsid w:val="00F32650"/>
    <w:rsid w:val="00F3277A"/>
    <w:rsid w:val="00F341A5"/>
    <w:rsid w:val="00F348BD"/>
    <w:rsid w:val="00F353F7"/>
    <w:rsid w:val="00F3583E"/>
    <w:rsid w:val="00F36505"/>
    <w:rsid w:val="00F367E2"/>
    <w:rsid w:val="00F37278"/>
    <w:rsid w:val="00F37311"/>
    <w:rsid w:val="00F37A9A"/>
    <w:rsid w:val="00F40FB4"/>
    <w:rsid w:val="00F414F4"/>
    <w:rsid w:val="00F41F42"/>
    <w:rsid w:val="00F4231D"/>
    <w:rsid w:val="00F42464"/>
    <w:rsid w:val="00F437D7"/>
    <w:rsid w:val="00F437DB"/>
    <w:rsid w:val="00F43C11"/>
    <w:rsid w:val="00F442B7"/>
    <w:rsid w:val="00F445D1"/>
    <w:rsid w:val="00F44C13"/>
    <w:rsid w:val="00F44D2B"/>
    <w:rsid w:val="00F44E50"/>
    <w:rsid w:val="00F45019"/>
    <w:rsid w:val="00F45F7E"/>
    <w:rsid w:val="00F46003"/>
    <w:rsid w:val="00F47280"/>
    <w:rsid w:val="00F47898"/>
    <w:rsid w:val="00F501EE"/>
    <w:rsid w:val="00F5049B"/>
    <w:rsid w:val="00F508D4"/>
    <w:rsid w:val="00F509B2"/>
    <w:rsid w:val="00F50A69"/>
    <w:rsid w:val="00F510E4"/>
    <w:rsid w:val="00F5157D"/>
    <w:rsid w:val="00F51BC3"/>
    <w:rsid w:val="00F521DF"/>
    <w:rsid w:val="00F52A4B"/>
    <w:rsid w:val="00F53633"/>
    <w:rsid w:val="00F53EEC"/>
    <w:rsid w:val="00F540D9"/>
    <w:rsid w:val="00F5467D"/>
    <w:rsid w:val="00F55E94"/>
    <w:rsid w:val="00F5602E"/>
    <w:rsid w:val="00F560BA"/>
    <w:rsid w:val="00F575EB"/>
    <w:rsid w:val="00F57AE3"/>
    <w:rsid w:val="00F57F6C"/>
    <w:rsid w:val="00F601E8"/>
    <w:rsid w:val="00F612A3"/>
    <w:rsid w:val="00F6157A"/>
    <w:rsid w:val="00F61796"/>
    <w:rsid w:val="00F6250D"/>
    <w:rsid w:val="00F635D8"/>
    <w:rsid w:val="00F63AA3"/>
    <w:rsid w:val="00F708E5"/>
    <w:rsid w:val="00F70EC9"/>
    <w:rsid w:val="00F71FF4"/>
    <w:rsid w:val="00F72600"/>
    <w:rsid w:val="00F727A7"/>
    <w:rsid w:val="00F72DBF"/>
    <w:rsid w:val="00F735EA"/>
    <w:rsid w:val="00F75B51"/>
    <w:rsid w:val="00F75E1E"/>
    <w:rsid w:val="00F766B5"/>
    <w:rsid w:val="00F7675B"/>
    <w:rsid w:val="00F775E7"/>
    <w:rsid w:val="00F7778E"/>
    <w:rsid w:val="00F777B3"/>
    <w:rsid w:val="00F80ED6"/>
    <w:rsid w:val="00F81A9D"/>
    <w:rsid w:val="00F81AC7"/>
    <w:rsid w:val="00F81B4F"/>
    <w:rsid w:val="00F82342"/>
    <w:rsid w:val="00F82425"/>
    <w:rsid w:val="00F82C61"/>
    <w:rsid w:val="00F82FC7"/>
    <w:rsid w:val="00F836EB"/>
    <w:rsid w:val="00F84A75"/>
    <w:rsid w:val="00F8556F"/>
    <w:rsid w:val="00F85D36"/>
    <w:rsid w:val="00F861B2"/>
    <w:rsid w:val="00F86974"/>
    <w:rsid w:val="00F86A6A"/>
    <w:rsid w:val="00F878A9"/>
    <w:rsid w:val="00F87B8E"/>
    <w:rsid w:val="00F87BBC"/>
    <w:rsid w:val="00F87D30"/>
    <w:rsid w:val="00F90B1C"/>
    <w:rsid w:val="00F90DE1"/>
    <w:rsid w:val="00F90E3A"/>
    <w:rsid w:val="00F91491"/>
    <w:rsid w:val="00F91630"/>
    <w:rsid w:val="00F9170E"/>
    <w:rsid w:val="00F92DFA"/>
    <w:rsid w:val="00F930C9"/>
    <w:rsid w:val="00F9353B"/>
    <w:rsid w:val="00F94CB9"/>
    <w:rsid w:val="00F95741"/>
    <w:rsid w:val="00F96B0B"/>
    <w:rsid w:val="00F97141"/>
    <w:rsid w:val="00F9762C"/>
    <w:rsid w:val="00F97A64"/>
    <w:rsid w:val="00F97DBF"/>
    <w:rsid w:val="00FA0971"/>
    <w:rsid w:val="00FA3BDE"/>
    <w:rsid w:val="00FA3D5A"/>
    <w:rsid w:val="00FA3E3A"/>
    <w:rsid w:val="00FA54FF"/>
    <w:rsid w:val="00FA57EC"/>
    <w:rsid w:val="00FA5EF8"/>
    <w:rsid w:val="00FA7146"/>
    <w:rsid w:val="00FB03CF"/>
    <w:rsid w:val="00FB1E9B"/>
    <w:rsid w:val="00FB41F6"/>
    <w:rsid w:val="00FB4746"/>
    <w:rsid w:val="00FB4A55"/>
    <w:rsid w:val="00FB4B8E"/>
    <w:rsid w:val="00FB5205"/>
    <w:rsid w:val="00FB598F"/>
    <w:rsid w:val="00FB5B1E"/>
    <w:rsid w:val="00FB7075"/>
    <w:rsid w:val="00FB7147"/>
    <w:rsid w:val="00FB7281"/>
    <w:rsid w:val="00FC02DB"/>
    <w:rsid w:val="00FC04B0"/>
    <w:rsid w:val="00FC2370"/>
    <w:rsid w:val="00FC2D19"/>
    <w:rsid w:val="00FC3841"/>
    <w:rsid w:val="00FC3A97"/>
    <w:rsid w:val="00FC5B35"/>
    <w:rsid w:val="00FC6648"/>
    <w:rsid w:val="00FC70E9"/>
    <w:rsid w:val="00FC7544"/>
    <w:rsid w:val="00FD0236"/>
    <w:rsid w:val="00FD0442"/>
    <w:rsid w:val="00FD3DD7"/>
    <w:rsid w:val="00FD3E36"/>
    <w:rsid w:val="00FD4709"/>
    <w:rsid w:val="00FD4BBB"/>
    <w:rsid w:val="00FD7A22"/>
    <w:rsid w:val="00FE0786"/>
    <w:rsid w:val="00FE117A"/>
    <w:rsid w:val="00FE14CA"/>
    <w:rsid w:val="00FE1D82"/>
    <w:rsid w:val="00FE21A4"/>
    <w:rsid w:val="00FE2FA8"/>
    <w:rsid w:val="00FE3B3C"/>
    <w:rsid w:val="00FE4A69"/>
    <w:rsid w:val="00FE4BB3"/>
    <w:rsid w:val="00FE5524"/>
    <w:rsid w:val="00FE72D4"/>
    <w:rsid w:val="00FF0B0C"/>
    <w:rsid w:val="00FF1561"/>
    <w:rsid w:val="00FF166B"/>
    <w:rsid w:val="00FF226F"/>
    <w:rsid w:val="00FF3A29"/>
    <w:rsid w:val="00FF47EB"/>
    <w:rsid w:val="00FF5D84"/>
    <w:rsid w:val="00FF6524"/>
    <w:rsid w:val="00FF689D"/>
    <w:rsid w:val="00FF7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qFormat="1"/>
    <w:lsdException w:name="Body Text Indent 3" w:uiPriority="99"/>
    <w:lsdException w:name="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2BE3"/>
    <w:pPr>
      <w:suppressAutoHyphens/>
      <w:jc w:val="both"/>
    </w:pPr>
    <w:rPr>
      <w:rFonts w:eastAsia="Calibri"/>
      <w:kern w:val="1"/>
      <w:sz w:val="28"/>
      <w:szCs w:val="22"/>
      <w:lang w:eastAsia="ar-SA"/>
    </w:rPr>
  </w:style>
  <w:style w:type="paragraph" w:styleId="1">
    <w:name w:val="heading 1"/>
    <w:basedOn w:val="a"/>
    <w:next w:val="a"/>
    <w:link w:val="10"/>
    <w:uiPriority w:val="9"/>
    <w:qFormat/>
    <w:rsid w:val="00081A42"/>
    <w:pPr>
      <w:keepNext/>
      <w:numPr>
        <w:numId w:val="23"/>
      </w:numPr>
      <w:tabs>
        <w:tab w:val="clear" w:pos="0"/>
      </w:tabs>
      <w:suppressAutoHyphens w:val="0"/>
      <w:spacing w:before="240" w:after="60" w:line="276" w:lineRule="auto"/>
      <w:ind w:left="0" w:firstLine="0"/>
      <w:jc w:val="left"/>
      <w:outlineLvl w:val="0"/>
    </w:pPr>
    <w:rPr>
      <w:rFonts w:ascii="Calibri Light" w:eastAsia="Times New Roman" w:hAnsi="Calibri Light"/>
      <w:b/>
      <w:bCs/>
      <w:kern w:val="32"/>
      <w:sz w:val="32"/>
      <w:szCs w:val="32"/>
      <w:lang w:eastAsia="en-US"/>
    </w:rPr>
  </w:style>
  <w:style w:type="paragraph" w:styleId="2">
    <w:name w:val="heading 2"/>
    <w:basedOn w:val="a"/>
    <w:next w:val="a"/>
    <w:link w:val="20"/>
    <w:qFormat/>
    <w:rsid w:val="00081A42"/>
    <w:pPr>
      <w:keepNext/>
      <w:keepLines/>
      <w:numPr>
        <w:ilvl w:val="1"/>
        <w:numId w:val="23"/>
      </w:numPr>
      <w:suppressAutoHyphens w:val="0"/>
      <w:spacing w:before="200" w:line="276" w:lineRule="auto"/>
      <w:jc w:val="left"/>
      <w:outlineLvl w:val="1"/>
    </w:pPr>
    <w:rPr>
      <w:rFonts w:ascii="Cambria" w:eastAsia="Times New Roman" w:hAnsi="Cambria"/>
      <w:b/>
      <w:bCs/>
      <w:color w:val="4F81BD"/>
      <w:kern w:val="0"/>
      <w:sz w:val="26"/>
      <w:szCs w:val="26"/>
      <w:lang w:eastAsia="zh-CN"/>
    </w:rPr>
  </w:style>
  <w:style w:type="paragraph" w:styleId="3">
    <w:name w:val="heading 3"/>
    <w:basedOn w:val="a"/>
    <w:next w:val="a"/>
    <w:link w:val="30"/>
    <w:qFormat/>
    <w:rsid w:val="00081A42"/>
    <w:pPr>
      <w:keepNext/>
      <w:keepLines/>
      <w:numPr>
        <w:ilvl w:val="2"/>
        <w:numId w:val="23"/>
      </w:numPr>
      <w:suppressAutoHyphens w:val="0"/>
      <w:spacing w:before="200" w:line="276" w:lineRule="auto"/>
      <w:jc w:val="left"/>
      <w:outlineLvl w:val="2"/>
    </w:pPr>
    <w:rPr>
      <w:rFonts w:ascii="Cambria" w:eastAsia="Times New Roman" w:hAnsi="Cambria"/>
      <w:b/>
      <w:bCs/>
      <w:color w:val="4F81BD"/>
      <w:kern w:val="0"/>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E42BE3"/>
    <w:pPr>
      <w:ind w:left="720"/>
      <w:jc w:val="left"/>
    </w:pPr>
    <w:rPr>
      <w:rFonts w:eastAsia="Times New Roman"/>
      <w:sz w:val="24"/>
      <w:szCs w:val="24"/>
    </w:rPr>
  </w:style>
  <w:style w:type="paragraph" w:styleId="a3">
    <w:name w:val="Balloon Text"/>
    <w:basedOn w:val="a"/>
    <w:link w:val="a4"/>
    <w:uiPriority w:val="99"/>
    <w:semiHidden/>
    <w:rsid w:val="00E546B7"/>
    <w:rPr>
      <w:rFonts w:ascii="Tahoma" w:hAnsi="Tahoma" w:cs="Tahoma"/>
      <w:sz w:val="16"/>
      <w:szCs w:val="16"/>
    </w:rPr>
  </w:style>
  <w:style w:type="character" w:customStyle="1" w:styleId="10">
    <w:name w:val="Заголовок 1 Знак"/>
    <w:link w:val="1"/>
    <w:uiPriority w:val="9"/>
    <w:rsid w:val="00081A42"/>
    <w:rPr>
      <w:rFonts w:ascii="Calibri Light" w:hAnsi="Calibri Light"/>
      <w:b/>
      <w:bCs/>
      <w:kern w:val="32"/>
      <w:sz w:val="32"/>
      <w:szCs w:val="32"/>
      <w:lang w:eastAsia="en-US"/>
    </w:rPr>
  </w:style>
  <w:style w:type="character" w:customStyle="1" w:styleId="20">
    <w:name w:val="Заголовок 2 Знак"/>
    <w:link w:val="2"/>
    <w:rsid w:val="00081A42"/>
    <w:rPr>
      <w:rFonts w:ascii="Cambria" w:hAnsi="Cambria"/>
      <w:b/>
      <w:bCs/>
      <w:color w:val="4F81BD"/>
      <w:sz w:val="26"/>
      <w:szCs w:val="26"/>
      <w:lang w:eastAsia="zh-CN"/>
    </w:rPr>
  </w:style>
  <w:style w:type="character" w:customStyle="1" w:styleId="30">
    <w:name w:val="Заголовок 3 Знак"/>
    <w:link w:val="3"/>
    <w:rsid w:val="00081A42"/>
    <w:rPr>
      <w:rFonts w:ascii="Cambria" w:hAnsi="Cambria"/>
      <w:b/>
      <w:bCs/>
      <w:color w:val="4F81BD"/>
      <w:lang w:eastAsia="zh-CN"/>
    </w:rPr>
  </w:style>
  <w:style w:type="numbering" w:customStyle="1" w:styleId="12">
    <w:name w:val="Нет списка1"/>
    <w:next w:val="a2"/>
    <w:uiPriority w:val="99"/>
    <w:semiHidden/>
    <w:unhideWhenUsed/>
    <w:rsid w:val="00081A42"/>
  </w:style>
  <w:style w:type="paragraph" w:styleId="a5">
    <w:name w:val="No Spacing"/>
    <w:basedOn w:val="a6"/>
    <w:uiPriority w:val="1"/>
    <w:qFormat/>
    <w:rsid w:val="00081A42"/>
    <w:pPr>
      <w:autoSpaceDE w:val="0"/>
      <w:autoSpaceDN w:val="0"/>
      <w:adjustRightInd w:val="0"/>
      <w:ind w:left="0" w:firstLine="708"/>
      <w:jc w:val="both"/>
    </w:pPr>
    <w:rPr>
      <w:rFonts w:ascii="Times New Roman" w:hAnsi="Times New Roman"/>
      <w:sz w:val="28"/>
      <w:szCs w:val="28"/>
    </w:rPr>
  </w:style>
  <w:style w:type="paragraph" w:styleId="a6">
    <w:name w:val="List Paragraph"/>
    <w:basedOn w:val="a"/>
    <w:uiPriority w:val="34"/>
    <w:qFormat/>
    <w:rsid w:val="00081A42"/>
    <w:pPr>
      <w:suppressAutoHyphens w:val="0"/>
      <w:spacing w:after="200" w:line="276" w:lineRule="auto"/>
      <w:ind w:left="720"/>
      <w:contextualSpacing/>
      <w:jc w:val="left"/>
    </w:pPr>
    <w:rPr>
      <w:rFonts w:ascii="Calibri" w:hAnsi="Calibri"/>
      <w:kern w:val="0"/>
      <w:sz w:val="22"/>
      <w:lang w:eastAsia="en-US"/>
    </w:rPr>
  </w:style>
  <w:style w:type="paragraph" w:styleId="a7">
    <w:name w:val="footer"/>
    <w:basedOn w:val="a"/>
    <w:link w:val="a8"/>
    <w:uiPriority w:val="99"/>
    <w:rsid w:val="00081A42"/>
    <w:pPr>
      <w:tabs>
        <w:tab w:val="center" w:pos="4677"/>
        <w:tab w:val="right" w:pos="9355"/>
      </w:tabs>
      <w:suppressAutoHyphens w:val="0"/>
      <w:spacing w:after="200" w:line="276" w:lineRule="auto"/>
      <w:jc w:val="left"/>
    </w:pPr>
    <w:rPr>
      <w:rFonts w:ascii="Calibri" w:eastAsia="Times New Roman" w:hAnsi="Calibri"/>
      <w:kern w:val="0"/>
      <w:sz w:val="20"/>
      <w:szCs w:val="20"/>
    </w:rPr>
  </w:style>
  <w:style w:type="character" w:customStyle="1" w:styleId="a8">
    <w:name w:val="Нижний колонтитул Знак"/>
    <w:link w:val="a7"/>
    <w:uiPriority w:val="99"/>
    <w:rsid w:val="00081A42"/>
    <w:rPr>
      <w:rFonts w:ascii="Calibri" w:hAnsi="Calibri"/>
    </w:rPr>
  </w:style>
  <w:style w:type="character" w:styleId="a9">
    <w:name w:val="Hyperlink"/>
    <w:uiPriority w:val="99"/>
    <w:unhideWhenUsed/>
    <w:rsid w:val="00081A42"/>
    <w:rPr>
      <w:color w:val="0000FF"/>
      <w:u w:val="single"/>
    </w:rPr>
  </w:style>
  <w:style w:type="paragraph" w:styleId="aa">
    <w:name w:val="header"/>
    <w:basedOn w:val="a"/>
    <w:link w:val="ab"/>
    <w:uiPriority w:val="99"/>
    <w:unhideWhenUsed/>
    <w:rsid w:val="00081A42"/>
    <w:pPr>
      <w:tabs>
        <w:tab w:val="center" w:pos="4677"/>
        <w:tab w:val="right" w:pos="9355"/>
      </w:tabs>
      <w:suppressAutoHyphens w:val="0"/>
      <w:spacing w:after="200" w:line="276" w:lineRule="auto"/>
      <w:jc w:val="left"/>
    </w:pPr>
    <w:rPr>
      <w:rFonts w:ascii="Calibri" w:hAnsi="Calibri"/>
      <w:kern w:val="0"/>
      <w:sz w:val="22"/>
      <w:lang w:eastAsia="en-US"/>
    </w:rPr>
  </w:style>
  <w:style w:type="character" w:customStyle="1" w:styleId="ab">
    <w:name w:val="Верхний колонтитул Знак"/>
    <w:link w:val="aa"/>
    <w:uiPriority w:val="99"/>
    <w:rsid w:val="00081A42"/>
    <w:rPr>
      <w:rFonts w:ascii="Calibri" w:eastAsia="Calibri" w:hAnsi="Calibri"/>
      <w:sz w:val="22"/>
      <w:szCs w:val="22"/>
      <w:lang w:eastAsia="en-US"/>
    </w:rPr>
  </w:style>
  <w:style w:type="table" w:styleId="ac">
    <w:name w:val="Table Grid"/>
    <w:basedOn w:val="a1"/>
    <w:uiPriority w:val="59"/>
    <w:rsid w:val="00081A4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basedOn w:val="a"/>
    <w:link w:val="ConsPlusNormal0"/>
    <w:rsid w:val="00081A42"/>
    <w:pPr>
      <w:suppressAutoHyphens w:val="0"/>
      <w:autoSpaceDE w:val="0"/>
      <w:autoSpaceDN w:val="0"/>
      <w:ind w:firstLine="720"/>
      <w:jc w:val="left"/>
    </w:pPr>
    <w:rPr>
      <w:rFonts w:ascii="Arial" w:hAnsi="Arial"/>
      <w:kern w:val="0"/>
      <w:sz w:val="20"/>
      <w:szCs w:val="20"/>
    </w:rPr>
  </w:style>
  <w:style w:type="paragraph" w:customStyle="1" w:styleId="ConsPlusNonformat">
    <w:name w:val="ConsPlusNonformat"/>
    <w:rsid w:val="00081A42"/>
    <w:pPr>
      <w:autoSpaceDE w:val="0"/>
      <w:autoSpaceDN w:val="0"/>
      <w:adjustRightInd w:val="0"/>
    </w:pPr>
    <w:rPr>
      <w:rFonts w:ascii="Courier New" w:hAnsi="Courier New" w:cs="Courier New"/>
    </w:rPr>
  </w:style>
  <w:style w:type="character" w:styleId="ad">
    <w:name w:val="page number"/>
    <w:rsid w:val="00081A42"/>
  </w:style>
  <w:style w:type="character" w:customStyle="1" w:styleId="ConsPlusNormal0">
    <w:name w:val="ConsPlusNormal Знак"/>
    <w:link w:val="ConsPlusNormal"/>
    <w:rsid w:val="00081A42"/>
    <w:rPr>
      <w:rFonts w:ascii="Arial" w:eastAsia="Calibri" w:hAnsi="Arial"/>
    </w:rPr>
  </w:style>
  <w:style w:type="paragraph" w:customStyle="1" w:styleId="consplusnormal1">
    <w:name w:val="consplusnormal"/>
    <w:basedOn w:val="a"/>
    <w:rsid w:val="00081A42"/>
    <w:pPr>
      <w:suppressAutoHyphens w:val="0"/>
      <w:spacing w:before="100" w:beforeAutospacing="1" w:after="100" w:afterAutospacing="1"/>
      <w:jc w:val="left"/>
    </w:pPr>
    <w:rPr>
      <w:rFonts w:eastAsia="Times New Roman"/>
      <w:kern w:val="0"/>
      <w:sz w:val="24"/>
      <w:szCs w:val="24"/>
      <w:lang w:eastAsia="ru-RU"/>
    </w:rPr>
  </w:style>
  <w:style w:type="paragraph" w:styleId="ae">
    <w:name w:val="Normal (Web)"/>
    <w:basedOn w:val="a"/>
    <w:uiPriority w:val="99"/>
    <w:unhideWhenUsed/>
    <w:rsid w:val="00081A42"/>
    <w:pPr>
      <w:suppressAutoHyphens w:val="0"/>
      <w:spacing w:before="167" w:after="251"/>
      <w:jc w:val="left"/>
    </w:pPr>
    <w:rPr>
      <w:rFonts w:eastAsia="Times New Roman"/>
      <w:kern w:val="0"/>
      <w:sz w:val="24"/>
      <w:szCs w:val="24"/>
      <w:lang w:eastAsia="ru-RU"/>
    </w:rPr>
  </w:style>
  <w:style w:type="character" w:styleId="af">
    <w:name w:val="annotation reference"/>
    <w:uiPriority w:val="99"/>
    <w:unhideWhenUsed/>
    <w:rsid w:val="00081A42"/>
    <w:rPr>
      <w:sz w:val="16"/>
      <w:szCs w:val="16"/>
    </w:rPr>
  </w:style>
  <w:style w:type="paragraph" w:styleId="af0">
    <w:name w:val="annotation text"/>
    <w:basedOn w:val="a"/>
    <w:link w:val="af1"/>
    <w:uiPriority w:val="99"/>
    <w:unhideWhenUsed/>
    <w:rsid w:val="00081A42"/>
    <w:pPr>
      <w:suppressAutoHyphens w:val="0"/>
      <w:spacing w:after="200" w:line="276" w:lineRule="auto"/>
      <w:jc w:val="left"/>
    </w:pPr>
    <w:rPr>
      <w:rFonts w:ascii="Calibri" w:hAnsi="Calibri"/>
      <w:kern w:val="0"/>
      <w:sz w:val="20"/>
      <w:szCs w:val="20"/>
      <w:lang w:eastAsia="en-US"/>
    </w:rPr>
  </w:style>
  <w:style w:type="character" w:customStyle="1" w:styleId="af1">
    <w:name w:val="Текст примечания Знак"/>
    <w:link w:val="af0"/>
    <w:uiPriority w:val="99"/>
    <w:rsid w:val="00081A42"/>
    <w:rPr>
      <w:rFonts w:ascii="Calibri" w:eastAsia="Calibri" w:hAnsi="Calibri"/>
      <w:lang w:eastAsia="en-US"/>
    </w:rPr>
  </w:style>
  <w:style w:type="paragraph" w:styleId="af2">
    <w:name w:val="annotation subject"/>
    <w:basedOn w:val="af0"/>
    <w:next w:val="af0"/>
    <w:link w:val="af3"/>
    <w:uiPriority w:val="99"/>
    <w:unhideWhenUsed/>
    <w:rsid w:val="00081A42"/>
    <w:rPr>
      <w:b/>
      <w:bCs/>
    </w:rPr>
  </w:style>
  <w:style w:type="character" w:customStyle="1" w:styleId="af3">
    <w:name w:val="Тема примечания Знак"/>
    <w:link w:val="af2"/>
    <w:uiPriority w:val="99"/>
    <w:rsid w:val="00081A42"/>
    <w:rPr>
      <w:rFonts w:ascii="Calibri" w:eastAsia="Calibri" w:hAnsi="Calibri"/>
      <w:b/>
      <w:bCs/>
      <w:lang w:eastAsia="en-US"/>
    </w:rPr>
  </w:style>
  <w:style w:type="character" w:customStyle="1" w:styleId="a4">
    <w:name w:val="Текст выноски Знак"/>
    <w:link w:val="a3"/>
    <w:uiPriority w:val="99"/>
    <w:semiHidden/>
    <w:rsid w:val="00081A42"/>
    <w:rPr>
      <w:rFonts w:ascii="Tahoma" w:eastAsia="Calibri" w:hAnsi="Tahoma" w:cs="Tahoma"/>
      <w:kern w:val="1"/>
      <w:sz w:val="16"/>
      <w:szCs w:val="16"/>
      <w:lang w:eastAsia="ar-SA"/>
    </w:rPr>
  </w:style>
  <w:style w:type="paragraph" w:styleId="af4">
    <w:name w:val="footnote text"/>
    <w:basedOn w:val="a"/>
    <w:link w:val="af5"/>
    <w:unhideWhenUsed/>
    <w:rsid w:val="00081A42"/>
    <w:pPr>
      <w:suppressAutoHyphens w:val="0"/>
      <w:spacing w:after="200" w:line="276" w:lineRule="auto"/>
      <w:jc w:val="left"/>
    </w:pPr>
    <w:rPr>
      <w:rFonts w:ascii="Calibri" w:hAnsi="Calibri"/>
      <w:kern w:val="0"/>
      <w:sz w:val="20"/>
      <w:szCs w:val="20"/>
      <w:lang w:eastAsia="en-US"/>
    </w:rPr>
  </w:style>
  <w:style w:type="character" w:customStyle="1" w:styleId="af5">
    <w:name w:val="Текст сноски Знак"/>
    <w:link w:val="af4"/>
    <w:rsid w:val="00081A42"/>
    <w:rPr>
      <w:rFonts w:ascii="Calibri" w:eastAsia="Calibri" w:hAnsi="Calibri"/>
      <w:lang w:eastAsia="en-US"/>
    </w:rPr>
  </w:style>
  <w:style w:type="character" w:styleId="af6">
    <w:name w:val="footnote reference"/>
    <w:uiPriority w:val="99"/>
    <w:unhideWhenUsed/>
    <w:rsid w:val="00081A42"/>
    <w:rPr>
      <w:vertAlign w:val="superscript"/>
    </w:rPr>
  </w:style>
  <w:style w:type="paragraph" w:customStyle="1" w:styleId="Style4">
    <w:name w:val="Style4"/>
    <w:basedOn w:val="a"/>
    <w:uiPriority w:val="99"/>
    <w:rsid w:val="00081A42"/>
    <w:pPr>
      <w:widowControl w:val="0"/>
      <w:suppressAutoHyphens w:val="0"/>
      <w:autoSpaceDE w:val="0"/>
      <w:autoSpaceDN w:val="0"/>
      <w:adjustRightInd w:val="0"/>
      <w:jc w:val="left"/>
    </w:pPr>
    <w:rPr>
      <w:rFonts w:eastAsia="Times New Roman"/>
      <w:kern w:val="0"/>
      <w:sz w:val="24"/>
      <w:szCs w:val="24"/>
      <w:lang w:eastAsia="ru-RU"/>
    </w:rPr>
  </w:style>
  <w:style w:type="paragraph" w:styleId="af7">
    <w:name w:val="Body Text"/>
    <w:basedOn w:val="a"/>
    <w:link w:val="af8"/>
    <w:uiPriority w:val="99"/>
    <w:rsid w:val="00081A42"/>
    <w:pPr>
      <w:suppressAutoHyphens w:val="0"/>
      <w:spacing w:line="360" w:lineRule="exact"/>
      <w:ind w:firstLine="720"/>
    </w:pPr>
    <w:rPr>
      <w:rFonts w:eastAsia="Times New Roman"/>
      <w:kern w:val="0"/>
      <w:sz w:val="20"/>
      <w:szCs w:val="20"/>
    </w:rPr>
  </w:style>
  <w:style w:type="character" w:customStyle="1" w:styleId="af8">
    <w:name w:val="Основной текст Знак"/>
    <w:link w:val="af7"/>
    <w:uiPriority w:val="99"/>
    <w:rsid w:val="00081A42"/>
  </w:style>
  <w:style w:type="paragraph" w:customStyle="1" w:styleId="Default">
    <w:name w:val="Default"/>
    <w:uiPriority w:val="99"/>
    <w:rsid w:val="00081A42"/>
    <w:pPr>
      <w:autoSpaceDE w:val="0"/>
      <w:autoSpaceDN w:val="0"/>
      <w:adjustRightInd w:val="0"/>
    </w:pPr>
    <w:rPr>
      <w:color w:val="000000"/>
      <w:sz w:val="24"/>
      <w:szCs w:val="24"/>
      <w:lang w:eastAsia="en-US"/>
    </w:rPr>
  </w:style>
  <w:style w:type="paragraph" w:styleId="31">
    <w:name w:val="Body Text Indent 3"/>
    <w:basedOn w:val="a"/>
    <w:link w:val="32"/>
    <w:uiPriority w:val="99"/>
    <w:unhideWhenUsed/>
    <w:rsid w:val="00081A42"/>
    <w:pPr>
      <w:suppressAutoHyphens w:val="0"/>
      <w:spacing w:after="120" w:line="276" w:lineRule="auto"/>
      <w:ind w:left="283"/>
      <w:jc w:val="left"/>
    </w:pPr>
    <w:rPr>
      <w:rFonts w:ascii="Calibri" w:hAnsi="Calibri"/>
      <w:kern w:val="0"/>
      <w:sz w:val="16"/>
      <w:szCs w:val="16"/>
      <w:lang w:eastAsia="en-US"/>
    </w:rPr>
  </w:style>
  <w:style w:type="character" w:customStyle="1" w:styleId="32">
    <w:name w:val="Основной текст с отступом 3 Знак"/>
    <w:link w:val="31"/>
    <w:uiPriority w:val="99"/>
    <w:rsid w:val="00081A42"/>
    <w:rPr>
      <w:rFonts w:ascii="Calibri" w:eastAsia="Calibri" w:hAnsi="Calibri"/>
      <w:sz w:val="16"/>
      <w:szCs w:val="16"/>
      <w:lang w:eastAsia="en-US"/>
    </w:rPr>
  </w:style>
  <w:style w:type="paragraph" w:customStyle="1" w:styleId="Standard">
    <w:name w:val="Standard"/>
    <w:rsid w:val="00081A42"/>
    <w:pPr>
      <w:widowControl w:val="0"/>
      <w:suppressAutoHyphens/>
      <w:autoSpaceDN w:val="0"/>
    </w:pPr>
    <w:rPr>
      <w:rFonts w:eastAsia="Lucida Sans Unicode" w:cs="Mangal"/>
      <w:kern w:val="3"/>
      <w:sz w:val="24"/>
      <w:szCs w:val="24"/>
      <w:lang w:eastAsia="zh-CN" w:bidi="hi-IN"/>
    </w:rPr>
  </w:style>
  <w:style w:type="paragraph" w:styleId="HTML">
    <w:name w:val="HTML Preformatted"/>
    <w:basedOn w:val="a"/>
    <w:link w:val="HTML0"/>
    <w:uiPriority w:val="99"/>
    <w:unhideWhenUsed/>
    <w:rsid w:val="00081A42"/>
    <w:pPr>
      <w:suppressAutoHyphens w:val="0"/>
      <w:spacing w:after="200" w:line="276" w:lineRule="auto"/>
      <w:jc w:val="left"/>
    </w:pPr>
    <w:rPr>
      <w:rFonts w:ascii="Courier New" w:hAnsi="Courier New"/>
      <w:kern w:val="0"/>
      <w:sz w:val="20"/>
      <w:szCs w:val="20"/>
      <w:lang w:eastAsia="en-US"/>
    </w:rPr>
  </w:style>
  <w:style w:type="character" w:customStyle="1" w:styleId="HTML0">
    <w:name w:val="Стандартный HTML Знак"/>
    <w:link w:val="HTML"/>
    <w:uiPriority w:val="99"/>
    <w:rsid w:val="00081A42"/>
    <w:rPr>
      <w:rFonts w:ascii="Courier New" w:eastAsia="Calibri" w:hAnsi="Courier New"/>
      <w:lang w:eastAsia="en-US"/>
    </w:rPr>
  </w:style>
  <w:style w:type="character" w:customStyle="1" w:styleId="FontStyle15">
    <w:name w:val="Font Style15"/>
    <w:uiPriority w:val="99"/>
    <w:rsid w:val="00081A42"/>
    <w:rPr>
      <w:rFonts w:ascii="Times New Roman" w:hAnsi="Times New Roman" w:cs="Times New Roman"/>
      <w:sz w:val="20"/>
      <w:szCs w:val="20"/>
    </w:rPr>
  </w:style>
  <w:style w:type="character" w:customStyle="1" w:styleId="WW8Num1z4">
    <w:name w:val="WW8Num1z4"/>
    <w:rsid w:val="00081A42"/>
  </w:style>
  <w:style w:type="numbering" w:customStyle="1" w:styleId="21">
    <w:name w:val="Нет списка2"/>
    <w:next w:val="a2"/>
    <w:uiPriority w:val="99"/>
    <w:semiHidden/>
    <w:unhideWhenUsed/>
    <w:rsid w:val="00FA3BDE"/>
  </w:style>
  <w:style w:type="table" w:customStyle="1" w:styleId="13">
    <w:name w:val="Сетка таблицы1"/>
    <w:basedOn w:val="a1"/>
    <w:next w:val="ac"/>
    <w:uiPriority w:val="59"/>
    <w:rsid w:val="00FA3B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веб)1"/>
    <w:basedOn w:val="a"/>
    <w:rsid w:val="00FA3BDE"/>
    <w:pPr>
      <w:spacing w:before="100" w:after="119"/>
      <w:jc w:val="left"/>
    </w:pPr>
    <w:rPr>
      <w:rFonts w:eastAsia="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11692">
      <w:bodyDiv w:val="1"/>
      <w:marLeft w:val="0"/>
      <w:marRight w:val="0"/>
      <w:marTop w:val="0"/>
      <w:marBottom w:val="0"/>
      <w:divBdr>
        <w:top w:val="none" w:sz="0" w:space="0" w:color="auto"/>
        <w:left w:val="none" w:sz="0" w:space="0" w:color="auto"/>
        <w:bottom w:val="none" w:sz="0" w:space="0" w:color="auto"/>
        <w:right w:val="none" w:sz="0" w:space="0" w:color="auto"/>
      </w:divBdr>
    </w:div>
    <w:div w:id="1091393267">
      <w:bodyDiv w:val="1"/>
      <w:marLeft w:val="0"/>
      <w:marRight w:val="0"/>
      <w:marTop w:val="0"/>
      <w:marBottom w:val="0"/>
      <w:divBdr>
        <w:top w:val="none" w:sz="0" w:space="0" w:color="auto"/>
        <w:left w:val="none" w:sz="0" w:space="0" w:color="auto"/>
        <w:bottom w:val="none" w:sz="0" w:space="0" w:color="auto"/>
        <w:right w:val="none" w:sz="0" w:space="0" w:color="auto"/>
      </w:divBdr>
    </w:div>
    <w:div w:id="159122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yperlink" Target="http://internet.garant.ru/document?id=86367&amp;sub=0"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internet.garant.ru/document?id=86367&amp;sub=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66</Pages>
  <Words>15638</Words>
  <Characters>89143</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Об утверждении технологической схемы предоставления управлением труда и социальной защиты населения администрации Кировского городского округа Ставропольского края муниципальной услуги «Уведомительная регистрация трудовых договоров, заключенных (прекраще</vt:lpstr>
    </vt:vector>
  </TitlesOfParts>
  <Company>Hewlett-Packard Company</Company>
  <LinksUpToDate>false</LinksUpToDate>
  <CharactersWithSpaces>104572</CharactersWithSpaces>
  <SharedDoc>false</SharedDoc>
  <HLinks>
    <vt:vector size="72" baseType="variant">
      <vt:variant>
        <vt:i4>7143482</vt:i4>
      </vt:variant>
      <vt:variant>
        <vt:i4>33</vt:i4>
      </vt:variant>
      <vt:variant>
        <vt:i4>0</vt:i4>
      </vt:variant>
      <vt:variant>
        <vt:i4>5</vt:i4>
      </vt:variant>
      <vt:variant>
        <vt:lpwstr>consultantplus://offline/ref=C968C98EF2F377A5C8CE36A620A2C20BD6638F931F88C3F78D9112A71968D7F690CF8146445D7420XEk0I</vt:lpwstr>
      </vt:variant>
      <vt:variant>
        <vt:lpwstr/>
      </vt:variant>
      <vt:variant>
        <vt:i4>7143482</vt:i4>
      </vt:variant>
      <vt:variant>
        <vt:i4>30</vt:i4>
      </vt:variant>
      <vt:variant>
        <vt:i4>0</vt:i4>
      </vt:variant>
      <vt:variant>
        <vt:i4>5</vt:i4>
      </vt:variant>
      <vt:variant>
        <vt:lpwstr>consultantplus://offline/ref=C968C98EF2F377A5C8CE36A620A2C20BD6638F931F88C3F78D9112A71968D7F690CF8146445D7420XEk0I</vt:lpwstr>
      </vt:variant>
      <vt:variant>
        <vt:lpwstr/>
      </vt:variant>
      <vt:variant>
        <vt:i4>7143482</vt:i4>
      </vt:variant>
      <vt:variant>
        <vt:i4>27</vt:i4>
      </vt:variant>
      <vt:variant>
        <vt:i4>0</vt:i4>
      </vt:variant>
      <vt:variant>
        <vt:i4>5</vt:i4>
      </vt:variant>
      <vt:variant>
        <vt:lpwstr>consultantplus://offline/ref=C968C98EF2F377A5C8CE36A620A2C20BD6638F931F88C3F78D9112A71968D7F690CF8146445D7420XEk0I</vt:lpwstr>
      </vt:variant>
      <vt:variant>
        <vt:lpwstr/>
      </vt:variant>
      <vt:variant>
        <vt:i4>7143482</vt:i4>
      </vt:variant>
      <vt:variant>
        <vt:i4>24</vt:i4>
      </vt:variant>
      <vt:variant>
        <vt:i4>0</vt:i4>
      </vt:variant>
      <vt:variant>
        <vt:i4>5</vt:i4>
      </vt:variant>
      <vt:variant>
        <vt:lpwstr>consultantplus://offline/ref=C968C98EF2F377A5C8CE36A620A2C20BD6638F931F88C3F78D9112A71968D7F690CF8146445D7420XEk0I</vt:lpwstr>
      </vt:variant>
      <vt:variant>
        <vt:lpwstr/>
      </vt:variant>
      <vt:variant>
        <vt:i4>7143482</vt:i4>
      </vt:variant>
      <vt:variant>
        <vt:i4>21</vt:i4>
      </vt:variant>
      <vt:variant>
        <vt:i4>0</vt:i4>
      </vt:variant>
      <vt:variant>
        <vt:i4>5</vt:i4>
      </vt:variant>
      <vt:variant>
        <vt:lpwstr>consultantplus://offline/ref=C968C98EF2F377A5C8CE36A620A2C20BD6638F931F88C3F78D9112A71968D7F690CF8146445D7420XEk0I</vt:lpwstr>
      </vt:variant>
      <vt:variant>
        <vt:lpwstr/>
      </vt:variant>
      <vt:variant>
        <vt:i4>7143482</vt:i4>
      </vt:variant>
      <vt:variant>
        <vt:i4>18</vt:i4>
      </vt:variant>
      <vt:variant>
        <vt:i4>0</vt:i4>
      </vt:variant>
      <vt:variant>
        <vt:i4>5</vt:i4>
      </vt:variant>
      <vt:variant>
        <vt:lpwstr>consultantplus://offline/ref=C968C98EF2F377A5C8CE36A620A2C20BD6638F931F88C3F78D9112A71968D7F690CF8146445D7420XEk0I</vt:lpwstr>
      </vt:variant>
      <vt:variant>
        <vt:lpwstr/>
      </vt:variant>
      <vt:variant>
        <vt:i4>7143482</vt:i4>
      </vt:variant>
      <vt:variant>
        <vt:i4>15</vt:i4>
      </vt:variant>
      <vt:variant>
        <vt:i4>0</vt:i4>
      </vt:variant>
      <vt:variant>
        <vt:i4>5</vt:i4>
      </vt:variant>
      <vt:variant>
        <vt:lpwstr>consultantplus://offline/ref=C968C98EF2F377A5C8CE36A620A2C20BD6638F931F88C3F78D9112A71968D7F690CF8146445D7420XEk0I</vt:lpwstr>
      </vt:variant>
      <vt:variant>
        <vt:lpwstr/>
      </vt:variant>
      <vt:variant>
        <vt:i4>7143482</vt:i4>
      </vt:variant>
      <vt:variant>
        <vt:i4>12</vt:i4>
      </vt:variant>
      <vt:variant>
        <vt:i4>0</vt:i4>
      </vt:variant>
      <vt:variant>
        <vt:i4>5</vt:i4>
      </vt:variant>
      <vt:variant>
        <vt:lpwstr>consultantplus://offline/ref=C968C98EF2F377A5C8CE36A620A2C20BD6638F931F88C3F78D9112A71968D7F690CF8146445D7420XEk0I</vt:lpwstr>
      </vt:variant>
      <vt:variant>
        <vt:lpwstr/>
      </vt:variant>
      <vt:variant>
        <vt:i4>7143482</vt:i4>
      </vt:variant>
      <vt:variant>
        <vt:i4>9</vt:i4>
      </vt:variant>
      <vt:variant>
        <vt:i4>0</vt:i4>
      </vt:variant>
      <vt:variant>
        <vt:i4>5</vt:i4>
      </vt:variant>
      <vt:variant>
        <vt:lpwstr>consultantplus://offline/ref=C968C98EF2F377A5C8CE36A620A2C20BD6638F931F88C3F78D9112A71968D7F690CF8146445D7420XEk0I</vt:lpwstr>
      </vt:variant>
      <vt:variant>
        <vt:lpwstr/>
      </vt:variant>
      <vt:variant>
        <vt:i4>7143482</vt:i4>
      </vt:variant>
      <vt:variant>
        <vt:i4>6</vt:i4>
      </vt:variant>
      <vt:variant>
        <vt:i4>0</vt:i4>
      </vt:variant>
      <vt:variant>
        <vt:i4>5</vt:i4>
      </vt:variant>
      <vt:variant>
        <vt:lpwstr>consultantplus://offline/ref=C968C98EF2F377A5C8CE36A620A2C20BD6638F931F88C3F78D9112A71968D7F690CF8146445D7420XEk0I</vt:lpwstr>
      </vt:variant>
      <vt:variant>
        <vt:lpwstr/>
      </vt:variant>
      <vt:variant>
        <vt:i4>7143482</vt:i4>
      </vt:variant>
      <vt:variant>
        <vt:i4>3</vt:i4>
      </vt:variant>
      <vt:variant>
        <vt:i4>0</vt:i4>
      </vt:variant>
      <vt:variant>
        <vt:i4>5</vt:i4>
      </vt:variant>
      <vt:variant>
        <vt:lpwstr>consultantplus://offline/ref=C968C98EF2F377A5C8CE36A620A2C20BD6638F931F88C3F78D9112A71968D7F690CF8146445D7420XEk0I</vt:lpwstr>
      </vt:variant>
      <vt:variant>
        <vt:lpwstr/>
      </vt:variant>
      <vt:variant>
        <vt:i4>7143482</vt:i4>
      </vt:variant>
      <vt:variant>
        <vt:i4>0</vt:i4>
      </vt:variant>
      <vt:variant>
        <vt:i4>0</vt:i4>
      </vt:variant>
      <vt:variant>
        <vt:i4>5</vt:i4>
      </vt:variant>
      <vt:variant>
        <vt:lpwstr>consultantplus://offline/ref=C968C98EF2F377A5C8CE36A620A2C20BD6638F931F88C3F78D9112A71968D7F690CF8146445D7420XEk0I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технологической схемы предоставления управлением труда и социальной защиты населения администрации Кировского городского округа Ставропольского края муниципальной услуги «Уведомительная регистрация трудовых договоров, заключенных (прекраще</dc:title>
  <dc:creator>Газюк</dc:creator>
  <cp:lastModifiedBy>ОпоОиОВ</cp:lastModifiedBy>
  <cp:revision>12</cp:revision>
  <cp:lastPrinted>2022-06-27T07:37:00Z</cp:lastPrinted>
  <dcterms:created xsi:type="dcterms:W3CDTF">2022-06-24T08:29:00Z</dcterms:created>
  <dcterms:modified xsi:type="dcterms:W3CDTF">2022-06-27T07:37:00Z</dcterms:modified>
</cp:coreProperties>
</file>